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D8" w:rsidRPr="006A05E2" w:rsidRDefault="001A21D8" w:rsidP="00EE56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Iratszám: </w:t>
      </w:r>
      <w:r w:rsidR="00962A36">
        <w:rPr>
          <w:rFonts w:ascii="Times New Roman" w:hAnsi="Times New Roman" w:cs="Times New Roman"/>
          <w:sz w:val="24"/>
          <w:szCs w:val="24"/>
        </w:rPr>
        <w:t>32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</w:t>
      </w:r>
      <w:r w:rsidR="00FB4B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1D8" w:rsidRDefault="001A21D8" w:rsidP="00EE56BD">
      <w:pPr>
        <w:jc w:val="right"/>
        <w:rPr>
          <w:rFonts w:ascii="Times New Roman" w:hAnsi="Times New Roman" w:cs="Times New Roman"/>
        </w:rPr>
      </w:pPr>
    </w:p>
    <w:p w:rsidR="001A21D8" w:rsidRPr="006A05E2" w:rsidRDefault="001A21D8" w:rsidP="00EE5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E2">
        <w:rPr>
          <w:rFonts w:ascii="Times New Roman" w:hAnsi="Times New Roman" w:cs="Times New Roman"/>
          <w:b/>
          <w:bCs/>
          <w:sz w:val="24"/>
          <w:szCs w:val="24"/>
        </w:rPr>
        <w:t>Döntés átruházott hatáskör gyakorlásáról</w:t>
      </w:r>
    </w:p>
    <w:p w:rsidR="001A21D8" w:rsidRDefault="001A21D8" w:rsidP="0027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1BA" w:rsidRDefault="0033424C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B4BF2">
        <w:rPr>
          <w:rFonts w:ascii="Times New Roman" w:hAnsi="Times New Roman" w:cs="Times New Roman"/>
          <w:sz w:val="24"/>
          <w:szCs w:val="24"/>
        </w:rPr>
        <w:t xml:space="preserve">Vasvári Hírmondó </w:t>
      </w:r>
      <w:r w:rsidR="00131325">
        <w:rPr>
          <w:rFonts w:ascii="Times New Roman" w:hAnsi="Times New Roman" w:cs="Times New Roman"/>
          <w:sz w:val="24"/>
          <w:szCs w:val="24"/>
        </w:rPr>
        <w:t>fő</w:t>
      </w:r>
      <w:r w:rsidR="00FB4BF2">
        <w:rPr>
          <w:rFonts w:ascii="Times New Roman" w:hAnsi="Times New Roman" w:cs="Times New Roman"/>
          <w:sz w:val="24"/>
          <w:szCs w:val="24"/>
        </w:rPr>
        <w:t>szerkesztője 2020. március 1. napjától</w:t>
      </w:r>
      <w:r w:rsidR="00131325">
        <w:rPr>
          <w:rFonts w:ascii="Times New Roman" w:hAnsi="Times New Roman" w:cs="Times New Roman"/>
          <w:sz w:val="24"/>
          <w:szCs w:val="24"/>
        </w:rPr>
        <w:t>,</w:t>
      </w:r>
      <w:r w:rsidR="00FB4BF2">
        <w:rPr>
          <w:rFonts w:ascii="Times New Roman" w:hAnsi="Times New Roman" w:cs="Times New Roman"/>
          <w:sz w:val="24"/>
          <w:szCs w:val="24"/>
        </w:rPr>
        <w:t xml:space="preserve"> mint egyéni vállalkozó látja el a feladatait. A díj bruttó összege nem változik, azonban a számlázás miatt a költségvetési rovatok között átcsoportosítás szükséges.</w:t>
      </w:r>
    </w:p>
    <w:p w:rsidR="00C55E23" w:rsidRPr="006C61BA" w:rsidRDefault="00FB4BF2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Ezért az Önkormányzat </w:t>
      </w:r>
      <w:r w:rsidR="00860734">
        <w:rPr>
          <w:rFonts w:ascii="Times New Roman" w:hAnsi="Times New Roman" w:cs="Times New Roman"/>
          <w:sz w:val="24"/>
          <w:szCs w:val="24"/>
        </w:rPr>
        <w:t>költségvetésében az Egyéb kiadói tevékenység (083030</w:t>
      </w:r>
      <w:r w:rsidR="00C55E23">
        <w:rPr>
          <w:rFonts w:ascii="Times New Roman" w:hAnsi="Times New Roman" w:cs="Times New Roman"/>
          <w:sz w:val="24"/>
          <w:szCs w:val="24"/>
        </w:rPr>
        <w:t>-Önk</w:t>
      </w:r>
      <w:r w:rsidR="00860734">
        <w:rPr>
          <w:rFonts w:ascii="Times New Roman" w:hAnsi="Times New Roman" w:cs="Times New Roman"/>
          <w:sz w:val="24"/>
          <w:szCs w:val="24"/>
        </w:rPr>
        <w:t xml:space="preserve">) kormányzati-funkción a Munkavégzésre irányuló egyéb jogviszonyban nem saját foglalkoztatottnak fizetett juttatás (K122) kiadási előirányzatát </w:t>
      </w:r>
      <w:r w:rsidR="009855F6">
        <w:rPr>
          <w:rFonts w:ascii="Times New Roman" w:hAnsi="Times New Roman" w:cs="Times New Roman"/>
          <w:sz w:val="24"/>
          <w:szCs w:val="24"/>
        </w:rPr>
        <w:t>2.106.730</w:t>
      </w:r>
      <w:r w:rsidR="00860734">
        <w:rPr>
          <w:rFonts w:ascii="Times New Roman" w:hAnsi="Times New Roman" w:cs="Times New Roman"/>
          <w:sz w:val="24"/>
          <w:szCs w:val="24"/>
        </w:rPr>
        <w:t xml:space="preserve"> Ft-tal</w:t>
      </w:r>
      <w:r w:rsidR="009855F6">
        <w:rPr>
          <w:rFonts w:ascii="Times New Roman" w:hAnsi="Times New Roman" w:cs="Times New Roman"/>
          <w:sz w:val="24"/>
          <w:szCs w:val="24"/>
        </w:rPr>
        <w:t xml:space="preserve"> lecsökkentem</w:t>
      </w:r>
      <w:r w:rsidR="00131325">
        <w:rPr>
          <w:rFonts w:ascii="Times New Roman" w:hAnsi="Times New Roman" w:cs="Times New Roman"/>
          <w:sz w:val="24"/>
          <w:szCs w:val="24"/>
        </w:rPr>
        <w:t>,</w:t>
      </w:r>
      <w:r w:rsidR="009855F6">
        <w:rPr>
          <w:rFonts w:ascii="Times New Roman" w:hAnsi="Times New Roman" w:cs="Times New Roman"/>
          <w:sz w:val="24"/>
          <w:szCs w:val="24"/>
        </w:rPr>
        <w:t xml:space="preserve"> a</w:t>
      </w:r>
      <w:r w:rsidR="00131325">
        <w:rPr>
          <w:rFonts w:ascii="Times New Roman" w:hAnsi="Times New Roman" w:cs="Times New Roman"/>
          <w:sz w:val="24"/>
          <w:szCs w:val="24"/>
        </w:rPr>
        <w:t>z</w:t>
      </w:r>
      <w:r w:rsidR="00860734">
        <w:rPr>
          <w:rFonts w:ascii="Times New Roman" w:hAnsi="Times New Roman" w:cs="Times New Roman"/>
          <w:sz w:val="24"/>
          <w:szCs w:val="24"/>
        </w:rPr>
        <w:t xml:space="preserve"> Egyéb szolgáltatások kiadási előirányzatá</w:t>
      </w:r>
      <w:r w:rsidR="00FE7B46">
        <w:rPr>
          <w:rFonts w:ascii="Times New Roman" w:hAnsi="Times New Roman" w:cs="Times New Roman"/>
          <w:sz w:val="24"/>
          <w:szCs w:val="24"/>
        </w:rPr>
        <w:t>nak</w:t>
      </w:r>
      <w:r w:rsidR="00860734">
        <w:rPr>
          <w:rFonts w:ascii="Times New Roman" w:hAnsi="Times New Roman" w:cs="Times New Roman"/>
          <w:sz w:val="24"/>
          <w:szCs w:val="24"/>
        </w:rPr>
        <w:t xml:space="preserve"> </w:t>
      </w:r>
      <w:r w:rsidR="00FE7B46">
        <w:rPr>
          <w:rFonts w:ascii="Times New Roman" w:hAnsi="Times New Roman" w:cs="Times New Roman"/>
          <w:sz w:val="24"/>
          <w:szCs w:val="24"/>
        </w:rPr>
        <w:t>azonos összegű növelése mellett.</w:t>
      </w:r>
      <w:r w:rsidR="00C55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döntésemet Tiszavasvári Város Önkormányzata Képviselő-testület</w:t>
      </w:r>
      <w:r w:rsidR="00131325">
        <w:rPr>
          <w:rFonts w:ascii="Times New Roman" w:hAnsi="Times New Roman" w:cs="Times New Roman"/>
          <w:sz w:val="24"/>
          <w:szCs w:val="24"/>
        </w:rPr>
        <w:t>ének</w:t>
      </w:r>
      <w:r w:rsidRPr="00FF2C3F">
        <w:rPr>
          <w:rFonts w:ascii="Times New Roman" w:hAnsi="Times New Roman" w:cs="Times New Roman"/>
          <w:sz w:val="24"/>
          <w:szCs w:val="24"/>
        </w:rPr>
        <w:t xml:space="preserve"> az önkormányzat 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 xml:space="preserve">. évi költségvetéséről szóló </w:t>
      </w:r>
      <w:r w:rsidR="00131325">
        <w:rPr>
          <w:rFonts w:ascii="Times New Roman" w:hAnsi="Times New Roman" w:cs="Times New Roman"/>
          <w:sz w:val="24"/>
          <w:szCs w:val="24"/>
        </w:rPr>
        <w:t>3</w:t>
      </w:r>
      <w:r w:rsidRPr="00FF2C3F">
        <w:rPr>
          <w:rFonts w:ascii="Times New Roman" w:hAnsi="Times New Roman" w:cs="Times New Roman"/>
          <w:sz w:val="24"/>
          <w:szCs w:val="24"/>
        </w:rPr>
        <w:t>/20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>. (II.1</w:t>
      </w:r>
      <w:r w:rsidR="00131325">
        <w:rPr>
          <w:rFonts w:ascii="Times New Roman" w:hAnsi="Times New Roman" w:cs="Times New Roman"/>
          <w:sz w:val="24"/>
          <w:szCs w:val="24"/>
        </w:rPr>
        <w:t>7</w:t>
      </w:r>
      <w:r w:rsidRPr="00FF2C3F">
        <w:rPr>
          <w:rFonts w:ascii="Times New Roman" w:hAnsi="Times New Roman" w:cs="Times New Roman"/>
          <w:sz w:val="24"/>
          <w:szCs w:val="24"/>
        </w:rPr>
        <w:t xml:space="preserve">.) önkormányzati rendelet 10. §. (2).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FF2C3F">
        <w:rPr>
          <w:rFonts w:ascii="Times New Roman" w:hAnsi="Times New Roman" w:cs="Times New Roman"/>
          <w:sz w:val="24"/>
          <w:szCs w:val="24"/>
        </w:rPr>
        <w:t xml:space="preserve"> pontjában foglalt jogkörömnél fogva hoztam. 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Döntésem előtt egyeztettem a Pénzügyi és Ügyrendi Bizottság elnökével.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döntésemről a Képviselő-testületet a soron következő ülésen tájékoztatom.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Tiszavasvári, 20</w:t>
      </w:r>
      <w:r w:rsidR="00131325">
        <w:rPr>
          <w:rFonts w:ascii="Times New Roman" w:hAnsi="Times New Roman" w:cs="Times New Roman"/>
          <w:sz w:val="24"/>
          <w:szCs w:val="24"/>
        </w:rPr>
        <w:t>20.</w:t>
      </w:r>
      <w:r w:rsidR="00962A36">
        <w:rPr>
          <w:rFonts w:ascii="Times New Roman" w:hAnsi="Times New Roman" w:cs="Times New Roman"/>
          <w:sz w:val="24"/>
          <w:szCs w:val="24"/>
        </w:rPr>
        <w:t>március 27.</w:t>
      </w:r>
    </w:p>
    <w:p w:rsidR="009855F6" w:rsidRDefault="009855F6" w:rsidP="009855F6">
      <w:pPr>
        <w:tabs>
          <w:tab w:val="center" w:pos="623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ab/>
      </w:r>
      <w:r w:rsidRPr="00FF2C3F">
        <w:rPr>
          <w:rFonts w:ascii="Times New Roman" w:hAnsi="Times New Roman" w:cs="Times New Roman"/>
          <w:b/>
          <w:bCs/>
          <w:sz w:val="24"/>
          <w:szCs w:val="24"/>
        </w:rPr>
        <w:t>Szőke Zoltán</w:t>
      </w:r>
    </w:p>
    <w:p w:rsidR="009855F6" w:rsidRPr="00FF2C3F" w:rsidRDefault="009855F6" w:rsidP="009855F6">
      <w:pPr>
        <w:tabs>
          <w:tab w:val="center" w:pos="6237"/>
        </w:tabs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</w:p>
    <w:p w:rsidR="009855F6" w:rsidRPr="00FF2C3F" w:rsidRDefault="009855F6" w:rsidP="009855F6">
      <w:pPr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Fentieket támogatom:</w:t>
      </w:r>
    </w:p>
    <w:p w:rsidR="009855F6" w:rsidRPr="00FF2C3F" w:rsidRDefault="009855F6" w:rsidP="0098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  <w:t>Balázsi Csilla</w:t>
      </w: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F2C3F">
        <w:rPr>
          <w:rFonts w:ascii="Times New Roman" w:hAnsi="Times New Roman" w:cs="Times New Roman"/>
          <w:b/>
          <w:bCs/>
          <w:sz w:val="24"/>
          <w:szCs w:val="24"/>
        </w:rPr>
        <w:t xml:space="preserve"> Pénzügyi és Ügyrendi Bizottság elnöke</w:t>
      </w:r>
    </w:p>
    <w:p w:rsidR="001A21D8" w:rsidRPr="00E11A83" w:rsidRDefault="001A21D8" w:rsidP="00985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21D8" w:rsidRPr="00E11A83" w:rsidSect="004D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772C"/>
    <w:multiLevelType w:val="multilevel"/>
    <w:tmpl w:val="04188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31D"/>
    <w:rsid w:val="000046C8"/>
    <w:rsid w:val="000203FB"/>
    <w:rsid w:val="000245B3"/>
    <w:rsid w:val="0002687E"/>
    <w:rsid w:val="000303ED"/>
    <w:rsid w:val="000414D6"/>
    <w:rsid w:val="00047664"/>
    <w:rsid w:val="00050B1E"/>
    <w:rsid w:val="000545B7"/>
    <w:rsid w:val="00073206"/>
    <w:rsid w:val="0008242E"/>
    <w:rsid w:val="00087A0F"/>
    <w:rsid w:val="000C50B5"/>
    <w:rsid w:val="000E6B8D"/>
    <w:rsid w:val="00105E93"/>
    <w:rsid w:val="001146E4"/>
    <w:rsid w:val="00131325"/>
    <w:rsid w:val="0014488A"/>
    <w:rsid w:val="00156AD9"/>
    <w:rsid w:val="001939A8"/>
    <w:rsid w:val="001A21D8"/>
    <w:rsid w:val="001C6C69"/>
    <w:rsid w:val="001D414D"/>
    <w:rsid w:val="001E2473"/>
    <w:rsid w:val="001E7372"/>
    <w:rsid w:val="00203CA3"/>
    <w:rsid w:val="00204AA3"/>
    <w:rsid w:val="00232398"/>
    <w:rsid w:val="00266F79"/>
    <w:rsid w:val="00277547"/>
    <w:rsid w:val="00284E20"/>
    <w:rsid w:val="002C1C16"/>
    <w:rsid w:val="00310567"/>
    <w:rsid w:val="00326CBD"/>
    <w:rsid w:val="0033424C"/>
    <w:rsid w:val="003401A6"/>
    <w:rsid w:val="00344074"/>
    <w:rsid w:val="003908F8"/>
    <w:rsid w:val="003C6042"/>
    <w:rsid w:val="003C7E66"/>
    <w:rsid w:val="003F2B2E"/>
    <w:rsid w:val="004030AD"/>
    <w:rsid w:val="0041384B"/>
    <w:rsid w:val="0042131D"/>
    <w:rsid w:val="00424DF1"/>
    <w:rsid w:val="00431816"/>
    <w:rsid w:val="004521D5"/>
    <w:rsid w:val="004605ED"/>
    <w:rsid w:val="00461B5D"/>
    <w:rsid w:val="00466252"/>
    <w:rsid w:val="00483B77"/>
    <w:rsid w:val="00483B88"/>
    <w:rsid w:val="0049623A"/>
    <w:rsid w:val="004A00B2"/>
    <w:rsid w:val="004D5996"/>
    <w:rsid w:val="004D5CD7"/>
    <w:rsid w:val="004D6270"/>
    <w:rsid w:val="004E30C4"/>
    <w:rsid w:val="00522411"/>
    <w:rsid w:val="00590E44"/>
    <w:rsid w:val="005B4C39"/>
    <w:rsid w:val="005C6498"/>
    <w:rsid w:val="005D0C07"/>
    <w:rsid w:val="006103F5"/>
    <w:rsid w:val="00640F0D"/>
    <w:rsid w:val="00642E07"/>
    <w:rsid w:val="00643A31"/>
    <w:rsid w:val="00647F3D"/>
    <w:rsid w:val="00675AE3"/>
    <w:rsid w:val="00683B38"/>
    <w:rsid w:val="006862AF"/>
    <w:rsid w:val="00686440"/>
    <w:rsid w:val="006A0296"/>
    <w:rsid w:val="006A05E2"/>
    <w:rsid w:val="006A406A"/>
    <w:rsid w:val="006C61BA"/>
    <w:rsid w:val="006D5DF0"/>
    <w:rsid w:val="006E3FBB"/>
    <w:rsid w:val="006E6BF7"/>
    <w:rsid w:val="006F147D"/>
    <w:rsid w:val="006F44E9"/>
    <w:rsid w:val="007021AB"/>
    <w:rsid w:val="0071620D"/>
    <w:rsid w:val="007246CC"/>
    <w:rsid w:val="00740FFB"/>
    <w:rsid w:val="00745986"/>
    <w:rsid w:val="007640E3"/>
    <w:rsid w:val="00786345"/>
    <w:rsid w:val="007B17DF"/>
    <w:rsid w:val="007F1108"/>
    <w:rsid w:val="00802599"/>
    <w:rsid w:val="0082789F"/>
    <w:rsid w:val="008304A9"/>
    <w:rsid w:val="00847C94"/>
    <w:rsid w:val="00860734"/>
    <w:rsid w:val="00863D71"/>
    <w:rsid w:val="0089099E"/>
    <w:rsid w:val="008A1083"/>
    <w:rsid w:val="008C2FA6"/>
    <w:rsid w:val="008C68E6"/>
    <w:rsid w:val="008D30F0"/>
    <w:rsid w:val="008D3B5C"/>
    <w:rsid w:val="008D5BA3"/>
    <w:rsid w:val="008E2AE4"/>
    <w:rsid w:val="008E69C0"/>
    <w:rsid w:val="0092773E"/>
    <w:rsid w:val="009300A5"/>
    <w:rsid w:val="0093212D"/>
    <w:rsid w:val="00937CC4"/>
    <w:rsid w:val="009438FC"/>
    <w:rsid w:val="00951FF2"/>
    <w:rsid w:val="00957279"/>
    <w:rsid w:val="00962A36"/>
    <w:rsid w:val="00980D72"/>
    <w:rsid w:val="009855F6"/>
    <w:rsid w:val="00A8154C"/>
    <w:rsid w:val="00A957E9"/>
    <w:rsid w:val="00A965EF"/>
    <w:rsid w:val="00AC0732"/>
    <w:rsid w:val="00AF35DD"/>
    <w:rsid w:val="00AF4BE4"/>
    <w:rsid w:val="00B303A8"/>
    <w:rsid w:val="00B3327B"/>
    <w:rsid w:val="00B4727A"/>
    <w:rsid w:val="00BA6821"/>
    <w:rsid w:val="00BD7697"/>
    <w:rsid w:val="00C02AF6"/>
    <w:rsid w:val="00C13F35"/>
    <w:rsid w:val="00C15354"/>
    <w:rsid w:val="00C15B7F"/>
    <w:rsid w:val="00C17FBF"/>
    <w:rsid w:val="00C27053"/>
    <w:rsid w:val="00C55E23"/>
    <w:rsid w:val="00C93BC3"/>
    <w:rsid w:val="00CB768C"/>
    <w:rsid w:val="00CD2FE6"/>
    <w:rsid w:val="00D1761A"/>
    <w:rsid w:val="00D36E49"/>
    <w:rsid w:val="00D65713"/>
    <w:rsid w:val="00D70D6D"/>
    <w:rsid w:val="00D84343"/>
    <w:rsid w:val="00D84A05"/>
    <w:rsid w:val="00D90A4D"/>
    <w:rsid w:val="00DA0B48"/>
    <w:rsid w:val="00DB41E2"/>
    <w:rsid w:val="00DC388C"/>
    <w:rsid w:val="00DF67DD"/>
    <w:rsid w:val="00E10550"/>
    <w:rsid w:val="00E11A83"/>
    <w:rsid w:val="00E24037"/>
    <w:rsid w:val="00E25145"/>
    <w:rsid w:val="00E25244"/>
    <w:rsid w:val="00E54043"/>
    <w:rsid w:val="00E6062E"/>
    <w:rsid w:val="00EB5919"/>
    <w:rsid w:val="00EE56BD"/>
    <w:rsid w:val="00F076C9"/>
    <w:rsid w:val="00F1568B"/>
    <w:rsid w:val="00F25B9E"/>
    <w:rsid w:val="00F31BB8"/>
    <w:rsid w:val="00F33031"/>
    <w:rsid w:val="00F477D7"/>
    <w:rsid w:val="00F578AE"/>
    <w:rsid w:val="00F7329F"/>
    <w:rsid w:val="00FB4BF2"/>
    <w:rsid w:val="00FE7B46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2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521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1620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Művelődési Központ és Könyvtár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Fercsák nándor</dc:creator>
  <cp:keywords/>
  <dc:description/>
  <cp:lastModifiedBy>Girus András</cp:lastModifiedBy>
  <cp:revision>69</cp:revision>
  <cp:lastPrinted>2020-03-10T13:37:00Z</cp:lastPrinted>
  <dcterms:created xsi:type="dcterms:W3CDTF">2014-09-04T09:54:00Z</dcterms:created>
  <dcterms:modified xsi:type="dcterms:W3CDTF">2020-03-31T09:42:00Z</dcterms:modified>
</cp:coreProperties>
</file>