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B9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E818B9" w:rsidRDefault="00E818B9" w:rsidP="00E81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E818B9" w:rsidRDefault="00E818B9" w:rsidP="00E818B9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D6">
        <w:rPr>
          <w:rFonts w:ascii="Times New Roman" w:hAnsi="Times New Roman" w:cs="Times New Roman"/>
          <w:sz w:val="24"/>
          <w:szCs w:val="24"/>
        </w:rPr>
        <w:t>TPH/582</w:t>
      </w:r>
      <w:r w:rsidR="007F59B2" w:rsidRPr="007252D6">
        <w:rPr>
          <w:rFonts w:ascii="Times New Roman" w:hAnsi="Times New Roman" w:cs="Times New Roman"/>
          <w:sz w:val="24"/>
          <w:szCs w:val="24"/>
        </w:rPr>
        <w:t>4</w:t>
      </w:r>
      <w:r w:rsidR="00FD51D2" w:rsidRPr="007252D6">
        <w:rPr>
          <w:rFonts w:ascii="Times New Roman" w:hAnsi="Times New Roman" w:cs="Times New Roman"/>
          <w:sz w:val="24"/>
          <w:szCs w:val="24"/>
        </w:rPr>
        <w:t>-</w:t>
      </w:r>
      <w:r w:rsidR="008A6F9D" w:rsidRPr="007252D6">
        <w:rPr>
          <w:rFonts w:ascii="Times New Roman" w:hAnsi="Times New Roman" w:cs="Times New Roman"/>
          <w:sz w:val="24"/>
          <w:szCs w:val="24"/>
        </w:rPr>
        <w:t>1</w:t>
      </w:r>
      <w:r w:rsidR="007F59B2" w:rsidRPr="007252D6">
        <w:rPr>
          <w:rFonts w:ascii="Times New Roman" w:hAnsi="Times New Roman" w:cs="Times New Roman"/>
          <w:sz w:val="24"/>
          <w:szCs w:val="24"/>
        </w:rPr>
        <w:t>4</w:t>
      </w:r>
      <w:r w:rsidRPr="007252D6">
        <w:rPr>
          <w:rFonts w:ascii="Times New Roman" w:hAnsi="Times New Roman" w:cs="Times New Roman"/>
          <w:sz w:val="24"/>
          <w:szCs w:val="24"/>
        </w:rPr>
        <w:t>/2020.</w:t>
      </w:r>
    </w:p>
    <w:p w:rsidR="00E818B9" w:rsidRPr="007252D6" w:rsidRDefault="008A6F9D" w:rsidP="00E8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D6">
        <w:rPr>
          <w:rFonts w:ascii="Times New Roman" w:hAnsi="Times New Roman" w:cs="Times New Roman"/>
          <w:b/>
          <w:sz w:val="24"/>
          <w:szCs w:val="24"/>
        </w:rPr>
        <w:t>7</w:t>
      </w:r>
      <w:r w:rsidR="007F59B2" w:rsidRPr="007252D6">
        <w:rPr>
          <w:rFonts w:ascii="Times New Roman" w:hAnsi="Times New Roman" w:cs="Times New Roman"/>
          <w:b/>
          <w:sz w:val="24"/>
          <w:szCs w:val="24"/>
        </w:rPr>
        <w:t>8</w:t>
      </w:r>
      <w:r w:rsidR="00E818B9" w:rsidRPr="007252D6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E818B9" w:rsidRPr="007252D6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B9" w:rsidRPr="007252D6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D6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E818B9" w:rsidRPr="007252D6" w:rsidRDefault="00E818B9" w:rsidP="00E818B9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D6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7252D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E818B9" w:rsidRPr="007252D6" w:rsidRDefault="00E818B9" w:rsidP="00E818B9">
      <w:pPr>
        <w:pStyle w:val="Listaszerbekezds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18B9" w:rsidRPr="007252D6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D6">
        <w:rPr>
          <w:rFonts w:ascii="Times New Roman" w:hAnsi="Times New Roman" w:cs="Times New Roman"/>
          <w:b/>
          <w:sz w:val="24"/>
          <w:szCs w:val="24"/>
        </w:rPr>
        <w:t>A tiszavasvári 0</w:t>
      </w:r>
      <w:r w:rsidR="00FD51D2" w:rsidRPr="007252D6">
        <w:rPr>
          <w:rFonts w:ascii="Times New Roman" w:hAnsi="Times New Roman" w:cs="Times New Roman"/>
          <w:b/>
          <w:sz w:val="24"/>
          <w:szCs w:val="24"/>
        </w:rPr>
        <w:t>4</w:t>
      </w:r>
      <w:r w:rsidR="007F59B2" w:rsidRPr="007252D6">
        <w:rPr>
          <w:rFonts w:ascii="Times New Roman" w:hAnsi="Times New Roman" w:cs="Times New Roman"/>
          <w:b/>
          <w:sz w:val="24"/>
          <w:szCs w:val="24"/>
        </w:rPr>
        <w:t>4</w:t>
      </w:r>
      <w:r w:rsidRPr="007252D6">
        <w:rPr>
          <w:rFonts w:ascii="Times New Roman" w:hAnsi="Times New Roman" w:cs="Times New Roman"/>
          <w:b/>
          <w:sz w:val="24"/>
          <w:szCs w:val="24"/>
        </w:rPr>
        <w:t xml:space="preserve">/1 </w:t>
      </w:r>
      <w:proofErr w:type="spellStart"/>
      <w:r w:rsidRPr="007252D6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7252D6">
        <w:rPr>
          <w:rFonts w:ascii="Times New Roman" w:hAnsi="Times New Roman" w:cs="Times New Roman"/>
          <w:b/>
          <w:sz w:val="24"/>
          <w:szCs w:val="24"/>
        </w:rPr>
        <w:t xml:space="preserve"> önkormányzati ingatlan </w:t>
      </w:r>
      <w:r w:rsidR="007F59B2" w:rsidRPr="007252D6">
        <w:rPr>
          <w:rFonts w:ascii="Times New Roman" w:hAnsi="Times New Roman" w:cs="Times New Roman"/>
          <w:b/>
          <w:sz w:val="24"/>
          <w:szCs w:val="24"/>
        </w:rPr>
        <w:t>3,</w:t>
      </w:r>
      <w:proofErr w:type="gramStart"/>
      <w:r w:rsidR="007F59B2" w:rsidRPr="007252D6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7252D6">
        <w:rPr>
          <w:rFonts w:ascii="Times New Roman" w:hAnsi="Times New Roman" w:cs="Times New Roman"/>
          <w:b/>
          <w:sz w:val="24"/>
          <w:szCs w:val="24"/>
        </w:rPr>
        <w:t xml:space="preserve"> ha nagyságú területének haszonbérbe adásáról</w:t>
      </w:r>
    </w:p>
    <w:p w:rsidR="00E818B9" w:rsidRPr="007252D6" w:rsidRDefault="00E818B9" w:rsidP="00E818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18B9" w:rsidRPr="007252D6" w:rsidRDefault="00E818B9" w:rsidP="00E818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D6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E818B9" w:rsidRPr="007252D6" w:rsidRDefault="0084173B" w:rsidP="0059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2D6">
        <w:rPr>
          <w:rFonts w:ascii="Times New Roman" w:hAnsi="Times New Roman"/>
          <w:b/>
          <w:sz w:val="24"/>
          <w:szCs w:val="24"/>
        </w:rPr>
        <w:t xml:space="preserve">Kezdeményezem </w:t>
      </w:r>
      <w:r w:rsidRPr="007252D6">
        <w:rPr>
          <w:rFonts w:ascii="Times New Roman" w:hAnsi="Times New Roman"/>
          <w:sz w:val="24"/>
          <w:szCs w:val="24"/>
        </w:rPr>
        <w:t>a</w:t>
      </w:r>
      <w:r w:rsidR="00E818B9" w:rsidRPr="007252D6">
        <w:rPr>
          <w:rFonts w:ascii="Times New Roman" w:hAnsi="Times New Roman"/>
          <w:sz w:val="24"/>
          <w:szCs w:val="24"/>
        </w:rPr>
        <w:t xml:space="preserve"> tiszavasvári </w:t>
      </w:r>
      <w:r w:rsidR="00E818B9" w:rsidRPr="007252D6">
        <w:rPr>
          <w:rFonts w:ascii="Times New Roman" w:hAnsi="Times New Roman"/>
          <w:b/>
          <w:sz w:val="24"/>
          <w:szCs w:val="24"/>
        </w:rPr>
        <w:t>04</w:t>
      </w:r>
      <w:r w:rsidR="007F59B2" w:rsidRPr="007252D6">
        <w:rPr>
          <w:rFonts w:ascii="Times New Roman" w:hAnsi="Times New Roman"/>
          <w:b/>
          <w:sz w:val="24"/>
          <w:szCs w:val="24"/>
        </w:rPr>
        <w:t>4</w:t>
      </w:r>
      <w:r w:rsidR="00E818B9" w:rsidRPr="007252D6">
        <w:rPr>
          <w:rFonts w:ascii="Times New Roman" w:hAnsi="Times New Roman"/>
          <w:b/>
          <w:sz w:val="24"/>
          <w:szCs w:val="24"/>
        </w:rPr>
        <w:t xml:space="preserve">/1 </w:t>
      </w:r>
      <w:proofErr w:type="spellStart"/>
      <w:r w:rsidR="00E818B9" w:rsidRPr="007252D6">
        <w:rPr>
          <w:rFonts w:ascii="Times New Roman" w:hAnsi="Times New Roman"/>
          <w:b/>
          <w:sz w:val="24"/>
          <w:szCs w:val="24"/>
        </w:rPr>
        <w:t>hrsz-ú</w:t>
      </w:r>
      <w:proofErr w:type="spellEnd"/>
      <w:r w:rsidR="00E818B9" w:rsidRPr="007252D6">
        <w:rPr>
          <w:rFonts w:ascii="Times New Roman" w:hAnsi="Times New Roman"/>
          <w:sz w:val="24"/>
          <w:szCs w:val="24"/>
        </w:rPr>
        <w:t xml:space="preserve">, szántó művelési ágú önkormányzati ingatlan </w:t>
      </w:r>
      <w:r w:rsidR="007F59B2" w:rsidRPr="007252D6">
        <w:rPr>
          <w:rFonts w:ascii="Times New Roman" w:hAnsi="Times New Roman"/>
          <w:b/>
          <w:sz w:val="24"/>
          <w:szCs w:val="24"/>
        </w:rPr>
        <w:t>3,</w:t>
      </w:r>
      <w:proofErr w:type="gramStart"/>
      <w:r w:rsidR="007F59B2" w:rsidRPr="007252D6">
        <w:rPr>
          <w:rFonts w:ascii="Times New Roman" w:hAnsi="Times New Roman"/>
          <w:b/>
          <w:sz w:val="24"/>
          <w:szCs w:val="24"/>
        </w:rPr>
        <w:t>4</w:t>
      </w:r>
      <w:proofErr w:type="gramEnd"/>
      <w:r w:rsidR="007F59B2" w:rsidRPr="007252D6">
        <w:rPr>
          <w:rFonts w:ascii="Times New Roman" w:hAnsi="Times New Roman"/>
          <w:b/>
          <w:sz w:val="24"/>
          <w:szCs w:val="24"/>
        </w:rPr>
        <w:t xml:space="preserve"> </w:t>
      </w:r>
      <w:r w:rsidR="00E818B9" w:rsidRPr="007252D6">
        <w:rPr>
          <w:rFonts w:ascii="Times New Roman" w:hAnsi="Times New Roman"/>
          <w:b/>
          <w:sz w:val="24"/>
          <w:szCs w:val="24"/>
        </w:rPr>
        <w:t>ha</w:t>
      </w:r>
      <w:r w:rsidR="00E818B9" w:rsidRPr="007252D6">
        <w:rPr>
          <w:rFonts w:ascii="Times New Roman" w:hAnsi="Times New Roman"/>
          <w:sz w:val="24"/>
          <w:szCs w:val="24"/>
        </w:rPr>
        <w:t xml:space="preserve"> nagyságú területének haszonbérbe adás</w:t>
      </w:r>
      <w:r w:rsidR="00594373" w:rsidRPr="007252D6">
        <w:rPr>
          <w:rFonts w:ascii="Times New Roman" w:hAnsi="Times New Roman"/>
          <w:sz w:val="24"/>
          <w:szCs w:val="24"/>
        </w:rPr>
        <w:t>ára</w:t>
      </w:r>
      <w:r w:rsidR="00E818B9" w:rsidRPr="007252D6">
        <w:rPr>
          <w:rFonts w:ascii="Times New Roman" w:hAnsi="Times New Roman"/>
          <w:sz w:val="24"/>
          <w:szCs w:val="24"/>
        </w:rPr>
        <w:t xml:space="preserve"> 2020. </w:t>
      </w:r>
      <w:r w:rsidR="00594373" w:rsidRPr="007252D6">
        <w:rPr>
          <w:rFonts w:ascii="Times New Roman" w:hAnsi="Times New Roman"/>
          <w:sz w:val="24"/>
          <w:szCs w:val="24"/>
        </w:rPr>
        <w:t>április 07</w:t>
      </w:r>
      <w:r w:rsidR="00E818B9" w:rsidRPr="007252D6">
        <w:rPr>
          <w:rFonts w:ascii="Times New Roman" w:hAnsi="Times New Roman"/>
          <w:sz w:val="24"/>
          <w:szCs w:val="24"/>
        </w:rPr>
        <w:t>-én</w:t>
      </w:r>
      <w:r w:rsidR="00594373" w:rsidRPr="007252D6">
        <w:rPr>
          <w:rFonts w:ascii="Times New Roman" w:hAnsi="Times New Roman"/>
          <w:sz w:val="24"/>
          <w:szCs w:val="24"/>
        </w:rPr>
        <w:t xml:space="preserve"> </w:t>
      </w:r>
      <w:r w:rsidR="00266F14">
        <w:rPr>
          <w:rFonts w:ascii="Times New Roman" w:hAnsi="Times New Roman"/>
          <w:b/>
          <w:sz w:val="24"/>
          <w:szCs w:val="24"/>
        </w:rPr>
        <w:t>…</w:t>
      </w:r>
      <w:r w:rsidR="00E818B9" w:rsidRPr="007252D6">
        <w:rPr>
          <w:rFonts w:ascii="Times New Roman" w:hAnsi="Times New Roman"/>
          <w:sz w:val="24"/>
          <w:szCs w:val="24"/>
        </w:rPr>
        <w:t>sz. alatti lakos</w:t>
      </w:r>
      <w:r w:rsidR="00594373" w:rsidRPr="007252D6">
        <w:rPr>
          <w:rFonts w:ascii="Times New Roman" w:hAnsi="Times New Roman"/>
          <w:sz w:val="24"/>
          <w:szCs w:val="24"/>
        </w:rPr>
        <w:t xml:space="preserve">sal kötött </w:t>
      </w:r>
      <w:r w:rsidR="00594373" w:rsidRPr="007252D6">
        <w:rPr>
          <w:rFonts w:ascii="Times New Roman" w:hAnsi="Times New Roman"/>
          <w:b/>
          <w:sz w:val="24"/>
          <w:szCs w:val="24"/>
        </w:rPr>
        <w:t>haszonbérleti szerződés közös megegyezéssel történő módosítását</w:t>
      </w:r>
      <w:r w:rsidR="00594373" w:rsidRPr="007252D6">
        <w:rPr>
          <w:rFonts w:ascii="Times New Roman" w:hAnsi="Times New Roman"/>
          <w:sz w:val="24"/>
          <w:szCs w:val="24"/>
        </w:rPr>
        <w:t xml:space="preserve"> a határozat mellékletét képező, </w:t>
      </w:r>
      <w:r w:rsidR="00E8243A" w:rsidRPr="007252D6">
        <w:rPr>
          <w:rFonts w:ascii="Times New Roman" w:hAnsi="Times New Roman"/>
          <w:sz w:val="24"/>
          <w:szCs w:val="24"/>
        </w:rPr>
        <w:t xml:space="preserve">a módosítással </w:t>
      </w:r>
      <w:r w:rsidR="00594373" w:rsidRPr="007252D6">
        <w:rPr>
          <w:rFonts w:ascii="Times New Roman" w:hAnsi="Times New Roman"/>
          <w:sz w:val="24"/>
          <w:szCs w:val="24"/>
        </w:rPr>
        <w:t>egységes szerkezetbe foglalt</w:t>
      </w:r>
      <w:r w:rsidR="00E818B9" w:rsidRPr="007252D6">
        <w:rPr>
          <w:rFonts w:ascii="Times New Roman" w:hAnsi="Times New Roman"/>
          <w:sz w:val="24"/>
          <w:szCs w:val="24"/>
        </w:rPr>
        <w:t xml:space="preserve"> </w:t>
      </w:r>
      <w:r w:rsidR="00594373" w:rsidRPr="007252D6">
        <w:rPr>
          <w:rFonts w:ascii="Times New Roman" w:hAnsi="Times New Roman"/>
          <w:sz w:val="24"/>
          <w:szCs w:val="24"/>
        </w:rPr>
        <w:t>haszonbérleti szerződés szerint.</w:t>
      </w:r>
    </w:p>
    <w:p w:rsidR="00594373" w:rsidRPr="007252D6" w:rsidRDefault="00594373" w:rsidP="0059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4373" w:rsidRPr="007252D6" w:rsidRDefault="00594373" w:rsidP="005943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52D6">
        <w:rPr>
          <w:rFonts w:ascii="Times New Roman" w:hAnsi="Times New Roman"/>
          <w:sz w:val="24"/>
          <w:szCs w:val="24"/>
        </w:rPr>
        <w:t>A</w:t>
      </w:r>
      <w:r w:rsidR="00F16962" w:rsidRPr="007252D6">
        <w:rPr>
          <w:rFonts w:ascii="Times New Roman" w:hAnsi="Times New Roman"/>
          <w:sz w:val="24"/>
          <w:szCs w:val="24"/>
        </w:rPr>
        <w:t xml:space="preserve"> módosítás következtében a</w:t>
      </w:r>
      <w:r w:rsidRPr="007252D6">
        <w:rPr>
          <w:rFonts w:ascii="Times New Roman" w:hAnsi="Times New Roman"/>
          <w:sz w:val="24"/>
          <w:szCs w:val="24"/>
        </w:rPr>
        <w:t xml:space="preserve"> </w:t>
      </w:r>
      <w:r w:rsidR="00FF489F" w:rsidRPr="007252D6">
        <w:rPr>
          <w:rFonts w:ascii="Times New Roman" w:hAnsi="Times New Roman"/>
          <w:sz w:val="24"/>
          <w:szCs w:val="24"/>
        </w:rPr>
        <w:t xml:space="preserve">haszonbérleti szerződés 2. pontjában </w:t>
      </w:r>
      <w:r w:rsidR="008137D8" w:rsidRPr="007252D6">
        <w:rPr>
          <w:rFonts w:ascii="Times New Roman" w:hAnsi="Times New Roman"/>
          <w:sz w:val="24"/>
          <w:szCs w:val="24"/>
        </w:rPr>
        <w:t>szereplő</w:t>
      </w:r>
      <w:r w:rsidR="00FF489F" w:rsidRPr="007252D6">
        <w:rPr>
          <w:rFonts w:ascii="Times New Roman" w:hAnsi="Times New Roman"/>
          <w:sz w:val="24"/>
          <w:szCs w:val="24"/>
        </w:rPr>
        <w:t xml:space="preserve"> haszonbérlet kezdetének </w:t>
      </w:r>
      <w:r w:rsidR="00235768" w:rsidRPr="007252D6">
        <w:rPr>
          <w:rFonts w:ascii="Times New Roman" w:hAnsi="Times New Roman"/>
          <w:sz w:val="24"/>
          <w:szCs w:val="24"/>
        </w:rPr>
        <w:t>időpontja változik</w:t>
      </w:r>
      <w:r w:rsidR="00F16962" w:rsidRPr="007252D6">
        <w:rPr>
          <w:rFonts w:ascii="Times New Roman" w:hAnsi="Times New Roman"/>
          <w:sz w:val="24"/>
          <w:szCs w:val="24"/>
        </w:rPr>
        <w:t xml:space="preserve"> </w:t>
      </w:r>
      <w:r w:rsidR="00FF489F" w:rsidRPr="007252D6">
        <w:rPr>
          <w:rFonts w:ascii="Times New Roman" w:hAnsi="Times New Roman"/>
          <w:sz w:val="24"/>
          <w:szCs w:val="24"/>
        </w:rPr>
        <w:t xml:space="preserve">a </w:t>
      </w:r>
      <w:r w:rsidR="00235768" w:rsidRPr="007252D6">
        <w:rPr>
          <w:rFonts w:ascii="Times New Roman" w:hAnsi="Times New Roman"/>
          <w:sz w:val="24"/>
          <w:szCs w:val="24"/>
        </w:rPr>
        <w:t>„</w:t>
      </w:r>
      <w:r w:rsidR="00FF489F" w:rsidRPr="007252D6">
        <w:rPr>
          <w:rFonts w:ascii="Times New Roman" w:hAnsi="Times New Roman"/>
          <w:sz w:val="24"/>
          <w:szCs w:val="24"/>
        </w:rPr>
        <w:t>szerződés hatálybalépésének időpontjára</w:t>
      </w:r>
      <w:r w:rsidR="00235768" w:rsidRPr="007252D6">
        <w:rPr>
          <w:rFonts w:ascii="Times New Roman" w:hAnsi="Times New Roman"/>
          <w:sz w:val="24"/>
          <w:szCs w:val="24"/>
        </w:rPr>
        <w:t>”</w:t>
      </w:r>
      <w:r w:rsidR="00FF489F" w:rsidRPr="007252D6">
        <w:rPr>
          <w:rFonts w:ascii="Times New Roman" w:hAnsi="Times New Roman"/>
          <w:sz w:val="24"/>
          <w:szCs w:val="24"/>
        </w:rPr>
        <w:t>.</w:t>
      </w:r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8B9" w:rsidRPr="007252D6" w:rsidRDefault="00E818B9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2D6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107AE2" w:rsidRPr="007252D6" w:rsidRDefault="00107AE2" w:rsidP="00E818B9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103AC" w:rsidRPr="007252D6" w:rsidRDefault="00107AE2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52D6">
        <w:rPr>
          <w:rFonts w:ascii="Times New Roman" w:hAnsi="Times New Roman" w:cs="Times New Roman"/>
          <w:sz w:val="24"/>
          <w:szCs w:val="24"/>
        </w:rPr>
        <w:t xml:space="preserve">Tiszavasvári Város Önkormányzata </w:t>
      </w:r>
      <w:r w:rsidRPr="007252D6">
        <w:rPr>
          <w:rFonts w:ascii="Times New Roman" w:hAnsi="Times New Roman"/>
          <w:sz w:val="24"/>
          <w:szCs w:val="24"/>
        </w:rPr>
        <w:t>a tiszavasvári 04</w:t>
      </w:r>
      <w:r w:rsidR="007F59B2" w:rsidRPr="007252D6">
        <w:rPr>
          <w:rFonts w:ascii="Times New Roman" w:hAnsi="Times New Roman"/>
          <w:sz w:val="24"/>
          <w:szCs w:val="24"/>
        </w:rPr>
        <w:t>4</w:t>
      </w:r>
      <w:r w:rsidRPr="007252D6">
        <w:rPr>
          <w:rFonts w:ascii="Times New Roman" w:hAnsi="Times New Roman"/>
          <w:sz w:val="24"/>
          <w:szCs w:val="24"/>
        </w:rPr>
        <w:t xml:space="preserve">/1 </w:t>
      </w:r>
      <w:proofErr w:type="spellStart"/>
      <w:r w:rsidRPr="007252D6">
        <w:rPr>
          <w:rFonts w:ascii="Times New Roman" w:hAnsi="Times New Roman"/>
          <w:sz w:val="24"/>
          <w:szCs w:val="24"/>
        </w:rPr>
        <w:t>hrsz-ú</w:t>
      </w:r>
      <w:proofErr w:type="spellEnd"/>
      <w:r w:rsidRPr="007252D6">
        <w:rPr>
          <w:rFonts w:ascii="Times New Roman" w:hAnsi="Times New Roman"/>
          <w:sz w:val="24"/>
          <w:szCs w:val="24"/>
        </w:rPr>
        <w:t xml:space="preserve">, szántó művelési ágú önkormányzati ingatlan </w:t>
      </w:r>
      <w:r w:rsidR="007F59B2" w:rsidRPr="007252D6">
        <w:rPr>
          <w:rFonts w:ascii="Times New Roman" w:hAnsi="Times New Roman"/>
          <w:sz w:val="24"/>
          <w:szCs w:val="24"/>
        </w:rPr>
        <w:t>3,</w:t>
      </w:r>
      <w:proofErr w:type="gramStart"/>
      <w:r w:rsidR="007F59B2" w:rsidRPr="007252D6">
        <w:rPr>
          <w:rFonts w:ascii="Times New Roman" w:hAnsi="Times New Roman"/>
          <w:sz w:val="24"/>
          <w:szCs w:val="24"/>
        </w:rPr>
        <w:t>4</w:t>
      </w:r>
      <w:proofErr w:type="gramEnd"/>
      <w:r w:rsidR="007F59B2" w:rsidRPr="007252D6">
        <w:rPr>
          <w:rFonts w:ascii="Times New Roman" w:hAnsi="Times New Roman"/>
          <w:sz w:val="24"/>
          <w:szCs w:val="24"/>
        </w:rPr>
        <w:t xml:space="preserve"> </w:t>
      </w:r>
      <w:r w:rsidRPr="007252D6">
        <w:rPr>
          <w:rFonts w:ascii="Times New Roman" w:hAnsi="Times New Roman"/>
          <w:sz w:val="24"/>
          <w:szCs w:val="24"/>
        </w:rPr>
        <w:t xml:space="preserve">ha nagyságú területének haszonbérbe adására 2020. április 07-én </w:t>
      </w:r>
      <w:r w:rsidR="00266F14">
        <w:rPr>
          <w:rFonts w:ascii="Times New Roman" w:hAnsi="Times New Roman"/>
          <w:sz w:val="24"/>
          <w:szCs w:val="24"/>
        </w:rPr>
        <w:t>….</w:t>
      </w:r>
      <w:r w:rsidRPr="007252D6">
        <w:rPr>
          <w:rFonts w:ascii="Times New Roman" w:hAnsi="Times New Roman"/>
          <w:sz w:val="24"/>
          <w:szCs w:val="24"/>
        </w:rPr>
        <w:t xml:space="preserve">sz. alatti lakossal haszonbérleti szerződést kötött. A haszonbérlő </w:t>
      </w:r>
      <w:r w:rsidR="008137D8" w:rsidRPr="007252D6">
        <w:rPr>
          <w:rFonts w:ascii="Times New Roman" w:hAnsi="Times New Roman"/>
          <w:sz w:val="24"/>
          <w:szCs w:val="24"/>
        </w:rPr>
        <w:t>a fenti ingatlanra vonatkozó</w:t>
      </w:r>
      <w:r w:rsidR="007D48DF" w:rsidRPr="007252D6">
        <w:rPr>
          <w:rFonts w:ascii="Times New Roman" w:hAnsi="Times New Roman"/>
          <w:sz w:val="24"/>
          <w:szCs w:val="24"/>
        </w:rPr>
        <w:t>an</w:t>
      </w:r>
      <w:r w:rsidR="008137D8" w:rsidRPr="007252D6">
        <w:rPr>
          <w:rFonts w:ascii="Times New Roman" w:hAnsi="Times New Roman"/>
          <w:sz w:val="24"/>
          <w:szCs w:val="24"/>
        </w:rPr>
        <w:t xml:space="preserve"> földhasználati bejelentést nyújtott be a Szabolcs-Szatmár-Bereg Megyei Kormányhivatal </w:t>
      </w:r>
      <w:r w:rsidR="00F00D6D" w:rsidRPr="007252D6">
        <w:rPr>
          <w:rFonts w:ascii="Times New Roman" w:hAnsi="Times New Roman"/>
          <w:sz w:val="24"/>
          <w:szCs w:val="24"/>
        </w:rPr>
        <w:t>Földhivatala</w:t>
      </w:r>
      <w:r w:rsidR="007D48DF" w:rsidRPr="007252D6">
        <w:rPr>
          <w:rFonts w:ascii="Times New Roman" w:hAnsi="Times New Roman"/>
          <w:sz w:val="24"/>
          <w:szCs w:val="24"/>
        </w:rPr>
        <w:t xml:space="preserve"> Főosztály Földmérési és Földügyi Osztályához. </w:t>
      </w:r>
    </w:p>
    <w:p w:rsidR="009103AC" w:rsidRPr="007252D6" w:rsidRDefault="009103AC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48DF" w:rsidRPr="007252D6" w:rsidRDefault="007D48DF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52D6">
        <w:rPr>
          <w:rFonts w:ascii="Times New Roman" w:hAnsi="Times New Roman"/>
          <w:sz w:val="24"/>
          <w:szCs w:val="24"/>
        </w:rPr>
        <w:t xml:space="preserve">A haszonbérleti szerződés megvizsgálása során a </w:t>
      </w:r>
      <w:r w:rsidR="00F00D6D" w:rsidRPr="007252D6">
        <w:rPr>
          <w:rFonts w:ascii="Times New Roman" w:hAnsi="Times New Roman"/>
          <w:sz w:val="24"/>
          <w:szCs w:val="24"/>
        </w:rPr>
        <w:t xml:space="preserve">fenti </w:t>
      </w:r>
      <w:r w:rsidRPr="007252D6">
        <w:rPr>
          <w:rFonts w:ascii="Times New Roman" w:hAnsi="Times New Roman"/>
          <w:sz w:val="24"/>
          <w:szCs w:val="24"/>
        </w:rPr>
        <w:t xml:space="preserve">hatóság megállapította, hogy az Önkormányzat </w:t>
      </w:r>
      <w:proofErr w:type="gramStart"/>
      <w:r w:rsidRPr="007252D6">
        <w:rPr>
          <w:rFonts w:ascii="Times New Roman" w:hAnsi="Times New Roman"/>
          <w:sz w:val="24"/>
          <w:szCs w:val="24"/>
        </w:rPr>
        <w:t xml:space="preserve">és </w:t>
      </w:r>
      <w:r w:rsidR="00266F14">
        <w:rPr>
          <w:rFonts w:ascii="Times New Roman" w:hAnsi="Times New Roman"/>
          <w:sz w:val="24"/>
          <w:szCs w:val="24"/>
        </w:rPr>
        <w:t>…</w:t>
      </w:r>
      <w:proofErr w:type="gramEnd"/>
      <w:r w:rsidRPr="007252D6">
        <w:rPr>
          <w:rFonts w:ascii="Times New Roman" w:hAnsi="Times New Roman"/>
          <w:sz w:val="24"/>
          <w:szCs w:val="24"/>
        </w:rPr>
        <w:t xml:space="preserve"> között létrejött haszonbérleti szerződés 2020. április 7</w:t>
      </w:r>
      <w:r w:rsidR="00F00D6D" w:rsidRPr="007252D6">
        <w:rPr>
          <w:rFonts w:ascii="Times New Roman" w:hAnsi="Times New Roman"/>
          <w:sz w:val="24"/>
          <w:szCs w:val="24"/>
        </w:rPr>
        <w:t>. napján</w:t>
      </w:r>
      <w:r w:rsidRPr="007252D6">
        <w:rPr>
          <w:rFonts w:ascii="Times New Roman" w:hAnsi="Times New Roman"/>
          <w:sz w:val="24"/>
          <w:szCs w:val="24"/>
        </w:rPr>
        <w:t xml:space="preserve"> kelt, azonban a fele</w:t>
      </w:r>
      <w:r w:rsidR="00715E99" w:rsidRPr="007252D6">
        <w:rPr>
          <w:rFonts w:ascii="Times New Roman" w:hAnsi="Times New Roman"/>
          <w:sz w:val="24"/>
          <w:szCs w:val="24"/>
        </w:rPr>
        <w:t>k a haszonbérlet kezdő időpontjá</w:t>
      </w:r>
      <w:r w:rsidR="00F00D6D" w:rsidRPr="007252D6">
        <w:rPr>
          <w:rFonts w:ascii="Times New Roman" w:hAnsi="Times New Roman"/>
          <w:sz w:val="24"/>
          <w:szCs w:val="24"/>
        </w:rPr>
        <w:t>nak</w:t>
      </w:r>
      <w:r w:rsidRPr="007252D6">
        <w:rPr>
          <w:rFonts w:ascii="Times New Roman" w:hAnsi="Times New Roman"/>
          <w:sz w:val="24"/>
          <w:szCs w:val="24"/>
        </w:rPr>
        <w:t xml:space="preserve"> 2020. </w:t>
      </w:r>
      <w:r w:rsidR="00055ACF" w:rsidRPr="007252D6">
        <w:rPr>
          <w:rFonts w:ascii="Times New Roman" w:hAnsi="Times New Roman"/>
          <w:sz w:val="24"/>
          <w:szCs w:val="24"/>
        </w:rPr>
        <w:t>á</w:t>
      </w:r>
      <w:r w:rsidR="00EC4C7A" w:rsidRPr="007252D6">
        <w:rPr>
          <w:rFonts w:ascii="Times New Roman" w:hAnsi="Times New Roman"/>
          <w:sz w:val="24"/>
          <w:szCs w:val="24"/>
        </w:rPr>
        <w:t>prilis 01. napját jelölték meg.</w:t>
      </w:r>
    </w:p>
    <w:p w:rsidR="00EC4C7A" w:rsidRPr="007252D6" w:rsidRDefault="00EC4C7A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48DF" w:rsidRPr="007252D6" w:rsidRDefault="00B127AB" w:rsidP="00107AE2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D6">
        <w:rPr>
          <w:rFonts w:ascii="Times New Roman" w:hAnsi="Times New Roman"/>
          <w:sz w:val="24"/>
          <w:szCs w:val="24"/>
        </w:rPr>
        <w:t>Erre</w:t>
      </w:r>
      <w:r w:rsidR="009103AC" w:rsidRPr="007252D6">
        <w:rPr>
          <w:rFonts w:ascii="Times New Roman" w:hAnsi="Times New Roman"/>
          <w:sz w:val="24"/>
          <w:szCs w:val="24"/>
        </w:rPr>
        <w:t xml:space="preserve"> tekintettel a Szabolcs-Szatmár-Bereg Megyei Kormányhivatal Földhivatali Főosztály Földmérési és Földügyi Osztálya a</w:t>
      </w:r>
      <w:r w:rsidR="007D48DF" w:rsidRPr="007252D6">
        <w:rPr>
          <w:rFonts w:ascii="Times New Roman" w:hAnsi="Times New Roman"/>
          <w:sz w:val="24"/>
          <w:szCs w:val="24"/>
        </w:rPr>
        <w:t xml:space="preserve"> földhasználati nyilvántartás részletes szabályairól szóló 356/2007. (XII.23.) Korm.</w:t>
      </w:r>
      <w:r w:rsidR="000A0FD2" w:rsidRPr="007252D6">
        <w:rPr>
          <w:rFonts w:ascii="Times New Roman" w:hAnsi="Times New Roman"/>
          <w:sz w:val="24"/>
          <w:szCs w:val="24"/>
        </w:rPr>
        <w:t xml:space="preserve"> </w:t>
      </w:r>
      <w:r w:rsidR="007D48DF" w:rsidRPr="007252D6">
        <w:rPr>
          <w:rFonts w:ascii="Times New Roman" w:hAnsi="Times New Roman"/>
          <w:sz w:val="24"/>
          <w:szCs w:val="24"/>
        </w:rPr>
        <w:t>rendelet</w:t>
      </w:r>
      <w:r w:rsidR="000A0FD2" w:rsidRPr="007252D6">
        <w:rPr>
          <w:rFonts w:ascii="Times New Roman" w:hAnsi="Times New Roman"/>
          <w:sz w:val="24"/>
          <w:szCs w:val="24"/>
        </w:rPr>
        <w:t xml:space="preserve"> </w:t>
      </w:r>
      <w:r w:rsidR="00055ACF" w:rsidRPr="007252D6">
        <w:rPr>
          <w:rFonts w:ascii="Times New Roman" w:hAnsi="Times New Roman"/>
          <w:sz w:val="24"/>
          <w:szCs w:val="24"/>
        </w:rPr>
        <w:t>9. § (1) bekezdése</w:t>
      </w:r>
      <w:r w:rsidR="00F00D6D" w:rsidRPr="007252D6">
        <w:rPr>
          <w:rFonts w:ascii="Times New Roman" w:hAnsi="Times New Roman"/>
          <w:sz w:val="24"/>
          <w:szCs w:val="24"/>
        </w:rPr>
        <w:t xml:space="preserve"> és a 9/</w:t>
      </w:r>
      <w:proofErr w:type="gramStart"/>
      <w:r w:rsidR="00F00D6D" w:rsidRPr="007252D6">
        <w:rPr>
          <w:rFonts w:ascii="Times New Roman" w:hAnsi="Times New Roman"/>
          <w:sz w:val="24"/>
          <w:szCs w:val="24"/>
        </w:rPr>
        <w:t>A</w:t>
      </w:r>
      <w:proofErr w:type="gramEnd"/>
      <w:r w:rsidR="00F00D6D" w:rsidRPr="007252D6">
        <w:rPr>
          <w:rFonts w:ascii="Times New Roman" w:hAnsi="Times New Roman"/>
          <w:sz w:val="24"/>
          <w:szCs w:val="24"/>
        </w:rPr>
        <w:t>. § (1) bekezdés</w:t>
      </w:r>
      <w:r w:rsidR="00AC30D0" w:rsidRPr="007252D6">
        <w:rPr>
          <w:rFonts w:ascii="Times New Roman" w:hAnsi="Times New Roman"/>
          <w:sz w:val="24"/>
          <w:szCs w:val="24"/>
        </w:rPr>
        <w:t>e</w:t>
      </w:r>
      <w:r w:rsidR="00055ACF" w:rsidRPr="007252D6">
        <w:rPr>
          <w:rFonts w:ascii="Times New Roman" w:hAnsi="Times New Roman"/>
          <w:sz w:val="24"/>
          <w:szCs w:val="24"/>
        </w:rPr>
        <w:t xml:space="preserve"> </w:t>
      </w:r>
      <w:r w:rsidR="00AC30D0" w:rsidRPr="007252D6">
        <w:rPr>
          <w:rFonts w:ascii="Times New Roman" w:hAnsi="Times New Roman"/>
          <w:sz w:val="24"/>
          <w:szCs w:val="24"/>
        </w:rPr>
        <w:t xml:space="preserve">alapján </w:t>
      </w:r>
      <w:r w:rsidR="00055ACF" w:rsidRPr="007252D6">
        <w:rPr>
          <w:rFonts w:ascii="Times New Roman" w:hAnsi="Times New Roman"/>
          <w:sz w:val="24"/>
          <w:szCs w:val="24"/>
        </w:rPr>
        <w:t>a 04</w:t>
      </w:r>
      <w:r w:rsidR="0004780C" w:rsidRPr="007252D6">
        <w:rPr>
          <w:rFonts w:ascii="Times New Roman" w:hAnsi="Times New Roman"/>
          <w:sz w:val="24"/>
          <w:szCs w:val="24"/>
        </w:rPr>
        <w:t>4</w:t>
      </w:r>
      <w:r w:rsidR="00055ACF" w:rsidRPr="007252D6">
        <w:rPr>
          <w:rFonts w:ascii="Times New Roman" w:hAnsi="Times New Roman"/>
          <w:sz w:val="24"/>
          <w:szCs w:val="24"/>
        </w:rPr>
        <w:t xml:space="preserve">/1 </w:t>
      </w:r>
      <w:proofErr w:type="spellStart"/>
      <w:r w:rsidR="00055ACF" w:rsidRPr="007252D6">
        <w:rPr>
          <w:rFonts w:ascii="Times New Roman" w:hAnsi="Times New Roman"/>
          <w:sz w:val="24"/>
          <w:szCs w:val="24"/>
        </w:rPr>
        <w:t>hrsz-ú</w:t>
      </w:r>
      <w:proofErr w:type="spellEnd"/>
      <w:r w:rsidR="00055ACF" w:rsidRPr="007252D6">
        <w:rPr>
          <w:rFonts w:ascii="Times New Roman" w:hAnsi="Times New Roman"/>
          <w:sz w:val="24"/>
          <w:szCs w:val="24"/>
        </w:rPr>
        <w:t xml:space="preserve"> </w:t>
      </w:r>
      <w:r w:rsidR="00EC4C7A" w:rsidRPr="007252D6">
        <w:rPr>
          <w:rFonts w:ascii="Times New Roman" w:hAnsi="Times New Roman"/>
          <w:sz w:val="24"/>
          <w:szCs w:val="24"/>
        </w:rPr>
        <w:t>ingatlanra</w:t>
      </w:r>
      <w:r w:rsidR="00E8243A" w:rsidRPr="007252D6">
        <w:rPr>
          <w:rFonts w:ascii="Times New Roman" w:hAnsi="Times New Roman"/>
          <w:sz w:val="24"/>
          <w:szCs w:val="24"/>
        </w:rPr>
        <w:t xml:space="preserve"> vonatkozóan </w:t>
      </w:r>
      <w:r w:rsidR="00EC4C7A" w:rsidRPr="007252D6">
        <w:rPr>
          <w:rFonts w:ascii="Times New Roman" w:hAnsi="Times New Roman"/>
          <w:sz w:val="24"/>
          <w:szCs w:val="24"/>
        </w:rPr>
        <w:t xml:space="preserve">a </w:t>
      </w:r>
      <w:r w:rsidR="00055ACF" w:rsidRPr="007252D6">
        <w:rPr>
          <w:rFonts w:ascii="Times New Roman" w:hAnsi="Times New Roman"/>
          <w:sz w:val="24"/>
          <w:szCs w:val="24"/>
        </w:rPr>
        <w:t>földrészlet nyilvántartásba vételére irá</w:t>
      </w:r>
      <w:r w:rsidR="000922A9" w:rsidRPr="007252D6">
        <w:rPr>
          <w:rFonts w:ascii="Times New Roman" w:hAnsi="Times New Roman"/>
          <w:sz w:val="24"/>
          <w:szCs w:val="24"/>
        </w:rPr>
        <w:t>nyuló kérelmet visszautasította, mivel a felek a használat kezdő időpontját a szerződés létrejöttének napját megelőző időpontban állapították meg. Fentiekre tekintettel a haszonbérleti szerződést közös megegyezéssel történő módosítását kezdeményeztem aszerint, hogy a haszonbérlet kezdete a haszonbérleti szerződés hatályba lépésének időpontja.</w:t>
      </w:r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D6">
        <w:rPr>
          <w:rFonts w:ascii="Times New Roman" w:hAnsi="Times New Roman" w:cs="Times New Roman"/>
          <w:sz w:val="24"/>
          <w:szCs w:val="24"/>
        </w:rPr>
        <w:t xml:space="preserve">Az önkormányzat vagyonáról és a vagyongazdálkodás szabályairól szóló 31/2013. (X.25.) Magyarország Kormánya a veszélyhelyzet kihirdetéséről szóló </w:t>
      </w:r>
      <w:r w:rsidRPr="007252D6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 w:rsidRPr="007252D6">
        <w:rPr>
          <w:rFonts w:ascii="Times New Roman" w:hAnsi="Times New Roman" w:cs="Times New Roman"/>
          <w:sz w:val="24"/>
          <w:szCs w:val="24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7252D6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2D6">
        <w:rPr>
          <w:rFonts w:ascii="Times New Roman" w:hAnsi="Times New Roman" w:cs="Times New Roman"/>
          <w:sz w:val="24"/>
          <w:szCs w:val="24"/>
        </w:rPr>
        <w:lastRenderedPageBreak/>
        <w:t>A katasztrófavédelemről és a hozzá kapcsolódó egyes törvények módosításáról szóló 2011. évi CXXVIII. törvény 46. § (4) bekezdés értelmében: „</w:t>
      </w:r>
      <w:r w:rsidRPr="007252D6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7252D6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7252D6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7252D6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7252D6">
        <w:rPr>
          <w:rFonts w:ascii="Times New Roman" w:hAnsi="Times New Roman" w:cs="Times New Roman"/>
          <w:b/>
          <w:sz w:val="24"/>
          <w:szCs w:val="24"/>
        </w:rPr>
        <w:t>gyakorolja.</w:t>
      </w:r>
      <w:r w:rsidRPr="007252D6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D6"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2D6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E818B9" w:rsidRPr="007252D6" w:rsidRDefault="00E818B9" w:rsidP="00E818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8B9" w:rsidRPr="007252D6" w:rsidRDefault="00E818B9" w:rsidP="00E818B9">
      <w:pPr>
        <w:rPr>
          <w:rFonts w:ascii="Times New Roman" w:hAnsi="Times New Roman" w:cs="Times New Roman"/>
          <w:sz w:val="24"/>
          <w:szCs w:val="24"/>
        </w:rPr>
      </w:pPr>
    </w:p>
    <w:p w:rsidR="00E818B9" w:rsidRPr="007252D6" w:rsidRDefault="00E818B9" w:rsidP="00E818B9">
      <w:pPr>
        <w:rPr>
          <w:rFonts w:ascii="Times New Roman" w:hAnsi="Times New Roman" w:cs="Times New Roman"/>
          <w:sz w:val="24"/>
          <w:szCs w:val="24"/>
        </w:rPr>
      </w:pPr>
      <w:r w:rsidRPr="007252D6">
        <w:rPr>
          <w:rFonts w:ascii="Times New Roman" w:hAnsi="Times New Roman" w:cs="Times New Roman"/>
          <w:sz w:val="24"/>
          <w:szCs w:val="24"/>
        </w:rPr>
        <w:t>Tiszavasvári, 2020. má</w:t>
      </w:r>
      <w:r w:rsidR="00133938" w:rsidRPr="007252D6">
        <w:rPr>
          <w:rFonts w:ascii="Times New Roman" w:hAnsi="Times New Roman" w:cs="Times New Roman"/>
          <w:sz w:val="24"/>
          <w:szCs w:val="24"/>
        </w:rPr>
        <w:t>jus 2</w:t>
      </w:r>
      <w:r w:rsidR="00D90F8A" w:rsidRPr="007252D6">
        <w:rPr>
          <w:rFonts w:ascii="Times New Roman" w:hAnsi="Times New Roman" w:cs="Times New Roman"/>
          <w:sz w:val="24"/>
          <w:szCs w:val="24"/>
        </w:rPr>
        <w:t>6</w:t>
      </w:r>
      <w:r w:rsidRPr="007252D6">
        <w:rPr>
          <w:rFonts w:ascii="Times New Roman" w:hAnsi="Times New Roman" w:cs="Times New Roman"/>
          <w:sz w:val="24"/>
          <w:szCs w:val="24"/>
        </w:rPr>
        <w:t>.</w:t>
      </w:r>
    </w:p>
    <w:p w:rsidR="00E818B9" w:rsidRPr="007252D6" w:rsidRDefault="00E818B9" w:rsidP="00E818B9">
      <w:pPr>
        <w:rPr>
          <w:rFonts w:ascii="Times New Roman" w:hAnsi="Times New Roman" w:cs="Times New Roman"/>
          <w:sz w:val="24"/>
          <w:szCs w:val="24"/>
        </w:rPr>
      </w:pPr>
    </w:p>
    <w:p w:rsidR="00E818B9" w:rsidRPr="007252D6" w:rsidRDefault="00E818B9" w:rsidP="00E818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18B9" w:rsidRPr="007252D6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2D6">
        <w:rPr>
          <w:rFonts w:ascii="Times New Roman" w:hAnsi="Times New Roman" w:cs="Times New Roman"/>
          <w:b/>
          <w:sz w:val="24"/>
          <w:szCs w:val="24"/>
        </w:rPr>
        <w:tab/>
        <w:t>Szőke Zoltán</w:t>
      </w:r>
    </w:p>
    <w:p w:rsidR="00E818B9" w:rsidRPr="007252D6" w:rsidRDefault="00E818B9" w:rsidP="00E818B9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52D6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252D6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7252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D51D2" w:rsidRPr="007252D6" w:rsidRDefault="00FD51D2">
      <w:r w:rsidRPr="007252D6">
        <w:br w:type="page"/>
      </w:r>
    </w:p>
    <w:p w:rsidR="00320B5C" w:rsidRPr="007252D6" w:rsidRDefault="00B84B3C" w:rsidP="00320B5C">
      <w:pPr>
        <w:pStyle w:val="Cm"/>
        <w:jc w:val="right"/>
        <w:rPr>
          <w:b w:val="0"/>
          <w:spacing w:val="0"/>
          <w:sz w:val="22"/>
          <w:szCs w:val="22"/>
          <w:u w:val="none"/>
        </w:rPr>
      </w:pPr>
      <w:r w:rsidRPr="007252D6">
        <w:rPr>
          <w:b w:val="0"/>
          <w:spacing w:val="0"/>
          <w:sz w:val="22"/>
          <w:szCs w:val="22"/>
          <w:u w:val="none"/>
        </w:rPr>
        <w:lastRenderedPageBreak/>
        <w:t>7</w:t>
      </w:r>
      <w:r w:rsidR="0004780C" w:rsidRPr="007252D6">
        <w:rPr>
          <w:b w:val="0"/>
          <w:spacing w:val="0"/>
          <w:sz w:val="22"/>
          <w:szCs w:val="22"/>
          <w:u w:val="none"/>
        </w:rPr>
        <w:t>8</w:t>
      </w:r>
      <w:r w:rsidR="00320B5C" w:rsidRPr="007252D6">
        <w:rPr>
          <w:b w:val="0"/>
          <w:spacing w:val="0"/>
          <w:sz w:val="22"/>
          <w:szCs w:val="22"/>
          <w:u w:val="none"/>
        </w:rPr>
        <w:t>/2020. PM.határozat melléklete</w:t>
      </w:r>
    </w:p>
    <w:p w:rsidR="00320B5C" w:rsidRPr="007252D6" w:rsidRDefault="00320B5C" w:rsidP="00FD51D2">
      <w:pPr>
        <w:pStyle w:val="Cm"/>
        <w:rPr>
          <w:spacing w:val="0"/>
          <w:sz w:val="23"/>
          <w:szCs w:val="23"/>
        </w:rPr>
      </w:pPr>
    </w:p>
    <w:p w:rsidR="00FD51D2" w:rsidRPr="007252D6" w:rsidRDefault="00FD51D2" w:rsidP="00FD51D2">
      <w:pPr>
        <w:pStyle w:val="Cm"/>
        <w:rPr>
          <w:spacing w:val="0"/>
          <w:sz w:val="23"/>
          <w:szCs w:val="23"/>
        </w:rPr>
      </w:pPr>
      <w:r w:rsidRPr="007252D6">
        <w:rPr>
          <w:spacing w:val="0"/>
          <w:sz w:val="23"/>
          <w:szCs w:val="23"/>
        </w:rPr>
        <w:t>HASZONBÉRLETI SZERZŐDÉS</w:t>
      </w:r>
    </w:p>
    <w:p w:rsidR="00133938" w:rsidRPr="007252D6" w:rsidRDefault="00133938" w:rsidP="00FD51D2">
      <w:pPr>
        <w:pStyle w:val="Cm"/>
        <w:rPr>
          <w:spacing w:val="0"/>
          <w:sz w:val="23"/>
          <w:szCs w:val="23"/>
        </w:rPr>
      </w:pPr>
      <w:r w:rsidRPr="007252D6">
        <w:rPr>
          <w:spacing w:val="0"/>
          <w:sz w:val="23"/>
          <w:szCs w:val="23"/>
        </w:rPr>
        <w:t xml:space="preserve">MÓDOSÍTÁSA EGYSÉGES SZERKEZETBEN </w:t>
      </w:r>
    </w:p>
    <w:p w:rsidR="00133938" w:rsidRPr="007252D6" w:rsidRDefault="00133938" w:rsidP="00FD51D2">
      <w:pPr>
        <w:pStyle w:val="Cm"/>
        <w:rPr>
          <w:spacing w:val="0"/>
          <w:sz w:val="23"/>
          <w:szCs w:val="23"/>
        </w:rPr>
      </w:pPr>
    </w:p>
    <w:p w:rsidR="00FD51D2" w:rsidRPr="007252D6" w:rsidRDefault="00FD51D2" w:rsidP="00FD51D2">
      <w:pPr>
        <w:spacing w:after="0" w:line="240" w:lineRule="auto"/>
        <w:rPr>
          <w:rFonts w:ascii="Times New Roman" w:hAnsi="Times New Roman"/>
          <w:sz w:val="23"/>
          <w:szCs w:val="23"/>
        </w:rPr>
      </w:pPr>
    </w:p>
    <w:p w:rsidR="00FD51D2" w:rsidRPr="007252D6" w:rsidRDefault="00FD51D2" w:rsidP="00FD51D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52D6">
        <w:rPr>
          <w:rFonts w:ascii="Times New Roman" w:hAnsi="Times New Roman"/>
          <w:sz w:val="23"/>
          <w:szCs w:val="23"/>
        </w:rPr>
        <w:t>mely</w:t>
      </w:r>
      <w:proofErr w:type="gramEnd"/>
      <w:r w:rsidRPr="007252D6">
        <w:rPr>
          <w:rFonts w:ascii="Times New Roman" w:hAnsi="Times New Roman"/>
          <w:sz w:val="23"/>
          <w:szCs w:val="23"/>
        </w:rPr>
        <w:t xml:space="preserve"> létrejött a </w:t>
      </w:r>
      <w:r w:rsidR="00B84B3C" w:rsidRPr="007252D6">
        <w:rPr>
          <w:rFonts w:ascii="Times New Roman" w:hAnsi="Times New Roman"/>
          <w:sz w:val="23"/>
          <w:szCs w:val="23"/>
        </w:rPr>
        <w:t>7</w:t>
      </w:r>
      <w:r w:rsidR="0004780C" w:rsidRPr="007252D6">
        <w:rPr>
          <w:rFonts w:ascii="Times New Roman" w:hAnsi="Times New Roman"/>
          <w:sz w:val="23"/>
          <w:szCs w:val="23"/>
        </w:rPr>
        <w:t>8</w:t>
      </w:r>
      <w:r w:rsidRPr="007252D6">
        <w:rPr>
          <w:rFonts w:ascii="Times New Roman" w:hAnsi="Times New Roman"/>
          <w:sz w:val="23"/>
          <w:szCs w:val="23"/>
        </w:rPr>
        <w:t>/2020.</w:t>
      </w:r>
      <w:r w:rsidR="00320B5C" w:rsidRPr="007252D6">
        <w:rPr>
          <w:rFonts w:ascii="Times New Roman" w:hAnsi="Times New Roman"/>
          <w:sz w:val="23"/>
          <w:szCs w:val="23"/>
        </w:rPr>
        <w:t xml:space="preserve"> PM. </w:t>
      </w:r>
      <w:r w:rsidRPr="007252D6">
        <w:rPr>
          <w:rFonts w:ascii="Times New Roman" w:hAnsi="Times New Roman"/>
          <w:sz w:val="23"/>
          <w:szCs w:val="23"/>
        </w:rPr>
        <w:t xml:space="preserve">határozat alapján egyrészről </w:t>
      </w:r>
    </w:p>
    <w:p w:rsidR="00FD51D2" w:rsidRPr="007252D6" w:rsidRDefault="00FD51D2" w:rsidP="00FD51D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>Tiszavasvári Város Önkormányzata</w:t>
      </w:r>
      <w:r w:rsidRPr="007252D6">
        <w:rPr>
          <w:rFonts w:ascii="Times New Roman" w:hAnsi="Times New Roman"/>
          <w:sz w:val="23"/>
          <w:szCs w:val="23"/>
        </w:rPr>
        <w:t xml:space="preserve"> </w:t>
      </w:r>
    </w:p>
    <w:p w:rsidR="00FD51D2" w:rsidRPr="007252D6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Székhelye: </w:t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  <w:t>Tiszavasvári, Városháza tér 4.</w:t>
      </w:r>
    </w:p>
    <w:p w:rsidR="00FD51D2" w:rsidRPr="007252D6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Adószám: </w:t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  <w:t>15732468-2-15</w:t>
      </w:r>
    </w:p>
    <w:p w:rsidR="00FD51D2" w:rsidRPr="007252D6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Számlaszám: </w:t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  <w:t>11744144-15404761</w:t>
      </w:r>
    </w:p>
    <w:p w:rsidR="00FD51D2" w:rsidRPr="007252D6" w:rsidRDefault="00FD51D2" w:rsidP="00FD51D2">
      <w:pPr>
        <w:spacing w:after="0" w:line="240" w:lineRule="auto"/>
        <w:ind w:left="708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Képviselője: </w:t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  <w:t xml:space="preserve">Szőke Zoltán polgármester, </w:t>
      </w:r>
    </w:p>
    <w:p w:rsidR="00FD51D2" w:rsidRPr="007252D6" w:rsidRDefault="00FD51D2" w:rsidP="00FD51D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52D6">
        <w:rPr>
          <w:rFonts w:ascii="Times New Roman" w:hAnsi="Times New Roman"/>
          <w:sz w:val="23"/>
          <w:szCs w:val="23"/>
        </w:rPr>
        <w:t>mint</w:t>
      </w:r>
      <w:proofErr w:type="gramEnd"/>
      <w:r w:rsidRPr="007252D6">
        <w:rPr>
          <w:rFonts w:ascii="Times New Roman" w:hAnsi="Times New Roman"/>
          <w:sz w:val="23"/>
          <w:szCs w:val="23"/>
        </w:rPr>
        <w:t xml:space="preserve"> haszonbérbe adó (továbbiakban: Bérbeadó), másrészről</w:t>
      </w:r>
    </w:p>
    <w:p w:rsidR="00FD51D2" w:rsidRPr="007252D6" w:rsidRDefault="00FD51D2" w:rsidP="00FD51D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04780C" w:rsidRPr="007252D6" w:rsidRDefault="00D02E62" w:rsidP="0004780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….</w:t>
      </w:r>
    </w:p>
    <w:p w:rsidR="0004780C" w:rsidRPr="007252D6" w:rsidRDefault="0004780C" w:rsidP="0004780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252D6">
        <w:rPr>
          <w:rFonts w:ascii="Times New Roman" w:hAnsi="Times New Roman"/>
          <w:sz w:val="23"/>
          <w:szCs w:val="23"/>
        </w:rPr>
        <w:t>szül</w:t>
      </w:r>
      <w:proofErr w:type="gramEnd"/>
      <w:r w:rsidRPr="007252D6">
        <w:rPr>
          <w:rFonts w:ascii="Times New Roman" w:hAnsi="Times New Roman"/>
          <w:sz w:val="23"/>
          <w:szCs w:val="23"/>
        </w:rPr>
        <w:t>.helye</w:t>
      </w:r>
      <w:proofErr w:type="spellEnd"/>
      <w:r w:rsidRPr="007252D6">
        <w:rPr>
          <w:rFonts w:ascii="Times New Roman" w:hAnsi="Times New Roman"/>
          <w:sz w:val="23"/>
          <w:szCs w:val="23"/>
        </w:rPr>
        <w:t xml:space="preserve">, ideje: </w:t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="006B2AB5" w:rsidRPr="007252D6">
        <w:rPr>
          <w:rFonts w:ascii="Times New Roman" w:hAnsi="Times New Roman"/>
          <w:sz w:val="23"/>
          <w:szCs w:val="23"/>
        </w:rPr>
        <w:t>…</w:t>
      </w:r>
    </w:p>
    <w:p w:rsidR="0004780C" w:rsidRPr="007252D6" w:rsidRDefault="0004780C" w:rsidP="0004780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ab/>
      </w:r>
      <w:proofErr w:type="gramStart"/>
      <w:r w:rsidRPr="007252D6">
        <w:rPr>
          <w:rFonts w:ascii="Times New Roman" w:hAnsi="Times New Roman"/>
          <w:sz w:val="23"/>
          <w:szCs w:val="23"/>
        </w:rPr>
        <w:t>anyja</w:t>
      </w:r>
      <w:proofErr w:type="gramEnd"/>
      <w:r w:rsidRPr="007252D6">
        <w:rPr>
          <w:rFonts w:ascii="Times New Roman" w:hAnsi="Times New Roman"/>
          <w:sz w:val="23"/>
          <w:szCs w:val="23"/>
        </w:rPr>
        <w:t xml:space="preserve"> neve:</w:t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="006B2AB5" w:rsidRPr="007252D6">
        <w:rPr>
          <w:rFonts w:ascii="Times New Roman" w:hAnsi="Times New Roman"/>
          <w:sz w:val="23"/>
          <w:szCs w:val="23"/>
        </w:rPr>
        <w:t>…</w:t>
      </w:r>
    </w:p>
    <w:p w:rsidR="0004780C" w:rsidRPr="007252D6" w:rsidRDefault="0004780C" w:rsidP="0004780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52D6">
        <w:rPr>
          <w:rFonts w:ascii="Times New Roman" w:hAnsi="Times New Roman"/>
          <w:sz w:val="23"/>
          <w:szCs w:val="23"/>
        </w:rPr>
        <w:t>adóazonosító</w:t>
      </w:r>
      <w:proofErr w:type="gramEnd"/>
      <w:r w:rsidRPr="007252D6">
        <w:rPr>
          <w:rFonts w:ascii="Times New Roman" w:hAnsi="Times New Roman"/>
          <w:sz w:val="23"/>
          <w:szCs w:val="23"/>
        </w:rPr>
        <w:t>:</w:t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="006B2AB5" w:rsidRPr="007252D6">
        <w:rPr>
          <w:rFonts w:ascii="Times New Roman" w:hAnsi="Times New Roman"/>
          <w:sz w:val="23"/>
          <w:szCs w:val="23"/>
        </w:rPr>
        <w:t>…</w:t>
      </w:r>
    </w:p>
    <w:p w:rsidR="0004780C" w:rsidRPr="007252D6" w:rsidRDefault="0004780C" w:rsidP="0004780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spellStart"/>
      <w:proofErr w:type="gramStart"/>
      <w:r w:rsidRPr="007252D6">
        <w:rPr>
          <w:rFonts w:ascii="Times New Roman" w:hAnsi="Times New Roman"/>
          <w:sz w:val="23"/>
          <w:szCs w:val="23"/>
        </w:rPr>
        <w:t>sz.ig.sz</w:t>
      </w:r>
      <w:proofErr w:type="gramEnd"/>
      <w:r w:rsidRPr="007252D6">
        <w:rPr>
          <w:rFonts w:ascii="Times New Roman" w:hAnsi="Times New Roman"/>
          <w:sz w:val="23"/>
          <w:szCs w:val="23"/>
        </w:rPr>
        <w:t>ám</w:t>
      </w:r>
      <w:proofErr w:type="spellEnd"/>
      <w:r w:rsidRPr="007252D6">
        <w:rPr>
          <w:rFonts w:ascii="Times New Roman" w:hAnsi="Times New Roman"/>
          <w:sz w:val="23"/>
          <w:szCs w:val="23"/>
        </w:rPr>
        <w:t>:</w:t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="006B2AB5" w:rsidRPr="007252D6">
        <w:rPr>
          <w:rFonts w:ascii="Times New Roman" w:hAnsi="Times New Roman"/>
          <w:sz w:val="23"/>
          <w:szCs w:val="23"/>
        </w:rPr>
        <w:t>…</w:t>
      </w:r>
    </w:p>
    <w:p w:rsidR="0004780C" w:rsidRPr="007252D6" w:rsidRDefault="0004780C" w:rsidP="0004780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52D6">
        <w:rPr>
          <w:rFonts w:ascii="Times New Roman" w:hAnsi="Times New Roman"/>
          <w:sz w:val="23"/>
          <w:szCs w:val="23"/>
        </w:rPr>
        <w:t>állampolgárság</w:t>
      </w:r>
      <w:proofErr w:type="gramEnd"/>
      <w:r w:rsidRPr="007252D6">
        <w:rPr>
          <w:rFonts w:ascii="Times New Roman" w:hAnsi="Times New Roman"/>
          <w:sz w:val="23"/>
          <w:szCs w:val="23"/>
        </w:rPr>
        <w:t>:</w:t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ab/>
        <w:t>magyar</w:t>
      </w:r>
    </w:p>
    <w:p w:rsidR="0004780C" w:rsidRPr="007252D6" w:rsidRDefault="0004780C" w:rsidP="0004780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Style w:val="Kiemels2"/>
          <w:rFonts w:ascii="Times New Roman" w:hAnsi="Times New Roman"/>
          <w:b w:val="0"/>
          <w:sz w:val="23"/>
          <w:szCs w:val="23"/>
        </w:rPr>
      </w:pPr>
      <w:proofErr w:type="gramStart"/>
      <w:r w:rsidRPr="007252D6">
        <w:rPr>
          <w:rStyle w:val="Kiemels2"/>
          <w:rFonts w:ascii="Times New Roman" w:hAnsi="Times New Roman"/>
          <w:b w:val="0"/>
          <w:sz w:val="23"/>
          <w:szCs w:val="23"/>
        </w:rPr>
        <w:t>földműves</w:t>
      </w:r>
      <w:proofErr w:type="gramEnd"/>
      <w:r w:rsidRPr="007252D6">
        <w:rPr>
          <w:rStyle w:val="Kiemels2"/>
          <w:rFonts w:ascii="Times New Roman" w:hAnsi="Times New Roman"/>
          <w:b w:val="0"/>
          <w:sz w:val="23"/>
          <w:szCs w:val="23"/>
        </w:rPr>
        <w:t xml:space="preserve"> nyilvántartásba vételi </w:t>
      </w:r>
    </w:p>
    <w:p w:rsidR="0004780C" w:rsidRPr="007252D6" w:rsidRDefault="0004780C" w:rsidP="0004780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 w:rsidRPr="007252D6">
        <w:rPr>
          <w:rStyle w:val="Kiemels2"/>
          <w:rFonts w:ascii="Times New Roman" w:hAnsi="Times New Roman"/>
          <w:b w:val="0"/>
          <w:sz w:val="23"/>
          <w:szCs w:val="23"/>
        </w:rPr>
        <w:t>határozat</w:t>
      </w:r>
      <w:proofErr w:type="gramEnd"/>
      <w:r w:rsidRPr="007252D6">
        <w:rPr>
          <w:rStyle w:val="Kiemels2"/>
          <w:rFonts w:ascii="Times New Roman" w:hAnsi="Times New Roman"/>
          <w:b w:val="0"/>
          <w:sz w:val="23"/>
          <w:szCs w:val="23"/>
        </w:rPr>
        <w:t xml:space="preserve"> szám:</w:t>
      </w:r>
      <w:r w:rsidRPr="007252D6">
        <w:rPr>
          <w:rStyle w:val="Kiemels2"/>
          <w:rFonts w:ascii="Times New Roman" w:hAnsi="Times New Roman"/>
          <w:b w:val="0"/>
          <w:sz w:val="23"/>
          <w:szCs w:val="23"/>
        </w:rPr>
        <w:tab/>
      </w:r>
      <w:r w:rsidRPr="007252D6">
        <w:rPr>
          <w:rStyle w:val="Kiemels2"/>
          <w:rFonts w:ascii="Times New Roman" w:hAnsi="Times New Roman"/>
          <w:b w:val="0"/>
          <w:sz w:val="23"/>
          <w:szCs w:val="23"/>
        </w:rPr>
        <w:tab/>
      </w:r>
      <w:r w:rsidRPr="007252D6">
        <w:rPr>
          <w:rStyle w:val="Kiemels2"/>
          <w:rFonts w:ascii="Times New Roman" w:hAnsi="Times New Roman"/>
          <w:b w:val="0"/>
          <w:sz w:val="23"/>
          <w:szCs w:val="23"/>
        </w:rPr>
        <w:tab/>
      </w:r>
      <w:r w:rsidR="006B2AB5" w:rsidRPr="007252D6">
        <w:rPr>
          <w:rStyle w:val="Kiemels2"/>
          <w:rFonts w:ascii="Times New Roman" w:hAnsi="Times New Roman"/>
          <w:b w:val="0"/>
          <w:sz w:val="23"/>
          <w:szCs w:val="23"/>
        </w:rPr>
        <w:t>…</w:t>
      </w:r>
    </w:p>
    <w:p w:rsidR="0004780C" w:rsidRPr="007252D6" w:rsidRDefault="0004780C" w:rsidP="0004780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MAK tagsági azonosító száma</w:t>
      </w:r>
      <w:proofErr w:type="gramStart"/>
      <w:r w:rsidRPr="007252D6">
        <w:rPr>
          <w:rFonts w:ascii="Times New Roman" w:hAnsi="Times New Roman"/>
          <w:sz w:val="23"/>
          <w:szCs w:val="23"/>
        </w:rPr>
        <w:t>:</w:t>
      </w:r>
      <w:r w:rsidRPr="007252D6">
        <w:rPr>
          <w:rFonts w:ascii="Times New Roman" w:hAnsi="Times New Roman"/>
          <w:sz w:val="23"/>
          <w:szCs w:val="23"/>
        </w:rPr>
        <w:tab/>
      </w:r>
      <w:r w:rsidR="006B2AB5" w:rsidRPr="007252D6">
        <w:rPr>
          <w:rFonts w:ascii="Times New Roman" w:hAnsi="Times New Roman"/>
          <w:sz w:val="23"/>
          <w:szCs w:val="23"/>
        </w:rPr>
        <w:t>…</w:t>
      </w:r>
      <w:proofErr w:type="gramEnd"/>
    </w:p>
    <w:p w:rsidR="0004780C" w:rsidRPr="007252D6" w:rsidRDefault="0004780C" w:rsidP="0004780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52D6">
        <w:rPr>
          <w:rFonts w:ascii="Times New Roman" w:hAnsi="Times New Roman"/>
          <w:sz w:val="23"/>
          <w:szCs w:val="23"/>
        </w:rPr>
        <w:t>közös</w:t>
      </w:r>
      <w:proofErr w:type="gramEnd"/>
      <w:r w:rsidRPr="007252D6">
        <w:rPr>
          <w:rFonts w:ascii="Times New Roman" w:hAnsi="Times New Roman"/>
          <w:sz w:val="23"/>
          <w:szCs w:val="23"/>
        </w:rPr>
        <w:t xml:space="preserve"> őstermelői igazolvány szám:</w:t>
      </w:r>
      <w:r w:rsidRPr="007252D6">
        <w:rPr>
          <w:rFonts w:ascii="Times New Roman" w:hAnsi="Times New Roman"/>
          <w:sz w:val="23"/>
          <w:szCs w:val="23"/>
        </w:rPr>
        <w:tab/>
      </w:r>
      <w:r w:rsidR="006B2AB5" w:rsidRPr="007252D6">
        <w:rPr>
          <w:rFonts w:ascii="Times New Roman" w:hAnsi="Times New Roman"/>
          <w:sz w:val="23"/>
          <w:szCs w:val="23"/>
        </w:rPr>
        <w:t>…</w:t>
      </w:r>
    </w:p>
    <w:p w:rsidR="0004780C" w:rsidRPr="007252D6" w:rsidRDefault="0004780C" w:rsidP="0004780C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52D6">
        <w:rPr>
          <w:rFonts w:ascii="Times New Roman" w:hAnsi="Times New Roman"/>
          <w:sz w:val="23"/>
          <w:szCs w:val="23"/>
        </w:rPr>
        <w:t>címe</w:t>
      </w:r>
      <w:proofErr w:type="gramEnd"/>
      <w:r w:rsidRPr="007252D6">
        <w:rPr>
          <w:rFonts w:ascii="Times New Roman" w:hAnsi="Times New Roman"/>
          <w:sz w:val="23"/>
          <w:szCs w:val="23"/>
        </w:rPr>
        <w:t>:</w:t>
      </w:r>
      <w:r w:rsidRPr="007252D6">
        <w:rPr>
          <w:rFonts w:ascii="Times New Roman" w:hAnsi="Times New Roman"/>
          <w:b/>
          <w:sz w:val="23"/>
          <w:szCs w:val="23"/>
        </w:rPr>
        <w:t xml:space="preserve"> </w:t>
      </w:r>
      <w:r w:rsidRPr="007252D6">
        <w:rPr>
          <w:rFonts w:ascii="Times New Roman" w:hAnsi="Times New Roman"/>
          <w:b/>
          <w:sz w:val="23"/>
          <w:szCs w:val="23"/>
        </w:rPr>
        <w:tab/>
      </w:r>
      <w:r w:rsidRPr="007252D6">
        <w:rPr>
          <w:rFonts w:ascii="Times New Roman" w:hAnsi="Times New Roman"/>
          <w:b/>
          <w:sz w:val="23"/>
          <w:szCs w:val="23"/>
        </w:rPr>
        <w:tab/>
      </w:r>
      <w:r w:rsidRPr="007252D6">
        <w:rPr>
          <w:rFonts w:ascii="Times New Roman" w:hAnsi="Times New Roman"/>
          <w:b/>
          <w:sz w:val="23"/>
          <w:szCs w:val="23"/>
        </w:rPr>
        <w:tab/>
      </w:r>
      <w:r w:rsidRPr="007252D6">
        <w:rPr>
          <w:rFonts w:ascii="Times New Roman" w:hAnsi="Times New Roman"/>
          <w:b/>
          <w:sz w:val="23"/>
          <w:szCs w:val="23"/>
        </w:rPr>
        <w:tab/>
      </w:r>
      <w:r w:rsidRPr="007252D6">
        <w:rPr>
          <w:rFonts w:ascii="Times New Roman" w:hAnsi="Times New Roman"/>
          <w:b/>
          <w:sz w:val="23"/>
          <w:szCs w:val="23"/>
        </w:rPr>
        <w:tab/>
      </w:r>
      <w:r w:rsidRPr="007252D6">
        <w:rPr>
          <w:rFonts w:ascii="Times New Roman" w:hAnsi="Times New Roman"/>
          <w:sz w:val="23"/>
          <w:szCs w:val="23"/>
        </w:rPr>
        <w:t xml:space="preserve">4440 Tiszavasvári, </w:t>
      </w:r>
      <w:r w:rsidR="00D02E62">
        <w:rPr>
          <w:rFonts w:ascii="Times New Roman" w:hAnsi="Times New Roman"/>
          <w:sz w:val="23"/>
          <w:szCs w:val="23"/>
        </w:rPr>
        <w:t>….</w:t>
      </w:r>
      <w:r w:rsidRPr="007252D6">
        <w:rPr>
          <w:rFonts w:ascii="Times New Roman" w:hAnsi="Times New Roman"/>
          <w:b/>
          <w:sz w:val="23"/>
          <w:szCs w:val="23"/>
        </w:rPr>
        <w:tab/>
      </w:r>
    </w:p>
    <w:p w:rsidR="00FD51D2" w:rsidRPr="007252D6" w:rsidRDefault="00FD51D2" w:rsidP="00FD51D2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7252D6">
        <w:rPr>
          <w:rFonts w:ascii="Times New Roman" w:hAnsi="Times New Roman"/>
          <w:sz w:val="23"/>
          <w:szCs w:val="23"/>
        </w:rPr>
        <w:t>mint</w:t>
      </w:r>
      <w:proofErr w:type="gramEnd"/>
      <w:r w:rsidRPr="007252D6">
        <w:rPr>
          <w:rFonts w:ascii="Times New Roman" w:hAnsi="Times New Roman"/>
          <w:sz w:val="23"/>
          <w:szCs w:val="23"/>
        </w:rPr>
        <w:t xml:space="preserve"> haszonbérlő (továbbiakban Bérlő)</w:t>
      </w:r>
      <w:r w:rsidRPr="007252D6">
        <w:rPr>
          <w:rFonts w:ascii="Times New Roman" w:hAnsi="Times New Roman"/>
          <w:b/>
          <w:sz w:val="23"/>
          <w:szCs w:val="23"/>
        </w:rPr>
        <w:t xml:space="preserve"> </w:t>
      </w:r>
      <w:r w:rsidRPr="007252D6">
        <w:rPr>
          <w:rFonts w:ascii="Times New Roman" w:hAnsi="Times New Roman"/>
          <w:sz w:val="23"/>
          <w:szCs w:val="23"/>
        </w:rPr>
        <w:t>között a következő feltételek szerint:</w:t>
      </w:r>
    </w:p>
    <w:p w:rsidR="00FD51D2" w:rsidRPr="007252D6" w:rsidRDefault="00FD51D2" w:rsidP="00FD51D2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520E3" w:rsidRPr="007252D6" w:rsidRDefault="007520E3" w:rsidP="00FD51D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7252D6">
        <w:rPr>
          <w:rFonts w:ascii="Times New Roman" w:hAnsi="Times New Roman"/>
          <w:b/>
          <w:sz w:val="23"/>
          <w:szCs w:val="23"/>
          <w:u w:val="single"/>
        </w:rPr>
        <w:t>Előzmény</w:t>
      </w:r>
      <w:r w:rsidR="008B0C47" w:rsidRPr="007252D6">
        <w:rPr>
          <w:rFonts w:ascii="Times New Roman" w:hAnsi="Times New Roman"/>
          <w:b/>
          <w:sz w:val="23"/>
          <w:szCs w:val="23"/>
          <w:u w:val="single"/>
        </w:rPr>
        <w:t>:</w:t>
      </w:r>
    </w:p>
    <w:p w:rsidR="007520E3" w:rsidRPr="007252D6" w:rsidRDefault="00F80B23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 w:cs="Times New Roman"/>
          <w:sz w:val="23"/>
          <w:szCs w:val="23"/>
        </w:rPr>
        <w:t>Bérbeadó</w:t>
      </w:r>
      <w:r w:rsidR="007520E3" w:rsidRPr="007252D6">
        <w:rPr>
          <w:rFonts w:ascii="Times New Roman" w:hAnsi="Times New Roman" w:cs="Times New Roman"/>
          <w:sz w:val="23"/>
          <w:szCs w:val="23"/>
        </w:rPr>
        <w:t xml:space="preserve"> </w:t>
      </w:r>
      <w:r w:rsidR="007520E3" w:rsidRPr="007252D6">
        <w:rPr>
          <w:rFonts w:ascii="Times New Roman" w:hAnsi="Times New Roman"/>
          <w:sz w:val="23"/>
          <w:szCs w:val="23"/>
        </w:rPr>
        <w:t>a tiszavasvári 04</w:t>
      </w:r>
      <w:r w:rsidR="007C42CC" w:rsidRPr="007252D6">
        <w:rPr>
          <w:rFonts w:ascii="Times New Roman" w:hAnsi="Times New Roman"/>
          <w:sz w:val="23"/>
          <w:szCs w:val="23"/>
        </w:rPr>
        <w:t>4</w:t>
      </w:r>
      <w:r w:rsidR="007520E3" w:rsidRPr="007252D6">
        <w:rPr>
          <w:rFonts w:ascii="Times New Roman" w:hAnsi="Times New Roman"/>
          <w:sz w:val="23"/>
          <w:szCs w:val="23"/>
        </w:rPr>
        <w:t xml:space="preserve">/1 </w:t>
      </w:r>
      <w:proofErr w:type="spellStart"/>
      <w:r w:rsidR="007520E3" w:rsidRPr="007252D6">
        <w:rPr>
          <w:rFonts w:ascii="Times New Roman" w:hAnsi="Times New Roman"/>
          <w:sz w:val="23"/>
          <w:szCs w:val="23"/>
        </w:rPr>
        <w:t>hrsz-ú</w:t>
      </w:r>
      <w:proofErr w:type="spellEnd"/>
      <w:r w:rsidR="007520E3" w:rsidRPr="007252D6">
        <w:rPr>
          <w:rFonts w:ascii="Times New Roman" w:hAnsi="Times New Roman"/>
          <w:sz w:val="23"/>
          <w:szCs w:val="23"/>
        </w:rPr>
        <w:t xml:space="preserve">, szántó művelési ágú önkormányzati ingatlan </w:t>
      </w:r>
      <w:r w:rsidR="007C42CC" w:rsidRPr="007252D6">
        <w:rPr>
          <w:rFonts w:ascii="Times New Roman" w:hAnsi="Times New Roman"/>
          <w:sz w:val="23"/>
          <w:szCs w:val="23"/>
        </w:rPr>
        <w:t>3,</w:t>
      </w:r>
      <w:proofErr w:type="gramStart"/>
      <w:r w:rsidR="007C42CC" w:rsidRPr="007252D6">
        <w:rPr>
          <w:rFonts w:ascii="Times New Roman" w:hAnsi="Times New Roman"/>
          <w:sz w:val="23"/>
          <w:szCs w:val="23"/>
        </w:rPr>
        <w:t>4</w:t>
      </w:r>
      <w:proofErr w:type="gramEnd"/>
      <w:r w:rsidR="007C42CC" w:rsidRPr="007252D6">
        <w:rPr>
          <w:rFonts w:ascii="Times New Roman" w:hAnsi="Times New Roman"/>
          <w:sz w:val="23"/>
          <w:szCs w:val="23"/>
        </w:rPr>
        <w:t xml:space="preserve"> </w:t>
      </w:r>
      <w:r w:rsidR="007520E3" w:rsidRPr="007252D6">
        <w:rPr>
          <w:rFonts w:ascii="Times New Roman" w:hAnsi="Times New Roman"/>
          <w:sz w:val="23"/>
          <w:szCs w:val="23"/>
        </w:rPr>
        <w:t>ha nagyságú területének haszonbérbe adására 2020. április 07-én</w:t>
      </w:r>
      <w:r w:rsidRPr="007252D6">
        <w:rPr>
          <w:rFonts w:ascii="Times New Roman" w:hAnsi="Times New Roman"/>
          <w:sz w:val="23"/>
          <w:szCs w:val="23"/>
        </w:rPr>
        <w:t xml:space="preserve"> a</w:t>
      </w:r>
      <w:r w:rsidR="007520E3" w:rsidRPr="007252D6">
        <w:rPr>
          <w:rFonts w:ascii="Times New Roman" w:hAnsi="Times New Roman"/>
          <w:sz w:val="23"/>
          <w:szCs w:val="23"/>
        </w:rPr>
        <w:t xml:space="preserve"> B</w:t>
      </w:r>
      <w:r w:rsidRPr="007252D6">
        <w:rPr>
          <w:rFonts w:ascii="Times New Roman" w:hAnsi="Times New Roman"/>
          <w:sz w:val="23"/>
          <w:szCs w:val="23"/>
        </w:rPr>
        <w:t>érlővel</w:t>
      </w:r>
      <w:r w:rsidR="007520E3" w:rsidRPr="007252D6">
        <w:rPr>
          <w:rFonts w:ascii="Times New Roman" w:hAnsi="Times New Roman"/>
          <w:sz w:val="23"/>
          <w:szCs w:val="23"/>
        </w:rPr>
        <w:t xml:space="preserve"> haszonbérleti szerződést kötött. </w:t>
      </w:r>
    </w:p>
    <w:p w:rsidR="007520E3" w:rsidRPr="007252D6" w:rsidRDefault="007B401B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</w:t>
      </w:r>
      <w:r w:rsidR="00F80B23" w:rsidRPr="007252D6">
        <w:rPr>
          <w:rFonts w:ascii="Times New Roman" w:hAnsi="Times New Roman"/>
          <w:sz w:val="23"/>
          <w:szCs w:val="23"/>
        </w:rPr>
        <w:t xml:space="preserve"> Tiszavasvári Város </w:t>
      </w:r>
      <w:r w:rsidR="007520E3" w:rsidRPr="007252D6">
        <w:rPr>
          <w:rFonts w:ascii="Times New Roman" w:hAnsi="Times New Roman"/>
          <w:sz w:val="23"/>
          <w:szCs w:val="23"/>
        </w:rPr>
        <w:t>Önkormányzat</w:t>
      </w:r>
      <w:r w:rsidR="00B77EBD" w:rsidRPr="007252D6">
        <w:rPr>
          <w:rFonts w:ascii="Times New Roman" w:hAnsi="Times New Roman"/>
          <w:sz w:val="23"/>
          <w:szCs w:val="23"/>
        </w:rPr>
        <w:t>a</w:t>
      </w:r>
      <w:r w:rsidR="007520E3" w:rsidRPr="007252D6">
        <w:rPr>
          <w:rFonts w:ascii="Times New Roman" w:hAnsi="Times New Roman"/>
          <w:sz w:val="23"/>
          <w:szCs w:val="23"/>
        </w:rPr>
        <w:t xml:space="preserve"> </w:t>
      </w:r>
      <w:proofErr w:type="gramStart"/>
      <w:r w:rsidR="007520E3" w:rsidRPr="007252D6">
        <w:rPr>
          <w:rFonts w:ascii="Times New Roman" w:hAnsi="Times New Roman"/>
          <w:sz w:val="23"/>
          <w:szCs w:val="23"/>
        </w:rPr>
        <w:t xml:space="preserve">és </w:t>
      </w:r>
      <w:r w:rsidR="00D02E62">
        <w:rPr>
          <w:rFonts w:ascii="Times New Roman" w:hAnsi="Times New Roman"/>
          <w:sz w:val="23"/>
          <w:szCs w:val="23"/>
        </w:rPr>
        <w:t>…</w:t>
      </w:r>
      <w:proofErr w:type="gramEnd"/>
      <w:r w:rsidR="007520E3" w:rsidRPr="007252D6">
        <w:rPr>
          <w:rFonts w:ascii="Times New Roman" w:hAnsi="Times New Roman"/>
          <w:sz w:val="23"/>
          <w:szCs w:val="23"/>
        </w:rPr>
        <w:t xml:space="preserve"> között létrejött haszonbérleti szerződés 2020. április 7. napján kelt, azonban a felek a haszonbérlet kezdő időpontj</w:t>
      </w:r>
      <w:r w:rsidR="00F80B23" w:rsidRPr="007252D6">
        <w:rPr>
          <w:rFonts w:ascii="Times New Roman" w:hAnsi="Times New Roman"/>
          <w:sz w:val="23"/>
          <w:szCs w:val="23"/>
        </w:rPr>
        <w:t>á</w:t>
      </w:r>
      <w:r w:rsidR="007520E3" w:rsidRPr="007252D6">
        <w:rPr>
          <w:rFonts w:ascii="Times New Roman" w:hAnsi="Times New Roman"/>
          <w:sz w:val="23"/>
          <w:szCs w:val="23"/>
        </w:rPr>
        <w:t>nak 2020. április 01. napját jelölték meg.</w:t>
      </w:r>
    </w:p>
    <w:p w:rsidR="007520E3" w:rsidRPr="007252D6" w:rsidRDefault="007520E3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7520E3" w:rsidRPr="007252D6" w:rsidRDefault="007B401B" w:rsidP="007520E3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F</w:t>
      </w:r>
      <w:r w:rsidR="00E8243A" w:rsidRPr="007252D6">
        <w:rPr>
          <w:rFonts w:ascii="Times New Roman" w:hAnsi="Times New Roman"/>
          <w:sz w:val="23"/>
          <w:szCs w:val="23"/>
        </w:rPr>
        <w:t xml:space="preserve">elek a haszonbérleti szerződést közös megegyezéssel módosítják aszerint, hogy a haszonbérlet kezdete a haszonbérleti szerződés hatályba lépésének időpontja. A módosítást Tiszavasvári Város Polgármestere </w:t>
      </w:r>
      <w:r w:rsidR="002D6F42" w:rsidRPr="007252D6">
        <w:rPr>
          <w:rFonts w:ascii="Times New Roman" w:hAnsi="Times New Roman"/>
          <w:sz w:val="23"/>
          <w:szCs w:val="23"/>
        </w:rPr>
        <w:t>7</w:t>
      </w:r>
      <w:r w:rsidR="007C42CC" w:rsidRPr="007252D6">
        <w:rPr>
          <w:rFonts w:ascii="Times New Roman" w:hAnsi="Times New Roman"/>
          <w:sz w:val="23"/>
          <w:szCs w:val="23"/>
        </w:rPr>
        <w:t>8</w:t>
      </w:r>
      <w:r w:rsidR="00E8243A" w:rsidRPr="007252D6">
        <w:rPr>
          <w:rFonts w:ascii="Times New Roman" w:hAnsi="Times New Roman"/>
          <w:sz w:val="23"/>
          <w:szCs w:val="23"/>
        </w:rPr>
        <w:t>/2020. számú döntésével kezdeményezte, melyre tekintettel felek a módosítással egysége</w:t>
      </w:r>
      <w:r w:rsidR="00202F5A" w:rsidRPr="007252D6">
        <w:rPr>
          <w:rFonts w:ascii="Times New Roman" w:hAnsi="Times New Roman"/>
          <w:sz w:val="23"/>
          <w:szCs w:val="23"/>
        </w:rPr>
        <w:t>s</w:t>
      </w:r>
      <w:r w:rsidR="00E8243A" w:rsidRPr="007252D6">
        <w:rPr>
          <w:rFonts w:ascii="Times New Roman" w:hAnsi="Times New Roman"/>
          <w:sz w:val="23"/>
          <w:szCs w:val="23"/>
        </w:rPr>
        <w:t xml:space="preserve"> szerkezetben az alábbi haszonbérleti szerződést kötik: </w:t>
      </w:r>
    </w:p>
    <w:p w:rsidR="007520E3" w:rsidRPr="007252D6" w:rsidRDefault="007520E3" w:rsidP="00FD51D2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</w:p>
    <w:p w:rsidR="007C42CC" w:rsidRPr="007252D6" w:rsidRDefault="007C42CC" w:rsidP="007C42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>Haszonbérlet tárgya:</w:t>
      </w:r>
    </w:p>
    <w:p w:rsidR="007C42CC" w:rsidRPr="007252D6" w:rsidRDefault="007C42CC" w:rsidP="007C42CC">
      <w:p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Bérbeadó haszonbérbe adja, a Bérlő pedig haszonbérbe veszi a Bérbeadó 1/</w:t>
      </w:r>
      <w:proofErr w:type="spellStart"/>
      <w:r w:rsidRPr="007252D6">
        <w:rPr>
          <w:rFonts w:ascii="Times New Roman" w:hAnsi="Times New Roman"/>
          <w:sz w:val="23"/>
          <w:szCs w:val="23"/>
        </w:rPr>
        <w:t>1</w:t>
      </w:r>
      <w:proofErr w:type="spellEnd"/>
      <w:r w:rsidRPr="007252D6">
        <w:rPr>
          <w:rFonts w:ascii="Times New Roman" w:hAnsi="Times New Roman"/>
          <w:sz w:val="23"/>
          <w:szCs w:val="23"/>
        </w:rPr>
        <w:t xml:space="preserve"> tulajdoni hányadban tulajdonát képező külterületi tiszavasvári </w:t>
      </w:r>
      <w:r w:rsidRPr="007252D6">
        <w:rPr>
          <w:rFonts w:ascii="Times New Roman" w:hAnsi="Times New Roman"/>
          <w:b/>
          <w:sz w:val="23"/>
          <w:szCs w:val="23"/>
        </w:rPr>
        <w:t>044/1 helyrajzi számú</w:t>
      </w:r>
      <w:r w:rsidRPr="007252D6">
        <w:rPr>
          <w:rFonts w:ascii="Times New Roman" w:hAnsi="Times New Roman"/>
          <w:sz w:val="23"/>
          <w:szCs w:val="23"/>
        </w:rPr>
        <w:t xml:space="preserve">, szántó megnevezésű </w:t>
      </w:r>
      <w:r w:rsidRPr="007252D6">
        <w:rPr>
          <w:rFonts w:ascii="Times New Roman" w:hAnsi="Times New Roman"/>
          <w:b/>
          <w:sz w:val="23"/>
          <w:szCs w:val="23"/>
        </w:rPr>
        <w:t>3,</w:t>
      </w:r>
      <w:proofErr w:type="gramStart"/>
      <w:r w:rsidRPr="007252D6">
        <w:rPr>
          <w:rFonts w:ascii="Times New Roman" w:hAnsi="Times New Roman"/>
          <w:b/>
          <w:sz w:val="23"/>
          <w:szCs w:val="23"/>
        </w:rPr>
        <w:t>4</w:t>
      </w:r>
      <w:proofErr w:type="gramEnd"/>
      <w:r w:rsidRPr="007252D6">
        <w:rPr>
          <w:rFonts w:ascii="Times New Roman" w:hAnsi="Times New Roman"/>
          <w:b/>
          <w:sz w:val="23"/>
          <w:szCs w:val="23"/>
        </w:rPr>
        <w:t xml:space="preserve"> ha</w:t>
      </w:r>
      <w:r w:rsidRPr="007252D6">
        <w:rPr>
          <w:rFonts w:ascii="Times New Roman" w:hAnsi="Times New Roman"/>
          <w:sz w:val="23"/>
          <w:szCs w:val="23"/>
        </w:rPr>
        <w:t xml:space="preserve"> nagyságú 64.87 </w:t>
      </w:r>
      <w:proofErr w:type="spellStart"/>
      <w:r w:rsidRPr="007252D6">
        <w:rPr>
          <w:rFonts w:ascii="Times New Roman" w:hAnsi="Times New Roman"/>
          <w:sz w:val="23"/>
          <w:szCs w:val="23"/>
        </w:rPr>
        <w:t>Ak</w:t>
      </w:r>
      <w:proofErr w:type="spellEnd"/>
      <w:r w:rsidRPr="007252D6">
        <w:rPr>
          <w:rFonts w:ascii="Times New Roman" w:hAnsi="Times New Roman"/>
          <w:sz w:val="23"/>
          <w:szCs w:val="23"/>
        </w:rPr>
        <w:t xml:space="preserve"> értékű ingatlant.</w:t>
      </w:r>
    </w:p>
    <w:p w:rsidR="007C42CC" w:rsidRPr="007252D6" w:rsidRDefault="007C42CC" w:rsidP="007C42CC">
      <w:pPr>
        <w:spacing w:after="0"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 xml:space="preserve">Haszonbérlet időtartama: </w:t>
      </w:r>
    </w:p>
    <w:p w:rsidR="007C42CC" w:rsidRPr="007252D6" w:rsidRDefault="007C42CC" w:rsidP="007C42CC">
      <w:p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 haszonbérleti szerződés 5 évre jön létre.</w:t>
      </w:r>
    </w:p>
    <w:p w:rsidR="007C42CC" w:rsidRPr="007252D6" w:rsidRDefault="007C42CC" w:rsidP="007C42CC">
      <w:p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A haszonbérlet kezdete: </w:t>
      </w:r>
      <w:r w:rsidRPr="007252D6">
        <w:rPr>
          <w:rFonts w:ascii="Times New Roman" w:hAnsi="Times New Roman"/>
          <w:sz w:val="23"/>
          <w:szCs w:val="23"/>
        </w:rPr>
        <w:tab/>
      </w:r>
      <w:r w:rsidR="00171E81" w:rsidRPr="007252D6">
        <w:rPr>
          <w:rFonts w:ascii="Times New Roman" w:hAnsi="Times New Roman"/>
          <w:sz w:val="23"/>
          <w:szCs w:val="23"/>
        </w:rPr>
        <w:t>a haszonbérleti szerződés hatályba lépésének időpontja</w:t>
      </w:r>
    </w:p>
    <w:p w:rsidR="007C42CC" w:rsidRPr="007252D6" w:rsidRDefault="007C42CC" w:rsidP="007C42CC">
      <w:p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 haszonbérlet vége:</w:t>
      </w:r>
      <w:r w:rsidRPr="007252D6">
        <w:rPr>
          <w:rFonts w:ascii="Times New Roman" w:hAnsi="Times New Roman"/>
          <w:sz w:val="23"/>
          <w:szCs w:val="23"/>
        </w:rPr>
        <w:tab/>
        <w:t>2024. december 31.</w:t>
      </w:r>
    </w:p>
    <w:p w:rsidR="007C42CC" w:rsidRPr="007252D6" w:rsidRDefault="007C42CC" w:rsidP="007C42CC">
      <w:p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>Haszonbérleti díj</w:t>
      </w:r>
      <w:r w:rsidRPr="007252D6">
        <w:rPr>
          <w:rFonts w:ascii="Times New Roman" w:hAnsi="Times New Roman"/>
          <w:sz w:val="23"/>
          <w:szCs w:val="23"/>
        </w:rPr>
        <w:t>:</w:t>
      </w:r>
    </w:p>
    <w:p w:rsidR="007C42CC" w:rsidRPr="007252D6" w:rsidRDefault="007C42CC" w:rsidP="007C42CC">
      <w:pPr>
        <w:pStyle w:val="Szvegtrzsbehzssal"/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Bérlő </w:t>
      </w:r>
      <w:r w:rsidRPr="007252D6">
        <w:rPr>
          <w:rFonts w:ascii="Times New Roman" w:hAnsi="Times New Roman"/>
          <w:b/>
          <w:sz w:val="23"/>
          <w:szCs w:val="23"/>
        </w:rPr>
        <w:t>63.000 Ft/ha/év + ÁFA, azaz 80.010 Ft/ha/év</w:t>
      </w:r>
      <w:r w:rsidRPr="007252D6">
        <w:rPr>
          <w:rFonts w:ascii="Times New Roman" w:hAnsi="Times New Roman"/>
          <w:sz w:val="23"/>
          <w:szCs w:val="23"/>
        </w:rPr>
        <w:t xml:space="preserve"> haszonbérleti díjat számla ellenében készpénzben vagy banki átutalással egy összegben köteles Tiszavasvári Város Önkormányzata 11744144-15404761 számú számlájára megfizetni a Bérbeadó által kiállított számlán </w:t>
      </w:r>
      <w:proofErr w:type="gramStart"/>
      <w:r w:rsidRPr="007252D6">
        <w:rPr>
          <w:rFonts w:ascii="Times New Roman" w:hAnsi="Times New Roman"/>
          <w:sz w:val="23"/>
          <w:szCs w:val="23"/>
        </w:rPr>
        <w:t>szereplő fizetési</w:t>
      </w:r>
      <w:proofErr w:type="gramEnd"/>
      <w:r w:rsidRPr="007252D6">
        <w:rPr>
          <w:rFonts w:ascii="Times New Roman" w:hAnsi="Times New Roman"/>
          <w:sz w:val="23"/>
          <w:szCs w:val="23"/>
        </w:rPr>
        <w:t xml:space="preserve"> határidőig.</w:t>
      </w:r>
    </w:p>
    <w:p w:rsidR="007C42CC" w:rsidRPr="007252D6" w:rsidRDefault="007C42CC" w:rsidP="007C42CC">
      <w:pPr>
        <w:spacing w:after="0"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Bérbeadó fenntartja a jogát, hogy kétévente a haszonbérleti díj mértékét felülvizsgálja és a KSH által közzétett adatok alapján, a tárgyév január hónapban közzétett előző évre vonatkozó átlagos infláció mértékével megemelheti.</w:t>
      </w:r>
    </w:p>
    <w:p w:rsidR="007C42CC" w:rsidRPr="007252D6" w:rsidRDefault="007C42CC" w:rsidP="007C42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>Bérlő köteles:</w:t>
      </w:r>
      <w:r w:rsidRPr="007252D6">
        <w:rPr>
          <w:rFonts w:ascii="Times New Roman" w:hAnsi="Times New Roman"/>
          <w:sz w:val="23"/>
          <w:szCs w:val="23"/>
        </w:rPr>
        <w:t xml:space="preserve"> </w:t>
      </w:r>
    </w:p>
    <w:p w:rsidR="007C42CC" w:rsidRPr="007252D6" w:rsidRDefault="007C42CC" w:rsidP="007C42CC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lastRenderedPageBreak/>
        <w:t>a szerződés tárgyát képező ingatlant művelési ágának megfelelően rendeltetésszerűen használni;</w:t>
      </w:r>
    </w:p>
    <w:p w:rsidR="007C42CC" w:rsidRPr="007252D6" w:rsidRDefault="007C42CC" w:rsidP="007C42CC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az ingatlant a jó gazda gondosságával szakszerűen megművelni;</w:t>
      </w:r>
    </w:p>
    <w:p w:rsidR="007C42CC" w:rsidRPr="007252D6" w:rsidRDefault="007C42CC" w:rsidP="007C42CC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ennek keretében mindenkor gondoskodni az ingatlan, illetve az ingatlan melletti út, mezsgye gyommentesítéséről, különös figyelmet fordítva a parlagfű irtásra;</w:t>
      </w:r>
    </w:p>
    <w:p w:rsidR="007C42CC" w:rsidRPr="007252D6" w:rsidRDefault="007C42CC" w:rsidP="007C42CC">
      <w:pPr>
        <w:pStyle w:val="Szvegtrzsbehzssal"/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a haszonbérlet megszűnésekor az ingatlant a Bérbeadó rendelkezésére bocsátani úgy, hogy azt további munkálatok elvégzése nélkül lehessen rendeltetésének megfelelően hasznosítani; </w:t>
      </w:r>
    </w:p>
    <w:p w:rsidR="007C42CC" w:rsidRPr="007252D6" w:rsidRDefault="007C42CC" w:rsidP="007C42CC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az ingatlant saját maga használni, annak használatát másnak nem engedheti át, művelési ágát nem változtathatja meg;</w:t>
      </w:r>
    </w:p>
    <w:p w:rsidR="007C42CC" w:rsidRPr="007252D6" w:rsidRDefault="007C42CC" w:rsidP="007C42CC">
      <w:pPr>
        <w:numPr>
          <w:ilvl w:val="0"/>
          <w:numId w:val="13"/>
        </w:num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 rendes gazdálkodás szabályainak megfelelően gondoskodni arról, hogy az ingatlan termőképesség megmaradjon.</w:t>
      </w:r>
    </w:p>
    <w:p w:rsidR="007C42CC" w:rsidRPr="007252D6" w:rsidRDefault="007C42CC" w:rsidP="007C42CC">
      <w:pPr>
        <w:spacing w:after="0" w:line="240" w:lineRule="auto"/>
        <w:ind w:left="426" w:hanging="142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>Bérlő jogosult</w:t>
      </w:r>
      <w:r w:rsidRPr="007252D6">
        <w:rPr>
          <w:rFonts w:ascii="Times New Roman" w:hAnsi="Times New Roman"/>
          <w:sz w:val="23"/>
          <w:szCs w:val="23"/>
        </w:rPr>
        <w:t xml:space="preserve"> jelen szerződés alapján:</w:t>
      </w:r>
      <w:r w:rsidRPr="007252D6">
        <w:rPr>
          <w:rFonts w:ascii="Times New Roman" w:hAnsi="Times New Roman"/>
          <w:b/>
          <w:sz w:val="23"/>
          <w:szCs w:val="23"/>
        </w:rPr>
        <w:t xml:space="preserve"> </w:t>
      </w:r>
    </w:p>
    <w:p w:rsidR="007C42CC" w:rsidRPr="007252D6" w:rsidRDefault="007C42CC" w:rsidP="007C42CC">
      <w:pPr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 haszonbérlet tárgyát képező földterületet használni, annak hasznait szedni;</w:t>
      </w:r>
    </w:p>
    <w:p w:rsidR="007C42CC" w:rsidRPr="007252D6" w:rsidRDefault="007C42CC" w:rsidP="007C42CC">
      <w:pPr>
        <w:numPr>
          <w:ilvl w:val="0"/>
          <w:numId w:val="12"/>
        </w:numPr>
        <w:spacing w:after="0" w:line="240" w:lineRule="auto"/>
        <w:ind w:left="426" w:hanging="142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 földalapú támogatásra.</w:t>
      </w:r>
    </w:p>
    <w:p w:rsidR="007C42CC" w:rsidRPr="007252D6" w:rsidRDefault="007C42CC" w:rsidP="007C42CC">
      <w:pPr>
        <w:pStyle w:val="Szvegtrzsbehzssal"/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A </w:t>
      </w:r>
      <w:r w:rsidRPr="007252D6">
        <w:rPr>
          <w:rFonts w:ascii="Times New Roman" w:hAnsi="Times New Roman"/>
          <w:b/>
          <w:sz w:val="23"/>
          <w:szCs w:val="23"/>
        </w:rPr>
        <w:t>haszonbérleti szerződés megszűnik</w:t>
      </w:r>
      <w:r w:rsidRPr="007252D6">
        <w:rPr>
          <w:rFonts w:ascii="Times New Roman" w:hAnsi="Times New Roman"/>
          <w:sz w:val="23"/>
          <w:szCs w:val="23"/>
        </w:rPr>
        <w:t>:</w:t>
      </w:r>
    </w:p>
    <w:p w:rsidR="007C42CC" w:rsidRPr="007252D6" w:rsidRDefault="007C42CC" w:rsidP="007C42CC">
      <w:p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6.1. </w:t>
      </w:r>
      <w:r w:rsidRPr="007252D6">
        <w:rPr>
          <w:rFonts w:ascii="Times New Roman" w:hAnsi="Times New Roman"/>
          <w:sz w:val="23"/>
          <w:szCs w:val="23"/>
        </w:rPr>
        <w:tab/>
        <w:t xml:space="preserve"> A haszonbérlet lejártával, a lejárat napján.</w:t>
      </w:r>
    </w:p>
    <w:p w:rsidR="007C42CC" w:rsidRPr="007252D6" w:rsidRDefault="007C42CC" w:rsidP="007C42CC">
      <w:pPr>
        <w:spacing w:after="0" w:line="240" w:lineRule="auto"/>
        <w:ind w:left="709" w:hanging="425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6.2. A szerződő felek közös megegyezésével bármikor megszüntethető a szerződő felek által meghatározott napon. A megegyezést írásba kell foglalni. </w:t>
      </w:r>
    </w:p>
    <w:p w:rsidR="007C42CC" w:rsidRPr="007252D6" w:rsidRDefault="007C42CC" w:rsidP="007C42CC">
      <w:pPr>
        <w:spacing w:after="0"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A Bérbeadót megilleti az </w:t>
      </w:r>
      <w:r w:rsidRPr="007252D6">
        <w:rPr>
          <w:rFonts w:ascii="Times New Roman" w:hAnsi="Times New Roman"/>
          <w:b/>
          <w:sz w:val="23"/>
          <w:szCs w:val="23"/>
        </w:rPr>
        <w:t>azonnali hatályú felmondás joga</w:t>
      </w:r>
      <w:r w:rsidRPr="007252D6">
        <w:rPr>
          <w:rFonts w:ascii="Times New Roman" w:hAnsi="Times New Roman"/>
          <w:sz w:val="23"/>
          <w:szCs w:val="23"/>
        </w:rPr>
        <w:t xml:space="preserve"> akkor, ha az ingatlanokra valamilyen önkormányzati érdekből szüksége lenne.</w:t>
      </w:r>
    </w:p>
    <w:p w:rsidR="007C42CC" w:rsidRPr="007252D6" w:rsidRDefault="007C42CC" w:rsidP="007C42CC">
      <w:pPr>
        <w:spacing w:after="0" w:line="240" w:lineRule="auto"/>
        <w:ind w:left="426" w:hanging="426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A Bérbeadó haszonbérleti szerződést </w:t>
      </w:r>
      <w:r w:rsidRPr="007252D6">
        <w:rPr>
          <w:rFonts w:ascii="Times New Roman" w:hAnsi="Times New Roman"/>
          <w:b/>
          <w:sz w:val="23"/>
          <w:szCs w:val="23"/>
        </w:rPr>
        <w:t>azonnali hatályú felmondással írásban felmondhatja</w:t>
      </w:r>
      <w:r w:rsidRPr="007252D6">
        <w:rPr>
          <w:rFonts w:ascii="Times New Roman" w:hAnsi="Times New Roman"/>
          <w:sz w:val="23"/>
          <w:szCs w:val="23"/>
        </w:rPr>
        <w:t>, ha a Bérlő:</w:t>
      </w:r>
    </w:p>
    <w:p w:rsidR="007C42CC" w:rsidRPr="007252D6" w:rsidRDefault="007C42CC" w:rsidP="007C42CC">
      <w:pPr>
        <w:numPr>
          <w:ilvl w:val="0"/>
          <w:numId w:val="7"/>
        </w:numPr>
        <w:spacing w:after="0" w:line="240" w:lineRule="auto"/>
        <w:ind w:left="567" w:hanging="207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az írásban közölt felhívás ellenére nem tesz eleget a hasznosítási kötelezettségének vagy olyan gazdálkodást folytat, amely súlyosan veszélyezteti a föld termőképességét;</w:t>
      </w:r>
    </w:p>
    <w:p w:rsidR="007C42CC" w:rsidRPr="007252D6" w:rsidRDefault="007C42CC" w:rsidP="007C42C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az ingatlan használatát másnak átengedte;</w:t>
      </w:r>
    </w:p>
    <w:p w:rsidR="007C42CC" w:rsidRPr="007252D6" w:rsidRDefault="007C42CC" w:rsidP="007C42C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az ingatlant a szerződésben foglalt céltól eltérően használja;</w:t>
      </w:r>
    </w:p>
    <w:p w:rsidR="007C42CC" w:rsidRPr="007252D6" w:rsidRDefault="007C42CC" w:rsidP="007C42C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az ingatlan rendeltetését, vagy művelési ágát a Bérbeadó hozzájárulása nélkül változtatta meg;</w:t>
      </w:r>
    </w:p>
    <w:p w:rsidR="007C42CC" w:rsidRPr="007252D6" w:rsidRDefault="007C42CC" w:rsidP="007C42C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az ingatlant a termőföld védelméről szóló törvényben meghatározottak szerint más célra hasznosította;</w:t>
      </w:r>
    </w:p>
    <w:p w:rsidR="007C42CC" w:rsidRPr="007252D6" w:rsidRDefault="007C42CC" w:rsidP="007C42C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 természetvédelmi jogszabályok, vagy a természetvédelmi hatóság előírásaitól eltérő, ill. természeti terület állagát, vagy állapotát kedvezőtlenül befolyásoló tevékenységet folytat.</w:t>
      </w:r>
    </w:p>
    <w:p w:rsidR="007C42CC" w:rsidRPr="007252D6" w:rsidRDefault="007C42CC" w:rsidP="007C42CC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az ingatlanon a Bérbeadó hozzájárulása nélkül bármilyen létesítményt helyez el, vagy a rendes gazdálkodás körét meghaladóan végzett beruházást;</w:t>
      </w:r>
    </w:p>
    <w:p w:rsidR="007C42CC" w:rsidRPr="007252D6" w:rsidRDefault="007C42CC" w:rsidP="007C42CC">
      <w:pPr>
        <w:numPr>
          <w:ilvl w:val="0"/>
          <w:numId w:val="4"/>
        </w:numPr>
        <w:spacing w:after="0" w:line="240" w:lineRule="auto"/>
        <w:ind w:left="567" w:hanging="207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 haszonbérleti díjat vagy a földdel kapcsolatos terheket a lejárat után, írásban közölt felszólítás ellenére, a felszólítás közlésétől számított 15 napon belül sem fizeti meg;</w:t>
      </w:r>
    </w:p>
    <w:p w:rsidR="007C42CC" w:rsidRPr="007252D6" w:rsidRDefault="007C42CC" w:rsidP="007C42C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>Bérlő</w:t>
      </w:r>
      <w:r w:rsidRPr="007252D6">
        <w:rPr>
          <w:rFonts w:ascii="Times New Roman" w:hAnsi="Times New Roman"/>
          <w:sz w:val="23"/>
          <w:szCs w:val="23"/>
        </w:rPr>
        <w:t xml:space="preserve"> a mező- és erdőgazdasági földek forgalmáról szóló 2013. évi CXXII. törvény (továbbiakban: Földforgalmi tv.), valamint a Földforgalmi törvénnyel összefüggő egyes rendelkezésekről és átmeneti szabályokról szóló 2013. évi. CCXII. törvény alapján az </w:t>
      </w:r>
      <w:r w:rsidRPr="007252D6">
        <w:rPr>
          <w:rFonts w:ascii="Times New Roman" w:hAnsi="Times New Roman"/>
          <w:b/>
          <w:sz w:val="23"/>
          <w:szCs w:val="23"/>
        </w:rPr>
        <w:t>alábbiak nyilatkozatokat teszi</w:t>
      </w:r>
      <w:r w:rsidRPr="007252D6">
        <w:rPr>
          <w:rFonts w:ascii="Times New Roman" w:hAnsi="Times New Roman"/>
          <w:sz w:val="23"/>
          <w:szCs w:val="23"/>
        </w:rPr>
        <w:t>:</w:t>
      </w:r>
    </w:p>
    <w:p w:rsidR="007C42CC" w:rsidRPr="007252D6" w:rsidRDefault="007C42CC" w:rsidP="007C42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8" w:hanging="284"/>
        <w:jc w:val="both"/>
        <w:textAlignment w:val="baseline"/>
        <w:rPr>
          <w:rFonts w:ascii="Times New Roman" w:hAnsi="Times New Roman"/>
          <w:b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 xml:space="preserve">a Földforgalmi törvény alapján </w:t>
      </w:r>
      <w:proofErr w:type="spellStart"/>
      <w:r w:rsidRPr="007252D6">
        <w:rPr>
          <w:rFonts w:ascii="Times New Roman" w:hAnsi="Times New Roman"/>
          <w:b/>
          <w:sz w:val="23"/>
          <w:szCs w:val="23"/>
        </w:rPr>
        <w:t>előhaszonbérleti</w:t>
      </w:r>
      <w:proofErr w:type="spellEnd"/>
      <w:r w:rsidRPr="007252D6">
        <w:rPr>
          <w:rFonts w:ascii="Times New Roman" w:hAnsi="Times New Roman"/>
          <w:b/>
          <w:sz w:val="23"/>
          <w:szCs w:val="23"/>
        </w:rPr>
        <w:t xml:space="preserve"> jog illeti meg a Földforgalmi tv. 46. § (1) bekezdés c) pontja alapján, mint olyan földművest, aki helyben lakónak minősül, valamint 46. § (4) bekezdés b) pontja alapján fiatal földműves; </w:t>
      </w:r>
    </w:p>
    <w:p w:rsidR="007C42CC" w:rsidRPr="007252D6" w:rsidRDefault="007C42CC" w:rsidP="007C42CC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b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megfelel a Földforgalmi törvény szerinti földművesre vonatkozó feltételeknek; </w:t>
      </w:r>
    </w:p>
    <w:p w:rsidR="007C42CC" w:rsidRPr="007252D6" w:rsidRDefault="007C42CC" w:rsidP="007C42CC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nincs jogerősen megállapított és fennálló földhasználati díjtartozása; </w:t>
      </w:r>
    </w:p>
    <w:p w:rsidR="007C42CC" w:rsidRPr="007252D6" w:rsidRDefault="007C42CC" w:rsidP="007C42CC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 szerződésben megjelölt föld használatát másnak nem engedi át, azt maga használja;</w:t>
      </w:r>
    </w:p>
    <w:p w:rsidR="00124A3D" w:rsidRPr="007252D6" w:rsidRDefault="00124A3D" w:rsidP="00124A3D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a szerződés időtartama alatt a szerződésben megjelölt földön eleget tesz a földhasználati kötelezettségének;</w:t>
      </w:r>
    </w:p>
    <w:p w:rsidR="007C42CC" w:rsidRPr="007252D6" w:rsidRDefault="007C42CC" w:rsidP="007C42CC">
      <w:pPr>
        <w:pStyle w:val="Listaszerbekezds"/>
        <w:ind w:left="567" w:hanging="283"/>
        <w:rPr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lastRenderedPageBreak/>
        <w:t>vállalja, hogy a haszonbérleti szerződés időtartama alatt megfelel a Földforgalmi tv. 40. § (1) – (4) bekezdésében, valamint a 41. §</w:t>
      </w:r>
      <w:proofErr w:type="spellStart"/>
      <w:r w:rsidRPr="007252D6">
        <w:rPr>
          <w:rFonts w:ascii="Times New Roman" w:hAnsi="Times New Roman"/>
          <w:sz w:val="23"/>
          <w:szCs w:val="23"/>
        </w:rPr>
        <w:t>-ban</w:t>
      </w:r>
      <w:proofErr w:type="spellEnd"/>
      <w:r w:rsidRPr="007252D6">
        <w:rPr>
          <w:rFonts w:ascii="Times New Roman" w:hAnsi="Times New Roman"/>
          <w:sz w:val="23"/>
          <w:szCs w:val="23"/>
        </w:rPr>
        <w:t xml:space="preserve"> foglalt feltételeknek; </w:t>
      </w:r>
    </w:p>
    <w:p w:rsidR="007C42CC" w:rsidRPr="007252D6" w:rsidRDefault="007C42CC" w:rsidP="007C42CC">
      <w:p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a szerződés tárgyát képező föld haszonbérbe vételével a már birtokában lévő föld területnagysága nem haladja meg a Földforgalmi tv. </w:t>
      </w:r>
      <w:proofErr w:type="gramStart"/>
      <w:r w:rsidRPr="007252D6">
        <w:rPr>
          <w:rFonts w:ascii="Times New Roman" w:hAnsi="Times New Roman"/>
          <w:sz w:val="23"/>
          <w:szCs w:val="23"/>
        </w:rPr>
        <w:t>szerinti</w:t>
      </w:r>
      <w:proofErr w:type="gramEnd"/>
      <w:r w:rsidRPr="007252D6">
        <w:rPr>
          <w:rFonts w:ascii="Times New Roman" w:hAnsi="Times New Roman"/>
          <w:sz w:val="23"/>
          <w:szCs w:val="23"/>
        </w:rPr>
        <w:t xml:space="preserve"> birtokmaximumot. </w:t>
      </w:r>
    </w:p>
    <w:p w:rsidR="00124A3D" w:rsidRPr="007252D6" w:rsidRDefault="00124A3D" w:rsidP="00124A3D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1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textAlignment w:val="baseline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elfogadja és tudomásul veszi, hogy ha utóellenőrzés során jogerősen megállapítják a birtokmaximumra vonatkozó előbbi nyilatkozat valótlanságát, akkor az megalapozza a büntetőjogi felelősségre vonását, valamint a haszonbérleti szerződés tárgyát képező földhasználata után a jogsértő állapot fennállása alatt részére folyósított költségvetési vagy Európai Uniós támogatás visszafizetését. </w:t>
      </w:r>
    </w:p>
    <w:p w:rsidR="007C42CC" w:rsidRPr="007252D6" w:rsidRDefault="007C42CC" w:rsidP="007C42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pStyle w:val="Szvegtrzs"/>
        <w:numPr>
          <w:ilvl w:val="0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1. Bérbeadó nyilatkozik arról, hogy: </w:t>
      </w:r>
    </w:p>
    <w:p w:rsidR="007C42CC" w:rsidRPr="007252D6" w:rsidRDefault="007C42CC" w:rsidP="007C42CC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7252D6">
        <w:rPr>
          <w:rFonts w:ascii="Times New Roman" w:hAnsi="Times New Roman"/>
          <w:sz w:val="23"/>
          <w:szCs w:val="23"/>
        </w:rPr>
        <w:t>Infotv</w:t>
      </w:r>
      <w:proofErr w:type="spellEnd"/>
      <w:r w:rsidRPr="007252D6">
        <w:rPr>
          <w:rFonts w:ascii="Times New Roman" w:hAnsi="Times New Roman"/>
          <w:sz w:val="23"/>
          <w:szCs w:val="23"/>
        </w:rPr>
        <w:t xml:space="preserve">.) foglalt adatvédelmi és adatkezelési szabályokat betartja, azoknak megfelelően jár el. </w:t>
      </w:r>
    </w:p>
    <w:p w:rsidR="007C42CC" w:rsidRPr="007252D6" w:rsidRDefault="007C42CC" w:rsidP="007C42CC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a Bérlő jelen szerződésben rögzített adatait a vonatkozó jogszabályoknak megfelelően, a szerződéses jogviszonyból eredő jogi kötelezettség teljesítése érdekében kezeli, továbbá a kapcsolattartásra szolgáló adataikkal kizárólag a kapcsolattartás céljából rendelkezik. </w:t>
      </w:r>
    </w:p>
    <w:p w:rsidR="007C42CC" w:rsidRPr="007252D6" w:rsidRDefault="007C42CC" w:rsidP="007C42CC">
      <w:pPr>
        <w:pStyle w:val="Szvegtrzs"/>
        <w:numPr>
          <w:ilvl w:val="1"/>
          <w:numId w:val="5"/>
        </w:numPr>
        <w:spacing w:line="240" w:lineRule="auto"/>
        <w:ind w:left="709" w:hanging="283"/>
        <w:contextualSpacing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Az adatok kizárólag jogszabályban és belső szabályzatban meghatározott irattárazási ideig tárolhatók. </w:t>
      </w:r>
    </w:p>
    <w:p w:rsidR="007C42CC" w:rsidRPr="007252D6" w:rsidRDefault="007C42CC" w:rsidP="007C42CC">
      <w:pPr>
        <w:pStyle w:val="Szvegtrzs"/>
        <w:spacing w:line="240" w:lineRule="auto"/>
        <w:ind w:left="567" w:hanging="567"/>
        <w:contextualSpacing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10.2. Bérlőnek joga van bármikor kérelmezni a Bérbeadótól a rá vonatkozó adatokhoz való hozzáférést, azok helyesbítését, törlését vagy kezelésének korlátozását, és tiltakozhatnak személyes adatainak kezelése ellen. A Bérlő jelen szerződés aláírásával hozzájárul ahhoz, hogy a hivatkozott jogszabályok alapján Adatkezelő személyes adataikat a fent említettek szerint kezelje.</w:t>
      </w:r>
    </w:p>
    <w:p w:rsidR="007C42CC" w:rsidRPr="007252D6" w:rsidRDefault="007C42CC" w:rsidP="007C42C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3"/>
          <w:szCs w:val="23"/>
        </w:rPr>
      </w:pPr>
    </w:p>
    <w:p w:rsidR="007C42CC" w:rsidRPr="007252D6" w:rsidRDefault="00171E81" w:rsidP="007C42CC">
      <w:pPr>
        <w:pStyle w:val="CharChar1"/>
        <w:spacing w:after="0" w:line="240" w:lineRule="auto"/>
        <w:jc w:val="both"/>
        <w:rPr>
          <w:rFonts w:ascii="Times New Roman" w:hAnsi="Times New Roman"/>
          <w:sz w:val="23"/>
          <w:szCs w:val="23"/>
          <w:lang w:val="hu-HU"/>
        </w:rPr>
      </w:pPr>
      <w:r w:rsidRPr="007252D6">
        <w:rPr>
          <w:rFonts w:ascii="Times New Roman" w:hAnsi="Times New Roman"/>
          <w:sz w:val="23"/>
          <w:szCs w:val="23"/>
          <w:lang w:val="hu-HU"/>
        </w:rPr>
        <w:t xml:space="preserve">E szerződés a felek általi aláírás napján lép hatályba. </w:t>
      </w:r>
      <w:r w:rsidR="007C42CC" w:rsidRPr="007252D6">
        <w:rPr>
          <w:rFonts w:ascii="Times New Roman" w:hAnsi="Times New Roman"/>
          <w:sz w:val="23"/>
          <w:szCs w:val="23"/>
          <w:lang w:val="hu-HU"/>
        </w:rPr>
        <w:t xml:space="preserve">E szerződésben nem rögzített kérdésekben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 (továbbiakban: </w:t>
      </w:r>
      <w:proofErr w:type="spellStart"/>
      <w:r w:rsidR="007C42CC" w:rsidRPr="007252D6">
        <w:rPr>
          <w:rFonts w:ascii="Times New Roman" w:hAnsi="Times New Roman"/>
          <w:sz w:val="23"/>
          <w:szCs w:val="23"/>
          <w:lang w:val="hu-HU"/>
        </w:rPr>
        <w:t>Fétv</w:t>
      </w:r>
      <w:proofErr w:type="spellEnd"/>
      <w:r w:rsidR="007C42CC" w:rsidRPr="007252D6">
        <w:rPr>
          <w:rFonts w:ascii="Times New Roman" w:hAnsi="Times New Roman"/>
          <w:sz w:val="23"/>
          <w:szCs w:val="23"/>
          <w:lang w:val="hu-HU"/>
        </w:rPr>
        <w:t>.), a Ptk. és az Önkormányzat vagyonáról és a vagyongazdálkodás szabályairól szóló 31/2013. (X.25.) önkormányzati rendelet (továbbiakban: Vagyonrendelet) rendelkezéseit kell alkalmazni.</w:t>
      </w:r>
    </w:p>
    <w:p w:rsidR="007C42CC" w:rsidRPr="007252D6" w:rsidRDefault="007C42CC" w:rsidP="007C42CC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 xml:space="preserve">Tiszavasvári, 2020. </w:t>
      </w:r>
      <w:proofErr w:type="gramStart"/>
      <w:r w:rsidR="002A55D0" w:rsidRPr="007252D6">
        <w:rPr>
          <w:rFonts w:ascii="Times New Roman" w:hAnsi="Times New Roman"/>
          <w:sz w:val="23"/>
          <w:szCs w:val="23"/>
        </w:rPr>
        <w:t xml:space="preserve">május </w:t>
      </w:r>
      <w:r w:rsidR="00B77EBD" w:rsidRPr="007252D6">
        <w:rPr>
          <w:rFonts w:ascii="Times New Roman" w:hAnsi="Times New Roman"/>
          <w:sz w:val="23"/>
          <w:szCs w:val="23"/>
        </w:rPr>
        <w:t>…</w:t>
      </w:r>
      <w:proofErr w:type="gramEnd"/>
    </w:p>
    <w:p w:rsidR="007C42CC" w:rsidRPr="007252D6" w:rsidRDefault="007C42CC" w:rsidP="007C42CC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Times New Roman" w:hAnsi="Times New Roman"/>
          <w:sz w:val="23"/>
          <w:szCs w:val="23"/>
        </w:rPr>
      </w:pPr>
    </w:p>
    <w:p w:rsidR="007C42CC" w:rsidRPr="007252D6" w:rsidRDefault="007C42CC" w:rsidP="007C42CC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b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ab/>
      </w:r>
      <w:r w:rsidRPr="007252D6">
        <w:rPr>
          <w:rFonts w:ascii="Times New Roman" w:hAnsi="Times New Roman"/>
          <w:b/>
          <w:sz w:val="23"/>
          <w:szCs w:val="23"/>
        </w:rPr>
        <w:tab/>
        <w:t>Tiszavas</w:t>
      </w:r>
      <w:r w:rsidR="00D02E62">
        <w:rPr>
          <w:rFonts w:ascii="Times New Roman" w:hAnsi="Times New Roman"/>
          <w:b/>
          <w:sz w:val="23"/>
          <w:szCs w:val="23"/>
        </w:rPr>
        <w:t xml:space="preserve">vári Város </w:t>
      </w:r>
      <w:proofErr w:type="gramStart"/>
      <w:r w:rsidR="00D02E62">
        <w:rPr>
          <w:rFonts w:ascii="Times New Roman" w:hAnsi="Times New Roman"/>
          <w:b/>
          <w:sz w:val="23"/>
          <w:szCs w:val="23"/>
        </w:rPr>
        <w:t xml:space="preserve">Önkormányzata </w:t>
      </w:r>
      <w:r w:rsidR="00D02E62">
        <w:rPr>
          <w:rFonts w:ascii="Times New Roman" w:hAnsi="Times New Roman"/>
          <w:b/>
          <w:sz w:val="23"/>
          <w:szCs w:val="23"/>
        </w:rPr>
        <w:tab/>
        <w:t>….</w:t>
      </w:r>
      <w:proofErr w:type="gramEnd"/>
      <w:r w:rsidR="00D02E62">
        <w:rPr>
          <w:rFonts w:ascii="Times New Roman" w:hAnsi="Times New Roman"/>
          <w:b/>
          <w:sz w:val="23"/>
          <w:szCs w:val="23"/>
        </w:rPr>
        <w:t>.</w:t>
      </w:r>
      <w:bookmarkStart w:id="0" w:name="_GoBack"/>
      <w:bookmarkEnd w:id="0"/>
    </w:p>
    <w:p w:rsidR="007C42CC" w:rsidRPr="007252D6" w:rsidRDefault="007C42CC" w:rsidP="007C42CC">
      <w:pPr>
        <w:numPr>
          <w:ilvl w:val="12"/>
          <w:numId w:val="0"/>
        </w:numPr>
        <w:tabs>
          <w:tab w:val="center" w:pos="2268"/>
          <w:tab w:val="center" w:pos="6804"/>
        </w:tabs>
        <w:spacing w:after="0" w:line="240" w:lineRule="auto"/>
        <w:ind w:left="283" w:hanging="283"/>
        <w:jc w:val="both"/>
        <w:rPr>
          <w:rFonts w:ascii="Times New Roman" w:hAnsi="Times New Roman"/>
          <w:i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ab/>
      </w:r>
      <w:r w:rsidRPr="007252D6">
        <w:rPr>
          <w:rFonts w:ascii="Times New Roman" w:hAnsi="Times New Roman"/>
          <w:b/>
          <w:sz w:val="23"/>
          <w:szCs w:val="23"/>
        </w:rPr>
        <w:tab/>
      </w:r>
      <w:r w:rsidRPr="007252D6">
        <w:rPr>
          <w:rFonts w:ascii="Times New Roman" w:hAnsi="Times New Roman"/>
          <w:i/>
          <w:sz w:val="23"/>
          <w:szCs w:val="23"/>
        </w:rPr>
        <w:t xml:space="preserve"> </w:t>
      </w:r>
      <w:proofErr w:type="gramStart"/>
      <w:r w:rsidRPr="007252D6">
        <w:rPr>
          <w:rFonts w:ascii="Times New Roman" w:hAnsi="Times New Roman"/>
          <w:i/>
          <w:sz w:val="23"/>
          <w:szCs w:val="23"/>
        </w:rPr>
        <w:t>haszonbérbe</w:t>
      </w:r>
      <w:proofErr w:type="gramEnd"/>
      <w:r w:rsidRPr="007252D6">
        <w:rPr>
          <w:rFonts w:ascii="Times New Roman" w:hAnsi="Times New Roman"/>
          <w:i/>
          <w:sz w:val="23"/>
          <w:szCs w:val="23"/>
        </w:rPr>
        <w:t xml:space="preserve"> adó </w:t>
      </w:r>
      <w:r w:rsidRPr="007252D6">
        <w:rPr>
          <w:rFonts w:ascii="Times New Roman" w:hAnsi="Times New Roman"/>
          <w:i/>
          <w:sz w:val="23"/>
          <w:szCs w:val="23"/>
        </w:rPr>
        <w:tab/>
        <w:t>haszonbérlő</w:t>
      </w:r>
    </w:p>
    <w:p w:rsidR="007C42CC" w:rsidRPr="007252D6" w:rsidRDefault="007C42CC" w:rsidP="007C42CC">
      <w:pPr>
        <w:rPr>
          <w:rFonts w:ascii="Times New Roman" w:hAnsi="Times New Roman"/>
          <w:b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tab/>
      </w:r>
      <w:proofErr w:type="spellStart"/>
      <w:r w:rsidRPr="007252D6">
        <w:rPr>
          <w:rFonts w:ascii="Times New Roman" w:hAnsi="Times New Roman"/>
          <w:b/>
          <w:sz w:val="23"/>
          <w:szCs w:val="23"/>
        </w:rPr>
        <w:t>képv</w:t>
      </w:r>
      <w:proofErr w:type="spellEnd"/>
      <w:proofErr w:type="gramStart"/>
      <w:r w:rsidRPr="007252D6">
        <w:rPr>
          <w:rFonts w:ascii="Times New Roman" w:hAnsi="Times New Roman"/>
          <w:b/>
          <w:sz w:val="23"/>
          <w:szCs w:val="23"/>
        </w:rPr>
        <w:t>.:</w:t>
      </w:r>
      <w:proofErr w:type="gramEnd"/>
      <w:r w:rsidRPr="007252D6">
        <w:rPr>
          <w:rFonts w:ascii="Times New Roman" w:hAnsi="Times New Roman"/>
          <w:b/>
          <w:sz w:val="23"/>
          <w:szCs w:val="23"/>
        </w:rPr>
        <w:t xml:space="preserve"> Szőke Zoltán polgármester</w:t>
      </w:r>
    </w:p>
    <w:p w:rsidR="00141988" w:rsidRPr="007252D6" w:rsidRDefault="00141988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141988" w:rsidRPr="007252D6" w:rsidRDefault="00141988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2D6F42" w:rsidRPr="007252D6" w:rsidRDefault="002D6F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</w:p>
    <w:p w:rsidR="00E83642" w:rsidRPr="007252D6" w:rsidRDefault="00E836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Tan</w:t>
      </w:r>
      <w:r w:rsidR="00141988" w:rsidRPr="007252D6">
        <w:rPr>
          <w:rFonts w:ascii="Times New Roman" w:hAnsi="Times New Roman"/>
          <w:sz w:val="23"/>
          <w:szCs w:val="23"/>
        </w:rPr>
        <w:t>ú</w:t>
      </w:r>
      <w:proofErr w:type="gramStart"/>
      <w:r w:rsidRPr="007252D6">
        <w:rPr>
          <w:rFonts w:ascii="Times New Roman" w:hAnsi="Times New Roman"/>
          <w:sz w:val="23"/>
          <w:szCs w:val="23"/>
        </w:rPr>
        <w:t>:…………………………..</w:t>
      </w:r>
      <w:proofErr w:type="gramEnd"/>
      <w:r w:rsidRPr="007252D6">
        <w:rPr>
          <w:rFonts w:ascii="Times New Roman" w:hAnsi="Times New Roman"/>
          <w:sz w:val="23"/>
          <w:szCs w:val="23"/>
        </w:rPr>
        <w:tab/>
        <w:t>Tanú</w:t>
      </w:r>
      <w:proofErr w:type="gramStart"/>
      <w:r w:rsidRPr="007252D6">
        <w:rPr>
          <w:rFonts w:ascii="Times New Roman" w:hAnsi="Times New Roman"/>
          <w:sz w:val="23"/>
          <w:szCs w:val="23"/>
        </w:rPr>
        <w:t>:……………………</w:t>
      </w:r>
      <w:proofErr w:type="gramEnd"/>
    </w:p>
    <w:p w:rsidR="00E83642" w:rsidRPr="007252D6" w:rsidRDefault="00E836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…………………………………</w:t>
      </w:r>
      <w:r w:rsidRPr="007252D6">
        <w:rPr>
          <w:rFonts w:ascii="Times New Roman" w:hAnsi="Times New Roman"/>
          <w:sz w:val="23"/>
          <w:szCs w:val="23"/>
        </w:rPr>
        <w:tab/>
        <w:t>…………………………..</w:t>
      </w:r>
    </w:p>
    <w:p w:rsidR="00E83642" w:rsidRPr="007252D6" w:rsidRDefault="00E836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………………………………….</w:t>
      </w:r>
      <w:r w:rsidRPr="007252D6">
        <w:rPr>
          <w:rFonts w:ascii="Times New Roman" w:hAnsi="Times New Roman"/>
          <w:sz w:val="23"/>
          <w:szCs w:val="23"/>
        </w:rPr>
        <w:tab/>
        <w:t>…………………………..</w:t>
      </w:r>
    </w:p>
    <w:p w:rsidR="00E83642" w:rsidRPr="007252D6" w:rsidRDefault="00E83642" w:rsidP="00B127AB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7252D6">
        <w:rPr>
          <w:rFonts w:ascii="Times New Roman" w:hAnsi="Times New Roman"/>
          <w:sz w:val="23"/>
          <w:szCs w:val="23"/>
        </w:rPr>
        <w:t>………………………………….</w:t>
      </w:r>
      <w:r w:rsidRPr="007252D6">
        <w:rPr>
          <w:rFonts w:ascii="Times New Roman" w:hAnsi="Times New Roman"/>
          <w:sz w:val="23"/>
          <w:szCs w:val="23"/>
        </w:rPr>
        <w:tab/>
        <w:t>…………………………..</w:t>
      </w:r>
    </w:p>
    <w:p w:rsidR="00E83642" w:rsidRPr="007252D6" w:rsidRDefault="00E83642">
      <w:pPr>
        <w:rPr>
          <w:rFonts w:ascii="Times New Roman" w:hAnsi="Times New Roman"/>
          <w:b/>
          <w:sz w:val="23"/>
          <w:szCs w:val="23"/>
        </w:rPr>
      </w:pPr>
      <w:r w:rsidRPr="007252D6">
        <w:rPr>
          <w:rFonts w:ascii="Times New Roman" w:hAnsi="Times New Roman"/>
          <w:b/>
          <w:sz w:val="23"/>
          <w:szCs w:val="23"/>
        </w:rPr>
        <w:br w:type="page"/>
      </w:r>
    </w:p>
    <w:p w:rsidR="00FD51D2" w:rsidRPr="00835FD9" w:rsidRDefault="00FD51D2" w:rsidP="00FD51D2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sz w:val="23"/>
          <w:szCs w:val="23"/>
        </w:rPr>
      </w:pPr>
      <w:proofErr w:type="gramStart"/>
      <w:r w:rsidRPr="00835FD9">
        <w:rPr>
          <w:rFonts w:ascii="Times New Roman" w:hAnsi="Times New Roman"/>
          <w:b/>
          <w:sz w:val="23"/>
          <w:szCs w:val="23"/>
        </w:rPr>
        <w:lastRenderedPageBreak/>
        <w:t>a</w:t>
      </w:r>
      <w:proofErr w:type="gramEnd"/>
      <w:r w:rsidRPr="00835FD9">
        <w:rPr>
          <w:rFonts w:ascii="Times New Roman" w:hAnsi="Times New Roman"/>
          <w:b/>
          <w:sz w:val="23"/>
          <w:szCs w:val="23"/>
        </w:rPr>
        <w:t xml:space="preserve"> 04</w:t>
      </w:r>
      <w:r w:rsidR="002A55D0">
        <w:rPr>
          <w:rFonts w:ascii="Times New Roman" w:hAnsi="Times New Roman"/>
          <w:b/>
          <w:sz w:val="23"/>
          <w:szCs w:val="23"/>
        </w:rPr>
        <w:t>4</w:t>
      </w:r>
      <w:r w:rsidRPr="00835FD9">
        <w:rPr>
          <w:rFonts w:ascii="Times New Roman" w:hAnsi="Times New Roman"/>
          <w:b/>
          <w:sz w:val="23"/>
          <w:szCs w:val="23"/>
        </w:rPr>
        <w:t xml:space="preserve">/1 </w:t>
      </w:r>
      <w:proofErr w:type="spellStart"/>
      <w:r w:rsidRPr="00835FD9">
        <w:rPr>
          <w:rFonts w:ascii="Times New Roman" w:hAnsi="Times New Roman"/>
          <w:b/>
          <w:sz w:val="23"/>
          <w:szCs w:val="23"/>
        </w:rPr>
        <w:t>hrsz-ú</w:t>
      </w:r>
      <w:proofErr w:type="spellEnd"/>
      <w:r w:rsidRPr="00835FD9">
        <w:rPr>
          <w:rFonts w:ascii="Times New Roman" w:hAnsi="Times New Roman"/>
          <w:b/>
          <w:sz w:val="23"/>
          <w:szCs w:val="23"/>
        </w:rPr>
        <w:t xml:space="preserve"> ingatlanra kötött haszonbérleti szerződés melléklete</w:t>
      </w:r>
    </w:p>
    <w:p w:rsidR="00FD51D2" w:rsidRDefault="00FD51D2" w:rsidP="00FD51D2">
      <w:pPr>
        <w:tabs>
          <w:tab w:val="center" w:pos="6521"/>
        </w:tabs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</w:p>
    <w:p w:rsidR="00FD51D2" w:rsidRDefault="002A55D0" w:rsidP="00FD51D2">
      <w:pPr>
        <w:spacing w:after="0" w:line="240" w:lineRule="auto"/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9D8D978" wp14:editId="7F1B9380">
            <wp:extent cx="5640070" cy="735901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2" t="4153" r="19910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40070" cy="735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7A6" w:rsidRDefault="00F857A6" w:rsidP="00FD51D2"/>
    <w:sectPr w:rsidR="00F857A6" w:rsidSect="00E83642">
      <w:pgSz w:w="11906" w:h="16838"/>
      <w:pgMar w:top="993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E1"/>
    <w:multiLevelType w:val="hybridMultilevel"/>
    <w:tmpl w:val="A9549B76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05A"/>
    <w:multiLevelType w:val="hybridMultilevel"/>
    <w:tmpl w:val="1B7CADF6"/>
    <w:lvl w:ilvl="0" w:tplc="C090D0B8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F1BC0"/>
    <w:multiLevelType w:val="hybridMultilevel"/>
    <w:tmpl w:val="BBE00F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E321E"/>
    <w:multiLevelType w:val="hybridMultilevel"/>
    <w:tmpl w:val="D0D6418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3F69"/>
    <w:multiLevelType w:val="hybridMultilevel"/>
    <w:tmpl w:val="CFF8E6D2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614F8"/>
    <w:multiLevelType w:val="hybridMultilevel"/>
    <w:tmpl w:val="7BC6C45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47EFD"/>
    <w:multiLevelType w:val="hybridMultilevel"/>
    <w:tmpl w:val="B150CCE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090D0B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530223"/>
    <w:multiLevelType w:val="hybridMultilevel"/>
    <w:tmpl w:val="65F292D2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36DA3"/>
    <w:multiLevelType w:val="hybridMultilevel"/>
    <w:tmpl w:val="956CBE28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9306AA"/>
    <w:multiLevelType w:val="hybridMultilevel"/>
    <w:tmpl w:val="EE66756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2A89856">
      <w:start w:val="201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893FE6"/>
    <w:multiLevelType w:val="hybridMultilevel"/>
    <w:tmpl w:val="44062EA4"/>
    <w:lvl w:ilvl="0" w:tplc="C090D0B8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01767E9"/>
    <w:multiLevelType w:val="hybridMultilevel"/>
    <w:tmpl w:val="3CF29C3A"/>
    <w:lvl w:ilvl="0" w:tplc="C090D0B8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12"/>
  </w:num>
  <w:num w:numId="11">
    <w:abstractNumId w:val="3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B9"/>
    <w:rsid w:val="0004780C"/>
    <w:rsid w:val="00055ACF"/>
    <w:rsid w:val="000922A9"/>
    <w:rsid w:val="000A0FD2"/>
    <w:rsid w:val="00107AE2"/>
    <w:rsid w:val="00124A3D"/>
    <w:rsid w:val="00133938"/>
    <w:rsid w:val="00141988"/>
    <w:rsid w:val="00171E81"/>
    <w:rsid w:val="00202F5A"/>
    <w:rsid w:val="00207C79"/>
    <w:rsid w:val="00227349"/>
    <w:rsid w:val="00235768"/>
    <w:rsid w:val="002432CC"/>
    <w:rsid w:val="00266F14"/>
    <w:rsid w:val="002A55D0"/>
    <w:rsid w:val="002D6F42"/>
    <w:rsid w:val="0030799C"/>
    <w:rsid w:val="0032013B"/>
    <w:rsid w:val="00320B5C"/>
    <w:rsid w:val="003F7AAE"/>
    <w:rsid w:val="00412AD3"/>
    <w:rsid w:val="004E553B"/>
    <w:rsid w:val="0054751D"/>
    <w:rsid w:val="00594373"/>
    <w:rsid w:val="00640E99"/>
    <w:rsid w:val="00644048"/>
    <w:rsid w:val="006B2AB5"/>
    <w:rsid w:val="00715E99"/>
    <w:rsid w:val="007252D6"/>
    <w:rsid w:val="007520E3"/>
    <w:rsid w:val="007B401B"/>
    <w:rsid w:val="007C2133"/>
    <w:rsid w:val="007C42CC"/>
    <w:rsid w:val="007D48DF"/>
    <w:rsid w:val="007F59B2"/>
    <w:rsid w:val="00806A04"/>
    <w:rsid w:val="008137D8"/>
    <w:rsid w:val="00835FD9"/>
    <w:rsid w:val="0084173B"/>
    <w:rsid w:val="008A6F9D"/>
    <w:rsid w:val="008B0C47"/>
    <w:rsid w:val="008C374D"/>
    <w:rsid w:val="009103AC"/>
    <w:rsid w:val="009A36C1"/>
    <w:rsid w:val="00A9212B"/>
    <w:rsid w:val="00AC30D0"/>
    <w:rsid w:val="00AC6134"/>
    <w:rsid w:val="00B127AB"/>
    <w:rsid w:val="00B77EBD"/>
    <w:rsid w:val="00B84B3C"/>
    <w:rsid w:val="00BA10C1"/>
    <w:rsid w:val="00D02E62"/>
    <w:rsid w:val="00D61B47"/>
    <w:rsid w:val="00D8118F"/>
    <w:rsid w:val="00D90F8A"/>
    <w:rsid w:val="00DF6361"/>
    <w:rsid w:val="00E818B9"/>
    <w:rsid w:val="00E8243A"/>
    <w:rsid w:val="00E83642"/>
    <w:rsid w:val="00EC4C7A"/>
    <w:rsid w:val="00F00D6D"/>
    <w:rsid w:val="00F16962"/>
    <w:rsid w:val="00F80B23"/>
    <w:rsid w:val="00F857A6"/>
    <w:rsid w:val="00F9422E"/>
    <w:rsid w:val="00FD51D2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18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818B9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basedOn w:val="Norml"/>
    <w:uiPriority w:val="34"/>
    <w:qFormat/>
    <w:rsid w:val="00E818B9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E818B9"/>
    <w:rPr>
      <w:color w:val="0000FF"/>
      <w:u w:val="single"/>
    </w:rPr>
  </w:style>
  <w:style w:type="paragraph" w:styleId="Szvegtrzs">
    <w:name w:val="Body Text"/>
    <w:basedOn w:val="Norml"/>
    <w:link w:val="SzvegtrzsChar"/>
    <w:rsid w:val="00FD51D2"/>
    <w:pPr>
      <w:spacing w:after="120"/>
    </w:pPr>
    <w:rPr>
      <w:rFonts w:ascii="Calibri" w:eastAsia="Times New Roman" w:hAnsi="Calibri" w:cs="Times New Roman"/>
      <w:lang w:eastAsia="hu-HU"/>
    </w:rPr>
  </w:style>
  <w:style w:type="character" w:customStyle="1" w:styleId="SzvegtrzsChar">
    <w:name w:val="Szövegtörzs Char"/>
    <w:basedOn w:val="Bekezdsalapbettpusa"/>
    <w:link w:val="Szvegtrzs"/>
    <w:rsid w:val="00FD51D2"/>
    <w:rPr>
      <w:rFonts w:ascii="Calibri" w:eastAsia="Times New Roman" w:hAnsi="Calibri" w:cs="Times New Roman"/>
      <w:lang w:eastAsia="hu-HU"/>
    </w:rPr>
  </w:style>
  <w:style w:type="paragraph" w:styleId="Cm">
    <w:name w:val="Title"/>
    <w:basedOn w:val="Norml"/>
    <w:link w:val="CmChar"/>
    <w:qFormat/>
    <w:rsid w:val="00FD51D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FD51D2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FD51D2"/>
    <w:pPr>
      <w:spacing w:after="120"/>
      <w:ind w:left="283"/>
    </w:pPr>
    <w:rPr>
      <w:rFonts w:ascii="Calibri" w:eastAsia="Times New Roman" w:hAnsi="Calibri" w:cs="Times New Roman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FD51D2"/>
    <w:rPr>
      <w:rFonts w:ascii="Calibri" w:eastAsia="Times New Roman" w:hAnsi="Calibri" w:cs="Times New Roman"/>
      <w:lang w:eastAsia="hu-HU"/>
    </w:rPr>
  </w:style>
  <w:style w:type="character" w:styleId="Kiemels2">
    <w:name w:val="Strong"/>
    <w:qFormat/>
    <w:rsid w:val="00FD51D2"/>
    <w:rPr>
      <w:b/>
      <w:bCs/>
    </w:rPr>
  </w:style>
  <w:style w:type="paragraph" w:customStyle="1" w:styleId="CharChar1">
    <w:name w:val="Char Char1"/>
    <w:basedOn w:val="Norml"/>
    <w:rsid w:val="00FD51D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5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mailto:tvonkph@tiszavasva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CE21A-22A9-4C0A-AA7F-FE57D078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1545</Words>
  <Characters>10667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9</cp:revision>
  <cp:lastPrinted>2020-05-26T09:25:00Z</cp:lastPrinted>
  <dcterms:created xsi:type="dcterms:W3CDTF">2020-05-26T08:03:00Z</dcterms:created>
  <dcterms:modified xsi:type="dcterms:W3CDTF">2020-06-03T09:04:00Z</dcterms:modified>
</cp:coreProperties>
</file>