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55A" w:rsidRPr="0086049F" w:rsidRDefault="0053155A" w:rsidP="00531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86049F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53155A" w:rsidRPr="0086049F" w:rsidRDefault="0053155A" w:rsidP="005315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049F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53155A" w:rsidRPr="0086049F" w:rsidRDefault="0053155A" w:rsidP="0053155A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86049F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86049F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86049F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8" w:history="1">
        <w:r w:rsidRPr="0086049F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53155A" w:rsidRPr="0086049F" w:rsidRDefault="0053155A" w:rsidP="00531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TPH/</w:t>
      </w:r>
      <w:r w:rsidR="005B12F8">
        <w:rPr>
          <w:rFonts w:ascii="Times New Roman" w:hAnsi="Times New Roman" w:cs="Times New Roman"/>
          <w:sz w:val="24"/>
          <w:szCs w:val="24"/>
        </w:rPr>
        <w:t>8327-</w:t>
      </w:r>
      <w:r w:rsidR="006179F7">
        <w:rPr>
          <w:rFonts w:ascii="Times New Roman" w:hAnsi="Times New Roman" w:cs="Times New Roman"/>
          <w:sz w:val="24"/>
          <w:szCs w:val="24"/>
        </w:rPr>
        <w:t>6</w:t>
      </w:r>
      <w:r w:rsidRPr="0086049F">
        <w:rPr>
          <w:rFonts w:ascii="Times New Roman" w:hAnsi="Times New Roman" w:cs="Times New Roman"/>
          <w:sz w:val="24"/>
          <w:szCs w:val="24"/>
        </w:rPr>
        <w:t>/2020.</w:t>
      </w:r>
    </w:p>
    <w:p w:rsidR="0053155A" w:rsidRPr="0086049F" w:rsidRDefault="0053155A" w:rsidP="005315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55A" w:rsidRPr="0086049F" w:rsidRDefault="006179F7" w:rsidP="005315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142</w:t>
      </w:r>
      <w:r w:rsidR="0053155A" w:rsidRPr="0086049F">
        <w:rPr>
          <w:rFonts w:ascii="Times New Roman" w:hAnsi="Times New Roman" w:cs="Times New Roman"/>
          <w:b/>
          <w:sz w:val="24"/>
          <w:szCs w:val="24"/>
        </w:rPr>
        <w:t xml:space="preserve">/2020. </w:t>
      </w:r>
    </w:p>
    <w:p w:rsidR="0053155A" w:rsidRPr="0086049F" w:rsidRDefault="0053155A" w:rsidP="005315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55A" w:rsidRPr="0086049F" w:rsidRDefault="0053155A" w:rsidP="005315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49F">
        <w:rPr>
          <w:rFonts w:ascii="Times New Roman" w:hAnsi="Times New Roman" w:cs="Times New Roman"/>
          <w:b/>
          <w:sz w:val="24"/>
          <w:szCs w:val="24"/>
        </w:rPr>
        <w:t>HATÁROZAT</w:t>
      </w:r>
    </w:p>
    <w:p w:rsidR="0053155A" w:rsidRPr="0086049F" w:rsidRDefault="0053155A" w:rsidP="0053155A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49F">
        <w:rPr>
          <w:rFonts w:ascii="Times New Roman" w:hAnsi="Times New Roman" w:cs="Times New Roman"/>
          <w:b/>
          <w:sz w:val="24"/>
          <w:szCs w:val="24"/>
        </w:rPr>
        <w:t xml:space="preserve">veszélyhelyzetben átruházott hatáskörben meghozott döntésről </w:t>
      </w:r>
      <w:r w:rsidRPr="0086049F">
        <w:rPr>
          <w:rFonts w:ascii="Times New Roman" w:hAnsi="Times New Roman" w:cs="Times New Roman"/>
          <w:sz w:val="24"/>
          <w:szCs w:val="24"/>
        </w:rPr>
        <w:t xml:space="preserve">– </w:t>
      </w:r>
    </w:p>
    <w:p w:rsidR="0053155A" w:rsidRDefault="0053155A"/>
    <w:p w:rsidR="00A2718A" w:rsidRDefault="0053155A" w:rsidP="005315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55A">
        <w:rPr>
          <w:rFonts w:ascii="Times New Roman" w:hAnsi="Times New Roman" w:cs="Times New Roman"/>
          <w:b/>
          <w:sz w:val="24"/>
          <w:szCs w:val="24"/>
        </w:rPr>
        <w:t xml:space="preserve">NYÍRVIDÉK Képző Központ Közhasznú Nonprofit Kft. </w:t>
      </w:r>
      <w:r w:rsidR="00525B04">
        <w:rPr>
          <w:rFonts w:ascii="Times New Roman" w:hAnsi="Times New Roman" w:cs="Times New Roman"/>
          <w:b/>
          <w:sz w:val="24"/>
          <w:szCs w:val="24"/>
        </w:rPr>
        <w:t>–</w:t>
      </w:r>
      <w:proofErr w:type="spellStart"/>
      <w:r w:rsidR="00525B04">
        <w:rPr>
          <w:rFonts w:ascii="Times New Roman" w:hAnsi="Times New Roman" w:cs="Times New Roman"/>
          <w:b/>
          <w:sz w:val="24"/>
          <w:szCs w:val="24"/>
        </w:rPr>
        <w:t>vel</w:t>
      </w:r>
      <w:proofErr w:type="spellEnd"/>
      <w:r w:rsidR="00525B04">
        <w:rPr>
          <w:rFonts w:ascii="Times New Roman" w:hAnsi="Times New Roman" w:cs="Times New Roman"/>
          <w:b/>
          <w:sz w:val="24"/>
          <w:szCs w:val="24"/>
        </w:rPr>
        <w:t xml:space="preserve"> kapcsolatos döntések</w:t>
      </w:r>
    </w:p>
    <w:p w:rsidR="0053155A" w:rsidRPr="0086049F" w:rsidRDefault="0053155A" w:rsidP="00531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49F">
        <w:rPr>
          <w:rFonts w:ascii="Times New Roman" w:hAnsi="Times New Roman" w:cs="Times New Roman"/>
          <w:sz w:val="24"/>
          <w:szCs w:val="24"/>
        </w:rPr>
        <w:t xml:space="preserve">A katasztrófavédelemről és a hozzá kapcsolódó egyes törvények módosításáról szóló </w:t>
      </w:r>
      <w:r w:rsidRPr="0086049F">
        <w:rPr>
          <w:rFonts w:ascii="Times New Roman" w:hAnsi="Times New Roman" w:cs="Times New Roman"/>
          <w:i/>
          <w:sz w:val="24"/>
          <w:szCs w:val="24"/>
        </w:rPr>
        <w:t>2011. évi CXXVIII. törvény 46. § (4) bekezdésében</w:t>
      </w:r>
      <w:r w:rsidRPr="0086049F">
        <w:rPr>
          <w:rFonts w:ascii="Times New Roman" w:hAnsi="Times New Roman" w:cs="Times New Roman"/>
          <w:sz w:val="24"/>
          <w:szCs w:val="24"/>
        </w:rPr>
        <w:t xml:space="preserve"> biztosított jogkörömben, </w:t>
      </w:r>
      <w:r w:rsidRPr="0086049F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Képviselő-testülete helyett átruházott hatáskörben eljárva </w:t>
      </w:r>
      <w:r w:rsidRPr="0086049F">
        <w:rPr>
          <w:rFonts w:ascii="Times New Roman" w:hAnsi="Times New Roman" w:cs="Times New Roman"/>
          <w:sz w:val="24"/>
          <w:szCs w:val="24"/>
        </w:rPr>
        <w:t xml:space="preserve">az alábbi határozatot hozom: </w:t>
      </w:r>
    </w:p>
    <w:p w:rsidR="00477747" w:rsidRDefault="00477747" w:rsidP="0047774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7AE" w:rsidRPr="00CF3A8E" w:rsidRDefault="00FE27AE" w:rsidP="00CF3A8E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3A8E">
        <w:rPr>
          <w:rFonts w:ascii="Times New Roman" w:hAnsi="Times New Roman" w:cs="Times New Roman"/>
          <w:b/>
          <w:sz w:val="24"/>
          <w:szCs w:val="24"/>
        </w:rPr>
        <w:t xml:space="preserve">Hozzájárulok </w:t>
      </w:r>
      <w:r w:rsidR="00CF3A8E" w:rsidRPr="00CF3A8E">
        <w:rPr>
          <w:rFonts w:ascii="Times New Roman" w:hAnsi="Times New Roman" w:cs="Times New Roman"/>
          <w:sz w:val="24"/>
          <w:szCs w:val="24"/>
        </w:rPr>
        <w:t xml:space="preserve">Tiszavasvári Város Önkormányzata tag </w:t>
      </w:r>
      <w:r w:rsidR="00CF3A8E" w:rsidRPr="00CF3A8E">
        <w:rPr>
          <w:rFonts w:ascii="Times New Roman" w:hAnsi="Times New Roman" w:cs="Times New Roman"/>
          <w:b/>
          <w:sz w:val="24"/>
          <w:szCs w:val="24"/>
        </w:rPr>
        <w:t>330.000,</w:t>
      </w:r>
      <w:proofErr w:type="spellStart"/>
      <w:r w:rsidR="00CF3A8E" w:rsidRPr="00CF3A8E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="00CF3A8E" w:rsidRPr="00CF3A8E">
        <w:rPr>
          <w:rFonts w:ascii="Times New Roman" w:hAnsi="Times New Roman" w:cs="Times New Roman"/>
          <w:b/>
          <w:sz w:val="24"/>
          <w:szCs w:val="24"/>
        </w:rPr>
        <w:t xml:space="preserve"> névértékű üzletrészének</w:t>
      </w:r>
      <w:r w:rsidR="00CF3A8E" w:rsidRPr="00CF3A8E">
        <w:rPr>
          <w:rFonts w:ascii="Times New Roman" w:hAnsi="Times New Roman" w:cs="Times New Roman"/>
          <w:sz w:val="24"/>
          <w:szCs w:val="24"/>
        </w:rPr>
        <w:t xml:space="preserve"> </w:t>
      </w:r>
      <w:r w:rsidR="00CF3A8E" w:rsidRPr="00CF3A8E">
        <w:rPr>
          <w:rFonts w:ascii="Times New Roman" w:hAnsi="Times New Roman" w:cs="Times New Roman"/>
          <w:b/>
          <w:sz w:val="24"/>
          <w:szCs w:val="24"/>
        </w:rPr>
        <w:t>névértéken</w:t>
      </w:r>
      <w:r w:rsidR="00CF3A8E" w:rsidRPr="00CF3A8E">
        <w:rPr>
          <w:rFonts w:ascii="Times New Roman" w:hAnsi="Times New Roman" w:cs="Times New Roman"/>
          <w:sz w:val="24"/>
          <w:szCs w:val="24"/>
        </w:rPr>
        <w:t>, adásvétel jogcímén Nyíregyháza Megyei Jogú Város Önkormányzata tag részére</w:t>
      </w:r>
      <w:r w:rsidR="00CF3A8E" w:rsidRPr="00CF3A8E">
        <w:rPr>
          <w:rFonts w:ascii="Times New Roman" w:hAnsi="Times New Roman" w:cs="Times New Roman"/>
          <w:b/>
          <w:sz w:val="24"/>
          <w:szCs w:val="24"/>
        </w:rPr>
        <w:t xml:space="preserve"> történő átruházáshoz</w:t>
      </w:r>
      <w:r w:rsidR="006179F7">
        <w:rPr>
          <w:rFonts w:ascii="Times New Roman" w:hAnsi="Times New Roman" w:cs="Times New Roman"/>
          <w:b/>
          <w:sz w:val="24"/>
          <w:szCs w:val="24"/>
        </w:rPr>
        <w:t>.</w:t>
      </w:r>
    </w:p>
    <w:p w:rsidR="00CF3A8E" w:rsidRPr="00CF3A8E" w:rsidRDefault="00CF3A8E" w:rsidP="00CF3A8E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3A8E">
        <w:rPr>
          <w:rFonts w:ascii="Times New Roman" w:hAnsi="Times New Roman" w:cs="Times New Roman"/>
          <w:b/>
          <w:sz w:val="24"/>
          <w:szCs w:val="24"/>
        </w:rPr>
        <w:t xml:space="preserve">Hozzájárulok </w:t>
      </w:r>
      <w:r w:rsidRPr="00CF3A8E">
        <w:rPr>
          <w:rFonts w:ascii="Times New Roman" w:hAnsi="Times New Roman" w:cs="Times New Roman"/>
          <w:sz w:val="24"/>
          <w:szCs w:val="24"/>
        </w:rPr>
        <w:t xml:space="preserve">Nagykálló Város Önkormányzata tag </w:t>
      </w:r>
      <w:r w:rsidRPr="00CF3A8E">
        <w:rPr>
          <w:rFonts w:ascii="Times New Roman" w:hAnsi="Times New Roman" w:cs="Times New Roman"/>
          <w:b/>
          <w:sz w:val="24"/>
          <w:szCs w:val="24"/>
        </w:rPr>
        <w:t>300.000,</w:t>
      </w:r>
      <w:proofErr w:type="spellStart"/>
      <w:r w:rsidRPr="00CF3A8E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CF3A8E">
        <w:rPr>
          <w:rFonts w:ascii="Times New Roman" w:hAnsi="Times New Roman" w:cs="Times New Roman"/>
          <w:b/>
          <w:sz w:val="24"/>
          <w:szCs w:val="24"/>
        </w:rPr>
        <w:t xml:space="preserve"> névértékű üzletrészének</w:t>
      </w:r>
      <w:r w:rsidRPr="00CF3A8E">
        <w:rPr>
          <w:rFonts w:ascii="Times New Roman" w:hAnsi="Times New Roman" w:cs="Times New Roman"/>
          <w:sz w:val="24"/>
          <w:szCs w:val="24"/>
        </w:rPr>
        <w:t xml:space="preserve"> </w:t>
      </w:r>
      <w:r w:rsidRPr="00CF3A8E">
        <w:rPr>
          <w:rFonts w:ascii="Times New Roman" w:hAnsi="Times New Roman" w:cs="Times New Roman"/>
          <w:b/>
          <w:sz w:val="24"/>
          <w:szCs w:val="24"/>
        </w:rPr>
        <w:t>névértéken</w:t>
      </w:r>
      <w:r w:rsidRPr="00CF3A8E">
        <w:rPr>
          <w:rFonts w:ascii="Times New Roman" w:hAnsi="Times New Roman" w:cs="Times New Roman"/>
          <w:sz w:val="24"/>
          <w:szCs w:val="24"/>
        </w:rPr>
        <w:t>, adásvétel jogcímén Nyíregyháza Megyei Jogú Város Önkormányzata tag részére</w:t>
      </w:r>
      <w:r w:rsidRPr="00CF3A8E">
        <w:rPr>
          <w:rFonts w:ascii="Times New Roman" w:hAnsi="Times New Roman" w:cs="Times New Roman"/>
          <w:b/>
          <w:sz w:val="24"/>
          <w:szCs w:val="24"/>
        </w:rPr>
        <w:t xml:space="preserve"> történő átruházáshoz</w:t>
      </w:r>
      <w:r w:rsidR="006179F7">
        <w:rPr>
          <w:rFonts w:ascii="Times New Roman" w:hAnsi="Times New Roman" w:cs="Times New Roman"/>
          <w:b/>
          <w:sz w:val="24"/>
          <w:szCs w:val="24"/>
        </w:rPr>
        <w:t>.</w:t>
      </w:r>
    </w:p>
    <w:p w:rsidR="00CF3A8E" w:rsidRPr="00CF3A8E" w:rsidRDefault="00CF3A8E" w:rsidP="00CF3A8E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3A8E">
        <w:rPr>
          <w:rFonts w:ascii="Times New Roman" w:hAnsi="Times New Roman" w:cs="Times New Roman"/>
          <w:sz w:val="24"/>
          <w:szCs w:val="24"/>
        </w:rPr>
        <w:t>Az adásvétel jogcím alapján Nyíregyháza Megyei Jogú Város Önkormányzata tag üzletrésze 3.000.000,</w:t>
      </w:r>
      <w:proofErr w:type="spellStart"/>
      <w:r w:rsidRPr="00CF3A8E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CF3A8E">
        <w:rPr>
          <w:rFonts w:ascii="Times New Roman" w:hAnsi="Times New Roman" w:cs="Times New Roman"/>
          <w:sz w:val="24"/>
          <w:szCs w:val="24"/>
        </w:rPr>
        <w:t>, a fentiek alapján a Társaság törzstőkéje változatlan 3.000.000,</w:t>
      </w:r>
      <w:proofErr w:type="spellStart"/>
      <w:r w:rsidRPr="00CF3A8E">
        <w:rPr>
          <w:rFonts w:ascii="Times New Roman" w:hAnsi="Times New Roman" w:cs="Times New Roman"/>
          <w:sz w:val="24"/>
          <w:szCs w:val="24"/>
        </w:rPr>
        <w:t>-F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77747" w:rsidRDefault="00477747" w:rsidP="00CF3A8E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3A8E">
        <w:rPr>
          <w:rFonts w:ascii="Times New Roman" w:hAnsi="Times New Roman" w:cs="Times New Roman"/>
          <w:b/>
          <w:sz w:val="24"/>
          <w:szCs w:val="24"/>
        </w:rPr>
        <w:t xml:space="preserve">Elfogadom a NYÍRVIDÉK Képző Központ Közhasznú Nonprofit </w:t>
      </w:r>
      <w:r w:rsidRPr="00CF3A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Kft.</w:t>
      </w:r>
      <w:r w:rsidRPr="00CF3A8E">
        <w:rPr>
          <w:rFonts w:ascii="Times New Roman" w:hAnsi="Times New Roman" w:cs="Times New Roman"/>
          <w:b/>
          <w:sz w:val="24"/>
          <w:szCs w:val="24"/>
        </w:rPr>
        <w:t xml:space="preserve"> Társasági Szerződésének módosítását</w:t>
      </w:r>
      <w:r w:rsidRPr="00CF3A8E">
        <w:rPr>
          <w:rFonts w:ascii="Times New Roman" w:hAnsi="Times New Roman" w:cs="Times New Roman"/>
          <w:sz w:val="24"/>
          <w:szCs w:val="24"/>
        </w:rPr>
        <w:t xml:space="preserve"> a határozat </w:t>
      </w:r>
      <w:r w:rsidR="006179F7">
        <w:rPr>
          <w:rFonts w:ascii="Times New Roman" w:hAnsi="Times New Roman" w:cs="Times New Roman"/>
          <w:sz w:val="24"/>
          <w:szCs w:val="24"/>
        </w:rPr>
        <w:t>1</w:t>
      </w:r>
      <w:r w:rsidRPr="00CF3A8E">
        <w:rPr>
          <w:rFonts w:ascii="Times New Roman" w:hAnsi="Times New Roman" w:cs="Times New Roman"/>
          <w:sz w:val="24"/>
          <w:szCs w:val="24"/>
        </w:rPr>
        <w:t>. melléklete szerinti tartalommal.</w:t>
      </w:r>
    </w:p>
    <w:p w:rsidR="006179F7" w:rsidRPr="006179F7" w:rsidRDefault="006179F7" w:rsidP="006179F7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3A8E">
        <w:rPr>
          <w:rFonts w:ascii="Times New Roman" w:hAnsi="Times New Roman" w:cs="Times New Roman"/>
          <w:b/>
          <w:sz w:val="24"/>
          <w:szCs w:val="24"/>
        </w:rPr>
        <w:t xml:space="preserve">Elfogadom a NYÍRVIDÉK Képző Központ Közhasznú Nonprofit </w:t>
      </w:r>
      <w:r w:rsidRPr="00CF3A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Kft.</w:t>
      </w:r>
      <w:r w:rsidRPr="00CF3A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2715">
        <w:rPr>
          <w:rFonts w:ascii="Times New Roman" w:hAnsi="Times New Roman" w:cs="Times New Roman"/>
          <w:b/>
          <w:sz w:val="24"/>
          <w:szCs w:val="24"/>
        </w:rPr>
        <w:t>módosított egységes szerkezetbe foglalt a</w:t>
      </w:r>
      <w:r w:rsidRPr="00CF3A8E">
        <w:rPr>
          <w:rFonts w:ascii="Times New Roman" w:hAnsi="Times New Roman" w:cs="Times New Roman"/>
          <w:b/>
          <w:sz w:val="24"/>
          <w:szCs w:val="24"/>
        </w:rPr>
        <w:t>lapító okiratá</w:t>
      </w:r>
      <w:r w:rsidR="00282715">
        <w:rPr>
          <w:rFonts w:ascii="Times New Roman" w:hAnsi="Times New Roman" w:cs="Times New Roman"/>
          <w:b/>
          <w:sz w:val="24"/>
          <w:szCs w:val="24"/>
        </w:rPr>
        <w:t xml:space="preserve">t </w:t>
      </w:r>
      <w:bookmarkStart w:id="0" w:name="_GoBack"/>
      <w:bookmarkEnd w:id="0"/>
      <w:r w:rsidRPr="00CF3A8E">
        <w:rPr>
          <w:rFonts w:ascii="Times New Roman" w:hAnsi="Times New Roman" w:cs="Times New Roman"/>
          <w:sz w:val="24"/>
          <w:szCs w:val="24"/>
        </w:rPr>
        <w:t xml:space="preserve">a határozat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F3A8E">
        <w:rPr>
          <w:rFonts w:ascii="Times New Roman" w:hAnsi="Times New Roman" w:cs="Times New Roman"/>
          <w:sz w:val="24"/>
          <w:szCs w:val="24"/>
        </w:rPr>
        <w:t>. melléklete szerinti tartalommal.</w:t>
      </w:r>
    </w:p>
    <w:p w:rsidR="00525B04" w:rsidRPr="006179F7" w:rsidRDefault="00525B04" w:rsidP="006179F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3A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Önkormányzatát a 2020. december 4-én elektronikus formában megtartandó taggyűlésén a határozat </w:t>
      </w:r>
      <w:r w:rsidR="00CF3A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 </w:t>
      </w:r>
      <w:r w:rsidRPr="00CF3A8E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mellékletét képező szavazólappal e határozatnak megfelelően képviselem.</w:t>
      </w:r>
    </w:p>
    <w:p w:rsidR="00525B04" w:rsidRPr="00CF3A8E" w:rsidRDefault="00525B04" w:rsidP="00CF3A8E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3A8E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határozatról a Kft. ügyvezetőjét tájékoztatom.</w:t>
      </w:r>
    </w:p>
    <w:p w:rsidR="00525B04" w:rsidRDefault="00525B04" w:rsidP="004777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7747" w:rsidRPr="0086049F" w:rsidRDefault="00477747" w:rsidP="00477747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49F">
        <w:rPr>
          <w:rFonts w:ascii="Times New Roman" w:hAnsi="Times New Roman" w:cs="Times New Roman"/>
          <w:b/>
          <w:sz w:val="24"/>
          <w:szCs w:val="24"/>
        </w:rPr>
        <w:t>INDOKOLÁS</w:t>
      </w:r>
    </w:p>
    <w:p w:rsidR="00CF3A8E" w:rsidRDefault="00CF3A8E" w:rsidP="00FE2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F3A8E" w:rsidRDefault="00FE27AE" w:rsidP="00FE2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27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Nyírvidék Képző Központ Közhasznú Nonprofit Kft. (továbbiakban: Kft.) ügyvezetőjének tájékoztatása alapján </w:t>
      </w:r>
      <w:r w:rsidRPr="00FE27A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2020. </w:t>
      </w:r>
      <w:r w:rsidR="00CF3A8E" w:rsidRPr="00413F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december</w:t>
      </w:r>
      <w:r w:rsidRPr="00FE27A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CF3A8E" w:rsidRPr="00413F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FE27A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napján</w:t>
      </w:r>
      <w:r w:rsidRPr="00FE27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járványügyi helyzet miatt </w:t>
      </w:r>
      <w:r w:rsidRPr="00FE27A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elektronikus (email-szavazólap) taggyűlést fog tartani.</w:t>
      </w:r>
      <w:r w:rsidRPr="00FE27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Ennek keretében kérte Tiszavasvári Város Önkormányzatának, mint tulajdonosnak a hozzájárulását </w:t>
      </w:r>
      <w:r w:rsidR="00CF3A8E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napirendi pontok tekintetében</w:t>
      </w:r>
    </w:p>
    <w:p w:rsidR="00CF3A8E" w:rsidRDefault="00CF3A8E" w:rsidP="00CF3A8E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CF3A8E" w:rsidRPr="00CF3A8E" w:rsidRDefault="00CF3A8E" w:rsidP="00CF3A8E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„</w:t>
      </w:r>
      <w:r w:rsidRPr="00CF3A8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Napirendi pontok, a</w:t>
      </w:r>
      <w:r w:rsidRPr="00CF3A8E">
        <w:rPr>
          <w:rFonts w:ascii="Times New Roman" w:eastAsia="Times New Roman" w:hAnsi="Times New Roman" w:cs="Times New Roman"/>
          <w:b/>
          <w:lang w:eastAsia="hu-HU"/>
        </w:rPr>
        <w:t xml:space="preserve"> Tulajdonosok határozati javaslatának tárgya:</w:t>
      </w:r>
    </w:p>
    <w:p w:rsidR="00CF3A8E" w:rsidRPr="00CF3A8E" w:rsidRDefault="00CF3A8E" w:rsidP="00CF3A8E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b/>
          <w:lang w:eastAsia="hu-HU"/>
        </w:rPr>
      </w:pPr>
    </w:p>
    <w:p w:rsidR="00CF3A8E" w:rsidRPr="00CF3A8E" w:rsidRDefault="00CF3A8E" w:rsidP="00CF3A8E">
      <w:pPr>
        <w:numPr>
          <w:ilvl w:val="0"/>
          <w:numId w:val="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</w:rPr>
      </w:pPr>
      <w:r w:rsidRPr="00CF3A8E">
        <w:rPr>
          <w:rFonts w:ascii="Times New Roman" w:eastAsia="Calibri" w:hAnsi="Times New Roman" w:cs="Times New Roman"/>
          <w:i/>
        </w:rPr>
        <w:t>Tiszavasvári Város Önkormányzata tag 330.000.-Ft névértékű üzletrészének értékesítése.</w:t>
      </w:r>
    </w:p>
    <w:p w:rsidR="00CF3A8E" w:rsidRPr="00CF3A8E" w:rsidRDefault="00CF3A8E" w:rsidP="00CF3A8E">
      <w:pPr>
        <w:tabs>
          <w:tab w:val="left" w:pos="709"/>
        </w:tabs>
        <w:ind w:left="1065"/>
        <w:contextualSpacing/>
        <w:jc w:val="both"/>
        <w:rPr>
          <w:rFonts w:ascii="Times New Roman" w:eastAsia="Calibri" w:hAnsi="Times New Roman" w:cs="Times New Roman"/>
          <w:i/>
        </w:rPr>
      </w:pPr>
    </w:p>
    <w:p w:rsidR="00CF3A8E" w:rsidRPr="00CF3A8E" w:rsidRDefault="00CF3A8E" w:rsidP="00CF3A8E">
      <w:pPr>
        <w:numPr>
          <w:ilvl w:val="0"/>
          <w:numId w:val="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</w:rPr>
      </w:pPr>
      <w:r w:rsidRPr="00CF3A8E">
        <w:rPr>
          <w:rFonts w:ascii="Times New Roman" w:eastAsia="Calibri" w:hAnsi="Times New Roman" w:cs="Times New Roman"/>
          <w:i/>
        </w:rPr>
        <w:t>Nagykálló Város Önkormányzata tag 300.000.-Ft névértékű üzletrészének értékesítése.</w:t>
      </w:r>
    </w:p>
    <w:p w:rsidR="00CF3A8E" w:rsidRPr="00CF3A8E" w:rsidRDefault="00CF3A8E" w:rsidP="00CF3A8E">
      <w:pPr>
        <w:ind w:left="720"/>
        <w:contextualSpacing/>
        <w:rPr>
          <w:rFonts w:ascii="Times New Roman" w:eastAsia="Calibri" w:hAnsi="Times New Roman" w:cs="Times New Roman"/>
          <w:i/>
        </w:rPr>
      </w:pPr>
    </w:p>
    <w:p w:rsidR="00CF3A8E" w:rsidRPr="00CF3A8E" w:rsidRDefault="00CF3A8E" w:rsidP="00CF3A8E">
      <w:pPr>
        <w:numPr>
          <w:ilvl w:val="0"/>
          <w:numId w:val="4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</w:rPr>
      </w:pPr>
      <w:r w:rsidRPr="00CF3A8E">
        <w:rPr>
          <w:rFonts w:ascii="Times New Roman" w:eastAsia="Calibri" w:hAnsi="Times New Roman" w:cs="Times New Roman"/>
          <w:i/>
        </w:rPr>
        <w:t>A Társaság Társasági Szerződésének módosítása Tiszavasvári Város Önkormányzata tag és Nagykálló Város Önkormányzata tag üzletrészeinek Nyíregyháza Megyei Jogú Város Önkormányzata tag részére történő értékesítésére tekintettel, az Alapító Okirata elfogadása.</w:t>
      </w:r>
      <w:r>
        <w:rPr>
          <w:rFonts w:ascii="Times New Roman" w:eastAsia="Calibri" w:hAnsi="Times New Roman" w:cs="Times New Roman"/>
          <w:i/>
        </w:rPr>
        <w:t>”</w:t>
      </w:r>
      <w:r w:rsidRPr="00CF3A8E">
        <w:rPr>
          <w:rFonts w:ascii="Times New Roman" w:eastAsia="Calibri" w:hAnsi="Times New Roman" w:cs="Times New Roman"/>
          <w:i/>
        </w:rPr>
        <w:t xml:space="preserve"> </w:t>
      </w:r>
    </w:p>
    <w:p w:rsidR="00CF3A8E" w:rsidRDefault="00CF3A8E" w:rsidP="00FE2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F3A8E" w:rsidRDefault="00CF3A8E" w:rsidP="00FE2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13FCC" w:rsidRPr="00413FCC" w:rsidRDefault="00413FCC" w:rsidP="007C18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</w:rPr>
      </w:pPr>
      <w:r w:rsidRPr="00413FCC">
        <w:rPr>
          <w:rFonts w:ascii="Times New Roman" w:hAnsi="Times New Roman" w:cs="Times New Roman"/>
          <w:color w:val="2F2F2F"/>
          <w:sz w:val="24"/>
          <w:szCs w:val="24"/>
        </w:rPr>
        <w:t xml:space="preserve">A Társaság tagja, Tiszavasvári Város Önkormányzata részéről </w:t>
      </w:r>
      <w:proofErr w:type="gramStart"/>
      <w:r w:rsidRPr="00413FCC">
        <w:rPr>
          <w:rFonts w:ascii="Times New Roman" w:hAnsi="Times New Roman" w:cs="Times New Roman"/>
          <w:color w:val="2F2F2F"/>
          <w:sz w:val="24"/>
          <w:szCs w:val="24"/>
        </w:rPr>
        <w:t>2020. júniusában</w:t>
      </w:r>
      <w:proofErr w:type="gramEnd"/>
      <w:r w:rsidRPr="00413FCC">
        <w:rPr>
          <w:rFonts w:ascii="Times New Roman" w:hAnsi="Times New Roman" w:cs="Times New Roman"/>
          <w:color w:val="2F2F2F"/>
          <w:sz w:val="24"/>
          <w:szCs w:val="24"/>
        </w:rPr>
        <w:t xml:space="preserve"> megkeresés </w:t>
      </w:r>
      <w:r w:rsidR="007C1819">
        <w:rPr>
          <w:rFonts w:ascii="Times New Roman" w:hAnsi="Times New Roman" w:cs="Times New Roman"/>
          <w:color w:val="2F2F2F"/>
          <w:sz w:val="24"/>
          <w:szCs w:val="24"/>
        </w:rPr>
        <w:t>került elküldésre az ügyvezető részére</w:t>
      </w:r>
      <w:r w:rsidRPr="00413FCC">
        <w:rPr>
          <w:rFonts w:ascii="Times New Roman" w:hAnsi="Times New Roman" w:cs="Times New Roman"/>
          <w:color w:val="2F2F2F"/>
          <w:sz w:val="24"/>
          <w:szCs w:val="24"/>
        </w:rPr>
        <w:t>, mely szerint a Társaságban lévő üzletrészét értékesíteni kívánja a Társaság tagjai részére. A megkeresést követően a Társaság és a tagok között egyeztetésre került sor az üzletrészek átruházása tárgyában, melynek eredményeként Tiszavasvári Város Önkormányzatának 11%-os tulajdonrésze és Nagykálló Város Önkormányzatának 10%-os tulajdonrésze Nyíregyháza Megyei Jogú Város Önkormányzata részére történt értékesítése került előkészítésre. Az értékesítésre a jogszabályi előírások figyelembe vételével névértéken kerül sor. Az üzletrész átruházások, és a tulajdonosok összetételének megváltoztatása a Ptk. és a Társasági Szerződés szerint taggyűlési döntést igényel, ezért a Társaság vezetése előkészítette és csatolja a taggyűlési döntéshez szükséges anyagokat:</w:t>
      </w:r>
      <w:r w:rsidR="007C1819">
        <w:rPr>
          <w:rFonts w:ascii="Times New Roman" w:hAnsi="Times New Roman" w:cs="Times New Roman"/>
          <w:color w:val="2F2F2F"/>
          <w:sz w:val="24"/>
          <w:szCs w:val="24"/>
        </w:rPr>
        <w:t xml:space="preserve"> </w:t>
      </w:r>
      <w:r w:rsidRPr="00413FCC">
        <w:rPr>
          <w:rFonts w:ascii="Times New Roman" w:hAnsi="Times New Roman" w:cs="Times New Roman"/>
          <w:color w:val="2F2F2F"/>
          <w:sz w:val="24"/>
          <w:szCs w:val="24"/>
        </w:rPr>
        <w:t>Alapító Okirat,</w:t>
      </w:r>
      <w:r w:rsidR="007C1819">
        <w:rPr>
          <w:rFonts w:ascii="Times New Roman" w:hAnsi="Times New Roman" w:cs="Times New Roman"/>
          <w:color w:val="2F2F2F"/>
          <w:sz w:val="24"/>
          <w:szCs w:val="24"/>
        </w:rPr>
        <w:t xml:space="preserve"> </w:t>
      </w:r>
      <w:r w:rsidRPr="00413FCC">
        <w:rPr>
          <w:rFonts w:ascii="Times New Roman" w:hAnsi="Times New Roman" w:cs="Times New Roman"/>
          <w:color w:val="2F2F2F"/>
          <w:sz w:val="24"/>
          <w:szCs w:val="24"/>
        </w:rPr>
        <w:t>Társasági szerződést módosító okirat,</w:t>
      </w:r>
      <w:r w:rsidR="007C1819">
        <w:rPr>
          <w:rFonts w:ascii="Times New Roman" w:hAnsi="Times New Roman" w:cs="Times New Roman"/>
          <w:color w:val="2F2F2F"/>
          <w:sz w:val="24"/>
          <w:szCs w:val="24"/>
        </w:rPr>
        <w:t xml:space="preserve"> </w:t>
      </w:r>
      <w:r w:rsidRPr="00413FCC">
        <w:rPr>
          <w:rFonts w:ascii="Times New Roman" w:hAnsi="Times New Roman" w:cs="Times New Roman"/>
          <w:color w:val="2F2F2F"/>
          <w:sz w:val="24"/>
          <w:szCs w:val="24"/>
        </w:rPr>
        <w:t>Alapítói határozat,</w:t>
      </w:r>
      <w:r w:rsidR="007C1819">
        <w:rPr>
          <w:rFonts w:ascii="Times New Roman" w:hAnsi="Times New Roman" w:cs="Times New Roman"/>
          <w:color w:val="2F2F2F"/>
          <w:sz w:val="24"/>
          <w:szCs w:val="24"/>
        </w:rPr>
        <w:t xml:space="preserve"> </w:t>
      </w:r>
      <w:r w:rsidRPr="00413FCC">
        <w:rPr>
          <w:rFonts w:ascii="Times New Roman" w:hAnsi="Times New Roman" w:cs="Times New Roman"/>
          <w:color w:val="2F2F2F"/>
          <w:sz w:val="24"/>
          <w:szCs w:val="24"/>
        </w:rPr>
        <w:t>Tagjegyzék.</w:t>
      </w:r>
    </w:p>
    <w:p w:rsidR="00477747" w:rsidRDefault="00477747" w:rsidP="004777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08D1" w:rsidRDefault="006E08D1" w:rsidP="004777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141</w:t>
      </w:r>
      <w:r w:rsidR="007C1819">
        <w:rPr>
          <w:rFonts w:ascii="Times New Roman" w:hAnsi="Times New Roman" w:cs="Times New Roman"/>
          <w:sz w:val="24"/>
          <w:szCs w:val="24"/>
        </w:rPr>
        <w:t xml:space="preserve">/2020. polgármesteri </w:t>
      </w:r>
      <w:proofErr w:type="gramStart"/>
      <w:r w:rsidR="007C1819">
        <w:rPr>
          <w:rFonts w:ascii="Times New Roman" w:hAnsi="Times New Roman" w:cs="Times New Roman"/>
          <w:sz w:val="24"/>
          <w:szCs w:val="24"/>
        </w:rPr>
        <w:t>határozattal</w:t>
      </w:r>
      <w:proofErr w:type="gramEnd"/>
      <w:r w:rsidR="007C1819">
        <w:rPr>
          <w:rFonts w:ascii="Times New Roman" w:hAnsi="Times New Roman" w:cs="Times New Roman"/>
          <w:sz w:val="24"/>
          <w:szCs w:val="24"/>
        </w:rPr>
        <w:t xml:space="preserve"> </w:t>
      </w:r>
      <w:r w:rsidR="001E055D" w:rsidRPr="001E055D">
        <w:rPr>
          <w:rFonts w:ascii="Times New Roman" w:hAnsi="Times New Roman" w:cs="Times New Roman"/>
          <w:b/>
          <w:sz w:val="24"/>
          <w:szCs w:val="24"/>
        </w:rPr>
        <w:t>mint üzletrészt tulajdonos</w:t>
      </w:r>
      <w:r w:rsidR="001E055D">
        <w:rPr>
          <w:rFonts w:ascii="Times New Roman" w:hAnsi="Times New Roman" w:cs="Times New Roman"/>
          <w:sz w:val="24"/>
          <w:szCs w:val="24"/>
        </w:rPr>
        <w:t xml:space="preserve"> </w:t>
      </w:r>
      <w:r w:rsidR="007C1819">
        <w:rPr>
          <w:rFonts w:ascii="Times New Roman" w:hAnsi="Times New Roman" w:cs="Times New Roman"/>
          <w:sz w:val="24"/>
          <w:szCs w:val="24"/>
        </w:rPr>
        <w:t>döntöttem T</w:t>
      </w:r>
      <w:r w:rsidR="007C1819" w:rsidRPr="002D5B79">
        <w:rPr>
          <w:rFonts w:ascii="Times New Roman" w:hAnsi="Times New Roman" w:cs="Times New Roman"/>
          <w:sz w:val="24"/>
          <w:szCs w:val="24"/>
        </w:rPr>
        <w:t xml:space="preserve">iszavasvári Város Önkormányzata NYÍRVIDÉK Képző Központ Közhasznú Nonprofit </w:t>
      </w:r>
      <w:proofErr w:type="spellStart"/>
      <w:r w:rsidR="007C1819" w:rsidRPr="002D5B79">
        <w:rPr>
          <w:rFonts w:ascii="Times New Roman" w:hAnsi="Times New Roman" w:cs="Times New Roman"/>
          <w:sz w:val="24"/>
          <w:szCs w:val="24"/>
        </w:rPr>
        <w:t>Kft.-ben</w:t>
      </w:r>
      <w:proofErr w:type="spellEnd"/>
      <w:r w:rsidR="007C1819" w:rsidRPr="002D5B79">
        <w:rPr>
          <w:rFonts w:ascii="Times New Roman" w:hAnsi="Times New Roman" w:cs="Times New Roman"/>
          <w:sz w:val="24"/>
          <w:szCs w:val="24"/>
        </w:rPr>
        <w:t xml:space="preserve"> fennálló </w:t>
      </w:r>
      <w:r w:rsidR="007C1819" w:rsidRPr="002D5B79">
        <w:rPr>
          <w:rFonts w:ascii="Times New Roman" w:hAnsi="Times New Roman" w:cs="Times New Roman"/>
          <w:b/>
          <w:sz w:val="24"/>
          <w:szCs w:val="24"/>
        </w:rPr>
        <w:t>330.000,</w:t>
      </w:r>
      <w:proofErr w:type="spellStart"/>
      <w:r w:rsidR="007C1819" w:rsidRPr="002D5B79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="007C1819" w:rsidRPr="002D5B79">
        <w:rPr>
          <w:rFonts w:ascii="Times New Roman" w:hAnsi="Times New Roman" w:cs="Times New Roman"/>
          <w:b/>
          <w:sz w:val="24"/>
          <w:szCs w:val="24"/>
        </w:rPr>
        <w:t xml:space="preserve"> névértékű üzletrészének, névértéken, adásvétel jogcímén</w:t>
      </w:r>
      <w:r w:rsidR="007C1819" w:rsidRPr="002D5B79">
        <w:rPr>
          <w:rFonts w:ascii="Times New Roman" w:hAnsi="Times New Roman" w:cs="Times New Roman"/>
          <w:sz w:val="24"/>
          <w:szCs w:val="24"/>
        </w:rPr>
        <w:t xml:space="preserve"> </w:t>
      </w:r>
      <w:r w:rsidR="007C1819" w:rsidRPr="002D5B79">
        <w:rPr>
          <w:rFonts w:ascii="Times New Roman" w:hAnsi="Times New Roman" w:cs="Times New Roman"/>
          <w:b/>
          <w:sz w:val="24"/>
          <w:szCs w:val="24"/>
        </w:rPr>
        <w:t>Nyíregyháza Megyei Jogú Város Önkormányzata részére történő átruházásáról</w:t>
      </w:r>
    </w:p>
    <w:p w:rsidR="003D21E6" w:rsidRDefault="003D21E6" w:rsidP="004777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határozat I. pontja alapján, </w:t>
      </w:r>
      <w:r w:rsidRPr="001E055D">
        <w:rPr>
          <w:rFonts w:ascii="Times New Roman" w:hAnsi="Times New Roman" w:cs="Times New Roman"/>
          <w:b/>
          <w:sz w:val="24"/>
          <w:szCs w:val="24"/>
        </w:rPr>
        <w:t>mint a Kft. tagja járulok hozzá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055D" w:rsidRPr="00CF3A8E">
        <w:rPr>
          <w:rFonts w:ascii="Times New Roman" w:hAnsi="Times New Roman" w:cs="Times New Roman"/>
          <w:sz w:val="24"/>
          <w:szCs w:val="24"/>
        </w:rPr>
        <w:t xml:space="preserve">Tiszavasvári Város Önkormányzata tag </w:t>
      </w:r>
      <w:r w:rsidR="001E055D" w:rsidRPr="00CF3A8E">
        <w:rPr>
          <w:rFonts w:ascii="Times New Roman" w:hAnsi="Times New Roman" w:cs="Times New Roman"/>
          <w:b/>
          <w:sz w:val="24"/>
          <w:szCs w:val="24"/>
        </w:rPr>
        <w:t>330.000,</w:t>
      </w:r>
      <w:proofErr w:type="spellStart"/>
      <w:r w:rsidR="001E055D" w:rsidRPr="00CF3A8E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="001E055D" w:rsidRPr="00CF3A8E">
        <w:rPr>
          <w:rFonts w:ascii="Times New Roman" w:hAnsi="Times New Roman" w:cs="Times New Roman"/>
          <w:b/>
          <w:sz w:val="24"/>
          <w:szCs w:val="24"/>
        </w:rPr>
        <w:t xml:space="preserve"> névértékű üzletrészének</w:t>
      </w:r>
      <w:r w:rsidR="001E055D" w:rsidRPr="00CF3A8E">
        <w:rPr>
          <w:rFonts w:ascii="Times New Roman" w:hAnsi="Times New Roman" w:cs="Times New Roman"/>
          <w:sz w:val="24"/>
          <w:szCs w:val="24"/>
        </w:rPr>
        <w:t xml:space="preserve"> </w:t>
      </w:r>
      <w:r w:rsidR="001E055D" w:rsidRPr="00CF3A8E">
        <w:rPr>
          <w:rFonts w:ascii="Times New Roman" w:hAnsi="Times New Roman" w:cs="Times New Roman"/>
          <w:b/>
          <w:sz w:val="24"/>
          <w:szCs w:val="24"/>
        </w:rPr>
        <w:t>névértéken</w:t>
      </w:r>
      <w:r w:rsidR="001E055D" w:rsidRPr="00CF3A8E">
        <w:rPr>
          <w:rFonts w:ascii="Times New Roman" w:hAnsi="Times New Roman" w:cs="Times New Roman"/>
          <w:sz w:val="24"/>
          <w:szCs w:val="24"/>
        </w:rPr>
        <w:t>, adásvétel jogcímén Nyíregyháza Megyei Jogú Város Önkormányzata tag részére</w:t>
      </w:r>
      <w:r w:rsidR="001E055D" w:rsidRPr="00CF3A8E">
        <w:rPr>
          <w:rFonts w:ascii="Times New Roman" w:hAnsi="Times New Roman" w:cs="Times New Roman"/>
          <w:b/>
          <w:sz w:val="24"/>
          <w:szCs w:val="24"/>
        </w:rPr>
        <w:t xml:space="preserve"> tör</w:t>
      </w:r>
      <w:r w:rsidR="001E055D">
        <w:rPr>
          <w:rFonts w:ascii="Times New Roman" w:hAnsi="Times New Roman" w:cs="Times New Roman"/>
          <w:b/>
          <w:sz w:val="24"/>
          <w:szCs w:val="24"/>
        </w:rPr>
        <w:t>ténő átruházáshoz.</w:t>
      </w:r>
    </w:p>
    <w:p w:rsidR="001E055D" w:rsidRDefault="001E055D" w:rsidP="001E05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határozat II. pontjában szintén</w:t>
      </w:r>
      <w:r w:rsidR="00265F83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mint a </w:t>
      </w:r>
      <w:r w:rsidRPr="001E055D">
        <w:rPr>
          <w:rFonts w:ascii="Times New Roman" w:hAnsi="Times New Roman" w:cs="Times New Roman"/>
          <w:b/>
          <w:sz w:val="24"/>
          <w:szCs w:val="24"/>
        </w:rPr>
        <w:t>Kft. tagja járulok hozzá</w:t>
      </w:r>
      <w:r>
        <w:rPr>
          <w:rFonts w:ascii="Times New Roman" w:hAnsi="Times New Roman" w:cs="Times New Roman"/>
          <w:sz w:val="24"/>
          <w:szCs w:val="24"/>
        </w:rPr>
        <w:t xml:space="preserve"> Nagykálló</w:t>
      </w:r>
      <w:r w:rsidRPr="00CF3A8E">
        <w:rPr>
          <w:rFonts w:ascii="Times New Roman" w:hAnsi="Times New Roman" w:cs="Times New Roman"/>
          <w:sz w:val="24"/>
          <w:szCs w:val="24"/>
        </w:rPr>
        <w:t xml:space="preserve"> Város Önkormányzata tag </w:t>
      </w:r>
      <w:r w:rsidRPr="00CF3A8E">
        <w:rPr>
          <w:rFonts w:ascii="Times New Roman" w:hAnsi="Times New Roman" w:cs="Times New Roman"/>
          <w:b/>
          <w:sz w:val="24"/>
          <w:szCs w:val="24"/>
        </w:rPr>
        <w:t>3</w:t>
      </w:r>
      <w:r w:rsidR="00F232F3">
        <w:rPr>
          <w:rFonts w:ascii="Times New Roman" w:hAnsi="Times New Roman" w:cs="Times New Roman"/>
          <w:b/>
          <w:sz w:val="24"/>
          <w:szCs w:val="24"/>
        </w:rPr>
        <w:t>0</w:t>
      </w:r>
      <w:r w:rsidRPr="00CF3A8E">
        <w:rPr>
          <w:rFonts w:ascii="Times New Roman" w:hAnsi="Times New Roman" w:cs="Times New Roman"/>
          <w:b/>
          <w:sz w:val="24"/>
          <w:szCs w:val="24"/>
        </w:rPr>
        <w:t>0.000,</w:t>
      </w:r>
      <w:proofErr w:type="spellStart"/>
      <w:r w:rsidRPr="00CF3A8E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CF3A8E">
        <w:rPr>
          <w:rFonts w:ascii="Times New Roman" w:hAnsi="Times New Roman" w:cs="Times New Roman"/>
          <w:b/>
          <w:sz w:val="24"/>
          <w:szCs w:val="24"/>
        </w:rPr>
        <w:t xml:space="preserve"> névértékű üzletrészének</w:t>
      </w:r>
      <w:r w:rsidRPr="00CF3A8E">
        <w:rPr>
          <w:rFonts w:ascii="Times New Roman" w:hAnsi="Times New Roman" w:cs="Times New Roman"/>
          <w:sz w:val="24"/>
          <w:szCs w:val="24"/>
        </w:rPr>
        <w:t xml:space="preserve"> </w:t>
      </w:r>
      <w:r w:rsidRPr="00CF3A8E">
        <w:rPr>
          <w:rFonts w:ascii="Times New Roman" w:hAnsi="Times New Roman" w:cs="Times New Roman"/>
          <w:b/>
          <w:sz w:val="24"/>
          <w:szCs w:val="24"/>
        </w:rPr>
        <w:t>névértéken</w:t>
      </w:r>
      <w:r w:rsidRPr="00CF3A8E">
        <w:rPr>
          <w:rFonts w:ascii="Times New Roman" w:hAnsi="Times New Roman" w:cs="Times New Roman"/>
          <w:sz w:val="24"/>
          <w:szCs w:val="24"/>
        </w:rPr>
        <w:t>, adásvétel jogcímén Nyíregyháza Megyei Jogú Város Önkormányzata tag részére</w:t>
      </w:r>
      <w:r w:rsidRPr="00CF3A8E">
        <w:rPr>
          <w:rFonts w:ascii="Times New Roman" w:hAnsi="Times New Roman" w:cs="Times New Roman"/>
          <w:b/>
          <w:sz w:val="24"/>
          <w:szCs w:val="24"/>
        </w:rPr>
        <w:t xml:space="preserve"> tör</w:t>
      </w:r>
      <w:r>
        <w:rPr>
          <w:rFonts w:ascii="Times New Roman" w:hAnsi="Times New Roman" w:cs="Times New Roman"/>
          <w:b/>
          <w:sz w:val="24"/>
          <w:szCs w:val="24"/>
        </w:rPr>
        <w:t>ténő átruházáshoz.</w:t>
      </w:r>
    </w:p>
    <w:p w:rsidR="001E055D" w:rsidRDefault="00265F83" w:rsidP="004777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A8E">
        <w:rPr>
          <w:rFonts w:ascii="Times New Roman" w:eastAsia="Calibri" w:hAnsi="Times New Roman" w:cs="Times New Roman"/>
          <w:sz w:val="24"/>
          <w:szCs w:val="24"/>
        </w:rPr>
        <w:t>Tiszavasvári Város Önkormányzata tag és Nagykálló Város Önkormányzata tag üzletrészeinek Nyíregyháza Megyei Jogú Város Önkormányzata tag részére történő értékesítésére tekintettel</w:t>
      </w:r>
      <w:r>
        <w:rPr>
          <w:rFonts w:ascii="Times New Roman" w:eastAsia="Calibri" w:hAnsi="Times New Roman" w:cs="Times New Roman"/>
          <w:sz w:val="24"/>
          <w:szCs w:val="24"/>
        </w:rPr>
        <w:t xml:space="preserve"> szükségessé vált a Kft. alapító okiratának és társasági szerződésének módosítása. </w:t>
      </w:r>
    </w:p>
    <w:p w:rsidR="00CB616E" w:rsidRPr="00CB616E" w:rsidRDefault="00265F83" w:rsidP="00CB61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1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járványügyi helyzet miatti </w:t>
      </w:r>
      <w:r w:rsidRPr="00CB61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elektronikus (email-szavazólap) taggyűlésre tekintettel Tiszavasvári Város Önkormányzata </w:t>
      </w:r>
      <w:r w:rsidR="00CB616E" w:rsidRPr="00CB616E">
        <w:rPr>
          <w:rFonts w:ascii="Times New Roman" w:hAnsi="Times New Roman" w:cs="Times New Roman"/>
          <w:b/>
          <w:sz w:val="24"/>
          <w:szCs w:val="24"/>
        </w:rPr>
        <w:t xml:space="preserve">Képviselő-testülete helyett átruházott hatáskörben eljárva </w:t>
      </w:r>
      <w:r w:rsidR="00CB616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B616E" w:rsidRPr="00CB616E">
        <w:rPr>
          <w:rFonts w:ascii="Times New Roman" w:eastAsia="Times New Roman" w:hAnsi="Times New Roman" w:cs="Times New Roman"/>
          <w:sz w:val="24"/>
          <w:szCs w:val="24"/>
          <w:lang w:eastAsia="hu-HU"/>
        </w:rPr>
        <w:t>2020. december 4-én elektronikus formában megtartandó taggyűlésén a</w:t>
      </w:r>
      <w:r w:rsidR="00C802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</w:t>
      </w:r>
      <w:r w:rsidR="00C802C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önkormányzatot a</w:t>
      </w:r>
      <w:r w:rsidR="00CB616E" w:rsidRPr="00CB61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 3. mellékletét képező szavazólappal e határozatnak megfelelően képviselem.</w:t>
      </w:r>
    </w:p>
    <w:p w:rsidR="00C802C1" w:rsidRDefault="00C802C1" w:rsidP="00C802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2C1" w:rsidRPr="0086049F" w:rsidRDefault="00C802C1" w:rsidP="00C802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49F">
        <w:rPr>
          <w:rFonts w:ascii="Times New Roman" w:hAnsi="Times New Roman" w:cs="Times New Roman"/>
          <w:sz w:val="24"/>
          <w:szCs w:val="24"/>
        </w:rPr>
        <w:t xml:space="preserve">Magyarország Kormánya a veszélyhelyzet kihirdetéséről szóló </w:t>
      </w:r>
      <w:r w:rsidRPr="0086049F">
        <w:rPr>
          <w:rFonts w:ascii="Times New Roman" w:hAnsi="Times New Roman" w:cs="Times New Roman"/>
          <w:b/>
          <w:sz w:val="24"/>
          <w:szCs w:val="24"/>
        </w:rPr>
        <w:t>478/2020. (XI. 3. ) Korm. rendeletével</w:t>
      </w:r>
      <w:r w:rsidRPr="0086049F">
        <w:rPr>
          <w:rFonts w:ascii="Times New Roman" w:hAnsi="Times New Roman" w:cs="Times New Roman"/>
          <w:sz w:val="24"/>
          <w:szCs w:val="24"/>
        </w:rPr>
        <w:t xml:space="preserve"> az élet- és vagyonbiztonságot veszélyeztető tömeges megbetegedést okozó SARS-CoV-2 koronavírus világjárvány (a továbbiakban: koronavírus világjárvány) következményeinek elhárítása, a magyar állampolgárok egészségének és életének megóvása érdekében Magyarország egész területére veszélyhelyzetet hirdet</w:t>
      </w:r>
      <w:r>
        <w:rPr>
          <w:rFonts w:ascii="Times New Roman" w:hAnsi="Times New Roman" w:cs="Times New Roman"/>
          <w:sz w:val="24"/>
          <w:szCs w:val="24"/>
        </w:rPr>
        <w:t>ett</w:t>
      </w:r>
      <w:r w:rsidRPr="0086049F">
        <w:rPr>
          <w:rFonts w:ascii="Times New Roman" w:hAnsi="Times New Roman" w:cs="Times New Roman"/>
          <w:sz w:val="24"/>
          <w:szCs w:val="24"/>
        </w:rPr>
        <w:t xml:space="preserve"> ki 2020. november 4. napjától.</w:t>
      </w:r>
    </w:p>
    <w:p w:rsidR="00C802C1" w:rsidRPr="0086049F" w:rsidRDefault="00C802C1" w:rsidP="00C802C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802C1" w:rsidRPr="0086049F" w:rsidRDefault="00C802C1" w:rsidP="00C802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49F">
        <w:rPr>
          <w:rFonts w:ascii="Times New Roman" w:hAnsi="Times New Roman" w:cs="Times New Roman"/>
          <w:i/>
          <w:sz w:val="24"/>
          <w:szCs w:val="24"/>
        </w:rPr>
        <w:t xml:space="preserve">A katasztrófavédelemről és a hozzá kapcsolódó egyes törvények módosításáról szóló 2011. évi CXXVIII. törvény 46. § (4) bekezdés értelmében: </w:t>
      </w:r>
      <w:r w:rsidRPr="0086049F">
        <w:rPr>
          <w:rFonts w:ascii="Times New Roman" w:hAnsi="Times New Roman" w:cs="Times New Roman"/>
          <w:b/>
          <w:sz w:val="24"/>
          <w:szCs w:val="24"/>
        </w:rPr>
        <w:t xml:space="preserve">Veszélyhelyzetben a települési önkormányzat képviselő-testületének, </w:t>
      </w:r>
      <w:r w:rsidRPr="0086049F">
        <w:rPr>
          <w:rFonts w:ascii="Times New Roman" w:hAnsi="Times New Roman" w:cs="Times New Roman"/>
          <w:sz w:val="24"/>
          <w:szCs w:val="24"/>
        </w:rPr>
        <w:t xml:space="preserve">a fővárosi, megyei közgyűlésnek </w:t>
      </w:r>
      <w:r w:rsidRPr="0086049F">
        <w:rPr>
          <w:rFonts w:ascii="Times New Roman" w:hAnsi="Times New Roman" w:cs="Times New Roman"/>
          <w:b/>
          <w:sz w:val="24"/>
          <w:szCs w:val="24"/>
        </w:rPr>
        <w:t>feladat- és hatáskörét a polgármester</w:t>
      </w:r>
      <w:r w:rsidRPr="0086049F">
        <w:rPr>
          <w:rFonts w:ascii="Times New Roman" w:hAnsi="Times New Roman" w:cs="Times New Roman"/>
          <w:sz w:val="24"/>
          <w:szCs w:val="24"/>
        </w:rPr>
        <w:t xml:space="preserve">, illetve a főpolgármester, a megyei közgyűlés elnöke </w:t>
      </w:r>
      <w:r w:rsidRPr="0086049F">
        <w:rPr>
          <w:rFonts w:ascii="Times New Roman" w:hAnsi="Times New Roman" w:cs="Times New Roman"/>
          <w:b/>
          <w:sz w:val="24"/>
          <w:szCs w:val="24"/>
        </w:rPr>
        <w:t>gyakorolja.</w:t>
      </w:r>
      <w:r w:rsidRPr="0086049F">
        <w:rPr>
          <w:rFonts w:ascii="Times New Roman" w:hAnsi="Times New Roman" w:cs="Times New Roman"/>
          <w:sz w:val="24"/>
          <w:szCs w:val="24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:rsidR="00C802C1" w:rsidRPr="0086049F" w:rsidRDefault="00C802C1" w:rsidP="00C802C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802C1" w:rsidRPr="0086049F" w:rsidRDefault="00C802C1" w:rsidP="00C802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049F">
        <w:rPr>
          <w:rFonts w:ascii="Times New Roman" w:hAnsi="Times New Roman" w:cs="Times New Roman"/>
          <w:b/>
          <w:sz w:val="24"/>
          <w:szCs w:val="24"/>
        </w:rPr>
        <w:t>A katasztrófavédelmi törvény hivatkozott rendelkezései szerinti jogkör alapján a polgármester veszélyhelyzet esetében jogosult az önkormányzat zökkenőmentes működése érdekében intézkedni.</w:t>
      </w:r>
    </w:p>
    <w:p w:rsidR="00C802C1" w:rsidRPr="0086049F" w:rsidRDefault="00C802C1" w:rsidP="00C802C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802C1" w:rsidRPr="0086049F" w:rsidRDefault="00C802C1" w:rsidP="00C802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049F">
        <w:rPr>
          <w:rFonts w:ascii="Times New Roman" w:hAnsi="Times New Roman" w:cs="Times New Roman"/>
          <w:b/>
          <w:sz w:val="24"/>
          <w:szCs w:val="24"/>
        </w:rPr>
        <w:t xml:space="preserve">Fentiek alapján a kialakult járványügyi helyzetre tekintettel a rendelkező részben foglaltak szerint döntöttem.  </w:t>
      </w:r>
    </w:p>
    <w:p w:rsidR="00C802C1" w:rsidRPr="0086049F" w:rsidRDefault="00C802C1" w:rsidP="00C802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2C1" w:rsidRPr="00C802C1" w:rsidRDefault="00C802C1" w:rsidP="00C802C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6049F">
        <w:rPr>
          <w:rFonts w:ascii="Times New Roman" w:hAnsi="Times New Roman" w:cs="Times New Roman"/>
          <w:sz w:val="24"/>
          <w:szCs w:val="24"/>
        </w:rPr>
        <w:t xml:space="preserve">Tiszavasvári, 2020. </w:t>
      </w:r>
      <w:r w:rsidR="00F232F3">
        <w:rPr>
          <w:rFonts w:ascii="Times New Roman" w:hAnsi="Times New Roman" w:cs="Times New Roman"/>
          <w:sz w:val="24"/>
          <w:szCs w:val="24"/>
        </w:rPr>
        <w:t>november 26</w:t>
      </w:r>
      <w:r w:rsidRPr="00C802C1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C802C1" w:rsidRPr="0086049F" w:rsidRDefault="00C802C1" w:rsidP="00C802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2C1" w:rsidRPr="0086049F" w:rsidRDefault="00C802C1" w:rsidP="00C802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2C1" w:rsidRPr="0086049F" w:rsidRDefault="00C802C1" w:rsidP="00C802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049F">
        <w:rPr>
          <w:rFonts w:ascii="Times New Roman" w:hAnsi="Times New Roman" w:cs="Times New Roman"/>
          <w:b/>
          <w:sz w:val="24"/>
          <w:szCs w:val="24"/>
        </w:rPr>
        <w:tab/>
      </w:r>
      <w:r w:rsidRPr="0086049F">
        <w:rPr>
          <w:rFonts w:ascii="Times New Roman" w:hAnsi="Times New Roman" w:cs="Times New Roman"/>
          <w:b/>
          <w:sz w:val="24"/>
          <w:szCs w:val="24"/>
        </w:rPr>
        <w:tab/>
      </w:r>
      <w:r w:rsidRPr="0086049F">
        <w:rPr>
          <w:rFonts w:ascii="Times New Roman" w:hAnsi="Times New Roman" w:cs="Times New Roman"/>
          <w:b/>
          <w:sz w:val="24"/>
          <w:szCs w:val="24"/>
        </w:rPr>
        <w:tab/>
      </w:r>
      <w:r w:rsidRPr="0086049F">
        <w:rPr>
          <w:rFonts w:ascii="Times New Roman" w:hAnsi="Times New Roman" w:cs="Times New Roman"/>
          <w:b/>
          <w:sz w:val="24"/>
          <w:szCs w:val="24"/>
        </w:rPr>
        <w:tab/>
      </w:r>
      <w:r w:rsidRPr="0086049F">
        <w:rPr>
          <w:rFonts w:ascii="Times New Roman" w:hAnsi="Times New Roman" w:cs="Times New Roman"/>
          <w:b/>
          <w:sz w:val="24"/>
          <w:szCs w:val="24"/>
        </w:rPr>
        <w:tab/>
      </w:r>
      <w:r w:rsidRPr="0086049F">
        <w:rPr>
          <w:rFonts w:ascii="Times New Roman" w:hAnsi="Times New Roman" w:cs="Times New Roman"/>
          <w:b/>
          <w:sz w:val="24"/>
          <w:szCs w:val="24"/>
        </w:rPr>
        <w:tab/>
      </w:r>
      <w:r w:rsidRPr="0086049F">
        <w:rPr>
          <w:rFonts w:ascii="Times New Roman" w:hAnsi="Times New Roman" w:cs="Times New Roman"/>
          <w:b/>
          <w:sz w:val="24"/>
          <w:szCs w:val="24"/>
        </w:rPr>
        <w:tab/>
        <w:t>Szőke Zoltán</w:t>
      </w:r>
    </w:p>
    <w:p w:rsidR="00C802C1" w:rsidRDefault="00C802C1" w:rsidP="00C802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049F">
        <w:rPr>
          <w:rFonts w:ascii="Times New Roman" w:hAnsi="Times New Roman" w:cs="Times New Roman"/>
          <w:b/>
          <w:sz w:val="24"/>
          <w:szCs w:val="24"/>
        </w:rPr>
        <w:tab/>
      </w:r>
      <w:r w:rsidRPr="0086049F">
        <w:rPr>
          <w:rFonts w:ascii="Times New Roman" w:hAnsi="Times New Roman" w:cs="Times New Roman"/>
          <w:b/>
          <w:sz w:val="24"/>
          <w:szCs w:val="24"/>
        </w:rPr>
        <w:tab/>
      </w:r>
      <w:r w:rsidRPr="0086049F">
        <w:rPr>
          <w:rFonts w:ascii="Times New Roman" w:hAnsi="Times New Roman" w:cs="Times New Roman"/>
          <w:b/>
          <w:sz w:val="24"/>
          <w:szCs w:val="24"/>
        </w:rPr>
        <w:tab/>
      </w:r>
      <w:r w:rsidRPr="0086049F">
        <w:rPr>
          <w:rFonts w:ascii="Times New Roman" w:hAnsi="Times New Roman" w:cs="Times New Roman"/>
          <w:b/>
          <w:sz w:val="24"/>
          <w:szCs w:val="24"/>
        </w:rPr>
        <w:tab/>
      </w:r>
      <w:r w:rsidRPr="0086049F">
        <w:rPr>
          <w:rFonts w:ascii="Times New Roman" w:hAnsi="Times New Roman" w:cs="Times New Roman"/>
          <w:b/>
          <w:sz w:val="24"/>
          <w:szCs w:val="24"/>
        </w:rPr>
        <w:tab/>
      </w:r>
      <w:r w:rsidRPr="0086049F">
        <w:rPr>
          <w:rFonts w:ascii="Times New Roman" w:hAnsi="Times New Roman" w:cs="Times New Roman"/>
          <w:b/>
          <w:sz w:val="24"/>
          <w:szCs w:val="24"/>
        </w:rPr>
        <w:tab/>
      </w:r>
      <w:r w:rsidRPr="0086049F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86049F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8604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055D" w:rsidRDefault="001E055D" w:rsidP="004777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1923" w:rsidRDefault="00BE1923">
      <w:pPr>
        <w:rPr>
          <w:rFonts w:ascii="Times New Roman" w:hAnsi="Times New Roman" w:cs="Times New Roman"/>
          <w:sz w:val="24"/>
          <w:szCs w:val="24"/>
        </w:rPr>
      </w:pPr>
    </w:p>
    <w:sectPr w:rsidR="00BE1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F12" w:rsidRDefault="004C3F12" w:rsidP="0072732C">
      <w:pPr>
        <w:spacing w:after="0" w:line="240" w:lineRule="auto"/>
      </w:pPr>
      <w:r>
        <w:separator/>
      </w:r>
    </w:p>
  </w:endnote>
  <w:endnote w:type="continuationSeparator" w:id="0">
    <w:p w:rsidR="004C3F12" w:rsidRDefault="004C3F12" w:rsidP="00727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3706677"/>
      <w:docPartObj>
        <w:docPartGallery w:val="Page Numbers (Bottom of Page)"/>
        <w:docPartUnique/>
      </w:docPartObj>
    </w:sdtPr>
    <w:sdtEndPr/>
    <w:sdtContent>
      <w:p w:rsidR="0072732C" w:rsidRDefault="0072732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715">
          <w:rPr>
            <w:noProof/>
          </w:rPr>
          <w:t>1</w:t>
        </w:r>
        <w:r>
          <w:fldChar w:fldCharType="end"/>
        </w:r>
      </w:p>
    </w:sdtContent>
  </w:sdt>
  <w:p w:rsidR="0072732C" w:rsidRDefault="0072732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F12" w:rsidRDefault="004C3F12" w:rsidP="0072732C">
      <w:pPr>
        <w:spacing w:after="0" w:line="240" w:lineRule="auto"/>
      </w:pPr>
      <w:r>
        <w:separator/>
      </w:r>
    </w:p>
  </w:footnote>
  <w:footnote w:type="continuationSeparator" w:id="0">
    <w:p w:rsidR="004C3F12" w:rsidRDefault="004C3F12" w:rsidP="00727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26F66"/>
    <w:multiLevelType w:val="hybridMultilevel"/>
    <w:tmpl w:val="ACF819D0"/>
    <w:lvl w:ilvl="0" w:tplc="E8967C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65EC1"/>
    <w:multiLevelType w:val="hybridMultilevel"/>
    <w:tmpl w:val="96BC25AA"/>
    <w:lvl w:ilvl="0" w:tplc="598E057A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pStyle w:val="Cmsor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pStyle w:val="Cmsor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973CDB"/>
    <w:multiLevelType w:val="hybridMultilevel"/>
    <w:tmpl w:val="68D2DE6C"/>
    <w:lvl w:ilvl="0" w:tplc="9AB470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B049DF"/>
    <w:multiLevelType w:val="hybridMultilevel"/>
    <w:tmpl w:val="2BEC8C6C"/>
    <w:lvl w:ilvl="0" w:tplc="E8967C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55A"/>
    <w:rsid w:val="000B341A"/>
    <w:rsid w:val="0010505B"/>
    <w:rsid w:val="001E055D"/>
    <w:rsid w:val="00265F83"/>
    <w:rsid w:val="00282715"/>
    <w:rsid w:val="003D21E6"/>
    <w:rsid w:val="00413FCC"/>
    <w:rsid w:val="00477747"/>
    <w:rsid w:val="004C3F12"/>
    <w:rsid w:val="00525B04"/>
    <w:rsid w:val="0053155A"/>
    <w:rsid w:val="005B12F8"/>
    <w:rsid w:val="006179F7"/>
    <w:rsid w:val="006E08D1"/>
    <w:rsid w:val="00713E9A"/>
    <w:rsid w:val="0072732C"/>
    <w:rsid w:val="007C1819"/>
    <w:rsid w:val="00947FF2"/>
    <w:rsid w:val="00A2718A"/>
    <w:rsid w:val="00BE1923"/>
    <w:rsid w:val="00C802C1"/>
    <w:rsid w:val="00CB616E"/>
    <w:rsid w:val="00CF3A8E"/>
    <w:rsid w:val="00F232F3"/>
    <w:rsid w:val="00FE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155A"/>
  </w:style>
  <w:style w:type="paragraph" w:styleId="Cmsor4">
    <w:name w:val="heading 4"/>
    <w:basedOn w:val="Norml"/>
    <w:next w:val="Norml"/>
    <w:link w:val="Cmsor4Char"/>
    <w:qFormat/>
    <w:rsid w:val="0053155A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Cmsor5">
    <w:name w:val="heading 5"/>
    <w:basedOn w:val="Norml"/>
    <w:next w:val="Norml"/>
    <w:link w:val="Cmsor5Char"/>
    <w:qFormat/>
    <w:rsid w:val="0053155A"/>
    <w:pPr>
      <w:keepNext/>
      <w:numPr>
        <w:ilvl w:val="4"/>
        <w:numId w:val="1"/>
      </w:numPr>
      <w:tabs>
        <w:tab w:val="left" w:pos="360"/>
      </w:tabs>
      <w:suppressAutoHyphens/>
      <w:spacing w:after="0" w:line="240" w:lineRule="auto"/>
      <w:ind w:left="1065" w:firstLine="0"/>
      <w:jc w:val="both"/>
      <w:outlineLvl w:val="4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53155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Cmsor5Char">
    <w:name w:val="Címsor 5 Char"/>
    <w:basedOn w:val="Bekezdsalapbettpusa"/>
    <w:link w:val="Cmsor5"/>
    <w:rsid w:val="0053155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uiPriority w:val="99"/>
    <w:qFormat/>
    <w:rsid w:val="0053155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27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2732C"/>
  </w:style>
  <w:style w:type="paragraph" w:styleId="llb">
    <w:name w:val="footer"/>
    <w:basedOn w:val="Norml"/>
    <w:link w:val="llbChar"/>
    <w:uiPriority w:val="99"/>
    <w:unhideWhenUsed/>
    <w:rsid w:val="00727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273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155A"/>
  </w:style>
  <w:style w:type="paragraph" w:styleId="Cmsor4">
    <w:name w:val="heading 4"/>
    <w:basedOn w:val="Norml"/>
    <w:next w:val="Norml"/>
    <w:link w:val="Cmsor4Char"/>
    <w:qFormat/>
    <w:rsid w:val="0053155A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Cmsor5">
    <w:name w:val="heading 5"/>
    <w:basedOn w:val="Norml"/>
    <w:next w:val="Norml"/>
    <w:link w:val="Cmsor5Char"/>
    <w:qFormat/>
    <w:rsid w:val="0053155A"/>
    <w:pPr>
      <w:keepNext/>
      <w:numPr>
        <w:ilvl w:val="4"/>
        <w:numId w:val="1"/>
      </w:numPr>
      <w:tabs>
        <w:tab w:val="left" w:pos="360"/>
      </w:tabs>
      <w:suppressAutoHyphens/>
      <w:spacing w:after="0" w:line="240" w:lineRule="auto"/>
      <w:ind w:left="1065" w:firstLine="0"/>
      <w:jc w:val="both"/>
      <w:outlineLvl w:val="4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53155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Cmsor5Char">
    <w:name w:val="Címsor 5 Char"/>
    <w:basedOn w:val="Bekezdsalapbettpusa"/>
    <w:link w:val="Cmsor5"/>
    <w:rsid w:val="0053155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uiPriority w:val="99"/>
    <w:qFormat/>
    <w:rsid w:val="0053155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27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2732C"/>
  </w:style>
  <w:style w:type="paragraph" w:styleId="llb">
    <w:name w:val="footer"/>
    <w:basedOn w:val="Norml"/>
    <w:link w:val="llbChar"/>
    <w:uiPriority w:val="99"/>
    <w:unhideWhenUsed/>
    <w:rsid w:val="00727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27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804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</cp:revision>
  <cp:lastPrinted>2020-11-30T13:13:00Z</cp:lastPrinted>
  <dcterms:created xsi:type="dcterms:W3CDTF">2020-12-01T12:22:00Z</dcterms:created>
  <dcterms:modified xsi:type="dcterms:W3CDTF">2020-12-01T12:24:00Z</dcterms:modified>
</cp:coreProperties>
</file>