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6"/>
          <w:szCs w:val="36"/>
          <w:u w:val="single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noProof/>
          <w:color w:val="000000"/>
          <w:spacing w:val="20"/>
          <w:sz w:val="36"/>
          <w:szCs w:val="36"/>
          <w:u w:val="single"/>
          <w:lang w:eastAsia="hu-HU"/>
        </w:rPr>
        <w:t>ELŐTERJESZTÉS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Tiszavasvári Város Önkormányzata Képviselő-testületének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2017. szeptember 28-án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proofErr w:type="gramStart"/>
      <w:r w:rsidRPr="00CB5CA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tartandó</w:t>
      </w:r>
      <w:proofErr w:type="gramEnd"/>
      <w:r w:rsidRPr="00CB5CA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rendes ülésére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3BD1" w:rsidRPr="00CB3BD1" w:rsidRDefault="00CB5CA8" w:rsidP="00CB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 tárgya:</w:t>
      </w: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B3BD1" w:rsidRPr="00CB3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Szelektív hulladékgyűjtő szigetek áthelyezéséről</w:t>
      </w:r>
      <w:proofErr w:type="gramStart"/>
      <w:r w:rsidR="00CB3BD1" w:rsidRPr="00CB3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r w:rsidR="00CB3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CB3BD1" w:rsidRPr="00CB3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megszüntetéséről</w:t>
      </w:r>
      <w:proofErr w:type="gramEnd"/>
    </w:p>
    <w:p w:rsidR="00CB3BD1" w:rsidRPr="00CB5CA8" w:rsidRDefault="00CB3BD1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Melléklet</w:t>
      </w:r>
      <w:proofErr w:type="gramStart"/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-</w:t>
      </w:r>
      <w:proofErr w:type="gramEnd"/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tabs>
          <w:tab w:val="center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napirend előterjesztője:</w:t>
      </w: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Dr. Fülöp Erik polgármester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előterjesztést készítette:</w:t>
      </w: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604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Erdei </w:t>
      </w:r>
      <w:proofErr w:type="spellStart"/>
      <w:r w:rsidR="009604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Kolett</w:t>
      </w:r>
      <w:proofErr w:type="spellEnd"/>
      <w:r w:rsidR="009604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köztisztviselő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Ügyiratszám</w:t>
      </w: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318/2017.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CB5CA8" w:rsidRPr="00CB5CA8" w:rsidTr="000E257B">
        <w:tc>
          <w:tcPr>
            <w:tcW w:w="4658" w:type="dxa"/>
            <w:shd w:val="clear" w:color="auto" w:fill="auto"/>
          </w:tcPr>
          <w:p w:rsidR="00CB5CA8" w:rsidRPr="00CB5CA8" w:rsidRDefault="00CB5CA8" w:rsidP="00CB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B5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630" w:type="dxa"/>
            <w:shd w:val="clear" w:color="auto" w:fill="auto"/>
          </w:tcPr>
          <w:p w:rsidR="00CB5CA8" w:rsidRPr="00CB5CA8" w:rsidRDefault="00CB5CA8" w:rsidP="00CB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B5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Hatáskör</w:t>
            </w:r>
          </w:p>
        </w:tc>
      </w:tr>
      <w:tr w:rsidR="00CB5CA8" w:rsidRPr="00CB5CA8" w:rsidTr="000E257B">
        <w:tc>
          <w:tcPr>
            <w:tcW w:w="4658" w:type="dxa"/>
            <w:shd w:val="clear" w:color="auto" w:fill="auto"/>
          </w:tcPr>
          <w:p w:rsidR="00CB5CA8" w:rsidRPr="00CB5CA8" w:rsidRDefault="00CB5CA8" w:rsidP="00CB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5C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630" w:type="dxa"/>
            <w:shd w:val="clear" w:color="auto" w:fill="auto"/>
          </w:tcPr>
          <w:p w:rsidR="00CB5CA8" w:rsidRPr="00CB5CA8" w:rsidRDefault="00CB5CA8" w:rsidP="00CB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5C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SZMSZ. 4. melléklet 1.22. pontja</w:t>
            </w:r>
          </w:p>
        </w:tc>
      </w:tr>
    </w:tbl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Egyéb megjegyzés: 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</w:t>
      </w:r>
      <w:r w:rsidR="001530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.szeptember 22.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Erdei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Kolett</w:t>
      </w:r>
      <w:proofErr w:type="spellEnd"/>
    </w:p>
    <w:p w:rsidR="00CB5CA8" w:rsidRPr="00CB5CA8" w:rsidRDefault="00CB5CA8" w:rsidP="00CB5CA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</w:t>
      </w:r>
      <w:r w:rsidRPr="00CB5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    </w:t>
      </w:r>
      <w:proofErr w:type="gramStart"/>
      <w:r w:rsidRPr="00CB5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témafelelős</w:t>
      </w:r>
      <w:proofErr w:type="gramEnd"/>
      <w:r w:rsidRPr="00CB5CA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B5CA8" w:rsidRPr="00CB5CA8" w:rsidRDefault="00CB5CA8" w:rsidP="00CB5CA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4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CB5CA8">
        <w:rPr>
          <w:rFonts w:ascii="Times New Roman" w:eastAsia="Times New Roman" w:hAnsi="Times New Roman" w:cs="Times New Roman"/>
          <w:b/>
          <w:smallCaps/>
          <w:spacing w:val="20"/>
          <w:sz w:val="44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>4440 Tiszavasvári, Városháza tér 4. sz.</w:t>
      </w:r>
    </w:p>
    <w:p w:rsidR="00CB5CA8" w:rsidRPr="00CB5CA8" w:rsidRDefault="00CB5CA8" w:rsidP="00CB5CA8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>Tel</w:t>
      </w:r>
      <w:proofErr w:type="gramStart"/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>.:</w:t>
      </w:r>
      <w:proofErr w:type="gramEnd"/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42/520-500, 42/520-556 Fa</w:t>
      </w:r>
      <w:bookmarkStart w:id="0" w:name="_Hlt509637294"/>
      <w:bookmarkEnd w:id="0"/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x.: 42/275–000 e-mail: </w:t>
      </w:r>
      <w:r w:rsidRPr="00CB5C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t</w:t>
      </w:r>
      <w:bookmarkStart w:id="1" w:name="_Hlt510504693"/>
      <w:r w:rsidRPr="00CB5C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v</w:t>
      </w:r>
      <w:bookmarkEnd w:id="1"/>
      <w:r w:rsidRPr="00CB5C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onkph@</w:t>
      </w:r>
      <w:bookmarkStart w:id="2" w:name="_Hlt509640069"/>
      <w:bookmarkStart w:id="3" w:name="_Hlt510504519"/>
      <w:bookmarkEnd w:id="2"/>
      <w:r w:rsidRPr="00CB5C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tiszavasvari.</w:t>
      </w:r>
      <w:bookmarkEnd w:id="3"/>
      <w:r w:rsidRPr="00CB5CA8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hu-HU"/>
        </w:rPr>
        <w:t>hu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Témafelelős: </w:t>
      </w:r>
      <w:r w:rsid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 </w:t>
      </w:r>
      <w:proofErr w:type="spellStart"/>
      <w:r w:rsid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- a Képviselő-testülethez -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5CA8" w:rsidRPr="00CB5CA8" w:rsidRDefault="00CB3BD1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="00CB5CA8" w:rsidRPr="00CB5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zelektív hulladékgyűjtő sziget</w:t>
      </w:r>
      <w:r w:rsidR="00053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ek áthelyezés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éről</w:t>
      </w:r>
      <w:r w:rsidR="00053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="00CB5CA8" w:rsidRPr="00CB5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megszüntetés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éről</w:t>
      </w:r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016B57" w:rsidRDefault="00CB5CA8" w:rsidP="0096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2016. januárban vizsgálta felül a Tiszavasváriban lévő szelektív szigetek helyzetét</w:t>
      </w:r>
      <w:r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7/2016. (I.27.) Kt. számú határozatával úgy döntött, hogy a települési hulladék hulladékgyűjtő szigeten történő elhelyezése </w:t>
      </w:r>
      <w:r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 kiegészítő megoldásként</w:t>
      </w:r>
      <w:r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elsősorban olyan sűrűn lakott településrészeken legyen alkalmazható, ahol az elkülönítetten gyűjtött háztartási hulladék házhoz menő gyűjtése és elszállítása nem biztosítható. </w:t>
      </w:r>
    </w:p>
    <w:p w:rsidR="00960463" w:rsidRPr="00016B57" w:rsidRDefault="003C6225" w:rsidP="0096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CB5CA8" w:rsidRPr="009604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 alábbi helyszíneken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vannak</w:t>
      </w:r>
      <w:r w:rsidR="00CB5CA8"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5CA8" w:rsidRPr="003C62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szelektív hulladékgyűjtő szigetek </w:t>
      </w:r>
      <w:r w:rsidRPr="003C62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kihelyezve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CB5CA8"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5CA8" w:rsidRPr="00016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Gyári lakótelep 2 db</w:t>
      </w:r>
      <w:r w:rsidR="00CB5CA8" w:rsidRPr="00016B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, </w:t>
      </w:r>
      <w:r w:rsidR="00CB5CA8" w:rsidRPr="00016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Krúdy lakótelep </w:t>
      </w:r>
      <w:r w:rsidRPr="00016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CB5CA8" w:rsidRPr="00016B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db</w:t>
      </w:r>
      <w:r w:rsidR="00CB5CA8" w:rsidRPr="00960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B5CA8" w:rsidRPr="00016B57">
        <w:rPr>
          <w:rFonts w:ascii="Times New Roman" w:eastAsia="Times New Roman" w:hAnsi="Times New Roman" w:cs="Times New Roman"/>
          <w:sz w:val="24"/>
          <w:szCs w:val="24"/>
          <w:lang w:eastAsia="hu-HU"/>
        </w:rPr>
        <w:t>Vágóhíd u., Vasvári P. u. 1-7. (belső udvar)</w:t>
      </w:r>
      <w:r w:rsidRPr="00016B5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B5CA8" w:rsidRPr="00016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B5CA8" w:rsidRDefault="00CB5CA8" w:rsidP="00016B5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3C6225"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Gyári lakótelep</w:t>
      </w:r>
      <w:r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lakói jelezték, hogy az épületnél lévő hulladékgyűjtő sziget </w:t>
      </w:r>
      <w:r w:rsidR="003C6225"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(Eszterházy u. 11. szám alatti társasház</w:t>
      </w:r>
      <w:r w:rsidR="00016B57"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nál</w:t>
      </w:r>
      <w:r w:rsidR="003C6225"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áthelyez</w:t>
      </w:r>
      <w:r w:rsidR="00016B57"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ését</w:t>
      </w:r>
      <w:r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indokoltnak tartják, </w:t>
      </w:r>
      <w:r w:rsidRPr="00016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azt sokan nem a rendeletetésének megfelelően használják. Nehézségekbe ütközik annak folyamatos rendben tartása, ezáltal a terület és a társasház környezete rendezetlenné vált. A </w:t>
      </w:r>
      <w:r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lakók </w:t>
      </w:r>
      <w:r w:rsidR="00016B57" w:rsidRPr="00016B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javasolják, hogy a hulladékgyűjtő sziget kerüljön áthelyezésre</w:t>
      </w:r>
      <w:r w:rsidR="004F2A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830FD" w:rsidRPr="004F2A7F" w:rsidRDefault="00016B57" w:rsidP="00F830F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Kossuth u. 13. szám alatt lévő üzletek tulajdonosai kérik, hogy az üzleteik mellett elhelyezkedő parkolóban lévő hulladékgyűjtő sziget (Krúdy lakótelepen) kerülj</w:t>
      </w:r>
      <w:r w:rsidR="00F830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szintén áthelyezésre. </w:t>
      </w:r>
      <w:r w:rsidRPr="004F2A7F">
        <w:rPr>
          <w:rFonts w:ascii="Times New Roman" w:eastAsia="Times New Roman" w:hAnsi="Times New Roman" w:cs="Times New Roman"/>
          <w:sz w:val="24"/>
          <w:szCs w:val="24"/>
          <w:lang w:eastAsia="hu-HU"/>
        </w:rPr>
        <w:t>Indokaik között szerepel, hogy a lakók a konténereket nem rendeltetésszerűen használják,</w:t>
      </w:r>
      <w:r w:rsidR="00F830FD" w:rsidRPr="004F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oda illő hulladékot raknak bele. Az üveg gyűjtésére szánt konténer </w:t>
      </w:r>
      <w:r w:rsidR="009B1006" w:rsidRPr="004F2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</w:t>
      </w:r>
      <w:r w:rsidR="00F830FD" w:rsidRPr="004F2A7F">
        <w:rPr>
          <w:rFonts w:ascii="Times New Roman" w:eastAsia="Times New Roman" w:hAnsi="Times New Roman" w:cs="Times New Roman"/>
          <w:sz w:val="24"/>
          <w:szCs w:val="24"/>
          <w:lang w:eastAsia="hu-HU"/>
        </w:rPr>
        <w:t>felhalmozódott üvegszilánkok veszélyeztetik az ott parkoló autókat.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Jogszabályi háttér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hulladékról szóló 2012. évi CLXXXV. törvény (továbbiakban: </w:t>
      </w:r>
      <w:proofErr w:type="spellStart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Htv</w:t>
      </w:r>
      <w:proofErr w:type="spellEnd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 </w:t>
      </w: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>35.§ (2) pontja alapján a települési önkormányzat gondoskodik az elkülönített hulladékgyűjtési rendszer helyi feltételeinek megszervezéséről.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spellStart"/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>Htv</w:t>
      </w:r>
      <w:proofErr w:type="spellEnd"/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2.§ (1) bekezdés 6. pontja szerint </w:t>
      </w:r>
      <w:r w:rsidRPr="00CB5CA8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  <w:t>elkülönítetten gyűjtött hulladék</w:t>
      </w:r>
      <w:r w:rsidRPr="00CB5CA8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>:</w:t>
      </w: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olyan hulladék, amelyet fajta és jelleg – adott esetben típus – szerint a képződés helyén a vegyes hulladéktól, illetve más fajtájú, jellegű vagy típusú hulladéktól elkülönítve gyűjtenek.</w:t>
      </w:r>
    </w:p>
    <w:p w:rsidR="00CB5CA8" w:rsidRPr="00CB5CA8" w:rsidRDefault="00CB5CA8" w:rsidP="00CB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hulladékgazdálkodási közszolgáltatás végzésének feltételeiről szóló 385/2014. (XII.31.) Korm. rendelet (továbbiakban: R.) 9. § (4) bekezdése alapján a közszolgáltató – a (6) bekezdésben meghatározott kivétellel – az ingatlanhasználótól 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legalább a következő hulladékfajtákat házhoz menő gyűjtési rendszerben szállítja el: műanyaghulladék, fémhulladék, papírhulladék, vegyes hulladék.</w:t>
      </w:r>
    </w:p>
    <w:p w:rsidR="00CB5CA8" w:rsidRPr="00CB5CA8" w:rsidRDefault="00CB5CA8" w:rsidP="00CB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R. 9. § (5) bekezdése alapján a házhoz menő gyűjtési rendszer mellett a közszolgáltató az egyes hulladékgazdálkodási létesítmények kialakításának és üzemeltetésének szabályairól szóló 246/2014. (IX. 29.) Korm. rendelet 1. mellékletében meghatározott műanyag-, fém- és papírhulladék elkülönített gyűjtését az általa üzemeltetett hulladékgyűjtő udvarban is biztosítja. Ha az üveghulladék elkülönített gyűjtését a közszolgáltató házhoz menő gyűjtési rendszer keretében nem biztosítja, 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üveghulladékot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legalább hulladékgyűjtő udvarban és 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hulladékgyűjtő szigeten veszi át.</w:t>
      </w:r>
    </w:p>
    <w:p w:rsidR="00CB5CA8" w:rsidRPr="00CB5CA8" w:rsidRDefault="00CB5CA8" w:rsidP="00CB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Htv</w:t>
      </w:r>
      <w:proofErr w:type="spellEnd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43.§ (3) bekezdés a) pontja  szerint az elkülönített hulladékgyűjtési rendszert a közszolgáltató úgy alakítja ki, hogy legalább a települési papír-, üveg-, műanyag, fém- és zöldhulladék elkülönített gyűjtése biztosított legyen; b) pontja a házhoz menő gyűjtés minél több fajtájú és jellegű települési hulladék esetében biztosított legyen; c) pontja a lomhulladék átvételének, összegyűjtésének és elszállításának megszervezése biztosított legyen; d) pontja 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települési hulladék hulladékgyűjtő szigeten történő elhelyezése csak kiegészítő megoldásként, elsősorban olyan sűrűn lakott településrészeken</w:t>
      </w:r>
      <w:proofErr w:type="gramEnd"/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legyen</w:t>
      </w:r>
      <w:proofErr w:type="gramEnd"/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alkalmazható, ahol az elkülönítetten gyűjtött háztartási hulladék házhoz menő gyűjtése és elszállítása nem biztosítható.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Szabolcs-Szatmár-Bereg Megyei Szilárdhulladék-gazdálkodási Társulás sikeresen pályázott a települési szilárdhulladék-gazdálkodási rendszerének fejlesztésére a KEOP-1.1.1/2F/09-11-2012-0003 sz. projekt keretében. A fejlesztés részeként </w:t>
      </w:r>
      <w:r w:rsidRPr="00CB5C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beszerzésre kerültek 240 l-es szelektív hulladékgyűjtő edények,</w:t>
      </w: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melyeket a Társulás biztosított az ingatlanhasználók részére az eddig használt szelektív hulladékgyűjtő (sárga) zsákok helyett.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830FD" w:rsidRDefault="00CB5CA8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hulladékgyűjtő edények </w:t>
      </w:r>
      <w:r w:rsidRPr="00CB5C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átvételére a társasházban lakók részére is lehetőség van</w:t>
      </w: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t>, a közszolgáltató Nyíregyháza, Bokréta u. 22. szám alatti telephelyén.</w:t>
      </w:r>
    </w:p>
    <w:p w:rsidR="00A120EA" w:rsidRDefault="00CB5CA8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5CA8">
        <w:rPr>
          <w:rFonts w:ascii="Calibri" w:eastAsia="Times New Roman" w:hAnsi="Calibri" w:cs="Times New Roman"/>
          <w:sz w:val="20"/>
          <w:szCs w:val="20"/>
          <w:lang w:eastAsia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762D" w:rsidRPr="00EF378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Megvizsgáltuk az áthelyezés lehetőségét</w:t>
      </w:r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hogy ne kerüljön megszüntetésre egy hulladékgyűjtő </w:t>
      </w:r>
      <w:r w:rsidR="00EF3789">
        <w:rPr>
          <w:rFonts w:ascii="Times New Roman" w:eastAsia="Times New Roman" w:hAnsi="Times New Roman" w:cs="Times New Roman"/>
          <w:sz w:val="24"/>
          <w:szCs w:val="20"/>
          <w:lang w:eastAsia="hu-HU"/>
        </w:rPr>
        <w:t>edény</w:t>
      </w:r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sem. </w:t>
      </w:r>
      <w:r w:rsidR="005A78A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Krúdy, illetve Gyári lakótelepen </w:t>
      </w:r>
      <w:r w:rsidR="005A78A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2-2 </w:t>
      </w:r>
      <w:r w:rsidR="005A78AE" w:rsidRPr="005A78A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hulladékgyűjtő sziget </w:t>
      </w:r>
      <w:r w:rsidR="005A78A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van kialakítva</w:t>
      </w:r>
      <w:r w:rsidR="005A78A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</w:t>
      </w:r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így </w:t>
      </w:r>
      <w:r w:rsidR="002454C2" w:rsidRPr="0034762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javaslom, </w:t>
      </w:r>
      <w:r w:rsidR="0034762D" w:rsidRPr="0034762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1 hulladékgyűjtő sziget</w:t>
      </w:r>
      <w:r w:rsidR="0034762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</w:t>
      </w:r>
      <w:r w:rsidR="002003BA" w:rsidRPr="0034762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kialakítás</w:t>
      </w:r>
      <w:r w:rsidR="00DB10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át</w:t>
      </w:r>
      <w:r w:rsidR="00A120E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lakótelepenként.</w:t>
      </w:r>
      <w:r w:rsidR="00A120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DB1023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Krúdy lakótelepen (nyomdával szemközti parkoló) lévő hulladékgyűjtő szigethez áthelyezésre kerül a </w:t>
      </w:r>
      <w:r w:rsidR="0034762D" w:rsidRP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Kossuth u. 13. szám alatt lévő üzletek mellett elhelyezkedő </w:t>
      </w:r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parkolóban lévő edények. Hasonlóképpen a Gyári lakótelepen a </w:t>
      </w:r>
      <w:proofErr w:type="spellStart"/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>Kabay</w:t>
      </w:r>
      <w:proofErr w:type="spellEnd"/>
      <w:r w:rsidR="0034762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János u. 17. sz. alatti társasházaknál kialakított szigethez átkerül az Eszterházy u. 11. szám alatti társasház előtti szelektív edények. </w:t>
      </w:r>
    </w:p>
    <w:p w:rsidR="0034762D" w:rsidRDefault="00A120EA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120E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fent ismertetettek alapján </w:t>
      </w:r>
      <w:r w:rsidRPr="00A120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javaslom a Tiszavasvári, Kossuth u. 13. szám alatt lévő üzletek mellett elhelyezkedő parkolóban lévő szelektív hulladékgyűjtő sziget, illetve az Eszterházy u. 11. szám alatti társasház előtt elhelyezkedő hulladékgyűjtő sziget áthelyezését</w:t>
      </w:r>
      <w:r w:rsidRPr="00A120EA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A120EA" w:rsidRPr="00A120EA" w:rsidRDefault="00A120EA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120EA" w:rsidRPr="00A120EA" w:rsidRDefault="00A120EA" w:rsidP="00A1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 w:rsidRPr="00A120EA">
        <w:rPr>
          <w:rFonts w:ascii="Times New Roman" w:eastAsia="Times New Roman" w:hAnsi="Times New Roman" w:cs="Times New Roman"/>
          <w:sz w:val="24"/>
          <w:szCs w:val="20"/>
          <w:lang w:eastAsia="hu-HU"/>
        </w:rPr>
        <w:t>z alábbi helyszíneken maradnak a hulladékgyűjtő szigetek:</w:t>
      </w:r>
    </w:p>
    <w:p w:rsidR="00A120EA" w:rsidRPr="00A120EA" w:rsidRDefault="00A120EA" w:rsidP="00A1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120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Gyári lakótelep 1 db, Krúdy lakótelep 1 db, Vágóhíd u.,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Vasvári P. u. 1-7. (</w:t>
      </w:r>
      <w:r w:rsidRPr="00A120E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belső udvar)</w:t>
      </w:r>
      <w:r w:rsidR="008946A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</w:p>
    <w:p w:rsidR="00CB3BD1" w:rsidRPr="00CB5CA8" w:rsidRDefault="00CB3BD1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Fentiek alapján kérem, hogy az előterjesztést megtárgyalni a határozat – tervezetet elfogadni szíveskedjenek.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2017. </w:t>
      </w:r>
      <w:r w:rsidR="00CB3BD1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22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Dr. Fülöp Erik</w:t>
      </w:r>
      <w:r w:rsidR="007077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4" w:name="_GoBack"/>
      <w:bookmarkEnd w:id="4"/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</w:t>
      </w:r>
      <w:proofErr w:type="gramStart"/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CB5CA8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lastRenderedPageBreak/>
        <w:t>HATÁROZAT-TERVEZET</w:t>
      </w: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…/2017. (</w:t>
      </w:r>
      <w:r w:rsidR="000536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B5CA8" w:rsidRPr="00CB5CA8" w:rsidRDefault="00CB5CA8" w:rsidP="00CB5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5CA8" w:rsidRPr="00CB5CA8" w:rsidRDefault="00CB3BD1" w:rsidP="0005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</w:t>
      </w:r>
      <w:r w:rsidR="0005367E" w:rsidRPr="00CB5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zelektív hulladékgyűjtő sziget</w:t>
      </w:r>
      <w:r w:rsidR="00053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ek áthelyezés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ről</w:t>
      </w:r>
      <w:r w:rsidR="00053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="0005367E" w:rsidRPr="00CB5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megszüntetés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éről</w:t>
      </w: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5CA8" w:rsidRPr="00BE1F99" w:rsidRDefault="00CB5CA8" w:rsidP="00BE1F9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tv. 107. §</w:t>
      </w:r>
      <w:proofErr w:type="spellStart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A120EA" w:rsidRPr="00BE1F99" w:rsidRDefault="00A120EA" w:rsidP="00BE1F99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1F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</w:t>
      </w:r>
      <w:r w:rsidR="00CB5CA8" w:rsidRPr="00BE1F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 dönt, hogy</w:t>
      </w:r>
      <w:r w:rsidR="00CB5CA8"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figyelembe véve a hulladékról szóló törvény azon rendelkezését, mely szerint a települési hulladék hulladékgyűjtő szigeten történő elhelyezése csak kiegészítő megoldásként, elsősorban olyan sűrűn lakott településrészeken legyen alkalmazható, ahol az elkülönítetten gyűjtött háztartási hulladék házhoz menő gyűjtése és elszállítása nem biztosítható – </w:t>
      </w:r>
    </w:p>
    <w:p w:rsidR="00BE1F99" w:rsidRPr="00A120EA" w:rsidRDefault="00BE1F99" w:rsidP="00BE1F99">
      <w:pPr>
        <w:pStyle w:val="Listaszerbekezds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120EA" w:rsidRDefault="00CB5CA8" w:rsidP="00BE1F99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A120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Tiszavasvári, Kossuth u. </w:t>
      </w:r>
      <w:r w:rsidR="0005367E"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szám</w:t>
      </w:r>
      <w:r w:rsidR="0005367E"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alatti üzletek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5367E"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mellett </w:t>
      </w:r>
      <w:r w:rsidR="0005367E"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elhelyezkedő parkolóban</w:t>
      </w:r>
      <w:r w:rsidR="0005367E"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lévő 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</w:t>
      </w:r>
      <w:r w:rsidR="00A120EA"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elektív hulladékgyűjtő szigetet </w:t>
      </w:r>
      <w:r w:rsid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áthelyezi, a Krúdy lakótelepen lévő </w:t>
      </w:r>
      <w:r w:rsidR="00A120EA"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(nyomdával szemközti parkoló)</w:t>
      </w:r>
      <w:r w:rsid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120EA" w:rsidRPr="00153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meglévő</w:t>
      </w:r>
      <w:r w:rsidR="00A120EA"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20EA" w:rsidRPr="00153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szelektív hulladékgyűjtő</w:t>
      </w:r>
      <w:r w:rsid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szigethez,</w:t>
      </w:r>
    </w:p>
    <w:p w:rsidR="00CB5CA8" w:rsidRPr="00A120EA" w:rsidRDefault="00A120EA" w:rsidP="00BE1F99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Tiszavasvári, Eszterházy u. 11. szám alatti társasház előtt lévő szelektív hulladékgyűjtő szigetet áthelyezi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Gyári lakótelepen </w:t>
      </w:r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u. 17. sz. alatti társasházaknál)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meglévő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szelektív </w:t>
      </w:r>
      <w:r w:rsidRPr="00A120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szigethez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5367E" w:rsidRPr="00BE1F99" w:rsidRDefault="00CB5CA8" w:rsidP="0005367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="00A120E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B3B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Dr. Fülöp Erik polgármester</w:t>
      </w:r>
    </w:p>
    <w:p w:rsidR="0005367E" w:rsidRDefault="00CB5CA8" w:rsidP="0005367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CB5CA8" w:rsidRPr="00BE1F99" w:rsidRDefault="00CB5CA8" w:rsidP="00BE1F99">
      <w:pPr>
        <w:pStyle w:val="Listaszerbekezds"/>
        <w:numPr>
          <w:ilvl w:val="0"/>
          <w:numId w:val="6"/>
        </w:numPr>
        <w:tabs>
          <w:tab w:val="center" w:pos="652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proofErr w:type="spellStart"/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</w:t>
      </w:r>
      <w:proofErr w:type="spellEnd"/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Nonprofit </w:t>
      </w:r>
      <w:proofErr w:type="spellStart"/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Kft.-t</w:t>
      </w:r>
      <w:proofErr w:type="spellEnd"/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1. pontban foglalt döntés végrehajtása érdekében tegye meg a szükséges intézkedéseket.</w:t>
      </w:r>
    </w:p>
    <w:p w:rsidR="0005367E" w:rsidRPr="00CB5CA8" w:rsidRDefault="0005367E" w:rsidP="0005367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367E" w:rsidRPr="0005367E" w:rsidRDefault="00CB5CA8" w:rsidP="0005367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="00CB3B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András ügyvezető</w:t>
      </w:r>
    </w:p>
    <w:p w:rsidR="00CB5CA8" w:rsidRPr="00CB5CA8" w:rsidRDefault="0005367E" w:rsidP="00CB5CA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36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CB5CA8" w:rsidRPr="00BE1F99" w:rsidRDefault="00CB5CA8" w:rsidP="00BE1F99">
      <w:pPr>
        <w:pStyle w:val="Listaszerbekezds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1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Felkéri a polgármestert, hogy </w:t>
      </w:r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döntésről tájékoztassa </w:t>
      </w:r>
      <w:r w:rsidRPr="00BE1F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BE1F99">
        <w:rPr>
          <w:rFonts w:ascii="Times New Roman" w:eastAsia="Times New Roman" w:hAnsi="Times New Roman" w:cs="Times New Roman"/>
          <w:sz w:val="24"/>
          <w:szCs w:val="24"/>
          <w:lang w:eastAsia="hu-HU"/>
        </w:rPr>
        <w:t>Észak-alföldi Környezetgazdálkodási Nonprofit Kft. és a Térségi Hulladék-gazdálkodási Nonprofit Kft. ügyvezetőjét.</w:t>
      </w: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CB5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CB5CA8">
        <w:rPr>
          <w:rFonts w:ascii="Times New Roman" w:eastAsia="Times New Roman" w:hAnsi="Times New Roman" w:cs="Times New Roman"/>
          <w:sz w:val="24"/>
          <w:szCs w:val="24"/>
          <w:lang w:eastAsia="hu-HU"/>
        </w:rPr>
        <w:t>Dr. Fülöp Erik polgármester</w:t>
      </w:r>
    </w:p>
    <w:p w:rsidR="00CB5CA8" w:rsidRPr="00CB5CA8" w:rsidRDefault="00CB5CA8" w:rsidP="00CB5CA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CA8" w:rsidRPr="00CB5CA8" w:rsidRDefault="00CB5CA8" w:rsidP="00CB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3608C" w:rsidRDefault="0093608C"/>
    <w:sectPr w:rsidR="0093608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A9" w:rsidRDefault="008946A1">
      <w:pPr>
        <w:spacing w:after="0" w:line="240" w:lineRule="auto"/>
      </w:pPr>
      <w:r>
        <w:separator/>
      </w:r>
    </w:p>
  </w:endnote>
  <w:endnote w:type="continuationSeparator" w:id="0">
    <w:p w:rsidR="008670A9" w:rsidRDefault="0089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9B1006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7626A" w:rsidRDefault="0070773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9B1006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07738">
      <w:rPr>
        <w:rStyle w:val="Oldalszm"/>
        <w:noProof/>
      </w:rPr>
      <w:t>3</w:t>
    </w:r>
    <w:r>
      <w:rPr>
        <w:rStyle w:val="Oldalszm"/>
      </w:rPr>
      <w:fldChar w:fldCharType="end"/>
    </w:r>
  </w:p>
  <w:p w:rsidR="0047626A" w:rsidRDefault="007077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A9" w:rsidRDefault="008946A1">
      <w:pPr>
        <w:spacing w:after="0" w:line="240" w:lineRule="auto"/>
      </w:pPr>
      <w:r>
        <w:separator/>
      </w:r>
    </w:p>
  </w:footnote>
  <w:footnote w:type="continuationSeparator" w:id="0">
    <w:p w:rsidR="008670A9" w:rsidRDefault="0089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145"/>
    <w:multiLevelType w:val="hybridMultilevel"/>
    <w:tmpl w:val="134CA580"/>
    <w:lvl w:ilvl="0" w:tplc="C2EE99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3B76"/>
    <w:multiLevelType w:val="hybridMultilevel"/>
    <w:tmpl w:val="4B72B13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7F60"/>
    <w:multiLevelType w:val="hybridMultilevel"/>
    <w:tmpl w:val="8AA69DE0"/>
    <w:lvl w:ilvl="0" w:tplc="1E6692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D6E7E"/>
    <w:multiLevelType w:val="hybridMultilevel"/>
    <w:tmpl w:val="B2781784"/>
    <w:lvl w:ilvl="0" w:tplc="7D163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37DF"/>
    <w:multiLevelType w:val="hybridMultilevel"/>
    <w:tmpl w:val="3328D626"/>
    <w:lvl w:ilvl="0" w:tplc="E1E0F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8061F"/>
    <w:multiLevelType w:val="hybridMultilevel"/>
    <w:tmpl w:val="26A4CEE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A8"/>
    <w:rsid w:val="00016B57"/>
    <w:rsid w:val="0005367E"/>
    <w:rsid w:val="00080B4E"/>
    <w:rsid w:val="00153051"/>
    <w:rsid w:val="002003BA"/>
    <w:rsid w:val="002454C2"/>
    <w:rsid w:val="0034762D"/>
    <w:rsid w:val="003C6225"/>
    <w:rsid w:val="004F2A7F"/>
    <w:rsid w:val="005A78AE"/>
    <w:rsid w:val="00707738"/>
    <w:rsid w:val="008670A9"/>
    <w:rsid w:val="008946A1"/>
    <w:rsid w:val="0093608C"/>
    <w:rsid w:val="00960463"/>
    <w:rsid w:val="009B1006"/>
    <w:rsid w:val="00A120EA"/>
    <w:rsid w:val="00BE1F99"/>
    <w:rsid w:val="00CB3BD1"/>
    <w:rsid w:val="00CB5CA8"/>
    <w:rsid w:val="00DB1023"/>
    <w:rsid w:val="00EF3789"/>
    <w:rsid w:val="00F8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B5CA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B5CA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B5CA8"/>
  </w:style>
  <w:style w:type="paragraph" w:styleId="Listaszerbekezds">
    <w:name w:val="List Paragraph"/>
    <w:basedOn w:val="Norml"/>
    <w:uiPriority w:val="34"/>
    <w:qFormat/>
    <w:rsid w:val="0096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B5CA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B5CA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B5CA8"/>
  </w:style>
  <w:style w:type="paragraph" w:styleId="Listaszerbekezds">
    <w:name w:val="List Paragraph"/>
    <w:basedOn w:val="Norml"/>
    <w:uiPriority w:val="34"/>
    <w:qFormat/>
    <w:rsid w:val="0096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1193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8</cp:revision>
  <cp:lastPrinted>2017-09-22T09:09:00Z</cp:lastPrinted>
  <dcterms:created xsi:type="dcterms:W3CDTF">2017-09-22T08:03:00Z</dcterms:created>
  <dcterms:modified xsi:type="dcterms:W3CDTF">2017-09-25T13:38:00Z</dcterms:modified>
</cp:coreProperties>
</file>