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F8" w:rsidRPr="001379F8" w:rsidRDefault="001379F8" w:rsidP="0013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6"/>
          <w:szCs w:val="36"/>
          <w:u w:val="single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noProof/>
          <w:color w:val="000000"/>
          <w:spacing w:val="20"/>
          <w:sz w:val="36"/>
          <w:szCs w:val="36"/>
          <w:u w:val="single"/>
          <w:lang w:eastAsia="hu-HU"/>
        </w:rPr>
        <w:t>ELŐTERJESZTÉS</w:t>
      </w:r>
    </w:p>
    <w:p w:rsidR="001379F8" w:rsidRPr="001379F8" w:rsidRDefault="001379F8" w:rsidP="001379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379F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Tiszavasvári Város Önkormányzata Képviselő-testületének</w:t>
      </w:r>
    </w:p>
    <w:p w:rsidR="001379F8" w:rsidRPr="001379F8" w:rsidRDefault="001379F8" w:rsidP="0013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2017. </w:t>
      </w:r>
      <w:r w:rsidR="005F2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november 30</w:t>
      </w:r>
      <w:bookmarkStart w:id="0" w:name="_GoBack"/>
      <w:bookmarkEnd w:id="0"/>
      <w:r w:rsidRPr="00137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-án</w:t>
      </w:r>
    </w:p>
    <w:p w:rsidR="001379F8" w:rsidRPr="001379F8" w:rsidRDefault="001379F8" w:rsidP="001379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379F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proofErr w:type="gramStart"/>
      <w:r w:rsidRPr="001379F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tartandó</w:t>
      </w:r>
      <w:proofErr w:type="gramEnd"/>
      <w:r w:rsidRPr="001379F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rendes ülésére</w:t>
      </w:r>
    </w:p>
    <w:p w:rsidR="001379F8" w:rsidRPr="001379F8" w:rsidRDefault="001379F8" w:rsidP="001379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Az előterjesztés tárgya:</w:t>
      </w:r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137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Szelektív hulladékgyűjtő sziget </w:t>
      </w:r>
      <w:r w:rsidR="00D854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megszüntetéséről</w:t>
      </w: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Melléklet</w:t>
      </w:r>
      <w:proofErr w:type="gramStart"/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:</w:t>
      </w:r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-</w:t>
      </w:r>
      <w:proofErr w:type="gramEnd"/>
    </w:p>
    <w:p w:rsidR="001379F8" w:rsidRPr="001379F8" w:rsidRDefault="001379F8" w:rsidP="001379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379F8" w:rsidRPr="001379F8" w:rsidRDefault="001379F8" w:rsidP="001379F8">
      <w:pPr>
        <w:tabs>
          <w:tab w:val="center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napirend előterjesztője:</w:t>
      </w:r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Dr. Fülöp Erik polgármester</w:t>
      </w: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Az előterjesztést készítette:</w:t>
      </w:r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Erdei </w:t>
      </w:r>
      <w:proofErr w:type="spellStart"/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Kolett</w:t>
      </w:r>
      <w:proofErr w:type="spellEnd"/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köztisztviselő</w:t>
      </w: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Ügyiratszám</w:t>
      </w:r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318/2017.</w:t>
      </w: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Az előterjesztést véleményező bizottságok a hatáskör megjelölésével:</w:t>
      </w: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30"/>
      </w:tblGrid>
      <w:tr w:rsidR="001379F8" w:rsidRPr="001379F8" w:rsidTr="007F6256">
        <w:tc>
          <w:tcPr>
            <w:tcW w:w="4658" w:type="dxa"/>
            <w:shd w:val="clear" w:color="auto" w:fill="auto"/>
          </w:tcPr>
          <w:p w:rsidR="001379F8" w:rsidRPr="001379F8" w:rsidRDefault="001379F8" w:rsidP="0013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137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Bizottság</w:t>
            </w:r>
          </w:p>
        </w:tc>
        <w:tc>
          <w:tcPr>
            <w:tcW w:w="4630" w:type="dxa"/>
            <w:shd w:val="clear" w:color="auto" w:fill="auto"/>
          </w:tcPr>
          <w:p w:rsidR="001379F8" w:rsidRPr="001379F8" w:rsidRDefault="001379F8" w:rsidP="0013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137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Hatáskör</w:t>
            </w:r>
          </w:p>
        </w:tc>
      </w:tr>
      <w:tr w:rsidR="001379F8" w:rsidRPr="001379F8" w:rsidTr="007F6256">
        <w:tc>
          <w:tcPr>
            <w:tcW w:w="4658" w:type="dxa"/>
            <w:shd w:val="clear" w:color="auto" w:fill="auto"/>
          </w:tcPr>
          <w:p w:rsidR="001379F8" w:rsidRPr="001379F8" w:rsidRDefault="001379F8" w:rsidP="0013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és Ügyrendi Bizottság</w:t>
            </w:r>
          </w:p>
        </w:tc>
        <w:tc>
          <w:tcPr>
            <w:tcW w:w="4630" w:type="dxa"/>
            <w:shd w:val="clear" w:color="auto" w:fill="auto"/>
          </w:tcPr>
          <w:p w:rsidR="001379F8" w:rsidRPr="001379F8" w:rsidRDefault="001379F8" w:rsidP="0013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SZMSZ. 4. melléklet 1.22. pontja</w:t>
            </w:r>
          </w:p>
        </w:tc>
      </w:tr>
    </w:tbl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Egyéb megjegyzés: </w:t>
      </w: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Tiszavasvári, 2017.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november 27.</w:t>
      </w: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379F8" w:rsidRPr="001379F8" w:rsidRDefault="001379F8" w:rsidP="001379F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Erdei </w:t>
      </w:r>
      <w:proofErr w:type="spellStart"/>
      <w:r w:rsidRPr="00137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Kolett</w:t>
      </w:r>
      <w:proofErr w:type="spellEnd"/>
    </w:p>
    <w:p w:rsidR="001379F8" w:rsidRPr="001379F8" w:rsidRDefault="001379F8" w:rsidP="001379F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                                               </w:t>
      </w:r>
      <w:proofErr w:type="gramStart"/>
      <w:r w:rsidRPr="00137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témafelelős</w:t>
      </w:r>
      <w:proofErr w:type="gramEnd"/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1379F8" w:rsidRPr="001379F8" w:rsidRDefault="001379F8" w:rsidP="001379F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379F8" w:rsidRPr="001379F8" w:rsidRDefault="001379F8" w:rsidP="0013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4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Pr="001379F8">
        <w:rPr>
          <w:rFonts w:ascii="Times New Roman" w:eastAsia="Times New Roman" w:hAnsi="Times New Roman" w:cs="Times New Roman"/>
          <w:b/>
          <w:smallCaps/>
          <w:spacing w:val="20"/>
          <w:sz w:val="4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Tiszavasvári Város Polgármesterétől</w:t>
      </w:r>
    </w:p>
    <w:p w:rsidR="001379F8" w:rsidRPr="001379F8" w:rsidRDefault="001379F8" w:rsidP="00137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379F8">
        <w:rPr>
          <w:rFonts w:ascii="Times New Roman" w:eastAsia="Times New Roman" w:hAnsi="Times New Roman" w:cs="Times New Roman"/>
          <w:sz w:val="24"/>
          <w:szCs w:val="20"/>
          <w:lang w:eastAsia="hu-HU"/>
        </w:rPr>
        <w:t>4440 Tiszavasvári, Városháza tér 4. sz.</w:t>
      </w:r>
    </w:p>
    <w:p w:rsidR="001379F8" w:rsidRPr="001379F8" w:rsidRDefault="001379F8" w:rsidP="001379F8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379F8">
        <w:rPr>
          <w:rFonts w:ascii="Times New Roman" w:eastAsia="Times New Roman" w:hAnsi="Times New Roman" w:cs="Times New Roman"/>
          <w:sz w:val="24"/>
          <w:szCs w:val="20"/>
          <w:lang w:eastAsia="hu-HU"/>
        </w:rPr>
        <w:t>Tel</w:t>
      </w:r>
      <w:proofErr w:type="gramStart"/>
      <w:r w:rsidRPr="001379F8">
        <w:rPr>
          <w:rFonts w:ascii="Times New Roman" w:eastAsia="Times New Roman" w:hAnsi="Times New Roman" w:cs="Times New Roman"/>
          <w:sz w:val="24"/>
          <w:szCs w:val="20"/>
          <w:lang w:eastAsia="hu-HU"/>
        </w:rPr>
        <w:t>.:</w:t>
      </w:r>
      <w:proofErr w:type="gramEnd"/>
      <w:r w:rsidRPr="001379F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42/520-500, 42/520-556 Fa</w:t>
      </w:r>
      <w:bookmarkStart w:id="1" w:name="_Hlt509637294"/>
      <w:bookmarkEnd w:id="1"/>
      <w:r w:rsidRPr="001379F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x.: 42/275–000 e-mail: </w:t>
      </w:r>
      <w:r w:rsidRPr="001379F8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hu-HU"/>
        </w:rPr>
        <w:t>t</w:t>
      </w:r>
      <w:bookmarkStart w:id="2" w:name="_Hlt510504693"/>
      <w:r w:rsidRPr="001379F8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hu-HU"/>
        </w:rPr>
        <w:t>v</w:t>
      </w:r>
      <w:bookmarkEnd w:id="2"/>
      <w:r w:rsidRPr="001379F8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hu-HU"/>
        </w:rPr>
        <w:t>onkph@</w:t>
      </w:r>
      <w:bookmarkStart w:id="3" w:name="_Hlt509640069"/>
      <w:bookmarkStart w:id="4" w:name="_Hlt510504519"/>
      <w:bookmarkEnd w:id="3"/>
      <w:r w:rsidRPr="001379F8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hu-HU"/>
        </w:rPr>
        <w:t>tiszavasvari.</w:t>
      </w:r>
      <w:bookmarkEnd w:id="4"/>
      <w:r w:rsidRPr="001379F8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hu-HU"/>
        </w:rPr>
        <w:t>hu</w:t>
      </w: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Témafelelős: Erdei </w:t>
      </w:r>
      <w:proofErr w:type="spellStart"/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Kolett</w:t>
      </w:r>
      <w:proofErr w:type="spellEnd"/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79F8" w:rsidRPr="001379F8" w:rsidRDefault="001379F8" w:rsidP="0013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L Ő T E R J E S Z T É S</w:t>
      </w:r>
    </w:p>
    <w:p w:rsidR="001379F8" w:rsidRPr="001379F8" w:rsidRDefault="001379F8" w:rsidP="00137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- a Képviselő-testülethez -</w:t>
      </w:r>
    </w:p>
    <w:p w:rsidR="001379F8" w:rsidRPr="001379F8" w:rsidRDefault="001379F8" w:rsidP="0013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379F8" w:rsidRDefault="001379F8" w:rsidP="0013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Szelektív hulladékgyűjtő sziget</w:t>
      </w:r>
      <w:r w:rsidR="00D854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megszüntetéséről</w:t>
      </w:r>
    </w:p>
    <w:p w:rsidR="001379F8" w:rsidRPr="001379F8" w:rsidRDefault="001379F8" w:rsidP="0013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:rsidR="00074395" w:rsidRPr="00074395" w:rsidRDefault="00074395" w:rsidP="00074395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4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Előzmények</w:t>
      </w:r>
    </w:p>
    <w:p w:rsidR="001379F8" w:rsidRPr="00074395" w:rsidRDefault="001379F8" w:rsidP="00074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</w:t>
      </w:r>
      <w:r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74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>239</w:t>
      </w:r>
      <w:r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>/2016. (I</w:t>
      </w:r>
      <w:r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>X</w:t>
      </w:r>
      <w:r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>.2</w:t>
      </w:r>
      <w:r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>.) Kt. számú határozatával úgy döntött,</w:t>
      </w:r>
      <w:r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 Tiszavasvári, Kossuth u. 13. szám alatti üzletek mellett elhelyezkedő parkolóban lévő szelektív hulladékgyűjtő szigetet áthelyezi, a Krúdy lakótelepen lévő (nyomdával szemközti parkoló) meglévő szelektív hulladékgyűjtő szigethez. A sziget áthelyezését követően a Krúdy utca 8. szám, illetve a Kossuth utca 13. szám alatt lakók </w:t>
      </w:r>
      <w:r w:rsidR="00C2407E"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jelezték, hogy az emberek </w:t>
      </w:r>
      <w:r w:rsidR="00C2407E"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konténereket nem </w:t>
      </w:r>
      <w:r w:rsidR="00C2407E"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rendeltetésszerűen használják. A gyűjtőedények nem a kijelölt szigeten, hanem a parkolóban vannak, mivel a már meglévő három kuka sem nagyon fér el. Fentiek alapján a lakók </w:t>
      </w:r>
      <w:r w:rsidR="00C2407E"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kérelmezték</w:t>
      </w:r>
      <w:r w:rsidR="00C2407E"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407E"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>a szelektív hulladékgyűjtő sziget megszüntetését.</w:t>
      </w:r>
    </w:p>
    <w:p w:rsidR="001379F8" w:rsidRDefault="00C2407E" w:rsidP="001379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4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Tiszavasváriban lévő szelektív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hulladékgyűjtő </w:t>
      </w:r>
      <w:r w:rsidRPr="009604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szigetek helyzetét</w:t>
      </w:r>
      <w:r w:rsidRPr="00C240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9604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 </w:t>
      </w:r>
      <w:r w:rsidRPr="009604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2016. januárban vizsgálta felül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</w:t>
      </w:r>
      <w:r w:rsidRPr="009604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604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7/2016. (I.27.) Kt. számú határozatával úgy döntött, hogy a települési hulladék hulladékgyűjtő szigeten történő elhelyezése </w:t>
      </w:r>
      <w:r w:rsidRPr="009604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csak kiegészítő megoldásként</w:t>
      </w:r>
      <w:r w:rsidRPr="009604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elsősorban olyan sűrűn lakott településrészeken legyen alkalmazható, ahol az elkülönítetten gyűjtött háztartási hulladék házhoz menő gyűjtése és elszállítása nem biztosítható. </w:t>
      </w:r>
      <w:r w:rsidR="001379F8"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alábbi helyszíneken vannak</w:t>
      </w:r>
      <w:r w:rsidR="001379F8"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379F8"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szelektív hulladékgyűjtő szigetek kihelyezve</w:t>
      </w:r>
      <w:r w:rsidR="001379F8"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Gyári lakótelep </w:t>
      </w:r>
      <w:r w:rsidRPr="00C2407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1379F8"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db,</w:t>
      </w:r>
      <w:r w:rsidR="001379F8" w:rsidRPr="001379F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="001379F8" w:rsidRPr="001379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Krúdy lakótelep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1379F8" w:rsidRPr="001379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db</w:t>
      </w:r>
      <w:r w:rsidR="001379F8"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Vágóhíd u., Vasvári P. u. 1-7. (belső udvar). </w:t>
      </w:r>
    </w:p>
    <w:p w:rsidR="00577AA1" w:rsidRPr="001379F8" w:rsidRDefault="00577AA1" w:rsidP="0057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74395" w:rsidRPr="00074395" w:rsidRDefault="00074395" w:rsidP="0007439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4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Jogszabályi háttér</w:t>
      </w:r>
    </w:p>
    <w:p w:rsidR="00074395" w:rsidRDefault="00074395" w:rsidP="0007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79F8" w:rsidRPr="00074395" w:rsidRDefault="001379F8" w:rsidP="0007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hulladékról szóló 2012. évi CLXXXV. törvény (továbbiakban: </w:t>
      </w:r>
      <w:proofErr w:type="spellStart"/>
      <w:r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>Htv</w:t>
      </w:r>
      <w:proofErr w:type="spellEnd"/>
      <w:r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 </w:t>
      </w:r>
      <w:r w:rsidRPr="00074395">
        <w:rPr>
          <w:rFonts w:ascii="Times New Roman" w:eastAsia="Times New Roman" w:hAnsi="Times New Roman" w:cs="Times New Roman"/>
          <w:sz w:val="24"/>
          <w:szCs w:val="20"/>
          <w:lang w:eastAsia="hu-HU"/>
        </w:rPr>
        <w:t>35.§ (2) pontja alapján a települési önkormányzat gondoskodik az elkülönített hulladékgyűjtési rendszer helyi feltételeinek megszervezéséről.</w:t>
      </w: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379F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</w:t>
      </w:r>
      <w:proofErr w:type="spellStart"/>
      <w:r w:rsidRPr="001379F8">
        <w:rPr>
          <w:rFonts w:ascii="Times New Roman" w:eastAsia="Times New Roman" w:hAnsi="Times New Roman" w:cs="Times New Roman"/>
          <w:sz w:val="24"/>
          <w:szCs w:val="20"/>
          <w:lang w:eastAsia="hu-HU"/>
        </w:rPr>
        <w:t>Htv</w:t>
      </w:r>
      <w:proofErr w:type="spellEnd"/>
      <w:r w:rsidRPr="001379F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2.§ (1) bekezdés 6. pontja szerint </w:t>
      </w:r>
      <w:r w:rsidRPr="001379F8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elkülönítetten gyűjtött hulladék</w:t>
      </w:r>
      <w:r w:rsidRPr="001379F8">
        <w:rPr>
          <w:rFonts w:ascii="Times New Roman" w:eastAsia="Times New Roman" w:hAnsi="Times New Roman" w:cs="Times New Roman"/>
          <w:i/>
          <w:iCs/>
          <w:sz w:val="24"/>
          <w:szCs w:val="20"/>
          <w:lang w:eastAsia="hu-HU"/>
        </w:rPr>
        <w:t>:</w:t>
      </w:r>
      <w:r w:rsidRPr="001379F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olyan hulladék, amelyet fajta és jelleg – adott esetben típus – szerint a képződés helyén a vegyes hulladéktól, illetve más fajtájú, jellegű vagy típusú hulladéktól elkülönítve gyűjtenek.</w:t>
      </w:r>
    </w:p>
    <w:p w:rsidR="001379F8" w:rsidRPr="001379F8" w:rsidRDefault="001379F8" w:rsidP="001379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hulladékgazdálkodási közszolgáltatás végzésének feltételeiről szóló 385/2014. (XII.31.) Korm. rendelet (továbbiakban: R.) 9. § (4) bekezdése alapján a közszolgáltató – a (6) bekezdésben meghatározott kivétellel – az ingatlanhasználótól 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legalább a következő hulladékfajtákat házhoz menő gyűjtési rendszerben szállítja el: műanyaghulladék, fémhulladék, papírhulladék, vegyes hulladék.</w:t>
      </w:r>
    </w:p>
    <w:p w:rsidR="001379F8" w:rsidRPr="001379F8" w:rsidRDefault="001379F8" w:rsidP="001379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R. 9. § (5) bekezdése alapján a házhoz menő gyűjtési rendszer mellett a közszolgáltató az egyes hulladékgazdálkodási létesítmények kialakításának és üzemeltetésének szabályairól 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szóló 246/2014. (IX. 29.) Korm. rendelet 1. mellékletében meghatározott műanyag-, fém- és papírhulladék elkülönített gyűjtését az általa üzemeltetett hulladékgyűjtő udvarban is biztosítja. Ha az üveghulladék elkülönített gyűjtését a közszolgáltató házhoz menő gyűjtési rendszer keretében nem biztosítja, 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üveghulladékot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legalább hulladékgyűjtő udvarban és 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hulladékgyűjtő szigeten veszi át.</w:t>
      </w:r>
    </w:p>
    <w:p w:rsidR="00D30E1B" w:rsidRDefault="001379F8" w:rsidP="00D30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Htv</w:t>
      </w:r>
      <w:proofErr w:type="spellEnd"/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proofErr w:type="gramStart"/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43.§ (3) bekezdés a) pontja  szerint az elkülönített hulladékgyűjtési rendszert a közszolgáltató úgy alakítja ki,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legalább a települési papír-, üveg-, műanyag, fém- és zöldhulladék 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elkülönített gyűjtése biztosított legyen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b) pontja a házhoz menő gyűjtés minél több fajtájú és jellegű települési hulladék esetében biztosított legyen; c) pontja a lomhulladék átvételének, összegyűjtésének és elszállításának megszervezése biztosított legyen; d) pontja 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települési hulladék hulladékgyűjtő szigeten történő elhelyezése csak kiegészítő megoldásként,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elsősorban olyan sűrűn lakott településrészeken</w:t>
      </w:r>
      <w:proofErr w:type="gramEnd"/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legyen</w:t>
      </w:r>
      <w:proofErr w:type="gramEnd"/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alkalmazható, ahol az elkülönítetten gyűjtött háztartási hulladék házhoz menő gyűjtése és elszállítása nem biztosítható.</w:t>
      </w:r>
    </w:p>
    <w:p w:rsidR="00074395" w:rsidRDefault="00074395" w:rsidP="00D30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4395" w:rsidRPr="00074395" w:rsidRDefault="00074395" w:rsidP="0007439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7439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Javaslat</w:t>
      </w:r>
    </w:p>
    <w:p w:rsidR="00074395" w:rsidRPr="00074395" w:rsidRDefault="00074395" w:rsidP="000743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30E1B" w:rsidRPr="00074395" w:rsidRDefault="001379F8" w:rsidP="00074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7439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fent ismertetettek alapján </w:t>
      </w:r>
      <w:r w:rsidRPr="0007439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javaslom a Tiszavasvári, </w:t>
      </w:r>
      <w:r w:rsidR="00A90326" w:rsidRPr="0007439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Krúdy lakótelepen</w:t>
      </w:r>
      <w:r w:rsidRPr="0007439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lévő szelektív hulladékgyűjtő sziget </w:t>
      </w:r>
      <w:r w:rsidR="00D30E1B" w:rsidRPr="0007439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megszüntetését</w:t>
      </w:r>
      <w:r w:rsidR="00D30E1B" w:rsidRPr="00074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D30E1B"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valamint azt, </w:t>
      </w:r>
      <w:r w:rsidR="00D30E1B" w:rsidRPr="00074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hogy a lakók a jövőben a szelektív hulladék gyűjtéséről </w:t>
      </w:r>
      <w:r w:rsidR="00D30E1B" w:rsidRPr="00074395">
        <w:rPr>
          <w:rFonts w:ascii="Times New Roman" w:eastAsia="Times New Roman" w:hAnsi="Times New Roman" w:cs="Times New Roman"/>
          <w:sz w:val="24"/>
          <w:szCs w:val="24"/>
          <w:lang w:eastAsia="hu-HU"/>
        </w:rPr>
        <w:t>más módon gondoskodjanak,</w:t>
      </w:r>
      <w:r w:rsidR="00D30E1B" w:rsidRPr="000743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30E1B" w:rsidRPr="000743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240 liter űrtartalmú hulladékgyűjtő edények használatával. </w:t>
      </w:r>
    </w:p>
    <w:p w:rsidR="00074395" w:rsidRPr="00D30E1B" w:rsidRDefault="00074395" w:rsidP="00D30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74395" w:rsidRPr="001379F8" w:rsidRDefault="00074395" w:rsidP="0007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379F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Szabolcs-Szatmár-Bereg Megyei Szilárdhulladék-gazdálkodási Társulás sikeresen pályázott a települési szilárdhulladék-gazdálkodási rendszerének fejlesztésére a KEOP-1.1.1/2F/09-11-2012-0003 sz. projekt keretében. A fejlesztés részeként </w:t>
      </w:r>
      <w:r w:rsidRPr="001379F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beszerzésre kerültek 240 l-es szelektív hulladékgyűjtő edények,</w:t>
      </w:r>
      <w:r w:rsidRPr="001379F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melyeket a Társulás biztosított az ingatlanhasználók részére az eddig használt szelektív hulladékgyűjtő (sárga) zsákok helyett.</w:t>
      </w:r>
    </w:p>
    <w:p w:rsidR="00074395" w:rsidRPr="001379F8" w:rsidRDefault="00074395" w:rsidP="0007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74395" w:rsidRPr="00D85421" w:rsidRDefault="00074395" w:rsidP="0007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1379F8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 xml:space="preserve">A hulladékgyűjtő edények </w:t>
      </w:r>
      <w:r w:rsidRPr="001379F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átvételére a társasházban lakók részére is lehetőség van</w:t>
      </w:r>
      <w:r w:rsidRPr="001379F8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, a közszolgáltató Nyíregyháza, Bokréta u. 22. szám alatti telephelyén.</w:t>
      </w:r>
    </w:p>
    <w:p w:rsidR="00074395" w:rsidRPr="00D30E1B" w:rsidRDefault="00074395" w:rsidP="00D30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30E1B" w:rsidRPr="001379F8" w:rsidRDefault="00D30E1B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30E1B">
        <w:rPr>
          <w:rFonts w:ascii="Times New Roman" w:eastAsia="Times New Roman" w:hAnsi="Times New Roman" w:cs="Times New Roman"/>
          <w:sz w:val="24"/>
          <w:szCs w:val="20"/>
          <w:lang w:eastAsia="hu-HU"/>
        </w:rPr>
        <w:t>A hulladékgyűjtő edények közterületről történő beszedése a közszolgáltató által legközelebb esedékesen elvégzett ürítés után lehetséges leghamarabb, a döntés végrehajtására megállapított határidő ehhez igazodik.</w:t>
      </w: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379F8" w:rsidRPr="001379F8" w:rsidRDefault="005F2BB4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 döntést követően a</w:t>
      </w:r>
      <w:r w:rsidR="001379F8" w:rsidRPr="001379F8">
        <w:rPr>
          <w:rFonts w:ascii="Times New Roman" w:eastAsia="Times New Roman" w:hAnsi="Times New Roman" w:cs="Times New Roman"/>
          <w:sz w:val="24"/>
          <w:szCs w:val="20"/>
          <w:lang w:eastAsia="hu-HU"/>
        </w:rPr>
        <w:t>z alábbi helyszíneken maradnak hulladékgyűjtő szigetek:</w:t>
      </w: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Gyári lakótelep 1 db</w:t>
      </w:r>
      <w:r w:rsidR="00A9032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, </w:t>
      </w:r>
      <w:r w:rsidRPr="001379F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Vágóhíd u., Vasvári P. u. 1-7. (belső udvar).</w:t>
      </w: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Fentiek alapján kérem, hogy az előterjesztést megtárgyalni a határozat – tervezetet elfogadni szíveskedjenek.</w:t>
      </w:r>
    </w:p>
    <w:p w:rsidR="00A90326" w:rsidRPr="001379F8" w:rsidRDefault="00A90326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2017. </w:t>
      </w:r>
      <w:r w:rsidR="00A90326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27.</w:t>
      </w:r>
    </w:p>
    <w:p w:rsidR="00A90326" w:rsidRDefault="00A90326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0326" w:rsidRPr="001379F8" w:rsidRDefault="00A90326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79F8" w:rsidRPr="001379F8" w:rsidRDefault="001379F8" w:rsidP="00A90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</w:t>
      </w:r>
      <w:r w:rsidR="00A903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Fülöp Erik </w:t>
      </w:r>
    </w:p>
    <w:p w:rsidR="001379F8" w:rsidRPr="001379F8" w:rsidRDefault="001379F8" w:rsidP="00A90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</w:t>
      </w:r>
      <w:r w:rsidR="00A903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</w:t>
      </w:r>
      <w:proofErr w:type="gramStart"/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</w:p>
    <w:p w:rsidR="001379F8" w:rsidRPr="001379F8" w:rsidRDefault="001379F8" w:rsidP="00A90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  <w:r w:rsidRPr="001379F8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lastRenderedPageBreak/>
        <w:t>HATÁROZAT-TERVEZET</w:t>
      </w:r>
    </w:p>
    <w:p w:rsidR="001379F8" w:rsidRPr="001379F8" w:rsidRDefault="001379F8" w:rsidP="001379F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:rsidR="001379F8" w:rsidRPr="001379F8" w:rsidRDefault="001379F8" w:rsidP="001379F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1379F8" w:rsidRPr="001379F8" w:rsidRDefault="001379F8" w:rsidP="001379F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1379F8" w:rsidRPr="001379F8" w:rsidRDefault="001379F8" w:rsidP="001379F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…/2017. (…….) Kt. számú </w:t>
      </w:r>
    </w:p>
    <w:p w:rsidR="001379F8" w:rsidRPr="001379F8" w:rsidRDefault="001379F8" w:rsidP="001379F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1379F8" w:rsidRPr="001379F8" w:rsidRDefault="001379F8" w:rsidP="0013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379F8" w:rsidRPr="001379F8" w:rsidRDefault="001379F8" w:rsidP="0013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Szelektív hulladékgyűjtő szigetek áthelyezésről, megszüntetéséről</w:t>
      </w: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379F8" w:rsidRPr="001379F8" w:rsidRDefault="001379F8" w:rsidP="001379F8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tv. 107. §</w:t>
      </w:r>
      <w:proofErr w:type="spellStart"/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1379F8" w:rsidRPr="00D30E1B" w:rsidRDefault="001379F8" w:rsidP="00D30E1B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úgy dönt, hogy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figyelembe véve a hulladékról szóló törvény azon rendelkezését, mely szerint a települési hulladék hulladékgyűjtő szigeten történő elhelyezése csak kiegészítő megoldásként, elsősorban olyan sűrűn lakott településrészeken legyen alkalmazható, ahol az elkülönítetten gyűjtött háztartási hulladék házhoz menő gyűjtése és elszállítása nem biztosítható – 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Tiszavasvári, </w:t>
      </w:r>
      <w:r w:rsidR="00A90326" w:rsidRPr="00D30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Krúdy lakótelepen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lévő szelektív hulladékgyűjtő szigetet </w:t>
      </w:r>
      <w:r w:rsidR="00D30E1B" w:rsidRPr="00D30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legkésőbb 2017. december 31 napjáig megszünteti</w:t>
      </w:r>
      <w:r w:rsidR="00A90326" w:rsidRPr="00D30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A90326" w:rsidRPr="001379F8" w:rsidRDefault="00A90326" w:rsidP="00A90326">
      <w:pPr>
        <w:spacing w:before="100" w:beforeAutospacing="1" w:after="100" w:afterAutospacing="1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30E1B" w:rsidRDefault="001379F8" w:rsidP="001379F8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="00D30E1B"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proofErr w:type="gramStart"/>
      <w:r w:rsidR="00D30E1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 w:rsidR="00A903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Dr. Fülöp Erik polgármester</w:t>
      </w:r>
    </w:p>
    <w:p w:rsidR="00D30E1B" w:rsidRPr="00D30E1B" w:rsidRDefault="00D30E1B" w:rsidP="001379F8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D30E1B">
        <w:rPr>
          <w:rFonts w:ascii="Times New Roman" w:eastAsia="Times New Roman" w:hAnsi="Times New Roman" w:cs="Times New Roman"/>
          <w:sz w:val="24"/>
          <w:szCs w:val="24"/>
          <w:lang w:eastAsia="hu-HU"/>
        </w:rPr>
        <w:t>de</w:t>
      </w:r>
      <w:proofErr w:type="gramEnd"/>
      <w:r w:rsidRPr="00D30E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legkésőbb 2017. december 31.</w:t>
      </w:r>
    </w:p>
    <w:p w:rsidR="001379F8" w:rsidRPr="001379F8" w:rsidRDefault="001379F8" w:rsidP="001379F8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1379F8" w:rsidRPr="001379F8" w:rsidRDefault="001379F8" w:rsidP="001379F8">
      <w:pPr>
        <w:numPr>
          <w:ilvl w:val="0"/>
          <w:numId w:val="3"/>
        </w:numPr>
        <w:tabs>
          <w:tab w:val="center" w:pos="652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</w:t>
      </w:r>
      <w:proofErr w:type="spellStart"/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Nonprofit </w:t>
      </w:r>
      <w:proofErr w:type="spellStart"/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Kft.-t</w:t>
      </w:r>
      <w:proofErr w:type="spellEnd"/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az 1. pontban foglalt döntés végrehajtása érdekében tegye meg a szükséges intézkedéseket.</w:t>
      </w:r>
    </w:p>
    <w:p w:rsidR="001379F8" w:rsidRPr="001379F8" w:rsidRDefault="001379F8" w:rsidP="001379F8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379F8" w:rsidRPr="001379F8" w:rsidRDefault="001379F8" w:rsidP="001379F8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András ügyvezető</w:t>
      </w:r>
    </w:p>
    <w:p w:rsidR="001379F8" w:rsidRPr="001379F8" w:rsidRDefault="001379F8" w:rsidP="001379F8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1379F8" w:rsidRPr="001379F8" w:rsidRDefault="001379F8" w:rsidP="001379F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Felkéri a polgármestert, hogy 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döntésről tájékoztassa </w:t>
      </w:r>
      <w:r w:rsidRPr="001379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Észak-alföldi Környezetgazdálkodási Nonprofit Kft. és a Térségi Hulladék-gazdálkodási Nonprofit Kft. ügyvezetőjét.</w:t>
      </w:r>
    </w:p>
    <w:p w:rsidR="001379F8" w:rsidRPr="001379F8" w:rsidRDefault="001379F8" w:rsidP="001379F8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379F8" w:rsidRPr="001379F8" w:rsidRDefault="001379F8" w:rsidP="001379F8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proofErr w:type="gramStart"/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A903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1379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1379F8">
        <w:rPr>
          <w:rFonts w:ascii="Times New Roman" w:eastAsia="Times New Roman" w:hAnsi="Times New Roman" w:cs="Times New Roman"/>
          <w:sz w:val="24"/>
          <w:szCs w:val="24"/>
          <w:lang w:eastAsia="hu-HU"/>
        </w:rPr>
        <w:t>Dr. Fülöp Erik polgármester</w:t>
      </w:r>
    </w:p>
    <w:p w:rsidR="001379F8" w:rsidRPr="001379F8" w:rsidRDefault="001379F8" w:rsidP="001379F8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79F8" w:rsidRPr="001379F8" w:rsidRDefault="001379F8" w:rsidP="0013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379F8" w:rsidRPr="001379F8" w:rsidRDefault="001379F8" w:rsidP="001379F8"/>
    <w:p w:rsidR="004E1598" w:rsidRDefault="004E1598"/>
    <w:sectPr w:rsidR="004E1598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6A" w:rsidRDefault="00BC2489" w:rsidP="0022181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7626A" w:rsidRDefault="00BC248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6A" w:rsidRDefault="00BC2489" w:rsidP="0022181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47626A" w:rsidRDefault="00BC2489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2145"/>
    <w:multiLevelType w:val="hybridMultilevel"/>
    <w:tmpl w:val="134CA580"/>
    <w:lvl w:ilvl="0" w:tplc="C2EE99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547AD"/>
    <w:multiLevelType w:val="hybridMultilevel"/>
    <w:tmpl w:val="8018B9C4"/>
    <w:lvl w:ilvl="0" w:tplc="274AC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D6E7E"/>
    <w:multiLevelType w:val="hybridMultilevel"/>
    <w:tmpl w:val="B2781784"/>
    <w:lvl w:ilvl="0" w:tplc="7D1636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8061F"/>
    <w:multiLevelType w:val="hybridMultilevel"/>
    <w:tmpl w:val="26A4CEE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F8"/>
    <w:rsid w:val="00074395"/>
    <w:rsid w:val="001379F8"/>
    <w:rsid w:val="002458B0"/>
    <w:rsid w:val="00457ADA"/>
    <w:rsid w:val="004E1598"/>
    <w:rsid w:val="00577AA1"/>
    <w:rsid w:val="005F2BB4"/>
    <w:rsid w:val="00A90326"/>
    <w:rsid w:val="00BC2489"/>
    <w:rsid w:val="00C2407E"/>
    <w:rsid w:val="00D30E1B"/>
    <w:rsid w:val="00D8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13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379F8"/>
  </w:style>
  <w:style w:type="character" w:styleId="Oldalszm">
    <w:name w:val="page number"/>
    <w:basedOn w:val="Bekezdsalapbettpusa"/>
    <w:rsid w:val="001379F8"/>
  </w:style>
  <w:style w:type="paragraph" w:styleId="Listaszerbekezds">
    <w:name w:val="List Paragraph"/>
    <w:basedOn w:val="Norml"/>
    <w:uiPriority w:val="34"/>
    <w:qFormat/>
    <w:rsid w:val="00074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13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379F8"/>
  </w:style>
  <w:style w:type="character" w:styleId="Oldalszm">
    <w:name w:val="page number"/>
    <w:basedOn w:val="Bekezdsalapbettpusa"/>
    <w:rsid w:val="001379F8"/>
  </w:style>
  <w:style w:type="paragraph" w:styleId="Listaszerbekezds">
    <w:name w:val="List Paragraph"/>
    <w:basedOn w:val="Norml"/>
    <w:uiPriority w:val="34"/>
    <w:qFormat/>
    <w:rsid w:val="00074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953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2</cp:revision>
  <cp:lastPrinted>2017-11-27T11:17:00Z</cp:lastPrinted>
  <dcterms:created xsi:type="dcterms:W3CDTF">2017-11-27T08:43:00Z</dcterms:created>
  <dcterms:modified xsi:type="dcterms:W3CDTF">2017-11-27T11:23:00Z</dcterms:modified>
</cp:coreProperties>
</file>