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067" w:rsidRDefault="00E41067" w:rsidP="00E41067">
      <w:pPr>
        <w:jc w:val="center"/>
        <w:rPr>
          <w:b/>
          <w:spacing w:val="20"/>
          <w:sz w:val="40"/>
          <w:szCs w:val="40"/>
          <w:u w:val="single"/>
        </w:rPr>
      </w:pPr>
      <w:r>
        <w:rPr>
          <w:b/>
          <w:noProof/>
          <w:spacing w:val="20"/>
          <w:sz w:val="40"/>
          <w:szCs w:val="40"/>
          <w:u w:val="single"/>
        </w:rPr>
        <w:t>ELŐTERJESZTÉS</w:t>
      </w:r>
    </w:p>
    <w:p w:rsidR="00E41067" w:rsidRDefault="00E41067" w:rsidP="00E41067">
      <w:pPr>
        <w:jc w:val="center"/>
      </w:pPr>
    </w:p>
    <w:p w:rsidR="00E41067" w:rsidRPr="00434830" w:rsidRDefault="00E41067" w:rsidP="00E41067">
      <w:pPr>
        <w:jc w:val="center"/>
        <w:rPr>
          <w:b/>
          <w:bCs/>
        </w:rPr>
      </w:pPr>
      <w:r w:rsidRPr="00434830">
        <w:rPr>
          <w:b/>
          <w:bCs/>
        </w:rPr>
        <w:t>Tiszavasvári Város Önkormányzata Képviselő-testületének</w:t>
      </w:r>
    </w:p>
    <w:p w:rsidR="00E41067" w:rsidRPr="00434830" w:rsidRDefault="00E41067" w:rsidP="00E41067">
      <w:pPr>
        <w:jc w:val="center"/>
        <w:rPr>
          <w:b/>
          <w:bCs/>
        </w:rPr>
      </w:pPr>
      <w:r w:rsidRPr="00434830">
        <w:rPr>
          <w:b/>
          <w:bCs/>
        </w:rPr>
        <w:t>201</w:t>
      </w:r>
      <w:r w:rsidR="00963160">
        <w:rPr>
          <w:b/>
          <w:bCs/>
        </w:rPr>
        <w:t>8</w:t>
      </w:r>
      <w:r w:rsidRPr="00434830">
        <w:rPr>
          <w:b/>
          <w:bCs/>
        </w:rPr>
        <w:t xml:space="preserve">. </w:t>
      </w:r>
      <w:r w:rsidR="00963160">
        <w:rPr>
          <w:b/>
          <w:bCs/>
        </w:rPr>
        <w:t>február 15</w:t>
      </w:r>
      <w:r w:rsidRPr="00434830">
        <w:rPr>
          <w:b/>
          <w:bCs/>
        </w:rPr>
        <w:t>-</w:t>
      </w:r>
      <w:r w:rsidR="00963160">
        <w:rPr>
          <w:b/>
          <w:bCs/>
        </w:rPr>
        <w:t>é</w:t>
      </w:r>
      <w:r w:rsidRPr="00434830">
        <w:rPr>
          <w:b/>
          <w:bCs/>
        </w:rPr>
        <w:t>n tartandó ülésére</w:t>
      </w:r>
    </w:p>
    <w:p w:rsidR="00E41067" w:rsidRDefault="00E41067" w:rsidP="00E41067">
      <w:pPr>
        <w:tabs>
          <w:tab w:val="left" w:pos="4050"/>
        </w:tabs>
      </w:pPr>
    </w:p>
    <w:p w:rsidR="00E41067" w:rsidRDefault="00E41067" w:rsidP="00E41067">
      <w:pPr>
        <w:jc w:val="both"/>
        <w:rPr>
          <w:b/>
          <w:u w:val="single"/>
        </w:rPr>
      </w:pPr>
    </w:p>
    <w:p w:rsidR="00E41067" w:rsidRPr="004776A3" w:rsidRDefault="00E41067" w:rsidP="00E41067">
      <w:pPr>
        <w:ind w:left="2520" w:hanging="2520"/>
        <w:jc w:val="both"/>
        <w:rPr>
          <w:b/>
        </w:rPr>
      </w:pPr>
      <w:r w:rsidRPr="006A20C4">
        <w:rPr>
          <w:b/>
          <w:u w:val="single"/>
        </w:rPr>
        <w:t>Az előterjesztés tárgya:</w:t>
      </w:r>
      <w:r>
        <w:t xml:space="preserve"> </w:t>
      </w:r>
      <w:r w:rsidRPr="00963160">
        <w:rPr>
          <w:b/>
        </w:rPr>
        <w:t>a</w:t>
      </w:r>
      <w:r w:rsidR="00530F1A" w:rsidRPr="00963160">
        <w:rPr>
          <w:b/>
        </w:rPr>
        <w:t xml:space="preserve">z Egyesített Közművelődési Intézmény </w:t>
      </w:r>
      <w:r w:rsidR="00642FA9" w:rsidRPr="00963160">
        <w:rPr>
          <w:b/>
        </w:rPr>
        <w:t>és Könyvtár</w:t>
      </w:r>
      <w:r w:rsidR="00642FA9" w:rsidRPr="00541781">
        <w:rPr>
          <w:b/>
        </w:rPr>
        <w:t xml:space="preserve"> </w:t>
      </w:r>
      <w:r w:rsidR="00963160">
        <w:rPr>
          <w:b/>
        </w:rPr>
        <w:t>szervezeti egységének (Könyvtár) 2</w:t>
      </w:r>
      <w:r w:rsidR="00F227A1">
        <w:rPr>
          <w:b/>
        </w:rPr>
        <w:t>017. évi szakmai</w:t>
      </w:r>
      <w:r w:rsidR="00541781">
        <w:rPr>
          <w:b/>
        </w:rPr>
        <w:t xml:space="preserve"> </w:t>
      </w:r>
      <w:r w:rsidR="00F227A1">
        <w:rPr>
          <w:b/>
        </w:rPr>
        <w:t>beszámolójá</w:t>
      </w:r>
      <w:r w:rsidR="00963160">
        <w:rPr>
          <w:b/>
        </w:rPr>
        <w:t>ról</w:t>
      </w:r>
      <w:r w:rsidR="00F227A1">
        <w:rPr>
          <w:b/>
        </w:rPr>
        <w:t xml:space="preserve"> és </w:t>
      </w:r>
      <w:r w:rsidR="00963160">
        <w:rPr>
          <w:b/>
        </w:rPr>
        <w:t xml:space="preserve">2018. évi </w:t>
      </w:r>
      <w:r w:rsidR="00F227A1">
        <w:rPr>
          <w:b/>
        </w:rPr>
        <w:t>munkatervé</w:t>
      </w:r>
      <w:r w:rsidR="00963160">
        <w:rPr>
          <w:b/>
        </w:rPr>
        <w:t>ről</w:t>
      </w:r>
    </w:p>
    <w:p w:rsidR="00E41067" w:rsidRDefault="00E41067" w:rsidP="00E41067">
      <w:pPr>
        <w:jc w:val="both"/>
        <w:rPr>
          <w:b/>
          <w:u w:val="single"/>
        </w:rPr>
      </w:pPr>
    </w:p>
    <w:p w:rsidR="00E41067" w:rsidRPr="008A66FB" w:rsidRDefault="00E41067" w:rsidP="00E41067">
      <w:pPr>
        <w:jc w:val="both"/>
        <w:rPr>
          <w:b/>
        </w:rPr>
      </w:pPr>
      <w:r>
        <w:rPr>
          <w:b/>
          <w:u w:val="single"/>
        </w:rPr>
        <w:t>Melléklet:</w:t>
      </w:r>
      <w:r>
        <w:rPr>
          <w:b/>
        </w:rPr>
        <w:t xml:space="preserve"> </w:t>
      </w:r>
    </w:p>
    <w:p w:rsidR="00E41067" w:rsidRDefault="00E41067" w:rsidP="00E41067">
      <w:pPr>
        <w:rPr>
          <w:b/>
        </w:rPr>
      </w:pPr>
    </w:p>
    <w:p w:rsidR="00E41067" w:rsidRDefault="00E41067" w:rsidP="00E41067">
      <w:r w:rsidRPr="00155D86">
        <w:rPr>
          <w:b/>
          <w:u w:val="single"/>
        </w:rPr>
        <w:t>Ügyiratszám:</w:t>
      </w:r>
      <w:r w:rsidRPr="00155D86">
        <w:t xml:space="preserve"> </w:t>
      </w:r>
      <w:r w:rsidR="005B4199">
        <w:t>TPH 2426-1</w:t>
      </w:r>
      <w:r>
        <w:t>/201</w:t>
      </w:r>
      <w:r w:rsidR="00F827AE">
        <w:t>8</w:t>
      </w:r>
      <w:r w:rsidRPr="00155D86">
        <w:t>.</w:t>
      </w:r>
    </w:p>
    <w:p w:rsidR="00E41067" w:rsidRDefault="00E41067" w:rsidP="00E41067">
      <w:pPr>
        <w:rPr>
          <w:b/>
        </w:rPr>
      </w:pPr>
    </w:p>
    <w:p w:rsidR="00E41067" w:rsidRDefault="00E41067" w:rsidP="00E41067">
      <w:pPr>
        <w:tabs>
          <w:tab w:val="center" w:pos="7320"/>
        </w:tabs>
        <w:rPr>
          <w:u w:val="single"/>
        </w:rPr>
      </w:pPr>
      <w:r>
        <w:rPr>
          <w:b/>
          <w:u w:val="single"/>
        </w:rPr>
        <w:t>Az előterjesztés előadója:</w:t>
      </w:r>
      <w:r>
        <w:t xml:space="preserve"> Dr. Fülöp Erik polgármester</w:t>
      </w:r>
    </w:p>
    <w:p w:rsidR="00E41067" w:rsidRDefault="00E41067" w:rsidP="00E41067"/>
    <w:p w:rsidR="00E41067" w:rsidRDefault="00E41067" w:rsidP="00E41067">
      <w:pPr>
        <w:rPr>
          <w:u w:val="single"/>
        </w:rPr>
      </w:pPr>
      <w:r>
        <w:rPr>
          <w:b/>
          <w:u w:val="single"/>
        </w:rPr>
        <w:t>Az előterjesztés témafelelőse:</w:t>
      </w:r>
      <w:r>
        <w:t xml:space="preserve"> </w:t>
      </w:r>
      <w:proofErr w:type="spellStart"/>
      <w:r>
        <w:t>Petruskáné</w:t>
      </w:r>
      <w:proofErr w:type="spellEnd"/>
      <w:r>
        <w:t xml:space="preserve"> dr. </w:t>
      </w:r>
      <w:proofErr w:type="spellStart"/>
      <w:r>
        <w:t>Legeza</w:t>
      </w:r>
      <w:proofErr w:type="spellEnd"/>
      <w:r>
        <w:t xml:space="preserve"> Tímea osztályvezető</w:t>
      </w:r>
    </w:p>
    <w:p w:rsidR="00E41067" w:rsidRDefault="00E41067" w:rsidP="00E41067">
      <w:pPr>
        <w:rPr>
          <w:u w:val="single"/>
        </w:rPr>
      </w:pPr>
    </w:p>
    <w:p w:rsidR="00E41067" w:rsidRDefault="00E41067" w:rsidP="00E41067">
      <w:pPr>
        <w:rPr>
          <w:u w:val="single"/>
        </w:rPr>
      </w:pPr>
    </w:p>
    <w:p w:rsidR="00E41067" w:rsidRDefault="00E41067" w:rsidP="00E41067">
      <w:pPr>
        <w:rPr>
          <w:b/>
          <w:u w:val="single"/>
        </w:rPr>
      </w:pPr>
      <w:r>
        <w:rPr>
          <w:b/>
          <w:u w:val="single"/>
        </w:rPr>
        <w:t>Az előterjesztést véleményező bizottságok a hatáskör megjelölésével:</w:t>
      </w:r>
    </w:p>
    <w:p w:rsidR="00E41067" w:rsidRDefault="00E41067" w:rsidP="00E41067">
      <w:pPr>
        <w:rPr>
          <w:sz w:val="28"/>
          <w:szCs w:val="28"/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7"/>
        <w:gridCol w:w="4630"/>
      </w:tblGrid>
      <w:tr w:rsidR="00E41067" w:rsidTr="00F8495C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E41067" w:rsidP="00F8495C">
            <w:pPr>
              <w:jc w:val="both"/>
              <w:rPr>
                <w:b/>
              </w:rPr>
            </w:pPr>
            <w:r>
              <w:rPr>
                <w:b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E41067" w:rsidP="00F8495C">
            <w:pPr>
              <w:jc w:val="both"/>
              <w:rPr>
                <w:b/>
              </w:rPr>
            </w:pPr>
            <w:r>
              <w:rPr>
                <w:b/>
              </w:rPr>
              <w:t>Hatáskör</w:t>
            </w:r>
          </w:p>
        </w:tc>
      </w:tr>
      <w:tr w:rsidR="00E41067" w:rsidTr="00F8495C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E41067" w:rsidP="00F8495C">
            <w:pPr>
              <w:jc w:val="both"/>
            </w:pPr>
            <w:r>
              <w:t xml:space="preserve">Szociális és Humán Bizottság 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E41067" w:rsidP="00AF27C8">
            <w:pPr>
              <w:jc w:val="both"/>
            </w:pPr>
            <w:r>
              <w:t xml:space="preserve">SZMSZ </w:t>
            </w:r>
            <w:r w:rsidR="00AF27C8">
              <w:t>5</w:t>
            </w:r>
            <w:r>
              <w:t xml:space="preserve">. számú melléklet </w:t>
            </w:r>
            <w:r w:rsidR="00AF27C8">
              <w:t>2</w:t>
            </w:r>
            <w:r>
              <w:t>.</w:t>
            </w:r>
            <w:r w:rsidR="0080446C">
              <w:t xml:space="preserve"> </w:t>
            </w:r>
            <w:r w:rsidR="00605543">
              <w:t>és 6. pont</w:t>
            </w:r>
            <w:r>
              <w:t>ja</w:t>
            </w:r>
          </w:p>
        </w:tc>
      </w:tr>
    </w:tbl>
    <w:p w:rsidR="00E41067" w:rsidRDefault="00E41067" w:rsidP="00E41067">
      <w:pPr>
        <w:rPr>
          <w:u w:val="single"/>
        </w:rPr>
      </w:pPr>
    </w:p>
    <w:p w:rsidR="00E41067" w:rsidRDefault="00E41067" w:rsidP="00E41067">
      <w:pPr>
        <w:rPr>
          <w:b/>
          <w:u w:val="single"/>
        </w:rPr>
      </w:pPr>
    </w:p>
    <w:p w:rsidR="00E41067" w:rsidRDefault="00E41067" w:rsidP="00E41067">
      <w:pPr>
        <w:rPr>
          <w:b/>
          <w:u w:val="single"/>
        </w:rPr>
      </w:pPr>
      <w:r>
        <w:rPr>
          <w:b/>
          <w:u w:val="single"/>
        </w:rPr>
        <w:t>Az ülésre meghívni javasolt szervek, személyek:</w:t>
      </w:r>
    </w:p>
    <w:p w:rsidR="00E41067" w:rsidRDefault="00E41067" w:rsidP="00E41067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62"/>
        <w:gridCol w:w="3295"/>
        <w:gridCol w:w="3030"/>
      </w:tblGrid>
      <w:tr w:rsidR="00E41067" w:rsidTr="00F8495C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545A6D" w:rsidP="00545A6D">
            <w:pPr>
              <w:jc w:val="both"/>
            </w:pPr>
            <w:proofErr w:type="spellStart"/>
            <w:r>
              <w:t>Bohács</w:t>
            </w:r>
            <w:proofErr w:type="spellEnd"/>
            <w:r>
              <w:t xml:space="preserve"> József</w:t>
            </w:r>
            <w:r w:rsidR="00E41067">
              <w:t xml:space="preserve"> 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545A6D" w:rsidP="00545A6D">
            <w:pPr>
              <w:jc w:val="both"/>
            </w:pPr>
            <w:r>
              <w:t xml:space="preserve">Egyesített Közművelődési </w:t>
            </w:r>
            <w:r w:rsidR="00E41067">
              <w:t xml:space="preserve">Intézmény </w:t>
            </w:r>
            <w:r w:rsidR="00642FA9">
              <w:t xml:space="preserve">és Könyvtár </w:t>
            </w:r>
            <w:r>
              <w:t>igazgatója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7" w:rsidRDefault="00545A6D" w:rsidP="00F8495C">
            <w:pPr>
              <w:jc w:val="both"/>
            </w:pPr>
            <w:r>
              <w:t>bohacsjozsef@gmail.com</w:t>
            </w:r>
          </w:p>
        </w:tc>
      </w:tr>
      <w:tr w:rsidR="00F827AE" w:rsidTr="00F8495C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AE" w:rsidRDefault="00F827AE" w:rsidP="00545A6D">
            <w:pPr>
              <w:jc w:val="both"/>
            </w:pPr>
            <w:r>
              <w:t xml:space="preserve">Kulcsár Lászlóné 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AE" w:rsidRDefault="00F827AE" w:rsidP="00545A6D">
            <w:pPr>
              <w:jc w:val="both"/>
            </w:pPr>
            <w:r>
              <w:t>Városi Könyvtár vezetője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7AE" w:rsidRDefault="00541AAC" w:rsidP="00F8495C">
            <w:pPr>
              <w:jc w:val="both"/>
            </w:pPr>
            <w:r>
              <w:t>vktiszavasvari@gmail.com</w:t>
            </w:r>
          </w:p>
        </w:tc>
      </w:tr>
    </w:tbl>
    <w:p w:rsidR="00E41067" w:rsidRDefault="00E41067" w:rsidP="00E41067">
      <w:pPr>
        <w:rPr>
          <w:b/>
          <w:u w:val="single"/>
        </w:rPr>
      </w:pPr>
    </w:p>
    <w:p w:rsidR="00E41067" w:rsidRDefault="00E41067" w:rsidP="00E41067">
      <w:pPr>
        <w:rPr>
          <w:b/>
          <w:u w:val="single"/>
        </w:rPr>
      </w:pPr>
      <w:r>
        <w:rPr>
          <w:b/>
          <w:u w:val="single"/>
        </w:rPr>
        <w:t xml:space="preserve">Egyéb megjegyzés: </w:t>
      </w:r>
    </w:p>
    <w:p w:rsidR="00E41067" w:rsidRDefault="00E41067" w:rsidP="00E41067"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41067" w:rsidRDefault="00E41067" w:rsidP="00E41067"/>
    <w:p w:rsidR="00E41067" w:rsidRDefault="00E41067" w:rsidP="00E41067">
      <w:pPr>
        <w:rPr>
          <w:b/>
        </w:rPr>
      </w:pPr>
      <w:r>
        <w:t>Tiszavasvári, 201</w:t>
      </w:r>
      <w:r w:rsidR="00032FE7">
        <w:t>8</w:t>
      </w:r>
      <w:r>
        <w:t xml:space="preserve">. </w:t>
      </w:r>
      <w:r w:rsidR="00032FE7">
        <w:t>február 9</w:t>
      </w:r>
      <w:r w:rsidR="00545A6D">
        <w:t>.</w:t>
      </w:r>
      <w:r>
        <w:rPr>
          <w:b/>
        </w:rPr>
        <w:t xml:space="preserve">                </w:t>
      </w:r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</w:p>
    <w:p w:rsidR="00545A6D" w:rsidRDefault="00545A6D" w:rsidP="00E41067">
      <w:pPr>
        <w:rPr>
          <w:b/>
        </w:rPr>
      </w:pPr>
    </w:p>
    <w:p w:rsidR="00545A6D" w:rsidRDefault="00545A6D" w:rsidP="00E41067">
      <w:pPr>
        <w:rPr>
          <w:b/>
        </w:rPr>
      </w:pPr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  <w:r>
        <w:rPr>
          <w:b/>
        </w:rPr>
        <w:t xml:space="preserve">                                                                      </w:t>
      </w:r>
      <w:proofErr w:type="spellStart"/>
      <w:r>
        <w:rPr>
          <w:b/>
        </w:rPr>
        <w:t>Petruskáné</w:t>
      </w:r>
      <w:proofErr w:type="spellEnd"/>
      <w:r>
        <w:rPr>
          <w:b/>
        </w:rPr>
        <w:t xml:space="preserve"> dr. </w:t>
      </w:r>
      <w:proofErr w:type="spellStart"/>
      <w:r>
        <w:rPr>
          <w:b/>
        </w:rPr>
        <w:t>Legeza</w:t>
      </w:r>
      <w:proofErr w:type="spellEnd"/>
      <w:r>
        <w:rPr>
          <w:b/>
        </w:rPr>
        <w:t xml:space="preserve"> Tímea</w:t>
      </w:r>
    </w:p>
    <w:p w:rsidR="00E41067" w:rsidRDefault="00E41067" w:rsidP="00E41067">
      <w:pPr>
        <w:rPr>
          <w:b/>
        </w:rPr>
      </w:pPr>
      <w:r>
        <w:rPr>
          <w:b/>
        </w:rPr>
        <w:t xml:space="preserve">                                                                                     </w:t>
      </w:r>
      <w:proofErr w:type="gramStart"/>
      <w:r>
        <w:rPr>
          <w:b/>
        </w:rPr>
        <w:t>témafelelős</w:t>
      </w:r>
      <w:proofErr w:type="gramEnd"/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</w:p>
    <w:p w:rsidR="00E41067" w:rsidRDefault="00E41067" w:rsidP="00E41067">
      <w:pPr>
        <w:rPr>
          <w:b/>
        </w:rPr>
      </w:pPr>
      <w:r>
        <w:rPr>
          <w:b/>
        </w:rPr>
        <w:t xml:space="preserve">                                                                                         </w:t>
      </w:r>
    </w:p>
    <w:p w:rsidR="00E41067" w:rsidRPr="009B3A9B" w:rsidRDefault="00E41067" w:rsidP="009B3A9B">
      <w:pPr>
        <w:jc w:val="center"/>
        <w:rPr>
          <w:b/>
          <w:sz w:val="48"/>
          <w:szCs w:val="48"/>
        </w:rPr>
      </w:pPr>
      <w:r w:rsidRPr="009B3A9B">
        <w:rPr>
          <w:b/>
          <w:sz w:val="48"/>
          <w:szCs w:val="48"/>
        </w:rPr>
        <w:lastRenderedPageBreak/>
        <w:t>Tiszavasvári Város Polgármesterétől</w:t>
      </w:r>
    </w:p>
    <w:p w:rsidR="00E41067" w:rsidRDefault="00E41067" w:rsidP="00E41067">
      <w:pPr>
        <w:jc w:val="center"/>
      </w:pPr>
      <w:r>
        <w:t>4440 Tiszavasvári, Városháza tér 4. sz.</w:t>
      </w:r>
    </w:p>
    <w:p w:rsidR="00E41067" w:rsidRDefault="00E41067" w:rsidP="00E41067">
      <w:pPr>
        <w:pBdr>
          <w:bottom w:val="double" w:sz="12" w:space="1" w:color="auto"/>
        </w:pBdr>
        <w:jc w:val="center"/>
      </w:pPr>
      <w:r>
        <w:t>Tel</w:t>
      </w:r>
      <w:proofErr w:type="gramStart"/>
      <w:r>
        <w:t>.:</w:t>
      </w:r>
      <w:proofErr w:type="gramEnd"/>
      <w:r>
        <w:t xml:space="preserve"> 42/520-500 Fax.: 42/275–000 e–mail</w:t>
      </w:r>
      <w:r>
        <w:rPr>
          <w:color w:val="000000"/>
        </w:rPr>
        <w:t xml:space="preserve">: </w:t>
      </w:r>
      <w:r>
        <w:rPr>
          <w:rStyle w:val="Hiperhivatkozs1"/>
        </w:rPr>
        <w:t>tvonkph@tiszavasvari.hu</w:t>
      </w:r>
    </w:p>
    <w:p w:rsidR="00E41067" w:rsidRPr="00642FA9" w:rsidRDefault="00E41067" w:rsidP="00E41067">
      <w:pPr>
        <w:pStyle w:val="lfej"/>
        <w:tabs>
          <w:tab w:val="left" w:pos="708"/>
        </w:tabs>
        <w:rPr>
          <w:rFonts w:ascii="Times New Roman" w:hAnsi="Times New Roman" w:cs="Times New Roman"/>
        </w:rPr>
      </w:pPr>
      <w:r w:rsidRPr="00642FA9">
        <w:rPr>
          <w:rFonts w:ascii="Times New Roman" w:hAnsi="Times New Roman" w:cs="Times New Roman"/>
        </w:rPr>
        <w:t xml:space="preserve">Témafelelős: </w:t>
      </w:r>
      <w:proofErr w:type="spellStart"/>
      <w:r w:rsidRPr="00642FA9">
        <w:rPr>
          <w:rFonts w:ascii="Times New Roman" w:hAnsi="Times New Roman" w:cs="Times New Roman"/>
        </w:rPr>
        <w:t>Petruskáné</w:t>
      </w:r>
      <w:proofErr w:type="spellEnd"/>
      <w:r w:rsidRPr="00642FA9">
        <w:rPr>
          <w:rFonts w:ascii="Times New Roman" w:hAnsi="Times New Roman" w:cs="Times New Roman"/>
        </w:rPr>
        <w:t xml:space="preserve"> dr. </w:t>
      </w:r>
      <w:proofErr w:type="spellStart"/>
      <w:r w:rsidRPr="00642FA9">
        <w:rPr>
          <w:rFonts w:ascii="Times New Roman" w:hAnsi="Times New Roman" w:cs="Times New Roman"/>
        </w:rPr>
        <w:t>Legeza</w:t>
      </w:r>
      <w:proofErr w:type="spellEnd"/>
      <w:r w:rsidRPr="00642FA9">
        <w:rPr>
          <w:rFonts w:ascii="Times New Roman" w:hAnsi="Times New Roman" w:cs="Times New Roman"/>
        </w:rPr>
        <w:t xml:space="preserve"> Tímea</w:t>
      </w:r>
    </w:p>
    <w:p w:rsidR="00E41067" w:rsidRDefault="00E41067" w:rsidP="00E41067"/>
    <w:p w:rsidR="00E41067" w:rsidRDefault="00E41067" w:rsidP="00E41067">
      <w:pPr>
        <w:jc w:val="center"/>
        <w:rPr>
          <w:b/>
          <w:smallCaps/>
          <w:sz w:val="40"/>
          <w:szCs w:val="40"/>
        </w:rPr>
      </w:pPr>
      <w:r>
        <w:rPr>
          <w:b/>
          <w:smallCaps/>
          <w:sz w:val="40"/>
          <w:szCs w:val="40"/>
        </w:rPr>
        <w:t>Előterjesztés</w:t>
      </w:r>
    </w:p>
    <w:p w:rsidR="00E41067" w:rsidRDefault="00E41067" w:rsidP="00E41067">
      <w:pPr>
        <w:jc w:val="center"/>
      </w:pPr>
      <w:r>
        <w:t>- a Képviselő-testülethez -</w:t>
      </w:r>
    </w:p>
    <w:p w:rsidR="00E41067" w:rsidRDefault="00E41067" w:rsidP="00E41067">
      <w:pPr>
        <w:jc w:val="center"/>
      </w:pPr>
    </w:p>
    <w:p w:rsidR="0064344C" w:rsidRPr="004776A3" w:rsidRDefault="0064344C" w:rsidP="0064344C">
      <w:pPr>
        <w:ind w:left="2520" w:hanging="2520"/>
        <w:jc w:val="both"/>
        <w:rPr>
          <w:b/>
        </w:rPr>
      </w:pPr>
      <w:proofErr w:type="gramStart"/>
      <w:r w:rsidRPr="00963160">
        <w:rPr>
          <w:b/>
        </w:rPr>
        <w:t>az</w:t>
      </w:r>
      <w:proofErr w:type="gramEnd"/>
      <w:r w:rsidRPr="00963160">
        <w:rPr>
          <w:b/>
        </w:rPr>
        <w:t xml:space="preserve"> Egyesített Közművelődési Intézmény és Könyvtár</w:t>
      </w:r>
      <w:r w:rsidRPr="00541781">
        <w:rPr>
          <w:b/>
        </w:rPr>
        <w:t xml:space="preserve"> </w:t>
      </w:r>
      <w:r>
        <w:rPr>
          <w:b/>
        </w:rPr>
        <w:t>szervezeti egységének (Könyvtár) 2017. évi szakmai beszámolójáról és 2018. évi munkatervéről</w:t>
      </w:r>
    </w:p>
    <w:p w:rsidR="00A84965" w:rsidRDefault="00A84965" w:rsidP="00E41067">
      <w:pPr>
        <w:rPr>
          <w:b/>
        </w:rPr>
      </w:pPr>
    </w:p>
    <w:p w:rsidR="00E41067" w:rsidRDefault="00E41067" w:rsidP="00E41067">
      <w:pPr>
        <w:rPr>
          <w:b/>
        </w:rPr>
      </w:pPr>
      <w:r>
        <w:rPr>
          <w:b/>
        </w:rPr>
        <w:t>Tisztelt Képviselő testület!</w:t>
      </w:r>
    </w:p>
    <w:p w:rsidR="0080662F" w:rsidRDefault="0080662F" w:rsidP="00E41067">
      <w:pPr>
        <w:rPr>
          <w:b/>
        </w:rPr>
      </w:pPr>
    </w:p>
    <w:p w:rsidR="00F354F3" w:rsidRPr="00E73C40" w:rsidRDefault="00F354F3" w:rsidP="00F354F3">
      <w:pPr>
        <w:autoSpaceDE w:val="0"/>
        <w:autoSpaceDN w:val="0"/>
        <w:adjustRightInd w:val="0"/>
        <w:jc w:val="both"/>
      </w:pPr>
      <w:r w:rsidRPr="00257803">
        <w:t>A Képviselő-testület</w:t>
      </w:r>
      <w:r>
        <w:rPr>
          <w:b/>
        </w:rPr>
        <w:t xml:space="preserve"> </w:t>
      </w:r>
      <w:r w:rsidR="00947681" w:rsidRPr="002D249F">
        <w:rPr>
          <w:b/>
        </w:rPr>
        <w:t>287</w:t>
      </w:r>
      <w:r w:rsidRPr="002D249F">
        <w:rPr>
          <w:b/>
        </w:rPr>
        <w:t>/201</w:t>
      </w:r>
      <w:r w:rsidR="00947681" w:rsidRPr="002D249F">
        <w:rPr>
          <w:b/>
        </w:rPr>
        <w:t>7</w:t>
      </w:r>
      <w:r w:rsidRPr="002D249F">
        <w:rPr>
          <w:b/>
        </w:rPr>
        <w:t>. (I</w:t>
      </w:r>
      <w:r w:rsidR="00947681" w:rsidRPr="002D249F">
        <w:rPr>
          <w:b/>
        </w:rPr>
        <w:t>X</w:t>
      </w:r>
      <w:r w:rsidRPr="002D249F">
        <w:rPr>
          <w:b/>
        </w:rPr>
        <w:t>.</w:t>
      </w:r>
      <w:r w:rsidR="00947681" w:rsidRPr="002D249F">
        <w:rPr>
          <w:b/>
        </w:rPr>
        <w:t>30</w:t>
      </w:r>
      <w:r w:rsidRPr="002D249F">
        <w:rPr>
          <w:b/>
        </w:rPr>
        <w:t>.) Kt. számú határozatával</w:t>
      </w:r>
      <w:r w:rsidRPr="00257803">
        <w:t xml:space="preserve"> </w:t>
      </w:r>
      <w:r w:rsidR="00947681">
        <w:t xml:space="preserve">fogadta el az </w:t>
      </w:r>
      <w:r w:rsidR="00947681" w:rsidRPr="002D249F">
        <w:rPr>
          <w:b/>
        </w:rPr>
        <w:t>Egyesített Közművelődési Intézmény és Könyvtár</w:t>
      </w:r>
      <w:r w:rsidR="00947681">
        <w:t xml:space="preserve"> </w:t>
      </w:r>
      <w:r w:rsidR="00A14783">
        <w:t xml:space="preserve">(továbbiakban: EKIK) </w:t>
      </w:r>
      <w:r w:rsidR="00947681">
        <w:t>201</w:t>
      </w:r>
      <w:r w:rsidR="00A14783">
        <w:t>6</w:t>
      </w:r>
      <w:r w:rsidR="00947681">
        <w:t xml:space="preserve">. évi </w:t>
      </w:r>
      <w:r w:rsidR="00947681" w:rsidRPr="002D249F">
        <w:rPr>
          <w:b/>
        </w:rPr>
        <w:t>szakmai beszámolóját</w:t>
      </w:r>
      <w:r w:rsidR="00947681">
        <w:t xml:space="preserve">. </w:t>
      </w:r>
    </w:p>
    <w:p w:rsidR="00A14783" w:rsidRDefault="00A14783" w:rsidP="00F04C0B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006D57" w:rsidRPr="002D249F" w:rsidRDefault="00A14783" w:rsidP="00F04C0B">
      <w:pPr>
        <w:pStyle w:val="Nincstrkz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Jelenleg az EKIK önálló szakmai egységeként működő </w:t>
      </w:r>
      <w:r w:rsidRPr="002D249F">
        <w:rPr>
          <w:rFonts w:ascii="Times New Roman" w:hAnsi="Times New Roman"/>
          <w:b/>
          <w:sz w:val="24"/>
          <w:szCs w:val="24"/>
        </w:rPr>
        <w:t>Városi Könyvtár</w:t>
      </w:r>
      <w:r w:rsidR="00006D57" w:rsidRPr="002D249F">
        <w:rPr>
          <w:rFonts w:ascii="Times New Roman" w:hAnsi="Times New Roman"/>
          <w:b/>
          <w:sz w:val="24"/>
          <w:szCs w:val="24"/>
        </w:rPr>
        <w:t xml:space="preserve"> önálló beszámolójának és munkatervének elfogadása</w:t>
      </w:r>
      <w:r w:rsidR="00006D57">
        <w:rPr>
          <w:rFonts w:ascii="Times New Roman" w:hAnsi="Times New Roman"/>
          <w:sz w:val="24"/>
          <w:szCs w:val="24"/>
        </w:rPr>
        <w:t xml:space="preserve"> </w:t>
      </w:r>
      <w:r w:rsidR="002D249F">
        <w:rPr>
          <w:rFonts w:ascii="Times New Roman" w:hAnsi="Times New Roman"/>
          <w:sz w:val="24"/>
          <w:szCs w:val="24"/>
        </w:rPr>
        <w:t xml:space="preserve">– a könyvtárvezető tájékoztatása alapján - </w:t>
      </w:r>
      <w:r w:rsidR="00006D57">
        <w:rPr>
          <w:rFonts w:ascii="Times New Roman" w:hAnsi="Times New Roman"/>
          <w:sz w:val="24"/>
          <w:szCs w:val="24"/>
        </w:rPr>
        <w:t xml:space="preserve">az alábbi </w:t>
      </w:r>
      <w:r w:rsidR="00006D57" w:rsidRPr="002D249F">
        <w:rPr>
          <w:rFonts w:ascii="Times New Roman" w:hAnsi="Times New Roman"/>
          <w:b/>
          <w:sz w:val="24"/>
          <w:szCs w:val="24"/>
        </w:rPr>
        <w:t>jogszabályi változások miatt vált szükségessé:</w:t>
      </w:r>
    </w:p>
    <w:p w:rsidR="00006D57" w:rsidRDefault="00006D57" w:rsidP="00F04C0B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F354F3" w:rsidRPr="00314589" w:rsidRDefault="00231513" w:rsidP="00F04C0B">
      <w:pPr>
        <w:pStyle w:val="Nincstrkz"/>
        <w:jc w:val="both"/>
        <w:rPr>
          <w:rFonts w:ascii="Times New Roman" w:eastAsia="Times New Roman" w:hAnsi="Times New Roman"/>
          <w:bCs/>
          <w:spacing w:val="-5"/>
          <w:kern w:val="36"/>
          <w:sz w:val="24"/>
          <w:szCs w:val="24"/>
          <w:lang w:eastAsia="hu-HU"/>
        </w:rPr>
      </w:pPr>
      <w:r w:rsidRPr="00314589">
        <w:rPr>
          <w:rFonts w:ascii="Times New Roman" w:hAnsi="Times New Roman"/>
          <w:sz w:val="24"/>
          <w:szCs w:val="24"/>
        </w:rPr>
        <w:t xml:space="preserve">„2017. </w:t>
      </w:r>
      <w:r w:rsidR="00F354F3" w:rsidRPr="00314589">
        <w:rPr>
          <w:rFonts w:ascii="Times New Roman" w:hAnsi="Times New Roman"/>
          <w:sz w:val="24"/>
          <w:szCs w:val="24"/>
        </w:rPr>
        <w:t xml:space="preserve">decemberben több jogszabály változott, mely érinti a települési nyilvános könyvtárak működését, a nyilvános könyvtárral szemben támasztott követelményeket. Legfontosabb jogszabályváltozás a </w:t>
      </w:r>
      <w:r w:rsidR="00F354F3" w:rsidRPr="00314589">
        <w:rPr>
          <w:rFonts w:ascii="Times New Roman" w:hAnsi="Times New Roman"/>
          <w:spacing w:val="-5"/>
          <w:sz w:val="24"/>
          <w:szCs w:val="24"/>
        </w:rPr>
        <w:t>1997. évi CXL. törvény „</w:t>
      </w:r>
      <w:proofErr w:type="gramStart"/>
      <w:r w:rsidR="00F354F3" w:rsidRPr="00314589">
        <w:rPr>
          <w:rFonts w:ascii="Times New Roman" w:eastAsia="Times New Roman" w:hAnsi="Times New Roman"/>
          <w:bCs/>
          <w:spacing w:val="-5"/>
          <w:kern w:val="36"/>
          <w:sz w:val="24"/>
          <w:szCs w:val="24"/>
          <w:lang w:eastAsia="hu-HU"/>
        </w:rPr>
        <w:t>A</w:t>
      </w:r>
      <w:proofErr w:type="gramEnd"/>
      <w:r w:rsidR="00F354F3" w:rsidRPr="00314589">
        <w:rPr>
          <w:rFonts w:ascii="Times New Roman" w:eastAsia="Times New Roman" w:hAnsi="Times New Roman"/>
          <w:bCs/>
          <w:spacing w:val="-5"/>
          <w:kern w:val="36"/>
          <w:sz w:val="24"/>
          <w:szCs w:val="24"/>
          <w:lang w:eastAsia="hu-HU"/>
        </w:rPr>
        <w:t xml:space="preserve"> muzeális intézményekről, a nyilvános könyvtári ellátásról és a közművelődésről” változásai: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r w:rsidRPr="00314589">
        <w:rPr>
          <w:rFonts w:eastAsia="Times New Roman"/>
          <w:bCs/>
          <w:spacing w:val="-5"/>
          <w:kern w:val="36"/>
          <w:lang w:eastAsia="hu-HU"/>
        </w:rPr>
        <w:t xml:space="preserve"> </w:t>
      </w:r>
      <w:r w:rsidRPr="00314589">
        <w:rPr>
          <w:rFonts w:eastAsia="Times New Roman"/>
          <w:lang w:eastAsia="hu-HU"/>
        </w:rPr>
        <w:t>A </w:t>
      </w:r>
      <w:proofErr w:type="spellStart"/>
      <w:r w:rsidRPr="00314589">
        <w:rPr>
          <w:rFonts w:eastAsia="Times New Roman"/>
          <w:lang w:eastAsia="hu-HU"/>
        </w:rPr>
        <w:t>Kultv</w:t>
      </w:r>
      <w:proofErr w:type="spellEnd"/>
      <w:r w:rsidRPr="00314589">
        <w:rPr>
          <w:rFonts w:eastAsia="Times New Roman"/>
          <w:lang w:eastAsia="hu-HU"/>
        </w:rPr>
        <w:t>. 54. § (1) bekezdése helyébe a következő rendelkezés lép: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r w:rsidRPr="00314589">
        <w:rPr>
          <w:rFonts w:eastAsia="Times New Roman"/>
          <w:lang w:eastAsia="hu-HU"/>
        </w:rPr>
        <w:t>„(1) A nyilvános könyvtár alapkövetelményei: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proofErr w:type="gramStart"/>
      <w:r w:rsidRPr="00314589">
        <w:rPr>
          <w:rFonts w:eastAsia="Times New Roman"/>
          <w:lang w:eastAsia="hu-HU"/>
        </w:rPr>
        <w:t>a</w:t>
      </w:r>
      <w:proofErr w:type="gramEnd"/>
      <w:r w:rsidRPr="00314589">
        <w:rPr>
          <w:rFonts w:eastAsia="Times New Roman"/>
          <w:lang w:eastAsia="hu-HU"/>
        </w:rPr>
        <w:t>) mindenki által használható és – e törvény eltérő rendelkezése hiányában – megközelíthető;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r w:rsidRPr="00314589">
        <w:rPr>
          <w:rFonts w:eastAsia="Times New Roman"/>
          <w:lang w:eastAsia="hu-HU"/>
        </w:rPr>
        <w:t>b) rendelkezik kizárólagosan a könyvtári szolgáltatások céljaira alkalmas helyiséggel;</w:t>
      </w:r>
    </w:p>
    <w:p w:rsidR="00F354F3" w:rsidRPr="00314589" w:rsidRDefault="00F354F3" w:rsidP="00F354F3">
      <w:pPr>
        <w:shd w:val="clear" w:color="auto" w:fill="FFFFFF"/>
        <w:jc w:val="both"/>
        <w:rPr>
          <w:rFonts w:eastAsia="Times New Roman"/>
          <w:lang w:eastAsia="hu-HU"/>
        </w:rPr>
      </w:pPr>
      <w:r w:rsidRPr="00314589">
        <w:rPr>
          <w:rFonts w:eastAsia="Times New Roman"/>
          <w:lang w:eastAsia="hu-HU"/>
        </w:rPr>
        <w:t>c) rendszeresen, a felhasználók többsége számára megfelelő időpontban</w:t>
      </w:r>
      <w:r w:rsidRPr="00314589">
        <w:rPr>
          <w:rFonts w:eastAsia="Times New Roman"/>
          <w:b/>
          <w:bCs/>
          <w:lang w:eastAsia="hu-HU"/>
        </w:rPr>
        <w:t>, ötezer fő feletti településen működő</w:t>
      </w:r>
      <w:r w:rsidRPr="00314589">
        <w:rPr>
          <w:rFonts w:eastAsia="Times New Roman"/>
          <w:lang w:eastAsia="hu-HU"/>
        </w:rPr>
        <w:t xml:space="preserve"> </w:t>
      </w:r>
      <w:r w:rsidRPr="00314589">
        <w:rPr>
          <w:rFonts w:eastAsia="Times New Roman"/>
          <w:b/>
          <w:bCs/>
          <w:lang w:eastAsia="hu-HU"/>
        </w:rPr>
        <w:t>települési könyvtár esetében legalább heti 25 órában, továbbá legalább havonta két hétvégi napon tart nyitva;</w:t>
      </w:r>
    </w:p>
    <w:p w:rsidR="00F354F3" w:rsidRPr="00314589" w:rsidRDefault="00F354F3" w:rsidP="00F354F3">
      <w:pPr>
        <w:shd w:val="clear" w:color="auto" w:fill="FFFFFF"/>
        <w:jc w:val="both"/>
        <w:rPr>
          <w:rFonts w:eastAsia="Times New Roman"/>
          <w:lang w:eastAsia="hu-HU"/>
        </w:rPr>
      </w:pPr>
      <w:r w:rsidRPr="00314589">
        <w:rPr>
          <w:rFonts w:eastAsia="Times New Roman"/>
          <w:b/>
          <w:bCs/>
          <w:lang w:eastAsia="hu-HU"/>
        </w:rPr>
        <w:t>d) vezetője a könyvtárakban foglalkoztatottak képesítési követelményeire és jogviszonyára irányadó</w:t>
      </w:r>
      <w:r w:rsidRPr="00314589">
        <w:rPr>
          <w:rFonts w:eastAsia="Times New Roman"/>
          <w:lang w:eastAsia="hu-HU"/>
        </w:rPr>
        <w:t xml:space="preserve"> </w:t>
      </w:r>
      <w:r w:rsidRPr="00314589">
        <w:rPr>
          <w:rFonts w:eastAsia="Times New Roman"/>
          <w:b/>
          <w:bCs/>
          <w:lang w:eastAsia="hu-HU"/>
        </w:rPr>
        <w:t>jogszabályokban meghatározott végzettséggel és szakképzettséggel rendelkezik;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proofErr w:type="gramStart"/>
      <w:r w:rsidRPr="00314589">
        <w:rPr>
          <w:rFonts w:eastAsia="Times New Roman"/>
          <w:lang w:eastAsia="hu-HU"/>
        </w:rPr>
        <w:t>e</w:t>
      </w:r>
      <w:proofErr w:type="gramEnd"/>
      <w:r w:rsidRPr="00314589">
        <w:rPr>
          <w:rFonts w:eastAsia="Times New Roman"/>
          <w:lang w:eastAsia="hu-HU"/>
        </w:rPr>
        <w:t>) könyvtári szakembert alkalmaz;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proofErr w:type="gramStart"/>
      <w:r w:rsidRPr="00314589">
        <w:rPr>
          <w:rFonts w:eastAsia="Times New Roman"/>
          <w:lang w:eastAsia="hu-HU"/>
        </w:rPr>
        <w:t>f</w:t>
      </w:r>
      <w:proofErr w:type="gramEnd"/>
      <w:r w:rsidRPr="00314589">
        <w:rPr>
          <w:rFonts w:eastAsia="Times New Roman"/>
          <w:lang w:eastAsia="hu-HU"/>
        </w:rPr>
        <w:t xml:space="preserve"> ) helyben nyújtott alapszolgáltatásai ingyenesek;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proofErr w:type="gramStart"/>
      <w:r w:rsidRPr="00314589">
        <w:rPr>
          <w:rFonts w:eastAsia="Times New Roman"/>
          <w:lang w:eastAsia="hu-HU"/>
        </w:rPr>
        <w:t>g</w:t>
      </w:r>
      <w:proofErr w:type="gramEnd"/>
      <w:r w:rsidRPr="00314589">
        <w:rPr>
          <w:rFonts w:eastAsia="Times New Roman"/>
          <w:lang w:eastAsia="hu-HU"/>
        </w:rPr>
        <w:t>) statisztikai adatokat szolgáltat;</w:t>
      </w:r>
    </w:p>
    <w:p w:rsidR="00F354F3" w:rsidRPr="00314589" w:rsidRDefault="00F354F3" w:rsidP="00F354F3">
      <w:pPr>
        <w:shd w:val="clear" w:color="auto" w:fill="FFFFFF"/>
        <w:jc w:val="both"/>
        <w:rPr>
          <w:rFonts w:eastAsia="Times New Roman"/>
          <w:lang w:eastAsia="hu-HU"/>
        </w:rPr>
      </w:pPr>
      <w:proofErr w:type="gramStart"/>
      <w:r w:rsidRPr="00314589">
        <w:rPr>
          <w:rFonts w:eastAsia="Times New Roman"/>
          <w:b/>
          <w:bCs/>
          <w:lang w:eastAsia="hu-HU"/>
        </w:rPr>
        <w:t>h</w:t>
      </w:r>
      <w:proofErr w:type="gramEnd"/>
      <w:r w:rsidRPr="00314589">
        <w:rPr>
          <w:rFonts w:eastAsia="Times New Roman"/>
          <w:b/>
          <w:bCs/>
          <w:lang w:eastAsia="hu-HU"/>
        </w:rPr>
        <w:t>) éves szakmai munkaterv alapján ellátja az 55. § (1) bekezdésében felsorolt alapfeladatokat, tevékenységéről éves szakmai beszámolót készít;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r w:rsidRPr="00314589">
        <w:rPr>
          <w:rFonts w:eastAsia="Times New Roman"/>
          <w:lang w:eastAsia="hu-HU"/>
        </w:rPr>
        <w:t>i) részt vesz a kulturális alapellátás kiterjesztésében;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r w:rsidRPr="00314589">
        <w:rPr>
          <w:rFonts w:eastAsia="Times New Roman"/>
          <w:lang w:eastAsia="hu-HU"/>
        </w:rPr>
        <w:t>j) elnevezésében megjelenik a könyvtár kifejezés.”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r w:rsidRPr="00314589">
        <w:rPr>
          <w:rFonts w:eastAsia="Times New Roman"/>
          <w:lang w:eastAsia="hu-HU"/>
        </w:rPr>
        <w:t xml:space="preserve">A </w:t>
      </w:r>
      <w:proofErr w:type="spellStart"/>
      <w:r w:rsidRPr="00314589">
        <w:rPr>
          <w:rFonts w:eastAsia="Times New Roman"/>
          <w:lang w:eastAsia="hu-HU"/>
        </w:rPr>
        <w:t>Kultv</w:t>
      </w:r>
      <w:proofErr w:type="spellEnd"/>
      <w:r w:rsidRPr="00314589">
        <w:rPr>
          <w:rFonts w:eastAsia="Times New Roman"/>
          <w:lang w:eastAsia="hu-HU"/>
        </w:rPr>
        <w:t>. 65. §</w:t>
      </w:r>
      <w:proofErr w:type="spellStart"/>
      <w:r w:rsidRPr="00314589">
        <w:rPr>
          <w:rFonts w:eastAsia="Times New Roman"/>
          <w:lang w:eastAsia="hu-HU"/>
        </w:rPr>
        <w:t>-</w:t>
      </w:r>
      <w:proofErr w:type="gramStart"/>
      <w:r w:rsidRPr="00314589">
        <w:rPr>
          <w:rFonts w:eastAsia="Times New Roman"/>
          <w:lang w:eastAsia="hu-HU"/>
        </w:rPr>
        <w:t>a</w:t>
      </w:r>
      <w:proofErr w:type="spellEnd"/>
      <w:proofErr w:type="gramEnd"/>
      <w:r w:rsidRPr="00314589">
        <w:rPr>
          <w:rFonts w:eastAsia="Times New Roman"/>
          <w:lang w:eastAsia="hu-HU"/>
        </w:rPr>
        <w:t xml:space="preserve"> a következő (2a) bekezdéssel egészül ki:</w:t>
      </w:r>
    </w:p>
    <w:p w:rsidR="00F354F3" w:rsidRPr="00314589" w:rsidRDefault="00F354F3" w:rsidP="00F354F3">
      <w:pPr>
        <w:shd w:val="clear" w:color="auto" w:fill="FFFFFF"/>
        <w:jc w:val="both"/>
        <w:rPr>
          <w:rFonts w:eastAsia="Times New Roman"/>
          <w:lang w:eastAsia="hu-HU"/>
        </w:rPr>
      </w:pPr>
      <w:r w:rsidRPr="00314589">
        <w:rPr>
          <w:rFonts w:eastAsia="Times New Roman"/>
          <w:lang w:eastAsia="hu-HU"/>
        </w:rPr>
        <w:t>„(2a) </w:t>
      </w:r>
      <w:proofErr w:type="gramStart"/>
      <w:r w:rsidRPr="00314589">
        <w:rPr>
          <w:rFonts w:eastAsia="Times New Roman"/>
          <w:b/>
          <w:bCs/>
          <w:lang w:eastAsia="hu-HU"/>
        </w:rPr>
        <w:t>A</w:t>
      </w:r>
      <w:proofErr w:type="gramEnd"/>
      <w:r w:rsidRPr="00314589">
        <w:rPr>
          <w:rFonts w:eastAsia="Times New Roman"/>
          <w:b/>
          <w:bCs/>
          <w:lang w:eastAsia="hu-HU"/>
        </w:rPr>
        <w:t xml:space="preserve"> települési könyvtár az éves szakmai munkatervét és az éves szakmai beszámolóját – megőrzés és hozzáférhetővé tétel céljából – a fenntartó általi elfogadást követően 15 napon belül megküldi a megyei hatókörű városi könyvtár részére.”</w:t>
      </w:r>
    </w:p>
    <w:p w:rsidR="00F354F3" w:rsidRPr="00314589" w:rsidRDefault="00F354F3" w:rsidP="00F354F3">
      <w:pPr>
        <w:shd w:val="clear" w:color="auto" w:fill="FFFFFF"/>
        <w:rPr>
          <w:rFonts w:eastAsia="Times New Roman"/>
          <w:lang w:eastAsia="hu-HU"/>
        </w:rPr>
      </w:pPr>
      <w:r w:rsidRPr="00314589">
        <w:rPr>
          <w:rFonts w:eastAsia="Times New Roman"/>
          <w:lang w:eastAsia="hu-HU"/>
        </w:rPr>
        <w:t xml:space="preserve">A </w:t>
      </w:r>
      <w:proofErr w:type="spellStart"/>
      <w:r w:rsidRPr="00314589">
        <w:rPr>
          <w:rFonts w:eastAsia="Times New Roman"/>
          <w:lang w:eastAsia="hu-HU"/>
        </w:rPr>
        <w:t>Kultv</w:t>
      </w:r>
      <w:proofErr w:type="spellEnd"/>
      <w:r w:rsidRPr="00314589">
        <w:rPr>
          <w:rFonts w:eastAsia="Times New Roman"/>
          <w:lang w:eastAsia="hu-HU"/>
        </w:rPr>
        <w:t>. 66. §</w:t>
      </w:r>
      <w:proofErr w:type="spellStart"/>
      <w:r w:rsidRPr="00314589">
        <w:rPr>
          <w:rFonts w:eastAsia="Times New Roman"/>
          <w:lang w:eastAsia="hu-HU"/>
        </w:rPr>
        <w:t>-</w:t>
      </w:r>
      <w:proofErr w:type="gramStart"/>
      <w:r w:rsidRPr="00314589">
        <w:rPr>
          <w:rFonts w:eastAsia="Times New Roman"/>
          <w:lang w:eastAsia="hu-HU"/>
        </w:rPr>
        <w:t>a</w:t>
      </w:r>
      <w:proofErr w:type="spellEnd"/>
      <w:proofErr w:type="gramEnd"/>
      <w:r w:rsidRPr="00314589">
        <w:rPr>
          <w:rFonts w:eastAsia="Times New Roman"/>
          <w:lang w:eastAsia="hu-HU"/>
        </w:rPr>
        <w:t xml:space="preserve"> a következő n) ponttal egészül ki:</w:t>
      </w:r>
    </w:p>
    <w:p w:rsidR="00F354F3" w:rsidRPr="00314589" w:rsidRDefault="00F354F3" w:rsidP="00F354F3">
      <w:pPr>
        <w:shd w:val="clear" w:color="auto" w:fill="FFFFFF"/>
        <w:jc w:val="both"/>
        <w:rPr>
          <w:rFonts w:eastAsia="Times New Roman"/>
          <w:lang w:eastAsia="hu-HU"/>
        </w:rPr>
      </w:pPr>
      <w:r w:rsidRPr="00314589">
        <w:rPr>
          <w:rFonts w:eastAsia="Times New Roman"/>
          <w:lang w:eastAsia="hu-HU"/>
        </w:rPr>
        <w:lastRenderedPageBreak/>
        <w:t>[A megyei hatókörű városi könyvtár a megye egész területére vonatkozóan az 55. § (1) bekezdésében és a 65. § (2) bekezdésében foglaltakon túl állami feladatként]</w:t>
      </w:r>
    </w:p>
    <w:p w:rsidR="00F354F3" w:rsidRPr="00314589" w:rsidRDefault="00F354F3" w:rsidP="002823B8">
      <w:pPr>
        <w:shd w:val="clear" w:color="auto" w:fill="FFFFFF"/>
        <w:jc w:val="both"/>
      </w:pPr>
      <w:r w:rsidRPr="00314589">
        <w:rPr>
          <w:rFonts w:eastAsia="Times New Roman"/>
          <w:b/>
          <w:bCs/>
          <w:lang w:eastAsia="hu-HU"/>
        </w:rPr>
        <w:t>„n) elektronikus formában megőrzi és hozzáférhetővé teszi a települési könyvtárak éves szakmai</w:t>
      </w:r>
      <w:r w:rsidR="002823B8" w:rsidRPr="00314589">
        <w:rPr>
          <w:rFonts w:eastAsia="Times New Roman"/>
          <w:b/>
          <w:bCs/>
          <w:lang w:eastAsia="hu-HU"/>
        </w:rPr>
        <w:t xml:space="preserve"> beszámolóját és munkatervét.</w:t>
      </w:r>
      <w:r w:rsidR="00525DB9" w:rsidRPr="00314589">
        <w:rPr>
          <w:rFonts w:eastAsia="Times New Roman"/>
          <w:b/>
          <w:bCs/>
          <w:lang w:eastAsia="hu-HU"/>
        </w:rPr>
        <w:t xml:space="preserve"> </w:t>
      </w:r>
      <w:r w:rsidRPr="00314589">
        <w:rPr>
          <w:rFonts w:eastAsia="Times New Roman"/>
          <w:bCs/>
          <w:lang w:eastAsia="hu-HU"/>
        </w:rPr>
        <w:t xml:space="preserve">Életbe lépett </w:t>
      </w:r>
      <w:r w:rsidRPr="00314589">
        <w:t>379/2017. (XII. 11.) Korm. rendelet „</w:t>
      </w:r>
      <w:proofErr w:type="gramStart"/>
      <w:r w:rsidRPr="00314589">
        <w:t>A</w:t>
      </w:r>
      <w:proofErr w:type="gramEnd"/>
      <w:r w:rsidRPr="00314589">
        <w:t xml:space="preserve"> nyilvános könyvtárak jegyzékének vezetéséről</w:t>
      </w:r>
      <w:r w:rsidR="002823B8" w:rsidRPr="00314589">
        <w:t>.”</w:t>
      </w:r>
    </w:p>
    <w:p w:rsidR="00AE6721" w:rsidRPr="002823B8" w:rsidRDefault="00AE6721" w:rsidP="002823B8">
      <w:pPr>
        <w:shd w:val="clear" w:color="auto" w:fill="FFFFFF"/>
        <w:jc w:val="both"/>
        <w:rPr>
          <w:i/>
        </w:rPr>
      </w:pPr>
    </w:p>
    <w:p w:rsidR="00314589" w:rsidRPr="00314589" w:rsidRDefault="00F354F3" w:rsidP="00AE6721">
      <w:pPr>
        <w:jc w:val="both"/>
        <w:rPr>
          <w:b/>
        </w:rPr>
      </w:pPr>
      <w:r>
        <w:t xml:space="preserve">Eddig is minden évben készített az intézmény szakmai beszámolót illetve munkatervet, de ez az első év, amikor ebben a formában </w:t>
      </w:r>
      <w:r w:rsidR="00314589">
        <w:t xml:space="preserve">– vagyis </w:t>
      </w:r>
      <w:r w:rsidR="00314589" w:rsidRPr="00314589">
        <w:rPr>
          <w:b/>
        </w:rPr>
        <w:t xml:space="preserve">a könyvtár vonatkozásában külön - </w:t>
      </w:r>
      <w:r w:rsidRPr="00314589">
        <w:rPr>
          <w:b/>
        </w:rPr>
        <w:t xml:space="preserve">kell benyújtani a fenntartó felé. </w:t>
      </w:r>
    </w:p>
    <w:p w:rsidR="00F354F3" w:rsidRDefault="00F354F3" w:rsidP="00AE6721">
      <w:pPr>
        <w:jc w:val="both"/>
      </w:pPr>
      <w:r>
        <w:t xml:space="preserve">A nyíregyházi Móricz Zsigmond Megyei és Városi Könyvtár által 2018. február 7-én nyújtott tájékoztatás alapján a </w:t>
      </w:r>
      <w:r w:rsidRPr="00314589">
        <w:rPr>
          <w:b/>
        </w:rPr>
        <w:t>2017. évi szakmai beszámoló és a 2018. évre vonatkozó munkaterv beküldésének határideje</w:t>
      </w:r>
      <w:r>
        <w:t xml:space="preserve"> </w:t>
      </w:r>
      <w:r w:rsidRPr="002A2933">
        <w:rPr>
          <w:b/>
        </w:rPr>
        <w:t>2018. február 28</w:t>
      </w:r>
      <w:r>
        <w:t xml:space="preserve">. </w:t>
      </w:r>
    </w:p>
    <w:p w:rsidR="00314589" w:rsidRDefault="00314589" w:rsidP="00AE6721">
      <w:pPr>
        <w:jc w:val="both"/>
      </w:pPr>
    </w:p>
    <w:p w:rsidR="00F354F3" w:rsidRDefault="00314589" w:rsidP="00314589">
      <w:pPr>
        <w:jc w:val="both"/>
      </w:pPr>
      <w:r w:rsidRPr="00BE22BC">
        <w:rPr>
          <w:b/>
        </w:rPr>
        <w:t>K</w:t>
      </w:r>
      <w:r w:rsidR="00F354F3" w:rsidRPr="00BE22BC">
        <w:rPr>
          <w:b/>
        </w:rPr>
        <w:t>ülön határozatban kell elfogadni</w:t>
      </w:r>
      <w:r w:rsidR="00F354F3">
        <w:t xml:space="preserve"> az Egyesített Közművelődési Intézmény és Könyvtár 2017. évi szakmai beszámolóját, illetve az Egyesített Közművelődési Intézmény és Könyvtár 2018. évi munkatervét. </w:t>
      </w:r>
    </w:p>
    <w:p w:rsidR="00F354F3" w:rsidRDefault="00F354F3" w:rsidP="00F354F3">
      <w:pPr>
        <w:jc w:val="both"/>
      </w:pPr>
      <w:r>
        <w:t xml:space="preserve">A statisztikai adatszolgáltatás határideje: </w:t>
      </w:r>
      <w:r w:rsidRPr="00800F44">
        <w:rPr>
          <w:b/>
        </w:rPr>
        <w:t>2018. március 1.</w:t>
      </w:r>
      <w:r>
        <w:t xml:space="preserve"> </w:t>
      </w:r>
    </w:p>
    <w:p w:rsidR="00F354F3" w:rsidRDefault="00F354F3" w:rsidP="00F354F3">
      <w:pPr>
        <w:jc w:val="both"/>
      </w:pPr>
      <w:r>
        <w:t xml:space="preserve">A szakmai beszámolót és a munkatervet egyaránt a könyvtárak vezetőinek kell elkészíteni és megküldeni a fenntartó önkormányzatok részére. </w:t>
      </w:r>
    </w:p>
    <w:p w:rsidR="00F354F3" w:rsidRDefault="00F354F3" w:rsidP="00F354F3">
      <w:pPr>
        <w:jc w:val="both"/>
      </w:pPr>
      <w:r>
        <w:t xml:space="preserve">Mivel ez az első év, amikor ilyen formában kell elkészíteni a szakmai beszámolót és a 2018. évre vonatkozó munkatervünket, </w:t>
      </w:r>
      <w:r w:rsidRPr="00BE22BC">
        <w:rPr>
          <w:b/>
        </w:rPr>
        <w:t>az egységes értelmezés miatt még vannak pontosításra váró pontok mind a szakmai beszámolóban, mind a munkatervben</w:t>
      </w:r>
      <w:r>
        <w:t xml:space="preserve">. </w:t>
      </w:r>
    </w:p>
    <w:p w:rsidR="0030528E" w:rsidRDefault="0030528E" w:rsidP="00F354F3">
      <w:pPr>
        <w:jc w:val="both"/>
      </w:pPr>
    </w:p>
    <w:p w:rsidR="00F354F3" w:rsidRDefault="00BE22BC" w:rsidP="00F354F3">
      <w:pPr>
        <w:jc w:val="both"/>
      </w:pPr>
      <w:r>
        <w:t>Fen</w:t>
      </w:r>
      <w:r w:rsidR="00147E8C">
        <w:t>t</w:t>
      </w:r>
      <w:r>
        <w:t xml:space="preserve">iek miatt </w:t>
      </w:r>
      <w:r w:rsidR="00F354F3">
        <w:t xml:space="preserve">a bizottsági üléseken </w:t>
      </w:r>
      <w:r>
        <w:t xml:space="preserve">előreláthatólag </w:t>
      </w:r>
      <w:r w:rsidR="00F354F3">
        <w:t>szükség</w:t>
      </w:r>
      <w:r>
        <w:t xml:space="preserve"> lesz</w:t>
      </w:r>
      <w:r w:rsidR="00F354F3">
        <w:t xml:space="preserve"> kiegészítések</w:t>
      </w:r>
      <w:r>
        <w:t>, pontosítások</w:t>
      </w:r>
      <w:r w:rsidR="00F354F3">
        <w:t xml:space="preserve"> megtételére. </w:t>
      </w:r>
    </w:p>
    <w:p w:rsidR="00BE22BC" w:rsidRDefault="00BE22BC" w:rsidP="00F354F3">
      <w:pPr>
        <w:jc w:val="both"/>
      </w:pPr>
    </w:p>
    <w:p w:rsidR="00F354F3" w:rsidRPr="00BE22BC" w:rsidRDefault="00F354F3" w:rsidP="00F354F3">
      <w:pPr>
        <w:pStyle w:val="NormlWeb"/>
        <w:shd w:val="clear" w:color="auto" w:fill="FFFFFF"/>
        <w:spacing w:before="0" w:beforeAutospacing="0" w:after="150" w:afterAutospacing="0" w:line="300" w:lineRule="atLeast"/>
        <w:jc w:val="both"/>
        <w:rPr>
          <w:shd w:val="clear" w:color="auto" w:fill="FFFFFF"/>
        </w:rPr>
      </w:pPr>
      <w:r w:rsidRPr="00BE22BC">
        <w:rPr>
          <w:shd w:val="clear" w:color="auto" w:fill="FFFFFF"/>
        </w:rPr>
        <w:t>Kér</w:t>
      </w:r>
      <w:r w:rsidR="00BE22BC">
        <w:rPr>
          <w:shd w:val="clear" w:color="auto" w:fill="FFFFFF"/>
        </w:rPr>
        <w:t xml:space="preserve">em </w:t>
      </w:r>
      <w:r w:rsidRPr="00BE22BC">
        <w:rPr>
          <w:shd w:val="clear" w:color="auto" w:fill="FFFFFF"/>
        </w:rPr>
        <w:t>a Tisztelt Képviselő-testületet</w:t>
      </w:r>
      <w:r w:rsidR="00554398">
        <w:rPr>
          <w:shd w:val="clear" w:color="auto" w:fill="FFFFFF"/>
        </w:rPr>
        <w:t>, hogy</w:t>
      </w:r>
      <w:r w:rsidRPr="00BE22BC">
        <w:rPr>
          <w:shd w:val="clear" w:color="auto" w:fill="FFFFFF"/>
        </w:rPr>
        <w:t xml:space="preserve"> az </w:t>
      </w:r>
      <w:r w:rsidRPr="00591A25">
        <w:rPr>
          <w:b/>
          <w:shd w:val="clear" w:color="auto" w:fill="FFFFFF"/>
        </w:rPr>
        <w:t>Egyesített Közművelődési Intézmény és Könyvtár Városi Könyvtár intézményegységének 2017. évi szakmai beszámolóját és a 2018. évre vonatkozó munkatervét elfogadni szíveskedjen</w:t>
      </w:r>
      <w:r w:rsidRPr="00BE22BC">
        <w:rPr>
          <w:shd w:val="clear" w:color="auto" w:fill="FFFFFF"/>
        </w:rPr>
        <w:t xml:space="preserve">. </w:t>
      </w:r>
    </w:p>
    <w:p w:rsidR="00E41067" w:rsidRDefault="00E41067" w:rsidP="00E41067">
      <w:pPr>
        <w:jc w:val="both"/>
      </w:pPr>
    </w:p>
    <w:p w:rsidR="00E41067" w:rsidRDefault="00E41067" w:rsidP="00E41067">
      <w:pPr>
        <w:jc w:val="both"/>
      </w:pPr>
      <w:r>
        <w:t>Tiszavasvári, 201</w:t>
      </w:r>
      <w:r w:rsidR="00824653">
        <w:t>8</w:t>
      </w:r>
      <w:r>
        <w:t xml:space="preserve">. </w:t>
      </w:r>
      <w:r w:rsidR="00824653">
        <w:t>február 9</w:t>
      </w:r>
      <w:r w:rsidR="00C65CA9">
        <w:t>.</w:t>
      </w:r>
    </w:p>
    <w:p w:rsidR="00E41067" w:rsidRDefault="00E41067" w:rsidP="00E41067">
      <w:pPr>
        <w:ind w:left="7080"/>
        <w:jc w:val="center"/>
        <w:rPr>
          <w:b/>
        </w:rPr>
      </w:pPr>
    </w:p>
    <w:p w:rsidR="00E41067" w:rsidRDefault="00E41067" w:rsidP="00E41067">
      <w:pPr>
        <w:ind w:left="7080"/>
        <w:jc w:val="center"/>
        <w:rPr>
          <w:b/>
        </w:rPr>
      </w:pPr>
    </w:p>
    <w:p w:rsidR="00E41067" w:rsidRDefault="00E41067" w:rsidP="00E41067">
      <w:pPr>
        <w:ind w:left="7080"/>
        <w:jc w:val="center"/>
        <w:rPr>
          <w:b/>
        </w:rPr>
      </w:pPr>
    </w:p>
    <w:p w:rsidR="00E41067" w:rsidRDefault="00E41067" w:rsidP="00E41067">
      <w:pPr>
        <w:ind w:left="7080"/>
        <w:jc w:val="center"/>
        <w:rPr>
          <w:b/>
        </w:rPr>
      </w:pPr>
    </w:p>
    <w:p w:rsidR="00E41067" w:rsidRDefault="00E41067" w:rsidP="00E41067">
      <w:pPr>
        <w:ind w:left="7080"/>
        <w:jc w:val="center"/>
        <w:rPr>
          <w:b/>
        </w:rPr>
      </w:pPr>
    </w:p>
    <w:p w:rsidR="00E41067" w:rsidRDefault="00E41067" w:rsidP="00C65CA9">
      <w:pPr>
        <w:ind w:left="7080"/>
        <w:rPr>
          <w:b/>
        </w:rPr>
      </w:pPr>
      <w:r>
        <w:rPr>
          <w:b/>
        </w:rPr>
        <w:t>Dr. Fülöp Erik</w:t>
      </w:r>
    </w:p>
    <w:p w:rsidR="00E41067" w:rsidRPr="006F5F54" w:rsidRDefault="00C65CA9" w:rsidP="00C65CA9">
      <w:pPr>
        <w:ind w:left="7080"/>
        <w:rPr>
          <w:b/>
        </w:rPr>
      </w:pPr>
      <w:r>
        <w:rPr>
          <w:b/>
        </w:rPr>
        <w:t xml:space="preserve"> </w:t>
      </w:r>
      <w:proofErr w:type="gramStart"/>
      <w:r>
        <w:rPr>
          <w:b/>
        </w:rPr>
        <w:t>p</w:t>
      </w:r>
      <w:r w:rsidR="00E41067" w:rsidRPr="006F5F54">
        <w:rPr>
          <w:b/>
        </w:rPr>
        <w:t>olgármester</w:t>
      </w:r>
      <w:proofErr w:type="gramEnd"/>
    </w:p>
    <w:p w:rsidR="00E41067" w:rsidRDefault="00E41067" w:rsidP="00E41067"/>
    <w:p w:rsidR="00E41067" w:rsidRDefault="00E41067" w:rsidP="00E41067"/>
    <w:p w:rsidR="00E41067" w:rsidRDefault="00E41067" w:rsidP="00E41067"/>
    <w:p w:rsidR="00E41067" w:rsidRDefault="00E41067" w:rsidP="00E41067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HATÁROZAT-TERVEZET</w:t>
      </w:r>
      <w:r w:rsidR="00336DB4">
        <w:rPr>
          <w:b/>
          <w:bCs/>
        </w:rPr>
        <w:t xml:space="preserve"> I.</w:t>
      </w:r>
    </w:p>
    <w:p w:rsidR="00053E42" w:rsidRDefault="00053E42" w:rsidP="00E41067">
      <w:pPr>
        <w:jc w:val="center"/>
        <w:rPr>
          <w:b/>
        </w:rPr>
      </w:pPr>
    </w:p>
    <w:p w:rsidR="00E41067" w:rsidRDefault="00E41067" w:rsidP="00E41067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E41067" w:rsidRDefault="00E41067" w:rsidP="00E41067">
      <w:pPr>
        <w:jc w:val="center"/>
        <w:rPr>
          <w:b/>
          <w:bCs/>
        </w:rPr>
      </w:pPr>
      <w:r>
        <w:rPr>
          <w:b/>
        </w:rPr>
        <w:t>KÉPVISELŐ-TESTÜLETÉNEK</w:t>
      </w:r>
    </w:p>
    <w:p w:rsidR="00E41067" w:rsidRDefault="00E41067" w:rsidP="00E41067">
      <w:pPr>
        <w:jc w:val="center"/>
        <w:rPr>
          <w:b/>
          <w:bCs/>
        </w:rPr>
      </w:pPr>
      <w:r>
        <w:rPr>
          <w:b/>
          <w:bCs/>
        </w:rPr>
        <w:t>.../201</w:t>
      </w:r>
      <w:r w:rsidR="00F227A1">
        <w:rPr>
          <w:b/>
          <w:bCs/>
        </w:rPr>
        <w:t>8</w:t>
      </w:r>
      <w:r>
        <w:rPr>
          <w:b/>
          <w:bCs/>
        </w:rPr>
        <w:t>. (</w:t>
      </w:r>
      <w:r w:rsidR="00F227A1">
        <w:rPr>
          <w:b/>
          <w:bCs/>
        </w:rPr>
        <w:t>II</w:t>
      </w:r>
      <w:r w:rsidR="00053E42">
        <w:rPr>
          <w:b/>
          <w:bCs/>
        </w:rPr>
        <w:t xml:space="preserve">. </w:t>
      </w:r>
      <w:r w:rsidR="00F227A1">
        <w:rPr>
          <w:b/>
          <w:bCs/>
        </w:rPr>
        <w:t>15</w:t>
      </w:r>
      <w:r>
        <w:rPr>
          <w:b/>
          <w:bCs/>
        </w:rPr>
        <w:t>.) Kt. számú</w:t>
      </w:r>
    </w:p>
    <w:p w:rsidR="00E41067" w:rsidRDefault="00E41067" w:rsidP="00E41067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E41067" w:rsidRDefault="00E41067" w:rsidP="00E41067">
      <w:pPr>
        <w:ind w:left="2124" w:firstLine="708"/>
        <w:rPr>
          <w:b/>
          <w:bCs/>
        </w:rPr>
      </w:pPr>
    </w:p>
    <w:p w:rsidR="009E4D4B" w:rsidRDefault="0081433E" w:rsidP="009E4D4B">
      <w:pPr>
        <w:jc w:val="center"/>
        <w:rPr>
          <w:b/>
        </w:rPr>
      </w:pPr>
      <w:proofErr w:type="gramStart"/>
      <w:r w:rsidRPr="00963160">
        <w:rPr>
          <w:b/>
        </w:rPr>
        <w:t>az</w:t>
      </w:r>
      <w:proofErr w:type="gramEnd"/>
      <w:r w:rsidRPr="00963160">
        <w:rPr>
          <w:b/>
        </w:rPr>
        <w:t xml:space="preserve"> Egyesített Közművelődési Intézmény és Könyvtár</w:t>
      </w:r>
      <w:r w:rsidRPr="00541781">
        <w:rPr>
          <w:b/>
        </w:rPr>
        <w:t xml:space="preserve"> </w:t>
      </w:r>
      <w:r>
        <w:rPr>
          <w:b/>
        </w:rPr>
        <w:t xml:space="preserve">szervezeti egységének (Könyvtár) </w:t>
      </w:r>
    </w:p>
    <w:p w:rsidR="0081433E" w:rsidRPr="004776A3" w:rsidRDefault="0081433E" w:rsidP="009E4D4B">
      <w:pPr>
        <w:jc w:val="center"/>
        <w:rPr>
          <w:b/>
        </w:rPr>
      </w:pPr>
      <w:r>
        <w:rPr>
          <w:b/>
        </w:rPr>
        <w:t>2017. évi szakmai beszámolójáról</w:t>
      </w:r>
    </w:p>
    <w:p w:rsidR="00E41067" w:rsidRPr="00053E42" w:rsidRDefault="00E41067" w:rsidP="00E41067"/>
    <w:p w:rsidR="00E41067" w:rsidRPr="009A2519" w:rsidRDefault="00E41067" w:rsidP="00E41067">
      <w:pPr>
        <w:pStyle w:val="Stlus10ptFlkvrDlt"/>
        <w:jc w:val="both"/>
        <w:outlineLvl w:val="9"/>
        <w:rPr>
          <w:b w:val="0"/>
          <w:sz w:val="24"/>
          <w:szCs w:val="24"/>
        </w:rPr>
      </w:pPr>
    </w:p>
    <w:p w:rsidR="007813EC" w:rsidRPr="007813EC" w:rsidRDefault="007813EC" w:rsidP="009E4D4B">
      <w:pPr>
        <w:jc w:val="both"/>
        <w:rPr>
          <w:b/>
        </w:rPr>
      </w:pPr>
      <w:r w:rsidRPr="00DA66C7">
        <w:t>Tiszavasvári Város Önkormányzata Képviselő-testülete „</w:t>
      </w:r>
      <w:r w:rsidR="009E4D4B" w:rsidRPr="00963160">
        <w:rPr>
          <w:b/>
        </w:rPr>
        <w:t>az Egyesített Közművelődési Intézmény és Könyvtár</w:t>
      </w:r>
      <w:r w:rsidR="009E4D4B" w:rsidRPr="00541781">
        <w:rPr>
          <w:b/>
        </w:rPr>
        <w:t xml:space="preserve"> </w:t>
      </w:r>
      <w:r w:rsidR="009E4D4B">
        <w:rPr>
          <w:b/>
        </w:rPr>
        <w:t>szervezeti egységének (Könyvtár) 2017. évi szakmai beszámolójáról és 2018. évi munkatervéről</w:t>
      </w:r>
      <w:r>
        <w:rPr>
          <w:b/>
          <w:bCs/>
        </w:rPr>
        <w:t xml:space="preserve">” </w:t>
      </w:r>
      <w:r w:rsidRPr="007813EC">
        <w:rPr>
          <w:bCs/>
        </w:rPr>
        <w:t>című</w:t>
      </w:r>
      <w:r>
        <w:rPr>
          <w:b/>
          <w:bCs/>
        </w:rPr>
        <w:t xml:space="preserve"> </w:t>
      </w:r>
      <w:r w:rsidRPr="00DA66C7">
        <w:t>előterje</w:t>
      </w:r>
      <w:r w:rsidRPr="007E3D4B">
        <w:t>sztés</w:t>
      </w:r>
      <w:r>
        <w:t xml:space="preserve">t megtárgyalta, és az alábbi </w:t>
      </w:r>
      <w:r w:rsidRPr="007E3D4B">
        <w:t>döntést hozza</w:t>
      </w:r>
      <w:r>
        <w:rPr>
          <w:b/>
          <w:bCs/>
        </w:rPr>
        <w:t xml:space="preserve">: </w:t>
      </w:r>
    </w:p>
    <w:p w:rsidR="00E41067" w:rsidRPr="009A2519" w:rsidRDefault="00E41067" w:rsidP="00E41067">
      <w:pPr>
        <w:rPr>
          <w:bCs/>
        </w:rPr>
      </w:pPr>
    </w:p>
    <w:p w:rsidR="00E41067" w:rsidRDefault="00E41067" w:rsidP="00E41067"/>
    <w:p w:rsidR="00E41067" w:rsidRDefault="007813EC" w:rsidP="00E41067">
      <w:pPr>
        <w:widowControl/>
        <w:numPr>
          <w:ilvl w:val="0"/>
          <w:numId w:val="1"/>
        </w:numPr>
        <w:suppressAutoHyphens w:val="0"/>
        <w:jc w:val="both"/>
      </w:pPr>
      <w:r>
        <w:t>A</w:t>
      </w:r>
      <w:r w:rsidR="00053E42" w:rsidRPr="00053E42">
        <w:t xml:space="preserve">z </w:t>
      </w:r>
      <w:r w:rsidR="009868A4" w:rsidRPr="00335643">
        <w:rPr>
          <w:b/>
        </w:rPr>
        <w:t>Egyesített Közművelődési Intézmény és Könyvtár</w:t>
      </w:r>
      <w:r w:rsidR="009868A4" w:rsidRPr="00541781">
        <w:rPr>
          <w:b/>
        </w:rPr>
        <w:t xml:space="preserve"> </w:t>
      </w:r>
      <w:r w:rsidR="009868A4" w:rsidRPr="00106D3F">
        <w:rPr>
          <w:b/>
        </w:rPr>
        <w:t>Városi Könyvtár intézményegység</w:t>
      </w:r>
      <w:r w:rsidR="00106D3F">
        <w:rPr>
          <w:b/>
        </w:rPr>
        <w:t>ének</w:t>
      </w:r>
      <w:r w:rsidR="009868A4" w:rsidRPr="00106D3F">
        <w:t xml:space="preserve"> </w:t>
      </w:r>
      <w:r w:rsidR="00053E42" w:rsidRPr="000D6EE7">
        <w:rPr>
          <w:b/>
          <w:u w:val="single"/>
        </w:rPr>
        <w:t>201</w:t>
      </w:r>
      <w:r w:rsidR="009868A4" w:rsidRPr="000D6EE7">
        <w:rPr>
          <w:b/>
          <w:u w:val="single"/>
        </w:rPr>
        <w:t>7</w:t>
      </w:r>
      <w:r w:rsidR="00053E42" w:rsidRPr="000D6EE7">
        <w:rPr>
          <w:b/>
          <w:u w:val="single"/>
        </w:rPr>
        <w:t xml:space="preserve">. évi </w:t>
      </w:r>
      <w:r w:rsidR="00D85A56" w:rsidRPr="000D6EE7">
        <w:rPr>
          <w:b/>
          <w:u w:val="single"/>
        </w:rPr>
        <w:t>szakmai bes</w:t>
      </w:r>
      <w:r w:rsidR="00E41067" w:rsidRPr="000D6EE7">
        <w:rPr>
          <w:b/>
          <w:u w:val="single"/>
        </w:rPr>
        <w:t>zámolóját</w:t>
      </w:r>
      <w:r w:rsidR="00E41067">
        <w:t xml:space="preserve"> megtárgyalta és </w:t>
      </w:r>
      <w:r w:rsidR="009B4F50">
        <w:t>a határozat 1. melléklete szerinti tartalommal</w:t>
      </w:r>
      <w:r w:rsidR="00D85A56">
        <w:t xml:space="preserve"> elfogadja</w:t>
      </w:r>
      <w:r w:rsidR="00E41067">
        <w:t>.</w:t>
      </w:r>
    </w:p>
    <w:p w:rsidR="00E41067" w:rsidRDefault="00E41067" w:rsidP="00E41067">
      <w:pPr>
        <w:ind w:left="360"/>
      </w:pPr>
    </w:p>
    <w:p w:rsidR="00E41067" w:rsidRDefault="007813EC" w:rsidP="00E41067">
      <w:pPr>
        <w:widowControl/>
        <w:numPr>
          <w:ilvl w:val="0"/>
          <w:numId w:val="1"/>
        </w:numPr>
        <w:suppressAutoHyphens w:val="0"/>
        <w:jc w:val="both"/>
      </w:pPr>
      <w:r>
        <w:t>F</w:t>
      </w:r>
      <w:r w:rsidR="00E41067">
        <w:t xml:space="preserve">elkéri a polgármestert, hogy </w:t>
      </w:r>
      <w:r w:rsidR="00053E42">
        <w:t xml:space="preserve">a döntésről </w:t>
      </w:r>
      <w:r w:rsidR="00E41067">
        <w:t xml:space="preserve">értesítse az </w:t>
      </w:r>
      <w:r w:rsidR="00B81C7E">
        <w:t>könyvtár</w:t>
      </w:r>
      <w:r w:rsidR="00E41067">
        <w:t xml:space="preserve"> vezetőjét.</w:t>
      </w:r>
    </w:p>
    <w:p w:rsidR="00E41067" w:rsidRDefault="00E41067" w:rsidP="00E41067"/>
    <w:p w:rsidR="00E41067" w:rsidRDefault="00E41067" w:rsidP="00E41067"/>
    <w:p w:rsidR="00E41067" w:rsidRDefault="00E41067" w:rsidP="00E41067"/>
    <w:p w:rsidR="00E41067" w:rsidRDefault="00E41067" w:rsidP="00E41067">
      <w:pPr>
        <w:ind w:right="72" w:firstLine="360"/>
      </w:pPr>
      <w:r>
        <w:rPr>
          <w:b/>
        </w:rPr>
        <w:t>Határidő:</w:t>
      </w:r>
      <w:r>
        <w:t xml:space="preserve"> azonnal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Felelős:</w:t>
      </w:r>
      <w:r>
        <w:t xml:space="preserve"> Dr. Fülöp Erik </w:t>
      </w:r>
    </w:p>
    <w:p w:rsidR="00E41067" w:rsidRDefault="00E41067" w:rsidP="00E41067">
      <w:pPr>
        <w:ind w:left="6372" w:right="72" w:firstLine="708"/>
      </w:pPr>
      <w:r>
        <w:t xml:space="preserve">    </w:t>
      </w:r>
      <w:proofErr w:type="gramStart"/>
      <w:r>
        <w:t>polgármester</w:t>
      </w:r>
      <w:proofErr w:type="gramEnd"/>
    </w:p>
    <w:p w:rsidR="00336DB4" w:rsidRDefault="00556178" w:rsidP="009868A4">
      <w:r>
        <w:rPr>
          <w:rFonts w:ascii="Segoe Print" w:eastAsia="Segoe Print" w:hAnsi="Segoe Print" w:cs="Segoe Print"/>
          <w:i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70274" wp14:editId="5B45DB4E">
                <wp:simplePos x="0" y="0"/>
                <wp:positionH relativeFrom="column">
                  <wp:posOffset>2920365</wp:posOffset>
                </wp:positionH>
                <wp:positionV relativeFrom="paragraph">
                  <wp:posOffset>243205</wp:posOffset>
                </wp:positionV>
                <wp:extent cx="3646805" cy="3016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3329" w:rsidRDefault="009433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95pt;margin-top:19.15pt;width:287.15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" stroked="f">
                <v:textbox>
                  <w:txbxContent>
                    <w:p w:rsidR="00943329" w:rsidRDefault="00943329"/>
                  </w:txbxContent>
                </v:textbox>
              </v:shape>
            </w:pict>
          </mc:Fallback>
        </mc:AlternateContent>
      </w:r>
    </w:p>
    <w:p w:rsidR="005F4662" w:rsidRDefault="005F4662" w:rsidP="009868A4">
      <w:pPr>
        <w:sectPr w:rsidR="005F4662" w:rsidSect="009B3A9B">
          <w:footerReference w:type="first" r:id="rId8"/>
          <w:pgSz w:w="11905" w:h="16837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5F4662" w:rsidRDefault="005F4662" w:rsidP="009868A4">
      <w:pPr>
        <w:sectPr w:rsidR="005F4662" w:rsidSect="005F4662">
          <w:pgSz w:w="11905" w:h="16837"/>
          <w:pgMar w:top="567" w:right="567" w:bottom="567" w:left="567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44A6B1" wp14:editId="57BB921E">
                <wp:simplePos x="0" y="0"/>
                <wp:positionH relativeFrom="column">
                  <wp:posOffset>2658110</wp:posOffset>
                </wp:positionH>
                <wp:positionV relativeFrom="paragraph">
                  <wp:posOffset>-87630</wp:posOffset>
                </wp:positionV>
                <wp:extent cx="4000500" cy="140398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662" w:rsidRPr="005F4662" w:rsidRDefault="005F4662" w:rsidP="005F4662">
                            <w:pPr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F4662">
                              <w:rPr>
                                <w:bCs/>
                                <w:sz w:val="18"/>
                                <w:szCs w:val="18"/>
                              </w:rPr>
                              <w:t>.../2018. (II. 15.) Kt. számú határozat 1. számú melléklete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zövegdoboz 2" o:spid="_x0000_s1027" type="#_x0000_t202" style="position:absolute;margin-left:209.3pt;margin-top:-6.9pt;width:31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" stroked="f">
                <v:textbox style="mso-fit-shape-to-text:t">
                  <w:txbxContent>
                    <w:p w:rsidR="005F4662" w:rsidRPr="005F4662" w:rsidRDefault="005F4662" w:rsidP="005F4662">
                      <w:pPr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5F4662">
                        <w:rPr>
                          <w:bCs/>
                          <w:sz w:val="18"/>
                          <w:szCs w:val="18"/>
                        </w:rPr>
                        <w:t>.../2018. (II. 15.) Kt. számú határozat 1. számú melléklete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5pt;height:761.1pt">
            <v:imagedata r:id="rId9" o:title="Tiszavasvari EKIK Varosi Könyvtár 2017_beszámoló-1_Oldal_01"/>
          </v:shape>
        </w:pict>
      </w:r>
      <w:r>
        <w:lastRenderedPageBreak/>
        <w:pict>
          <v:shape id="_x0000_i1026" type="#_x0000_t75" style="width:538.45pt;height:761.1pt">
            <v:imagedata r:id="rId10" o:title="Tiszavasvari EKIK Varosi Könyvtár 2017_beszámoló-1_Oldal_02"/>
          </v:shape>
        </w:pict>
      </w:r>
      <w:r>
        <w:lastRenderedPageBreak/>
        <w:pict>
          <v:shape id="_x0000_i1027" type="#_x0000_t75" style="width:538.45pt;height:761.1pt">
            <v:imagedata r:id="rId11" o:title="Tiszavasvari EKIK Varosi Könyvtár 2017_beszámoló-1_Oldal_03"/>
          </v:shape>
        </w:pict>
      </w:r>
      <w:r>
        <w:lastRenderedPageBreak/>
        <w:pict>
          <v:shape id="_x0000_i1028" type="#_x0000_t75" style="width:538.45pt;height:761.1pt">
            <v:imagedata r:id="rId12" o:title="Tiszavasvari EKIK Varosi Könyvtár 2017_beszámoló-1_Oldal_04"/>
          </v:shape>
        </w:pict>
      </w:r>
      <w:r>
        <w:lastRenderedPageBreak/>
        <w:pict>
          <v:shape id="_x0000_i1029" type="#_x0000_t75" style="width:538.45pt;height:761.1pt">
            <v:imagedata r:id="rId13" o:title="Tiszavasvari EKIK Varosi Könyvtár 2017_beszámoló-1_Oldal_05"/>
          </v:shape>
        </w:pict>
      </w:r>
      <w:r>
        <w:lastRenderedPageBreak/>
        <w:pict>
          <v:shape id="_x0000_i1030" type="#_x0000_t75" style="width:538.45pt;height:761.1pt">
            <v:imagedata r:id="rId14" o:title="Tiszavasvari EKIK Varosi Könyvtár 2017_beszámoló-1_Oldal_06"/>
          </v:shape>
        </w:pict>
      </w:r>
      <w:r>
        <w:lastRenderedPageBreak/>
        <w:pict>
          <v:shape id="_x0000_i1031" type="#_x0000_t75" style="width:538.45pt;height:761.1pt">
            <v:imagedata r:id="rId15" o:title="Tiszavasvari EKIK Varosi Könyvtár 2017_beszámoló-1_Oldal_07"/>
          </v:shape>
        </w:pict>
      </w:r>
      <w:r>
        <w:lastRenderedPageBreak/>
        <w:pict>
          <v:shape id="_x0000_i1032" type="#_x0000_t75" style="width:538.45pt;height:761.1pt">
            <v:imagedata r:id="rId16" o:title="Tiszavasvari EKIK Varosi Könyvtár 2017_beszámoló-1_Oldal_08"/>
          </v:shape>
        </w:pict>
      </w:r>
      <w:r>
        <w:lastRenderedPageBreak/>
        <w:pict>
          <v:shape id="_x0000_i1033" type="#_x0000_t75" style="width:538.45pt;height:761.1pt">
            <v:imagedata r:id="rId17" o:title="Tiszavasvari EKIK Varosi Könyvtár 2017_beszámoló-1_Oldal_09"/>
          </v:shape>
        </w:pict>
      </w:r>
      <w:r>
        <w:lastRenderedPageBreak/>
        <w:pict>
          <v:shape id="_x0000_i1034" type="#_x0000_t75" style="width:538.45pt;height:761.1pt">
            <v:imagedata r:id="rId18" o:title="Tiszavasvari EKIK Varosi Könyvtár 2017_beszámoló-1_Oldal_10"/>
          </v:shape>
        </w:pict>
      </w:r>
      <w:r>
        <w:lastRenderedPageBreak/>
        <w:pict>
          <v:shape id="_x0000_i1035" type="#_x0000_t75" style="width:538.45pt;height:761.1pt">
            <v:imagedata r:id="rId19" o:title="Tiszavasvari EKIK Varosi Könyvtár 2017_beszámoló-1_Oldal_11"/>
          </v:shape>
        </w:pict>
      </w:r>
      <w:r>
        <w:lastRenderedPageBreak/>
        <w:pict>
          <v:shape id="_x0000_i1036" type="#_x0000_t75" style="width:538.45pt;height:761.1pt">
            <v:imagedata r:id="rId20" o:title="Tiszavasvari EKIK Varosi Könyvtár 2017_beszámoló-1_Oldal_12"/>
          </v:shape>
        </w:pict>
      </w:r>
      <w:r>
        <w:lastRenderedPageBreak/>
        <w:pict>
          <v:shape id="_x0000_i1037" type="#_x0000_t75" style="width:538.45pt;height:761.1pt">
            <v:imagedata r:id="rId21" o:title="Tiszavasvari EKIK Varosi Könyvtár 2017_beszámoló-1_Oldal_13"/>
          </v:shape>
        </w:pict>
      </w:r>
      <w:r>
        <w:lastRenderedPageBreak/>
        <w:pict>
          <v:shape id="_x0000_i1038" type="#_x0000_t75" style="width:538.45pt;height:761.1pt">
            <v:imagedata r:id="rId22" o:title="Tiszavasvari EKIK Varosi Könyvtár 2017_beszámoló-1_Oldal_14"/>
          </v:shape>
        </w:pict>
      </w:r>
      <w:r>
        <w:lastRenderedPageBreak/>
        <w:pict>
          <v:shape id="_x0000_i1039" type="#_x0000_t75" style="width:538.45pt;height:761.1pt">
            <v:imagedata r:id="rId23" o:title="Tiszavasvari EKIK Varosi Könyvtár 2017_beszámoló-1_Oldal_15"/>
          </v:shape>
        </w:pict>
      </w:r>
      <w:r>
        <w:lastRenderedPageBreak/>
        <w:pict>
          <v:shape id="_x0000_i1040" type="#_x0000_t75" style="width:538.45pt;height:761.1pt">
            <v:imagedata r:id="rId24" o:title="Tiszavasvari EKIK Varosi Könyvtár 2017_beszámoló-1_Oldal_16"/>
          </v:shape>
        </w:pict>
      </w:r>
      <w:r>
        <w:lastRenderedPageBreak/>
        <w:pict>
          <v:shape id="_x0000_i1041" type="#_x0000_t75" style="width:538.45pt;height:761.1pt">
            <v:imagedata r:id="rId25" o:title="Tiszavasvari EKIK Varosi Könyvtár 2017_beszámoló-1_Oldal_17"/>
          </v:shape>
        </w:pict>
      </w:r>
      <w:r>
        <w:lastRenderedPageBreak/>
        <w:pict>
          <v:shape id="_x0000_i1042" type="#_x0000_t75" style="width:538.45pt;height:761.1pt">
            <v:imagedata r:id="rId26" o:title="Tiszavasvari EKIK Varosi Könyvtár 2017_beszámoló-1_Oldal_18"/>
          </v:shape>
        </w:pict>
      </w:r>
      <w:r>
        <w:lastRenderedPageBreak/>
        <w:pict>
          <v:shape id="_x0000_i1043" type="#_x0000_t75" style="width:538.45pt;height:761.1pt">
            <v:imagedata r:id="rId27" o:title="Tiszavasvari EKIK Varosi Könyvtár 2017_beszámoló-1_Oldal_19"/>
          </v:shape>
        </w:pict>
      </w:r>
      <w:r>
        <w:lastRenderedPageBreak/>
        <w:pict>
          <v:shape id="_x0000_i1044" type="#_x0000_t75" style="width:538.45pt;height:761.1pt">
            <v:imagedata r:id="rId28" o:title="Tiszavasvari EKIK Varosi Könyvtár 2017_beszámoló-1_Oldal_20"/>
          </v:shape>
        </w:pict>
      </w:r>
      <w:r>
        <w:lastRenderedPageBreak/>
        <w:pict>
          <v:shape id="_x0000_i1045" type="#_x0000_t75" style="width:538.45pt;height:761.1pt">
            <v:imagedata r:id="rId29" o:title="Tiszavasvari EKIK Varosi Könyvtár 2017_beszámoló-1_Oldal_21"/>
          </v:shape>
        </w:pict>
      </w:r>
      <w:r>
        <w:lastRenderedPageBreak/>
        <w:pict>
          <v:shape id="_x0000_i1046" type="#_x0000_t75" style="width:538.45pt;height:761.1pt">
            <v:imagedata r:id="rId30" o:title="Tiszavasvari EKIK Varosi Könyvtár 2017_beszámoló-1_Oldal_22"/>
          </v:shape>
        </w:pict>
      </w:r>
      <w:r>
        <w:lastRenderedPageBreak/>
        <w:pict>
          <v:shape id="_x0000_i1047" type="#_x0000_t75" style="width:538.45pt;height:761.1pt">
            <v:imagedata r:id="rId31" o:title="Tiszavasvari EKIK Varosi Könyvtár 2017_beszámoló-1_Oldal_23"/>
          </v:shape>
        </w:pict>
      </w:r>
    </w:p>
    <w:p w:rsidR="00EB77A9" w:rsidRDefault="00EB77A9" w:rsidP="009868A4"/>
    <w:p w:rsidR="00336DB4" w:rsidRDefault="00336DB4" w:rsidP="00336DB4">
      <w:pPr>
        <w:jc w:val="center"/>
        <w:rPr>
          <w:b/>
          <w:bCs/>
        </w:rPr>
      </w:pPr>
      <w:r>
        <w:rPr>
          <w:b/>
          <w:bCs/>
        </w:rPr>
        <w:t>HATÁROZAT-TERVEZET II.</w:t>
      </w:r>
    </w:p>
    <w:p w:rsidR="00336DB4" w:rsidRDefault="00336DB4" w:rsidP="00336DB4">
      <w:pPr>
        <w:jc w:val="center"/>
        <w:rPr>
          <w:b/>
        </w:rPr>
      </w:pPr>
    </w:p>
    <w:p w:rsidR="00336DB4" w:rsidRDefault="00336DB4" w:rsidP="00336DB4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336DB4" w:rsidRDefault="00336DB4" w:rsidP="00336DB4">
      <w:pPr>
        <w:jc w:val="center"/>
        <w:rPr>
          <w:b/>
          <w:bCs/>
        </w:rPr>
      </w:pPr>
      <w:r>
        <w:rPr>
          <w:b/>
        </w:rPr>
        <w:t>KÉPVISELŐ-TESTÜLETÉNEK</w:t>
      </w:r>
    </w:p>
    <w:p w:rsidR="00336DB4" w:rsidRDefault="00336DB4" w:rsidP="00336DB4">
      <w:pPr>
        <w:jc w:val="center"/>
        <w:rPr>
          <w:b/>
          <w:bCs/>
        </w:rPr>
      </w:pPr>
      <w:r>
        <w:rPr>
          <w:b/>
          <w:bCs/>
        </w:rPr>
        <w:t>.../2018. (II. 15.) Kt. számú</w:t>
      </w:r>
    </w:p>
    <w:p w:rsidR="00336DB4" w:rsidRDefault="00336DB4" w:rsidP="00336DB4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336DB4" w:rsidRDefault="00336DB4" w:rsidP="00336DB4">
      <w:pPr>
        <w:ind w:left="2124" w:firstLine="708"/>
        <w:rPr>
          <w:b/>
          <w:bCs/>
        </w:rPr>
      </w:pPr>
    </w:p>
    <w:p w:rsidR="00B576E2" w:rsidRDefault="00B576E2" w:rsidP="00B576E2">
      <w:pPr>
        <w:jc w:val="center"/>
        <w:rPr>
          <w:b/>
        </w:rPr>
      </w:pPr>
      <w:proofErr w:type="gramStart"/>
      <w:r w:rsidRPr="00963160">
        <w:rPr>
          <w:b/>
        </w:rPr>
        <w:t>az</w:t>
      </w:r>
      <w:proofErr w:type="gramEnd"/>
      <w:r w:rsidRPr="00963160">
        <w:rPr>
          <w:b/>
        </w:rPr>
        <w:t xml:space="preserve"> Egyesített Közművelődési Intézmény és Könyvtár</w:t>
      </w:r>
      <w:r w:rsidRPr="00541781">
        <w:rPr>
          <w:b/>
        </w:rPr>
        <w:t xml:space="preserve"> </w:t>
      </w:r>
      <w:r>
        <w:rPr>
          <w:b/>
        </w:rPr>
        <w:t xml:space="preserve">szervezeti egységének (Könyvtár) </w:t>
      </w:r>
    </w:p>
    <w:p w:rsidR="00B576E2" w:rsidRPr="004776A3" w:rsidRDefault="00B576E2" w:rsidP="00B576E2">
      <w:pPr>
        <w:jc w:val="center"/>
        <w:rPr>
          <w:b/>
        </w:rPr>
      </w:pPr>
      <w:r>
        <w:rPr>
          <w:b/>
        </w:rPr>
        <w:t>201</w:t>
      </w:r>
      <w:r w:rsidR="00211AD5">
        <w:rPr>
          <w:b/>
        </w:rPr>
        <w:t>8</w:t>
      </w:r>
      <w:r>
        <w:rPr>
          <w:b/>
        </w:rPr>
        <w:t xml:space="preserve">. évi </w:t>
      </w:r>
      <w:r w:rsidR="00211AD5">
        <w:rPr>
          <w:b/>
        </w:rPr>
        <w:t>munkatervéről</w:t>
      </w:r>
    </w:p>
    <w:p w:rsidR="00336DB4" w:rsidRPr="009A2519" w:rsidRDefault="00336DB4" w:rsidP="00336DB4">
      <w:pPr>
        <w:pStyle w:val="Stlus10ptFlkvrDlt"/>
        <w:jc w:val="both"/>
        <w:outlineLvl w:val="9"/>
        <w:rPr>
          <w:b w:val="0"/>
          <w:sz w:val="24"/>
          <w:szCs w:val="24"/>
        </w:rPr>
      </w:pPr>
    </w:p>
    <w:p w:rsidR="00336DB4" w:rsidRPr="007813EC" w:rsidRDefault="00336DB4" w:rsidP="000D6EE7">
      <w:pPr>
        <w:rPr>
          <w:b/>
        </w:rPr>
      </w:pPr>
      <w:r w:rsidRPr="00DA66C7">
        <w:t>Tiszavasvári Város Önkormányzata Képviselő-testülete „</w:t>
      </w:r>
      <w:r w:rsidR="000D6EE7" w:rsidRPr="00963160">
        <w:rPr>
          <w:b/>
        </w:rPr>
        <w:t>az Egyesített Közművelődési Intézmény és Könyvtár</w:t>
      </w:r>
      <w:r w:rsidR="000D6EE7" w:rsidRPr="00541781">
        <w:rPr>
          <w:b/>
        </w:rPr>
        <w:t xml:space="preserve"> </w:t>
      </w:r>
      <w:r w:rsidR="000D6EE7">
        <w:rPr>
          <w:b/>
        </w:rPr>
        <w:t>szervezeti egységének (Könyvtár) 2017. évi szakmai beszámolójáról és 2018. évi munkatervéről</w:t>
      </w:r>
      <w:r>
        <w:rPr>
          <w:b/>
          <w:bCs/>
        </w:rPr>
        <w:t xml:space="preserve">” </w:t>
      </w:r>
      <w:r w:rsidRPr="007813EC">
        <w:rPr>
          <w:bCs/>
        </w:rPr>
        <w:t>című</w:t>
      </w:r>
      <w:r>
        <w:rPr>
          <w:b/>
          <w:bCs/>
        </w:rPr>
        <w:t xml:space="preserve"> </w:t>
      </w:r>
      <w:r w:rsidRPr="00DA66C7">
        <w:t>előterje</w:t>
      </w:r>
      <w:r w:rsidRPr="007E3D4B">
        <w:t>sztés</w:t>
      </w:r>
      <w:r>
        <w:t xml:space="preserve">t megtárgyalta, és az alábbi </w:t>
      </w:r>
      <w:r w:rsidRPr="007E3D4B">
        <w:t>döntést hozza</w:t>
      </w:r>
      <w:r>
        <w:rPr>
          <w:b/>
          <w:bCs/>
        </w:rPr>
        <w:t xml:space="preserve">: </w:t>
      </w:r>
    </w:p>
    <w:p w:rsidR="00336DB4" w:rsidRPr="009A2519" w:rsidRDefault="00336DB4" w:rsidP="00336DB4">
      <w:pPr>
        <w:rPr>
          <w:bCs/>
        </w:rPr>
      </w:pPr>
    </w:p>
    <w:p w:rsidR="00336DB4" w:rsidRDefault="00336DB4" w:rsidP="00336DB4"/>
    <w:p w:rsidR="00336DB4" w:rsidRDefault="00336DB4" w:rsidP="00336DB4">
      <w:pPr>
        <w:widowControl/>
        <w:numPr>
          <w:ilvl w:val="0"/>
          <w:numId w:val="30"/>
        </w:numPr>
        <w:suppressAutoHyphens w:val="0"/>
        <w:jc w:val="both"/>
      </w:pPr>
      <w:r>
        <w:t>A</w:t>
      </w:r>
      <w:r w:rsidRPr="00053E42">
        <w:t xml:space="preserve">z </w:t>
      </w:r>
      <w:r w:rsidRPr="00335643">
        <w:rPr>
          <w:b/>
        </w:rPr>
        <w:t>Egyesített Közművelődési Intézmény és Könyvtár</w:t>
      </w:r>
      <w:r w:rsidRPr="00541781">
        <w:rPr>
          <w:b/>
        </w:rPr>
        <w:t xml:space="preserve"> </w:t>
      </w:r>
      <w:r w:rsidRPr="000D6EE7">
        <w:rPr>
          <w:b/>
        </w:rPr>
        <w:t>Városi Könyvtár intézményegység</w:t>
      </w:r>
      <w:r w:rsidR="000D6EE7">
        <w:rPr>
          <w:b/>
        </w:rPr>
        <w:t>ének</w:t>
      </w:r>
      <w:r w:rsidRPr="000D6EE7">
        <w:rPr>
          <w:b/>
        </w:rPr>
        <w:t xml:space="preserve"> </w:t>
      </w:r>
      <w:r w:rsidRPr="000D6EE7">
        <w:rPr>
          <w:b/>
          <w:u w:val="single"/>
        </w:rPr>
        <w:t>201</w:t>
      </w:r>
      <w:r w:rsidR="000D6EE7" w:rsidRPr="000D6EE7">
        <w:rPr>
          <w:b/>
          <w:u w:val="single"/>
        </w:rPr>
        <w:t>8</w:t>
      </w:r>
      <w:r w:rsidRPr="000D6EE7">
        <w:rPr>
          <w:b/>
          <w:u w:val="single"/>
        </w:rPr>
        <w:t xml:space="preserve">. évi </w:t>
      </w:r>
      <w:r w:rsidR="00ED03CF" w:rsidRPr="000D6EE7">
        <w:rPr>
          <w:b/>
          <w:u w:val="single"/>
        </w:rPr>
        <w:t>munkatervét</w:t>
      </w:r>
      <w:r>
        <w:t xml:space="preserve"> megtárgyalta és a határozat 1. melléklete szerinti tartalommal</w:t>
      </w:r>
      <w:r w:rsidR="00ED03CF">
        <w:t xml:space="preserve"> elfogadja</w:t>
      </w:r>
      <w:r>
        <w:t>.</w:t>
      </w:r>
    </w:p>
    <w:p w:rsidR="00336DB4" w:rsidRDefault="00336DB4" w:rsidP="00336DB4">
      <w:pPr>
        <w:ind w:left="360"/>
      </w:pPr>
    </w:p>
    <w:p w:rsidR="00336DB4" w:rsidRDefault="00336DB4" w:rsidP="00336DB4">
      <w:pPr>
        <w:widowControl/>
        <w:numPr>
          <w:ilvl w:val="0"/>
          <w:numId w:val="30"/>
        </w:numPr>
        <w:suppressAutoHyphens w:val="0"/>
        <w:jc w:val="both"/>
      </w:pPr>
      <w:r>
        <w:t xml:space="preserve">Felkéri a polgármestert, hogy a döntésről értesítse a </w:t>
      </w:r>
      <w:r w:rsidR="00DF40EF">
        <w:t>könyvtár</w:t>
      </w:r>
      <w:r>
        <w:t xml:space="preserve"> vezetőjét.</w:t>
      </w:r>
    </w:p>
    <w:p w:rsidR="00336DB4" w:rsidRDefault="00336DB4" w:rsidP="00336DB4"/>
    <w:p w:rsidR="00336DB4" w:rsidRDefault="00336DB4" w:rsidP="00336DB4"/>
    <w:p w:rsidR="00336DB4" w:rsidRDefault="00336DB4" w:rsidP="00336DB4"/>
    <w:p w:rsidR="00336DB4" w:rsidRDefault="00336DB4" w:rsidP="00336DB4">
      <w:pPr>
        <w:ind w:right="72" w:firstLine="360"/>
      </w:pPr>
      <w:r>
        <w:rPr>
          <w:b/>
        </w:rPr>
        <w:t>Határidő:</w:t>
      </w:r>
      <w:r>
        <w:t xml:space="preserve"> azonnal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Felelős:</w:t>
      </w:r>
      <w:r>
        <w:t xml:space="preserve"> Dr. Fülöp Erik </w:t>
      </w:r>
    </w:p>
    <w:p w:rsidR="009868A4" w:rsidRDefault="00336DB4" w:rsidP="00E22D41">
      <w:pPr>
        <w:ind w:left="6372" w:right="72" w:firstLine="708"/>
      </w:pPr>
      <w:r>
        <w:t xml:space="preserve">    </w:t>
      </w:r>
      <w:proofErr w:type="gramStart"/>
      <w:r w:rsidR="00E22D41">
        <w:t>polgármester</w:t>
      </w:r>
      <w:proofErr w:type="gramEnd"/>
    </w:p>
    <w:p w:rsidR="005F4662" w:rsidRDefault="005F4662" w:rsidP="00E22D41">
      <w:pPr>
        <w:ind w:left="6372" w:right="72" w:firstLine="708"/>
        <w:sectPr w:rsidR="005F4662" w:rsidSect="009B3A9B">
          <w:pgSz w:w="11905" w:h="16837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5F4662" w:rsidRDefault="005F4662" w:rsidP="005F4662">
      <w:pPr>
        <w:ind w:right="7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5DE383" wp14:editId="16EE18DF">
                <wp:simplePos x="0" y="0"/>
                <wp:positionH relativeFrom="column">
                  <wp:posOffset>2810510</wp:posOffset>
                </wp:positionH>
                <wp:positionV relativeFrom="paragraph">
                  <wp:posOffset>-20955</wp:posOffset>
                </wp:positionV>
                <wp:extent cx="4000500" cy="1403985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662" w:rsidRPr="005F4662" w:rsidRDefault="005F4662" w:rsidP="005F4662">
                            <w:pPr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F4662">
                              <w:rPr>
                                <w:bCs/>
                                <w:sz w:val="18"/>
                                <w:szCs w:val="18"/>
                              </w:rPr>
                              <w:t>.../2018. (II. 15.) Kt. számú határozat 1. számú melléklete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21.3pt;margin-top:-1.65pt;width:31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" stroked="f">
                <v:textbox style="mso-fit-shape-to-text:t">
                  <w:txbxContent>
                    <w:p w:rsidR="005F4662" w:rsidRPr="005F4662" w:rsidRDefault="005F4662" w:rsidP="005F4662">
                      <w:pPr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5F4662">
                        <w:rPr>
                          <w:bCs/>
                          <w:sz w:val="18"/>
                          <w:szCs w:val="18"/>
                        </w:rPr>
                        <w:t>.../2018. (II. 15.) Kt. számú határozat 1. számú melléklete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pict>
          <v:shape id="_x0000_i1048" type="#_x0000_t75" style="width:538.45pt;height:761.1pt">
            <v:imagedata r:id="rId32" o:title="Tiszavasvári EKIK Városi Könyvtár_2018_munkaterv_Oldal_01"/>
          </v:shape>
        </w:pict>
      </w:r>
      <w:bookmarkEnd w:id="0"/>
      <w:r>
        <w:lastRenderedPageBreak/>
        <w:pict>
          <v:shape id="_x0000_i1049" type="#_x0000_t75" style="width:538.45pt;height:761.1pt">
            <v:imagedata r:id="rId33" o:title="Tiszavasvári EKIK Városi Könyvtár_2018_munkaterv_Oldal_02"/>
          </v:shape>
        </w:pict>
      </w:r>
      <w:r>
        <w:lastRenderedPageBreak/>
        <w:pict>
          <v:shape id="_x0000_i1050" type="#_x0000_t75" style="width:538.45pt;height:761.1pt">
            <v:imagedata r:id="rId34" o:title="Tiszavasvári EKIK Városi Könyvtár_2018_munkaterv_Oldal_03"/>
          </v:shape>
        </w:pict>
      </w:r>
      <w:r>
        <w:lastRenderedPageBreak/>
        <w:pict>
          <v:shape id="_x0000_i1051" type="#_x0000_t75" style="width:538.45pt;height:761.1pt">
            <v:imagedata r:id="rId35" o:title="Tiszavasvári EKIK Városi Könyvtár_2018_munkaterv_Oldal_04"/>
          </v:shape>
        </w:pict>
      </w:r>
      <w:r>
        <w:lastRenderedPageBreak/>
        <w:pict>
          <v:shape id="_x0000_i1052" type="#_x0000_t75" style="width:538.45pt;height:761.1pt">
            <v:imagedata r:id="rId36" o:title="Tiszavasvári EKIK Városi Könyvtár_2018_munkaterv_Oldal_05"/>
          </v:shape>
        </w:pict>
      </w:r>
      <w:r>
        <w:lastRenderedPageBreak/>
        <w:pict>
          <v:shape id="_x0000_i1053" type="#_x0000_t75" style="width:538.45pt;height:761.1pt">
            <v:imagedata r:id="rId37" o:title="Tiszavasvári EKIK Városi Könyvtár_2018_munkaterv_Oldal_06"/>
          </v:shape>
        </w:pict>
      </w:r>
      <w:r>
        <w:lastRenderedPageBreak/>
        <w:pict>
          <v:shape id="_x0000_i1054" type="#_x0000_t75" style="width:538.45pt;height:761.1pt">
            <v:imagedata r:id="rId38" o:title="Tiszavasvári EKIK Városi Könyvtár_2018_munkaterv_Oldal_07"/>
          </v:shape>
        </w:pict>
      </w:r>
      <w:r>
        <w:lastRenderedPageBreak/>
        <w:pict>
          <v:shape id="_x0000_i1055" type="#_x0000_t75" style="width:538.45pt;height:761.1pt">
            <v:imagedata r:id="rId39" o:title="Tiszavasvári EKIK Városi Könyvtár_2018_munkaterv_Oldal_08"/>
          </v:shape>
        </w:pict>
      </w:r>
      <w:r>
        <w:lastRenderedPageBreak/>
        <w:pict>
          <v:shape id="_x0000_i1056" type="#_x0000_t75" style="width:538.45pt;height:761.1pt">
            <v:imagedata r:id="rId40" o:title="Tiszavasvári EKIK Városi Könyvtár_2018_munkaterv_Oldal_09"/>
          </v:shape>
        </w:pict>
      </w:r>
      <w:r>
        <w:lastRenderedPageBreak/>
        <w:pict>
          <v:shape id="_x0000_i1057" type="#_x0000_t75" style="width:538.45pt;height:761.1pt">
            <v:imagedata r:id="rId41" o:title="Tiszavasvári EKIK Városi Könyvtár_2018_munkaterv_Oldal_10"/>
          </v:shape>
        </w:pict>
      </w:r>
      <w:r>
        <w:lastRenderedPageBreak/>
        <w:pict>
          <v:shape id="_x0000_i1058" type="#_x0000_t75" style="width:538.45pt;height:761.1pt">
            <v:imagedata r:id="rId42" o:title="Tiszavasvári EKIK Városi Könyvtár_2018_munkaterv_Oldal_11"/>
          </v:shape>
        </w:pict>
      </w:r>
      <w:r>
        <w:lastRenderedPageBreak/>
        <w:pict>
          <v:shape id="_x0000_i1059" type="#_x0000_t75" style="width:538.45pt;height:761.1pt">
            <v:imagedata r:id="rId43" o:title="Tiszavasvári EKIK Városi Könyvtár_2018_munkaterv_Oldal_12"/>
          </v:shape>
        </w:pict>
      </w:r>
      <w:r>
        <w:lastRenderedPageBreak/>
        <w:pict>
          <v:shape id="_x0000_i1060" type="#_x0000_t75" style="width:538.45pt;height:761.1pt">
            <v:imagedata r:id="rId44" o:title="Tiszavasvári EKIK Városi Könyvtár_2018_munkaterv_Oldal_13"/>
          </v:shape>
        </w:pict>
      </w:r>
      <w:r>
        <w:lastRenderedPageBreak/>
        <w:pict>
          <v:shape id="_x0000_i1061" type="#_x0000_t75" style="width:538.45pt;height:761.1pt">
            <v:imagedata r:id="rId45" o:title="Tiszavasvári EKIK Városi Könyvtár_2018_munkaterv_Oldal_14"/>
          </v:shape>
        </w:pict>
      </w:r>
      <w:r>
        <w:lastRenderedPageBreak/>
        <w:pict>
          <v:shape id="_x0000_i1062" type="#_x0000_t75" style="width:538.45pt;height:761.1pt">
            <v:imagedata r:id="rId46" o:title="Tiszavasvári EKIK Városi Könyvtár_2018_munkaterv_Oldal_15"/>
          </v:shape>
        </w:pict>
      </w:r>
      <w:r>
        <w:lastRenderedPageBreak/>
        <w:pict>
          <v:shape id="_x0000_i1063" type="#_x0000_t75" style="width:538.45pt;height:761.1pt">
            <v:imagedata r:id="rId47" o:title="Tiszavasvári EKIK Városi Könyvtár_2018_munkaterv_Oldal_16"/>
          </v:shape>
        </w:pict>
      </w:r>
      <w:r>
        <w:lastRenderedPageBreak/>
        <w:pict>
          <v:shape id="_x0000_i1064" type="#_x0000_t75" style="width:538.45pt;height:761.1pt">
            <v:imagedata r:id="rId48" o:title="Tiszavasvári EKIK Városi Könyvtár_2018_munkaterv_Oldal_17"/>
          </v:shape>
        </w:pict>
      </w:r>
      <w:r>
        <w:lastRenderedPageBreak/>
        <w:pict>
          <v:shape id="_x0000_i1065" type="#_x0000_t75" style="width:538.45pt;height:761.1pt">
            <v:imagedata r:id="rId49" o:title="Tiszavasvári EKIK Városi Könyvtár_2018_munkaterv_Oldal_18"/>
          </v:shape>
        </w:pict>
      </w:r>
      <w:r>
        <w:lastRenderedPageBreak/>
        <w:pict>
          <v:shape id="_x0000_i1066" type="#_x0000_t75" style="width:538.45pt;height:761.1pt">
            <v:imagedata r:id="rId50" o:title="Tiszavasvári EKIK Városi Könyvtár_2018_munkaterv_Oldal_19"/>
          </v:shape>
        </w:pict>
      </w:r>
    </w:p>
    <w:sectPr w:rsidR="005F4662" w:rsidSect="005F4662">
      <w:pgSz w:w="11905" w:h="16837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CA6" w:rsidRDefault="00471CA6" w:rsidP="00FD637E">
      <w:r>
        <w:separator/>
      </w:r>
    </w:p>
  </w:endnote>
  <w:endnote w:type="continuationSeparator" w:id="0">
    <w:p w:rsidR="00471CA6" w:rsidRDefault="00471CA6" w:rsidP="00FD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4336795"/>
      <w:docPartObj>
        <w:docPartGallery w:val="Page Numbers (Bottom of Page)"/>
        <w:docPartUnique/>
      </w:docPartObj>
    </w:sdtPr>
    <w:sdtEndPr/>
    <w:sdtContent>
      <w:p w:rsidR="00FD637E" w:rsidRDefault="00FD637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662">
          <w:rPr>
            <w:noProof/>
          </w:rPr>
          <w:t>29</w:t>
        </w:r>
        <w:r>
          <w:fldChar w:fldCharType="end"/>
        </w:r>
      </w:p>
    </w:sdtContent>
  </w:sdt>
  <w:p w:rsidR="00FD637E" w:rsidRDefault="00FD637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CA6" w:rsidRDefault="00471CA6" w:rsidP="00FD637E">
      <w:r>
        <w:separator/>
      </w:r>
    </w:p>
  </w:footnote>
  <w:footnote w:type="continuationSeparator" w:id="0">
    <w:p w:rsidR="00471CA6" w:rsidRDefault="00471CA6" w:rsidP="00FD6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84" w:hanging="360"/>
      </w:pPr>
      <w:rPr>
        <w:rFonts w:ascii="Symbol" w:hAnsi="Symbol"/>
        <w:u w:val="single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u w:val="singl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u w:val="single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u w:val="single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E"/>
    <w:multiLevelType w:val="multi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35D42E8"/>
    <w:multiLevelType w:val="multilevel"/>
    <w:tmpl w:val="30DCB734"/>
    <w:name w:val="WW8Num61"/>
    <w:lvl w:ilvl="0">
      <w:start w:val="1"/>
      <w:numFmt w:val="decimal"/>
      <w:pStyle w:val="Felsorols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8">
    <w:nsid w:val="08932088"/>
    <w:multiLevelType w:val="hybridMultilevel"/>
    <w:tmpl w:val="76749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C81804"/>
    <w:multiLevelType w:val="hybridMultilevel"/>
    <w:tmpl w:val="EA9866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F23C35"/>
    <w:multiLevelType w:val="hybridMultilevel"/>
    <w:tmpl w:val="DC5E97AC"/>
    <w:lvl w:ilvl="0" w:tplc="5F0E1D3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2F633DD"/>
    <w:multiLevelType w:val="hybridMultilevel"/>
    <w:tmpl w:val="8C308C9E"/>
    <w:lvl w:ilvl="0" w:tplc="3B0EEDBA">
      <w:start w:val="3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7B236F"/>
    <w:multiLevelType w:val="hybridMultilevel"/>
    <w:tmpl w:val="24F63CD6"/>
    <w:lvl w:ilvl="0" w:tplc="368635B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5457D4"/>
    <w:multiLevelType w:val="hybridMultilevel"/>
    <w:tmpl w:val="4686D6AC"/>
    <w:lvl w:ilvl="0" w:tplc="B404A542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>
    <w:nsid w:val="56472887"/>
    <w:multiLevelType w:val="hybridMultilevel"/>
    <w:tmpl w:val="FE6650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6F148F"/>
    <w:multiLevelType w:val="hybridMultilevel"/>
    <w:tmpl w:val="DC5E97AC"/>
    <w:lvl w:ilvl="0" w:tplc="5F0E1D3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B441D9"/>
    <w:multiLevelType w:val="hybridMultilevel"/>
    <w:tmpl w:val="AAE0D2E6"/>
    <w:lvl w:ilvl="0" w:tplc="7E4487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454807"/>
    <w:multiLevelType w:val="hybridMultilevel"/>
    <w:tmpl w:val="4B6E4BD2"/>
    <w:lvl w:ilvl="0" w:tplc="306AA36E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7"/>
  </w:num>
  <w:num w:numId="22">
    <w:abstractNumId w:val="24"/>
  </w:num>
  <w:num w:numId="23">
    <w:abstractNumId w:val="18"/>
  </w:num>
  <w:num w:numId="24">
    <w:abstractNumId w:val="22"/>
  </w:num>
  <w:num w:numId="25">
    <w:abstractNumId w:val="26"/>
  </w:num>
  <w:num w:numId="26">
    <w:abstractNumId w:val="21"/>
  </w:num>
  <w:num w:numId="27">
    <w:abstractNumId w:val="23"/>
  </w:num>
  <w:num w:numId="28">
    <w:abstractNumId w:val="19"/>
  </w:num>
  <w:num w:numId="29">
    <w:abstractNumId w:val="20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067"/>
    <w:rsid w:val="00006D57"/>
    <w:rsid w:val="00032FE7"/>
    <w:rsid w:val="00053E42"/>
    <w:rsid w:val="00096206"/>
    <w:rsid w:val="000B5510"/>
    <w:rsid w:val="000D6EE7"/>
    <w:rsid w:val="00106D3F"/>
    <w:rsid w:val="00147E8C"/>
    <w:rsid w:val="00174279"/>
    <w:rsid w:val="00192309"/>
    <w:rsid w:val="00211AD5"/>
    <w:rsid w:val="00231513"/>
    <w:rsid w:val="00257803"/>
    <w:rsid w:val="002823B8"/>
    <w:rsid w:val="00290835"/>
    <w:rsid w:val="00293C9C"/>
    <w:rsid w:val="002D249F"/>
    <w:rsid w:val="002E2528"/>
    <w:rsid w:val="002F442E"/>
    <w:rsid w:val="002F63FF"/>
    <w:rsid w:val="0030528E"/>
    <w:rsid w:val="00314589"/>
    <w:rsid w:val="00335643"/>
    <w:rsid w:val="00336DB4"/>
    <w:rsid w:val="00343144"/>
    <w:rsid w:val="003615FA"/>
    <w:rsid w:val="00373150"/>
    <w:rsid w:val="00464937"/>
    <w:rsid w:val="00471CA6"/>
    <w:rsid w:val="004A066B"/>
    <w:rsid w:val="00525DB9"/>
    <w:rsid w:val="00530F1A"/>
    <w:rsid w:val="0054061B"/>
    <w:rsid w:val="00541781"/>
    <w:rsid w:val="00541AAC"/>
    <w:rsid w:val="00545A6D"/>
    <w:rsid w:val="00554398"/>
    <w:rsid w:val="00556178"/>
    <w:rsid w:val="00591A25"/>
    <w:rsid w:val="005B4199"/>
    <w:rsid w:val="005F4662"/>
    <w:rsid w:val="005F6C33"/>
    <w:rsid w:val="00605543"/>
    <w:rsid w:val="00642FA9"/>
    <w:rsid w:val="0064344C"/>
    <w:rsid w:val="006C559A"/>
    <w:rsid w:val="0070430F"/>
    <w:rsid w:val="00763A89"/>
    <w:rsid w:val="007813EC"/>
    <w:rsid w:val="00802620"/>
    <w:rsid w:val="0080446C"/>
    <w:rsid w:val="0080662F"/>
    <w:rsid w:val="0081433E"/>
    <w:rsid w:val="00824653"/>
    <w:rsid w:val="00872ABC"/>
    <w:rsid w:val="00943329"/>
    <w:rsid w:val="00947681"/>
    <w:rsid w:val="00963160"/>
    <w:rsid w:val="009868A4"/>
    <w:rsid w:val="009B3A9B"/>
    <w:rsid w:val="009B4F50"/>
    <w:rsid w:val="009E4D4B"/>
    <w:rsid w:val="00A14783"/>
    <w:rsid w:val="00A64452"/>
    <w:rsid w:val="00A84965"/>
    <w:rsid w:val="00AE6721"/>
    <w:rsid w:val="00AF27C8"/>
    <w:rsid w:val="00B576E2"/>
    <w:rsid w:val="00B81C7E"/>
    <w:rsid w:val="00BE22BC"/>
    <w:rsid w:val="00C011F5"/>
    <w:rsid w:val="00C05AFD"/>
    <w:rsid w:val="00C122E4"/>
    <w:rsid w:val="00C4724E"/>
    <w:rsid w:val="00C65CA9"/>
    <w:rsid w:val="00C7467E"/>
    <w:rsid w:val="00C812E0"/>
    <w:rsid w:val="00CC1CE3"/>
    <w:rsid w:val="00D015E3"/>
    <w:rsid w:val="00D072FD"/>
    <w:rsid w:val="00D30136"/>
    <w:rsid w:val="00D85A56"/>
    <w:rsid w:val="00DF40EF"/>
    <w:rsid w:val="00E02DE1"/>
    <w:rsid w:val="00E075A2"/>
    <w:rsid w:val="00E22D41"/>
    <w:rsid w:val="00E23626"/>
    <w:rsid w:val="00E41067"/>
    <w:rsid w:val="00E85FCD"/>
    <w:rsid w:val="00E86837"/>
    <w:rsid w:val="00E92394"/>
    <w:rsid w:val="00EB77A9"/>
    <w:rsid w:val="00ED03CF"/>
    <w:rsid w:val="00F04C0B"/>
    <w:rsid w:val="00F227A1"/>
    <w:rsid w:val="00F354F3"/>
    <w:rsid w:val="00F41976"/>
    <w:rsid w:val="00F55354"/>
    <w:rsid w:val="00F827AE"/>
    <w:rsid w:val="00FA1E30"/>
    <w:rsid w:val="00FC2770"/>
    <w:rsid w:val="00FD637E"/>
    <w:rsid w:val="00FF0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4106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Cmsor1">
    <w:name w:val="heading 1"/>
    <w:basedOn w:val="Cmsor"/>
    <w:next w:val="Szvegtrzs"/>
    <w:link w:val="Cmsor1Char"/>
    <w:qFormat/>
    <w:rsid w:val="00E41067"/>
    <w:pPr>
      <w:tabs>
        <w:tab w:val="num" w:pos="1065"/>
      </w:tabs>
      <w:ind w:left="1065" w:hanging="705"/>
      <w:outlineLvl w:val="0"/>
    </w:pPr>
    <w:rPr>
      <w:rFonts w:ascii="Times New Roman" w:eastAsia="Lucida Sans Unicode" w:hAnsi="Times New Roman"/>
      <w:b/>
      <w:bCs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E41067"/>
    <w:rPr>
      <w:rFonts w:ascii="Times New Roman" w:eastAsia="Lucida Sans Unicode" w:hAnsi="Times New Roman" w:cs="Tahoma"/>
      <w:b/>
      <w:bCs/>
      <w:kern w:val="1"/>
      <w:sz w:val="48"/>
      <w:szCs w:val="48"/>
      <w:lang w:eastAsia="ar-SA"/>
    </w:rPr>
  </w:style>
  <w:style w:type="character" w:styleId="Hiperhivatkozs">
    <w:name w:val="Hyperlink"/>
    <w:basedOn w:val="Bekezdsalapbettpusa"/>
    <w:rsid w:val="00E41067"/>
    <w:rPr>
      <w:color w:val="0000FF"/>
      <w:u w:val="single"/>
    </w:rPr>
  </w:style>
  <w:style w:type="character" w:customStyle="1" w:styleId="lfejChar">
    <w:name w:val="Élőfej Char"/>
    <w:basedOn w:val="Bekezdsalapbettpusa"/>
    <w:link w:val="lfej"/>
    <w:uiPriority w:val="99"/>
    <w:locked/>
    <w:rsid w:val="00E41067"/>
    <w:rPr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rsid w:val="00E41067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lang w:eastAsia="hu-HU"/>
    </w:rPr>
  </w:style>
  <w:style w:type="character" w:customStyle="1" w:styleId="lfejChar1">
    <w:name w:val="Élőfej Char1"/>
    <w:basedOn w:val="Bekezdsalapbettpusa"/>
    <w:uiPriority w:val="99"/>
    <w:semiHidden/>
    <w:rsid w:val="00E41067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Cm">
    <w:name w:val="Title"/>
    <w:basedOn w:val="Norml"/>
    <w:link w:val="CmChar"/>
    <w:qFormat/>
    <w:rsid w:val="00E41067"/>
    <w:pPr>
      <w:widowControl/>
      <w:suppressAutoHyphens w:val="0"/>
      <w:jc w:val="center"/>
    </w:pPr>
    <w:rPr>
      <w:rFonts w:ascii="Bookman Old Style" w:eastAsia="Times New Roman" w:hAnsi="Bookman Old Style"/>
      <w:b/>
      <w:smallCaps/>
      <w:spacing w:val="30"/>
      <w:kern w:val="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Char">
    <w:name w:val="Cím Char"/>
    <w:basedOn w:val="Bekezdsalapbettpusa"/>
    <w:link w:val="Cm"/>
    <w:rsid w:val="00E41067"/>
    <w:rPr>
      <w:rFonts w:ascii="Bookman Old Style" w:eastAsia="Times New Roman" w:hAnsi="Bookman Old Style" w:cs="Times New Roman"/>
      <w:b/>
      <w:smallCaps/>
      <w:spacing w:val="3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iperhivatkozs1">
    <w:name w:val="Hiperhivatkozás1"/>
    <w:basedOn w:val="Bekezdsalapbettpusa"/>
    <w:rsid w:val="00E41067"/>
    <w:rPr>
      <w:color w:val="0000FF"/>
      <w:u w:val="single"/>
    </w:rPr>
  </w:style>
  <w:style w:type="paragraph" w:customStyle="1" w:styleId="Stlus10ptFlkvrDlt">
    <w:name w:val="Stílus 10 pt Félkövér Dőlt"/>
    <w:basedOn w:val="Norml"/>
    <w:rsid w:val="00E41067"/>
    <w:pPr>
      <w:widowControl/>
      <w:suppressAutoHyphens w:val="0"/>
      <w:jc w:val="center"/>
      <w:outlineLvl w:val="4"/>
    </w:pPr>
    <w:rPr>
      <w:rFonts w:eastAsia="Times New Roman"/>
      <w:b/>
      <w:kern w:val="0"/>
      <w:sz w:val="20"/>
      <w:szCs w:val="20"/>
      <w:lang w:eastAsia="hu-HU"/>
    </w:rPr>
  </w:style>
  <w:style w:type="character" w:customStyle="1" w:styleId="WW8Num2z0">
    <w:name w:val="WW8Num2z0"/>
    <w:rsid w:val="00E41067"/>
    <w:rPr>
      <w:rFonts w:ascii="Symbol" w:hAnsi="Symbol" w:cs="OpenSymbol"/>
    </w:rPr>
  </w:style>
  <w:style w:type="character" w:customStyle="1" w:styleId="WW8Num3z0">
    <w:name w:val="WW8Num3z0"/>
    <w:rsid w:val="00E41067"/>
    <w:rPr>
      <w:u w:val="single"/>
    </w:rPr>
  </w:style>
  <w:style w:type="character" w:customStyle="1" w:styleId="WW8Num4z0">
    <w:name w:val="WW8Num4z0"/>
    <w:rsid w:val="00E41067"/>
    <w:rPr>
      <w:u w:val="single"/>
    </w:rPr>
  </w:style>
  <w:style w:type="character" w:customStyle="1" w:styleId="WW8Num4z1">
    <w:name w:val="WW8Num4z1"/>
    <w:rsid w:val="00E41067"/>
    <w:rPr>
      <w:rFonts w:ascii="OpenSymbol" w:hAnsi="OpenSymbol" w:cs="OpenSymbol"/>
    </w:rPr>
  </w:style>
  <w:style w:type="character" w:customStyle="1" w:styleId="WW8Num5z0">
    <w:name w:val="WW8Num5z0"/>
    <w:rsid w:val="00E41067"/>
    <w:rPr>
      <w:u w:val="single"/>
    </w:rPr>
  </w:style>
  <w:style w:type="character" w:customStyle="1" w:styleId="WW8Num5z1">
    <w:name w:val="WW8Num5z1"/>
    <w:rsid w:val="00E41067"/>
    <w:rPr>
      <w:rFonts w:ascii="OpenSymbol" w:hAnsi="OpenSymbol" w:cs="OpenSymbol"/>
    </w:rPr>
  </w:style>
  <w:style w:type="character" w:customStyle="1" w:styleId="WW8Num6z0">
    <w:name w:val="WW8Num6z0"/>
    <w:rsid w:val="00E41067"/>
    <w:rPr>
      <w:rFonts w:ascii="Symbol" w:hAnsi="Symbol" w:cs="OpenSymbol"/>
    </w:rPr>
  </w:style>
  <w:style w:type="character" w:customStyle="1" w:styleId="WW8Num6z1">
    <w:name w:val="WW8Num6z1"/>
    <w:rsid w:val="00E41067"/>
    <w:rPr>
      <w:rFonts w:ascii="OpenSymbol" w:hAnsi="OpenSymbol" w:cs="OpenSymbol"/>
    </w:rPr>
  </w:style>
  <w:style w:type="character" w:customStyle="1" w:styleId="WW8Num7z0">
    <w:name w:val="WW8Num7z0"/>
    <w:rsid w:val="00E41067"/>
    <w:rPr>
      <w:rFonts w:ascii="Symbol" w:hAnsi="Symbol" w:cs="OpenSymbol"/>
    </w:rPr>
  </w:style>
  <w:style w:type="character" w:customStyle="1" w:styleId="WW8Num7z1">
    <w:name w:val="WW8Num7z1"/>
    <w:rsid w:val="00E41067"/>
    <w:rPr>
      <w:rFonts w:ascii="OpenSymbol" w:hAnsi="OpenSymbol" w:cs="OpenSymbol"/>
    </w:rPr>
  </w:style>
  <w:style w:type="character" w:customStyle="1" w:styleId="WW8Num8z0">
    <w:name w:val="WW8Num8z0"/>
    <w:rsid w:val="00E41067"/>
    <w:rPr>
      <w:rFonts w:ascii="Symbol" w:hAnsi="Symbol" w:cs="OpenSymbol"/>
    </w:rPr>
  </w:style>
  <w:style w:type="character" w:customStyle="1" w:styleId="WW8Num8z1">
    <w:name w:val="WW8Num8z1"/>
    <w:rsid w:val="00E41067"/>
    <w:rPr>
      <w:rFonts w:ascii="OpenSymbol" w:hAnsi="OpenSymbol" w:cs="OpenSymbol"/>
    </w:rPr>
  </w:style>
  <w:style w:type="character" w:customStyle="1" w:styleId="WW8Num9z0">
    <w:name w:val="WW8Num9z0"/>
    <w:rsid w:val="00E41067"/>
    <w:rPr>
      <w:rFonts w:ascii="Symbol" w:hAnsi="Symbol" w:cs="OpenSymbol"/>
    </w:rPr>
  </w:style>
  <w:style w:type="character" w:customStyle="1" w:styleId="WW8Num9z1">
    <w:name w:val="WW8Num9z1"/>
    <w:rsid w:val="00E41067"/>
    <w:rPr>
      <w:rFonts w:ascii="OpenSymbol" w:hAnsi="OpenSymbol" w:cs="OpenSymbol"/>
    </w:rPr>
  </w:style>
  <w:style w:type="character" w:customStyle="1" w:styleId="WW8Num10z0">
    <w:name w:val="WW8Num10z0"/>
    <w:rsid w:val="00E41067"/>
    <w:rPr>
      <w:rFonts w:ascii="Symbol" w:hAnsi="Symbol" w:cs="OpenSymbol"/>
    </w:rPr>
  </w:style>
  <w:style w:type="character" w:customStyle="1" w:styleId="WW8Num10z1">
    <w:name w:val="WW8Num10z1"/>
    <w:rsid w:val="00E41067"/>
    <w:rPr>
      <w:rFonts w:ascii="OpenSymbol" w:hAnsi="OpenSymbol" w:cs="OpenSymbol"/>
    </w:rPr>
  </w:style>
  <w:style w:type="character" w:customStyle="1" w:styleId="WW8Num13z0">
    <w:name w:val="WW8Num13z0"/>
    <w:rsid w:val="00E41067"/>
    <w:rPr>
      <w:rFonts w:ascii="Symbol" w:hAnsi="Symbol" w:cs="OpenSymbol"/>
    </w:rPr>
  </w:style>
  <w:style w:type="character" w:customStyle="1" w:styleId="WW8Num13z1">
    <w:name w:val="WW8Num13z1"/>
    <w:rsid w:val="00E41067"/>
    <w:rPr>
      <w:rFonts w:ascii="OpenSymbol" w:hAnsi="OpenSymbol" w:cs="OpenSymbol"/>
    </w:rPr>
  </w:style>
  <w:style w:type="character" w:customStyle="1" w:styleId="WW8Num14z0">
    <w:name w:val="WW8Num14z0"/>
    <w:rsid w:val="00E41067"/>
    <w:rPr>
      <w:rFonts w:ascii="Symbol" w:hAnsi="Symbol" w:cs="OpenSymbol"/>
    </w:rPr>
  </w:style>
  <w:style w:type="character" w:customStyle="1" w:styleId="WW8Num14z1">
    <w:name w:val="WW8Num14z1"/>
    <w:rsid w:val="00E41067"/>
    <w:rPr>
      <w:rFonts w:ascii="OpenSymbol" w:hAnsi="OpenSymbol" w:cs="OpenSymbol"/>
    </w:rPr>
  </w:style>
  <w:style w:type="character" w:customStyle="1" w:styleId="WW8Num15z0">
    <w:name w:val="WW8Num15z0"/>
    <w:rsid w:val="00E41067"/>
    <w:rPr>
      <w:rFonts w:ascii="Symbol" w:hAnsi="Symbol" w:cs="OpenSymbol"/>
    </w:rPr>
  </w:style>
  <w:style w:type="character" w:customStyle="1" w:styleId="WW8Num15z1">
    <w:name w:val="WW8Num15z1"/>
    <w:rsid w:val="00E41067"/>
    <w:rPr>
      <w:rFonts w:ascii="OpenSymbol" w:hAnsi="OpenSymbol" w:cs="OpenSymbol"/>
    </w:rPr>
  </w:style>
  <w:style w:type="character" w:customStyle="1" w:styleId="WW8Num16z0">
    <w:name w:val="WW8Num16z0"/>
    <w:rsid w:val="00E41067"/>
    <w:rPr>
      <w:rFonts w:ascii="Symbol" w:hAnsi="Symbol" w:cs="OpenSymbol"/>
    </w:rPr>
  </w:style>
  <w:style w:type="character" w:customStyle="1" w:styleId="WW8Num16z1">
    <w:name w:val="WW8Num16z1"/>
    <w:rsid w:val="00E41067"/>
    <w:rPr>
      <w:rFonts w:ascii="OpenSymbol" w:hAnsi="OpenSymbol" w:cs="OpenSymbol"/>
    </w:rPr>
  </w:style>
  <w:style w:type="character" w:customStyle="1" w:styleId="WW8Num17z0">
    <w:name w:val="WW8Num17z0"/>
    <w:rsid w:val="00E41067"/>
    <w:rPr>
      <w:rFonts w:ascii="Symbol" w:hAnsi="Symbol" w:cs="OpenSymbol"/>
    </w:rPr>
  </w:style>
  <w:style w:type="character" w:customStyle="1" w:styleId="WW8Num17z1">
    <w:name w:val="WW8Num17z1"/>
    <w:rsid w:val="00E41067"/>
    <w:rPr>
      <w:rFonts w:ascii="OpenSymbol" w:hAnsi="OpenSymbol" w:cs="OpenSymbol"/>
    </w:rPr>
  </w:style>
  <w:style w:type="character" w:customStyle="1" w:styleId="Absatz-Standardschriftart">
    <w:name w:val="Absatz-Standardschriftart"/>
    <w:rsid w:val="00E41067"/>
  </w:style>
  <w:style w:type="character" w:customStyle="1" w:styleId="WW8Num1z0">
    <w:name w:val="WW8Num1z0"/>
    <w:rsid w:val="00E41067"/>
    <w:rPr>
      <w:rFonts w:ascii="Symbol" w:hAnsi="Symbol" w:cs="OpenSymbol"/>
    </w:rPr>
  </w:style>
  <w:style w:type="character" w:customStyle="1" w:styleId="WW8Num3z1">
    <w:name w:val="WW8Num3z1"/>
    <w:rsid w:val="00E41067"/>
    <w:rPr>
      <w:rFonts w:ascii="OpenSymbol" w:hAnsi="OpenSymbol" w:cs="OpenSymbol"/>
    </w:rPr>
  </w:style>
  <w:style w:type="character" w:customStyle="1" w:styleId="WW8Num11z0">
    <w:name w:val="WW8Num11z0"/>
    <w:rsid w:val="00E41067"/>
    <w:rPr>
      <w:rFonts w:ascii="Symbol" w:hAnsi="Symbol" w:cs="OpenSymbol"/>
    </w:rPr>
  </w:style>
  <w:style w:type="character" w:customStyle="1" w:styleId="WW8Num11z1">
    <w:name w:val="WW8Num11z1"/>
    <w:rsid w:val="00E41067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E41067"/>
  </w:style>
  <w:style w:type="character" w:customStyle="1" w:styleId="WW8Num12z0">
    <w:name w:val="WW8Num12z0"/>
    <w:rsid w:val="00E41067"/>
    <w:rPr>
      <w:rFonts w:ascii="Symbol" w:hAnsi="Symbol" w:cs="OpenSymbol"/>
    </w:rPr>
  </w:style>
  <w:style w:type="character" w:customStyle="1" w:styleId="WW8Num12z1">
    <w:name w:val="WW8Num12z1"/>
    <w:rsid w:val="00E41067"/>
    <w:rPr>
      <w:rFonts w:ascii="OpenSymbol" w:hAnsi="OpenSymbol" w:cs="OpenSymbol"/>
    </w:rPr>
  </w:style>
  <w:style w:type="character" w:customStyle="1" w:styleId="WW-Absatz-Standardschriftart1">
    <w:name w:val="WW-Absatz-Standardschriftart1"/>
    <w:rsid w:val="00E41067"/>
  </w:style>
  <w:style w:type="character" w:customStyle="1" w:styleId="WW-Absatz-Standardschriftart11">
    <w:name w:val="WW-Absatz-Standardschriftart11"/>
    <w:rsid w:val="00E41067"/>
  </w:style>
  <w:style w:type="character" w:customStyle="1" w:styleId="WW-Absatz-Standardschriftart111">
    <w:name w:val="WW-Absatz-Standardschriftart111"/>
    <w:rsid w:val="00E41067"/>
  </w:style>
  <w:style w:type="character" w:customStyle="1" w:styleId="WW-Absatz-Standardschriftart1111">
    <w:name w:val="WW-Absatz-Standardschriftart1111"/>
    <w:rsid w:val="00E41067"/>
  </w:style>
  <w:style w:type="character" w:customStyle="1" w:styleId="WW-Absatz-Standardschriftart11111">
    <w:name w:val="WW-Absatz-Standardschriftart11111"/>
    <w:rsid w:val="00E41067"/>
  </w:style>
  <w:style w:type="character" w:customStyle="1" w:styleId="WW-Absatz-Standardschriftart111111">
    <w:name w:val="WW-Absatz-Standardschriftart111111"/>
    <w:rsid w:val="00E41067"/>
  </w:style>
  <w:style w:type="character" w:customStyle="1" w:styleId="WW-Absatz-Standardschriftart1111111">
    <w:name w:val="WW-Absatz-Standardschriftart1111111"/>
    <w:rsid w:val="00E41067"/>
  </w:style>
  <w:style w:type="character" w:customStyle="1" w:styleId="WW-Absatz-Standardschriftart11111111">
    <w:name w:val="WW-Absatz-Standardschriftart11111111"/>
    <w:rsid w:val="00E41067"/>
  </w:style>
  <w:style w:type="character" w:customStyle="1" w:styleId="WW-Absatz-Standardschriftart111111111">
    <w:name w:val="WW-Absatz-Standardschriftart111111111"/>
    <w:rsid w:val="00E41067"/>
  </w:style>
  <w:style w:type="character" w:customStyle="1" w:styleId="WW-Absatz-Standardschriftart1111111111">
    <w:name w:val="WW-Absatz-Standardschriftart1111111111"/>
    <w:rsid w:val="00E41067"/>
  </w:style>
  <w:style w:type="character" w:customStyle="1" w:styleId="WW-Absatz-Standardschriftart11111111111">
    <w:name w:val="WW-Absatz-Standardschriftart11111111111"/>
    <w:rsid w:val="00E41067"/>
  </w:style>
  <w:style w:type="character" w:customStyle="1" w:styleId="WW-Absatz-Standardschriftart111111111111">
    <w:name w:val="WW-Absatz-Standardschriftart111111111111"/>
    <w:rsid w:val="00E41067"/>
  </w:style>
  <w:style w:type="character" w:customStyle="1" w:styleId="WW8Num26z0">
    <w:name w:val="WW8Num26z0"/>
    <w:rsid w:val="00E41067"/>
    <w:rPr>
      <w:rFonts w:ascii="Symbol" w:hAnsi="Symbol"/>
    </w:rPr>
  </w:style>
  <w:style w:type="character" w:customStyle="1" w:styleId="WW8Num26z1">
    <w:name w:val="WW8Num26z1"/>
    <w:rsid w:val="00E41067"/>
    <w:rPr>
      <w:rFonts w:ascii="Courier New" w:hAnsi="Courier New" w:cs="Courier New"/>
    </w:rPr>
  </w:style>
  <w:style w:type="character" w:customStyle="1" w:styleId="Felsorolsjel">
    <w:name w:val="Felsorolásjel"/>
    <w:rsid w:val="00E41067"/>
    <w:rPr>
      <w:rFonts w:ascii="OpenSymbol" w:eastAsia="OpenSymbol" w:hAnsi="OpenSymbol" w:cs="OpenSymbol"/>
    </w:rPr>
  </w:style>
  <w:style w:type="character" w:customStyle="1" w:styleId="RTFNum21">
    <w:name w:val="RTF_Num 2 1"/>
    <w:rsid w:val="00E41067"/>
    <w:rPr>
      <w:rFonts w:ascii="Symbol" w:hAnsi="Symbol"/>
    </w:rPr>
  </w:style>
  <w:style w:type="character" w:customStyle="1" w:styleId="Bekezdsalapbettpusa1">
    <w:name w:val="Bekezdés alapbetűtípusa1"/>
    <w:rsid w:val="00E41067"/>
  </w:style>
  <w:style w:type="character" w:customStyle="1" w:styleId="FontStyle48">
    <w:name w:val="Font Style48"/>
    <w:basedOn w:val="Bekezdsalapbettpusa1"/>
    <w:rsid w:val="00E41067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55">
    <w:name w:val="Font Style55"/>
    <w:basedOn w:val="Bekezdsalapbettpusa1"/>
    <w:rsid w:val="00E4106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Szmozsjelek">
    <w:name w:val="Számozásjelek"/>
    <w:rsid w:val="00E41067"/>
  </w:style>
  <w:style w:type="character" w:styleId="Kiemels2">
    <w:name w:val="Strong"/>
    <w:qFormat/>
    <w:rsid w:val="00E41067"/>
    <w:rPr>
      <w:b/>
      <w:bCs/>
    </w:rPr>
  </w:style>
  <w:style w:type="paragraph" w:customStyle="1" w:styleId="Cmsor">
    <w:name w:val="Címsor"/>
    <w:basedOn w:val="Norml"/>
    <w:next w:val="Szvegtrzs"/>
    <w:rsid w:val="00E4106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zvegtrzs">
    <w:name w:val="Body Text"/>
    <w:basedOn w:val="Norml"/>
    <w:link w:val="SzvegtrzsChar"/>
    <w:rsid w:val="00E41067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E4106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Lista">
    <w:name w:val="List"/>
    <w:basedOn w:val="Szvegtrzs"/>
    <w:rsid w:val="00E41067"/>
    <w:rPr>
      <w:rFonts w:cs="Tahoma"/>
    </w:rPr>
  </w:style>
  <w:style w:type="paragraph" w:customStyle="1" w:styleId="Felirat">
    <w:name w:val="Felirat"/>
    <w:basedOn w:val="Norml"/>
    <w:rsid w:val="00E41067"/>
    <w:pPr>
      <w:suppressLineNumbers/>
      <w:spacing w:before="120" w:after="120"/>
    </w:pPr>
    <w:rPr>
      <w:rFonts w:cs="Tahoma"/>
      <w:i/>
      <w:iCs/>
    </w:rPr>
  </w:style>
  <w:style w:type="paragraph" w:customStyle="1" w:styleId="Trgymutat">
    <w:name w:val="Tárgymutató"/>
    <w:basedOn w:val="Norml"/>
    <w:rsid w:val="00E41067"/>
    <w:pPr>
      <w:suppressLineNumbers/>
    </w:pPr>
    <w:rPr>
      <w:rFonts w:cs="Tahoma"/>
    </w:rPr>
  </w:style>
  <w:style w:type="paragraph" w:styleId="Listaszerbekezds">
    <w:name w:val="List Paragraph"/>
    <w:basedOn w:val="Norml"/>
    <w:uiPriority w:val="34"/>
    <w:qFormat/>
    <w:rsid w:val="00E41067"/>
    <w:pPr>
      <w:ind w:left="708"/>
    </w:pPr>
  </w:style>
  <w:style w:type="paragraph" w:customStyle="1" w:styleId="Tblzattartalom">
    <w:name w:val="Táblázattartalom"/>
    <w:basedOn w:val="Norml"/>
    <w:rsid w:val="00E41067"/>
    <w:pPr>
      <w:suppressLineNumbers/>
    </w:pPr>
  </w:style>
  <w:style w:type="paragraph" w:customStyle="1" w:styleId="Tblzatfejlc">
    <w:name w:val="Táblázatfejléc"/>
    <w:basedOn w:val="Tblzattartalom"/>
    <w:rsid w:val="00E41067"/>
    <w:pPr>
      <w:jc w:val="center"/>
    </w:pPr>
    <w:rPr>
      <w:b/>
      <w:bCs/>
    </w:rPr>
  </w:style>
  <w:style w:type="paragraph" w:customStyle="1" w:styleId="Default">
    <w:name w:val="Default"/>
    <w:basedOn w:val="Norml"/>
    <w:rsid w:val="00E41067"/>
    <w:pPr>
      <w:autoSpaceDE w:val="0"/>
    </w:pPr>
    <w:rPr>
      <w:rFonts w:eastAsia="Times New Roman"/>
      <w:color w:val="000000"/>
    </w:rPr>
  </w:style>
  <w:style w:type="paragraph" w:customStyle="1" w:styleId="Style7">
    <w:name w:val="Style7"/>
    <w:basedOn w:val="Norml"/>
    <w:next w:val="Norml"/>
    <w:rsid w:val="00E41067"/>
    <w:pPr>
      <w:spacing w:line="414" w:lineRule="exact"/>
      <w:jc w:val="both"/>
    </w:pPr>
  </w:style>
  <w:style w:type="paragraph" w:customStyle="1" w:styleId="Style9">
    <w:name w:val="Style9"/>
    <w:basedOn w:val="Norml"/>
    <w:next w:val="Norml"/>
    <w:rsid w:val="00E41067"/>
    <w:pPr>
      <w:spacing w:line="413" w:lineRule="exact"/>
      <w:ind w:hanging="350"/>
      <w:jc w:val="both"/>
    </w:pPr>
  </w:style>
  <w:style w:type="paragraph" w:styleId="llb">
    <w:name w:val="footer"/>
    <w:basedOn w:val="Norml"/>
    <w:link w:val="llbChar"/>
    <w:uiPriority w:val="99"/>
    <w:rsid w:val="00E4106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41067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styleId="Oldalszm">
    <w:name w:val="page number"/>
    <w:basedOn w:val="Bekezdsalapbettpusa"/>
    <w:rsid w:val="00E41067"/>
  </w:style>
  <w:style w:type="paragraph" w:styleId="Felsorols">
    <w:name w:val="List Bullet"/>
    <w:basedOn w:val="Norml"/>
    <w:autoRedefine/>
    <w:unhideWhenUsed/>
    <w:rsid w:val="00C122E4"/>
    <w:pPr>
      <w:widowControl/>
      <w:numPr>
        <w:numId w:val="19"/>
      </w:numPr>
      <w:suppressAutoHyphens w:val="0"/>
      <w:jc w:val="both"/>
      <w:outlineLvl w:val="3"/>
    </w:pPr>
    <w:rPr>
      <w:rFonts w:eastAsia="Times New Roman"/>
      <w:kern w:val="0"/>
      <w:szCs w:val="20"/>
      <w:lang w:eastAsia="hu-HU"/>
    </w:rPr>
  </w:style>
  <w:style w:type="paragraph" w:customStyle="1" w:styleId="Char">
    <w:name w:val="Char"/>
    <w:basedOn w:val="Norml"/>
    <w:rsid w:val="00C122E4"/>
    <w:pPr>
      <w:spacing w:after="160" w:line="240" w:lineRule="exact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ajat">
    <w:name w:val="sajat"/>
    <w:basedOn w:val="Norml"/>
    <w:rsid w:val="00C122E4"/>
    <w:pPr>
      <w:suppressAutoHyphens w:val="0"/>
      <w:spacing w:line="360" w:lineRule="auto"/>
      <w:jc w:val="both"/>
    </w:pPr>
    <w:rPr>
      <w:rFonts w:eastAsia="Times New Roman"/>
      <w:kern w:val="0"/>
      <w:sz w:val="26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802620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493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4937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Char0">
    <w:name w:val="Char"/>
    <w:basedOn w:val="Norml"/>
    <w:rsid w:val="00257803"/>
    <w:pPr>
      <w:spacing w:after="160" w:line="240" w:lineRule="exact"/>
    </w:pPr>
    <w:rPr>
      <w:rFonts w:ascii="Tahoma" w:hAnsi="Tahoma"/>
      <w:kern w:val="0"/>
      <w:sz w:val="20"/>
      <w:szCs w:val="20"/>
      <w:lang w:val="en-US" w:eastAsia="en-US"/>
    </w:rPr>
  </w:style>
  <w:style w:type="paragraph" w:styleId="Nincstrkz">
    <w:name w:val="No Spacing"/>
    <w:uiPriority w:val="1"/>
    <w:qFormat/>
    <w:rsid w:val="00F354F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4106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Cmsor1">
    <w:name w:val="heading 1"/>
    <w:basedOn w:val="Cmsor"/>
    <w:next w:val="Szvegtrzs"/>
    <w:link w:val="Cmsor1Char"/>
    <w:qFormat/>
    <w:rsid w:val="00E41067"/>
    <w:pPr>
      <w:tabs>
        <w:tab w:val="num" w:pos="1065"/>
      </w:tabs>
      <w:ind w:left="1065" w:hanging="705"/>
      <w:outlineLvl w:val="0"/>
    </w:pPr>
    <w:rPr>
      <w:rFonts w:ascii="Times New Roman" w:eastAsia="Lucida Sans Unicode" w:hAnsi="Times New Roman"/>
      <w:b/>
      <w:bCs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E41067"/>
    <w:rPr>
      <w:rFonts w:ascii="Times New Roman" w:eastAsia="Lucida Sans Unicode" w:hAnsi="Times New Roman" w:cs="Tahoma"/>
      <w:b/>
      <w:bCs/>
      <w:kern w:val="1"/>
      <w:sz w:val="48"/>
      <w:szCs w:val="48"/>
      <w:lang w:eastAsia="ar-SA"/>
    </w:rPr>
  </w:style>
  <w:style w:type="character" w:styleId="Hiperhivatkozs">
    <w:name w:val="Hyperlink"/>
    <w:basedOn w:val="Bekezdsalapbettpusa"/>
    <w:rsid w:val="00E41067"/>
    <w:rPr>
      <w:color w:val="0000FF"/>
      <w:u w:val="single"/>
    </w:rPr>
  </w:style>
  <w:style w:type="character" w:customStyle="1" w:styleId="lfejChar">
    <w:name w:val="Élőfej Char"/>
    <w:basedOn w:val="Bekezdsalapbettpusa"/>
    <w:link w:val="lfej"/>
    <w:uiPriority w:val="99"/>
    <w:locked/>
    <w:rsid w:val="00E41067"/>
    <w:rPr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rsid w:val="00E41067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lang w:eastAsia="hu-HU"/>
    </w:rPr>
  </w:style>
  <w:style w:type="character" w:customStyle="1" w:styleId="lfejChar1">
    <w:name w:val="Élőfej Char1"/>
    <w:basedOn w:val="Bekezdsalapbettpusa"/>
    <w:uiPriority w:val="99"/>
    <w:semiHidden/>
    <w:rsid w:val="00E41067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Cm">
    <w:name w:val="Title"/>
    <w:basedOn w:val="Norml"/>
    <w:link w:val="CmChar"/>
    <w:qFormat/>
    <w:rsid w:val="00E41067"/>
    <w:pPr>
      <w:widowControl/>
      <w:suppressAutoHyphens w:val="0"/>
      <w:jc w:val="center"/>
    </w:pPr>
    <w:rPr>
      <w:rFonts w:ascii="Bookman Old Style" w:eastAsia="Times New Roman" w:hAnsi="Bookman Old Style"/>
      <w:b/>
      <w:smallCaps/>
      <w:spacing w:val="30"/>
      <w:kern w:val="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Char">
    <w:name w:val="Cím Char"/>
    <w:basedOn w:val="Bekezdsalapbettpusa"/>
    <w:link w:val="Cm"/>
    <w:rsid w:val="00E41067"/>
    <w:rPr>
      <w:rFonts w:ascii="Bookman Old Style" w:eastAsia="Times New Roman" w:hAnsi="Bookman Old Style" w:cs="Times New Roman"/>
      <w:b/>
      <w:smallCaps/>
      <w:spacing w:val="30"/>
      <w:sz w:val="44"/>
      <w:szCs w:val="20"/>
      <w:lang w:eastAsia="hu-H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iperhivatkozs1">
    <w:name w:val="Hiperhivatkozás1"/>
    <w:basedOn w:val="Bekezdsalapbettpusa"/>
    <w:rsid w:val="00E41067"/>
    <w:rPr>
      <w:color w:val="0000FF"/>
      <w:u w:val="single"/>
    </w:rPr>
  </w:style>
  <w:style w:type="paragraph" w:customStyle="1" w:styleId="Stlus10ptFlkvrDlt">
    <w:name w:val="Stílus 10 pt Félkövér Dőlt"/>
    <w:basedOn w:val="Norml"/>
    <w:rsid w:val="00E41067"/>
    <w:pPr>
      <w:widowControl/>
      <w:suppressAutoHyphens w:val="0"/>
      <w:jc w:val="center"/>
      <w:outlineLvl w:val="4"/>
    </w:pPr>
    <w:rPr>
      <w:rFonts w:eastAsia="Times New Roman"/>
      <w:b/>
      <w:kern w:val="0"/>
      <w:sz w:val="20"/>
      <w:szCs w:val="20"/>
      <w:lang w:eastAsia="hu-HU"/>
    </w:rPr>
  </w:style>
  <w:style w:type="character" w:customStyle="1" w:styleId="WW8Num2z0">
    <w:name w:val="WW8Num2z0"/>
    <w:rsid w:val="00E41067"/>
    <w:rPr>
      <w:rFonts w:ascii="Symbol" w:hAnsi="Symbol" w:cs="OpenSymbol"/>
    </w:rPr>
  </w:style>
  <w:style w:type="character" w:customStyle="1" w:styleId="WW8Num3z0">
    <w:name w:val="WW8Num3z0"/>
    <w:rsid w:val="00E41067"/>
    <w:rPr>
      <w:u w:val="single"/>
    </w:rPr>
  </w:style>
  <w:style w:type="character" w:customStyle="1" w:styleId="WW8Num4z0">
    <w:name w:val="WW8Num4z0"/>
    <w:rsid w:val="00E41067"/>
    <w:rPr>
      <w:u w:val="single"/>
    </w:rPr>
  </w:style>
  <w:style w:type="character" w:customStyle="1" w:styleId="WW8Num4z1">
    <w:name w:val="WW8Num4z1"/>
    <w:rsid w:val="00E41067"/>
    <w:rPr>
      <w:rFonts w:ascii="OpenSymbol" w:hAnsi="OpenSymbol" w:cs="OpenSymbol"/>
    </w:rPr>
  </w:style>
  <w:style w:type="character" w:customStyle="1" w:styleId="WW8Num5z0">
    <w:name w:val="WW8Num5z0"/>
    <w:rsid w:val="00E41067"/>
    <w:rPr>
      <w:u w:val="single"/>
    </w:rPr>
  </w:style>
  <w:style w:type="character" w:customStyle="1" w:styleId="WW8Num5z1">
    <w:name w:val="WW8Num5z1"/>
    <w:rsid w:val="00E41067"/>
    <w:rPr>
      <w:rFonts w:ascii="OpenSymbol" w:hAnsi="OpenSymbol" w:cs="OpenSymbol"/>
    </w:rPr>
  </w:style>
  <w:style w:type="character" w:customStyle="1" w:styleId="WW8Num6z0">
    <w:name w:val="WW8Num6z0"/>
    <w:rsid w:val="00E41067"/>
    <w:rPr>
      <w:rFonts w:ascii="Symbol" w:hAnsi="Symbol" w:cs="OpenSymbol"/>
    </w:rPr>
  </w:style>
  <w:style w:type="character" w:customStyle="1" w:styleId="WW8Num6z1">
    <w:name w:val="WW8Num6z1"/>
    <w:rsid w:val="00E41067"/>
    <w:rPr>
      <w:rFonts w:ascii="OpenSymbol" w:hAnsi="OpenSymbol" w:cs="OpenSymbol"/>
    </w:rPr>
  </w:style>
  <w:style w:type="character" w:customStyle="1" w:styleId="WW8Num7z0">
    <w:name w:val="WW8Num7z0"/>
    <w:rsid w:val="00E41067"/>
    <w:rPr>
      <w:rFonts w:ascii="Symbol" w:hAnsi="Symbol" w:cs="OpenSymbol"/>
    </w:rPr>
  </w:style>
  <w:style w:type="character" w:customStyle="1" w:styleId="WW8Num7z1">
    <w:name w:val="WW8Num7z1"/>
    <w:rsid w:val="00E41067"/>
    <w:rPr>
      <w:rFonts w:ascii="OpenSymbol" w:hAnsi="OpenSymbol" w:cs="OpenSymbol"/>
    </w:rPr>
  </w:style>
  <w:style w:type="character" w:customStyle="1" w:styleId="WW8Num8z0">
    <w:name w:val="WW8Num8z0"/>
    <w:rsid w:val="00E41067"/>
    <w:rPr>
      <w:rFonts w:ascii="Symbol" w:hAnsi="Symbol" w:cs="OpenSymbol"/>
    </w:rPr>
  </w:style>
  <w:style w:type="character" w:customStyle="1" w:styleId="WW8Num8z1">
    <w:name w:val="WW8Num8z1"/>
    <w:rsid w:val="00E41067"/>
    <w:rPr>
      <w:rFonts w:ascii="OpenSymbol" w:hAnsi="OpenSymbol" w:cs="OpenSymbol"/>
    </w:rPr>
  </w:style>
  <w:style w:type="character" w:customStyle="1" w:styleId="WW8Num9z0">
    <w:name w:val="WW8Num9z0"/>
    <w:rsid w:val="00E41067"/>
    <w:rPr>
      <w:rFonts w:ascii="Symbol" w:hAnsi="Symbol" w:cs="OpenSymbol"/>
    </w:rPr>
  </w:style>
  <w:style w:type="character" w:customStyle="1" w:styleId="WW8Num9z1">
    <w:name w:val="WW8Num9z1"/>
    <w:rsid w:val="00E41067"/>
    <w:rPr>
      <w:rFonts w:ascii="OpenSymbol" w:hAnsi="OpenSymbol" w:cs="OpenSymbol"/>
    </w:rPr>
  </w:style>
  <w:style w:type="character" w:customStyle="1" w:styleId="WW8Num10z0">
    <w:name w:val="WW8Num10z0"/>
    <w:rsid w:val="00E41067"/>
    <w:rPr>
      <w:rFonts w:ascii="Symbol" w:hAnsi="Symbol" w:cs="OpenSymbol"/>
    </w:rPr>
  </w:style>
  <w:style w:type="character" w:customStyle="1" w:styleId="WW8Num10z1">
    <w:name w:val="WW8Num10z1"/>
    <w:rsid w:val="00E41067"/>
    <w:rPr>
      <w:rFonts w:ascii="OpenSymbol" w:hAnsi="OpenSymbol" w:cs="OpenSymbol"/>
    </w:rPr>
  </w:style>
  <w:style w:type="character" w:customStyle="1" w:styleId="WW8Num13z0">
    <w:name w:val="WW8Num13z0"/>
    <w:rsid w:val="00E41067"/>
    <w:rPr>
      <w:rFonts w:ascii="Symbol" w:hAnsi="Symbol" w:cs="OpenSymbol"/>
    </w:rPr>
  </w:style>
  <w:style w:type="character" w:customStyle="1" w:styleId="WW8Num13z1">
    <w:name w:val="WW8Num13z1"/>
    <w:rsid w:val="00E41067"/>
    <w:rPr>
      <w:rFonts w:ascii="OpenSymbol" w:hAnsi="OpenSymbol" w:cs="OpenSymbol"/>
    </w:rPr>
  </w:style>
  <w:style w:type="character" w:customStyle="1" w:styleId="WW8Num14z0">
    <w:name w:val="WW8Num14z0"/>
    <w:rsid w:val="00E41067"/>
    <w:rPr>
      <w:rFonts w:ascii="Symbol" w:hAnsi="Symbol" w:cs="OpenSymbol"/>
    </w:rPr>
  </w:style>
  <w:style w:type="character" w:customStyle="1" w:styleId="WW8Num14z1">
    <w:name w:val="WW8Num14z1"/>
    <w:rsid w:val="00E41067"/>
    <w:rPr>
      <w:rFonts w:ascii="OpenSymbol" w:hAnsi="OpenSymbol" w:cs="OpenSymbol"/>
    </w:rPr>
  </w:style>
  <w:style w:type="character" w:customStyle="1" w:styleId="WW8Num15z0">
    <w:name w:val="WW8Num15z0"/>
    <w:rsid w:val="00E41067"/>
    <w:rPr>
      <w:rFonts w:ascii="Symbol" w:hAnsi="Symbol" w:cs="OpenSymbol"/>
    </w:rPr>
  </w:style>
  <w:style w:type="character" w:customStyle="1" w:styleId="WW8Num15z1">
    <w:name w:val="WW8Num15z1"/>
    <w:rsid w:val="00E41067"/>
    <w:rPr>
      <w:rFonts w:ascii="OpenSymbol" w:hAnsi="OpenSymbol" w:cs="OpenSymbol"/>
    </w:rPr>
  </w:style>
  <w:style w:type="character" w:customStyle="1" w:styleId="WW8Num16z0">
    <w:name w:val="WW8Num16z0"/>
    <w:rsid w:val="00E41067"/>
    <w:rPr>
      <w:rFonts w:ascii="Symbol" w:hAnsi="Symbol" w:cs="OpenSymbol"/>
    </w:rPr>
  </w:style>
  <w:style w:type="character" w:customStyle="1" w:styleId="WW8Num16z1">
    <w:name w:val="WW8Num16z1"/>
    <w:rsid w:val="00E41067"/>
    <w:rPr>
      <w:rFonts w:ascii="OpenSymbol" w:hAnsi="OpenSymbol" w:cs="OpenSymbol"/>
    </w:rPr>
  </w:style>
  <w:style w:type="character" w:customStyle="1" w:styleId="WW8Num17z0">
    <w:name w:val="WW8Num17z0"/>
    <w:rsid w:val="00E41067"/>
    <w:rPr>
      <w:rFonts w:ascii="Symbol" w:hAnsi="Symbol" w:cs="OpenSymbol"/>
    </w:rPr>
  </w:style>
  <w:style w:type="character" w:customStyle="1" w:styleId="WW8Num17z1">
    <w:name w:val="WW8Num17z1"/>
    <w:rsid w:val="00E41067"/>
    <w:rPr>
      <w:rFonts w:ascii="OpenSymbol" w:hAnsi="OpenSymbol" w:cs="OpenSymbol"/>
    </w:rPr>
  </w:style>
  <w:style w:type="character" w:customStyle="1" w:styleId="Absatz-Standardschriftart">
    <w:name w:val="Absatz-Standardschriftart"/>
    <w:rsid w:val="00E41067"/>
  </w:style>
  <w:style w:type="character" w:customStyle="1" w:styleId="WW8Num1z0">
    <w:name w:val="WW8Num1z0"/>
    <w:rsid w:val="00E41067"/>
    <w:rPr>
      <w:rFonts w:ascii="Symbol" w:hAnsi="Symbol" w:cs="OpenSymbol"/>
    </w:rPr>
  </w:style>
  <w:style w:type="character" w:customStyle="1" w:styleId="WW8Num3z1">
    <w:name w:val="WW8Num3z1"/>
    <w:rsid w:val="00E41067"/>
    <w:rPr>
      <w:rFonts w:ascii="OpenSymbol" w:hAnsi="OpenSymbol" w:cs="OpenSymbol"/>
    </w:rPr>
  </w:style>
  <w:style w:type="character" w:customStyle="1" w:styleId="WW8Num11z0">
    <w:name w:val="WW8Num11z0"/>
    <w:rsid w:val="00E41067"/>
    <w:rPr>
      <w:rFonts w:ascii="Symbol" w:hAnsi="Symbol" w:cs="OpenSymbol"/>
    </w:rPr>
  </w:style>
  <w:style w:type="character" w:customStyle="1" w:styleId="WW8Num11z1">
    <w:name w:val="WW8Num11z1"/>
    <w:rsid w:val="00E41067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E41067"/>
  </w:style>
  <w:style w:type="character" w:customStyle="1" w:styleId="WW8Num12z0">
    <w:name w:val="WW8Num12z0"/>
    <w:rsid w:val="00E41067"/>
    <w:rPr>
      <w:rFonts w:ascii="Symbol" w:hAnsi="Symbol" w:cs="OpenSymbol"/>
    </w:rPr>
  </w:style>
  <w:style w:type="character" w:customStyle="1" w:styleId="WW8Num12z1">
    <w:name w:val="WW8Num12z1"/>
    <w:rsid w:val="00E41067"/>
    <w:rPr>
      <w:rFonts w:ascii="OpenSymbol" w:hAnsi="OpenSymbol" w:cs="OpenSymbol"/>
    </w:rPr>
  </w:style>
  <w:style w:type="character" w:customStyle="1" w:styleId="WW-Absatz-Standardschriftart1">
    <w:name w:val="WW-Absatz-Standardschriftart1"/>
    <w:rsid w:val="00E41067"/>
  </w:style>
  <w:style w:type="character" w:customStyle="1" w:styleId="WW-Absatz-Standardschriftart11">
    <w:name w:val="WW-Absatz-Standardschriftart11"/>
    <w:rsid w:val="00E41067"/>
  </w:style>
  <w:style w:type="character" w:customStyle="1" w:styleId="WW-Absatz-Standardschriftart111">
    <w:name w:val="WW-Absatz-Standardschriftart111"/>
    <w:rsid w:val="00E41067"/>
  </w:style>
  <w:style w:type="character" w:customStyle="1" w:styleId="WW-Absatz-Standardschriftart1111">
    <w:name w:val="WW-Absatz-Standardschriftart1111"/>
    <w:rsid w:val="00E41067"/>
  </w:style>
  <w:style w:type="character" w:customStyle="1" w:styleId="WW-Absatz-Standardschriftart11111">
    <w:name w:val="WW-Absatz-Standardschriftart11111"/>
    <w:rsid w:val="00E41067"/>
  </w:style>
  <w:style w:type="character" w:customStyle="1" w:styleId="WW-Absatz-Standardschriftart111111">
    <w:name w:val="WW-Absatz-Standardschriftart111111"/>
    <w:rsid w:val="00E41067"/>
  </w:style>
  <w:style w:type="character" w:customStyle="1" w:styleId="WW-Absatz-Standardschriftart1111111">
    <w:name w:val="WW-Absatz-Standardschriftart1111111"/>
    <w:rsid w:val="00E41067"/>
  </w:style>
  <w:style w:type="character" w:customStyle="1" w:styleId="WW-Absatz-Standardschriftart11111111">
    <w:name w:val="WW-Absatz-Standardschriftart11111111"/>
    <w:rsid w:val="00E41067"/>
  </w:style>
  <w:style w:type="character" w:customStyle="1" w:styleId="WW-Absatz-Standardschriftart111111111">
    <w:name w:val="WW-Absatz-Standardschriftart111111111"/>
    <w:rsid w:val="00E41067"/>
  </w:style>
  <w:style w:type="character" w:customStyle="1" w:styleId="WW-Absatz-Standardschriftart1111111111">
    <w:name w:val="WW-Absatz-Standardschriftart1111111111"/>
    <w:rsid w:val="00E41067"/>
  </w:style>
  <w:style w:type="character" w:customStyle="1" w:styleId="WW-Absatz-Standardschriftart11111111111">
    <w:name w:val="WW-Absatz-Standardschriftart11111111111"/>
    <w:rsid w:val="00E41067"/>
  </w:style>
  <w:style w:type="character" w:customStyle="1" w:styleId="WW-Absatz-Standardschriftart111111111111">
    <w:name w:val="WW-Absatz-Standardschriftart111111111111"/>
    <w:rsid w:val="00E41067"/>
  </w:style>
  <w:style w:type="character" w:customStyle="1" w:styleId="WW8Num26z0">
    <w:name w:val="WW8Num26z0"/>
    <w:rsid w:val="00E41067"/>
    <w:rPr>
      <w:rFonts w:ascii="Symbol" w:hAnsi="Symbol"/>
    </w:rPr>
  </w:style>
  <w:style w:type="character" w:customStyle="1" w:styleId="WW8Num26z1">
    <w:name w:val="WW8Num26z1"/>
    <w:rsid w:val="00E41067"/>
    <w:rPr>
      <w:rFonts w:ascii="Courier New" w:hAnsi="Courier New" w:cs="Courier New"/>
    </w:rPr>
  </w:style>
  <w:style w:type="character" w:customStyle="1" w:styleId="Felsorolsjel">
    <w:name w:val="Felsorolásjel"/>
    <w:rsid w:val="00E41067"/>
    <w:rPr>
      <w:rFonts w:ascii="OpenSymbol" w:eastAsia="OpenSymbol" w:hAnsi="OpenSymbol" w:cs="OpenSymbol"/>
    </w:rPr>
  </w:style>
  <w:style w:type="character" w:customStyle="1" w:styleId="RTFNum21">
    <w:name w:val="RTF_Num 2 1"/>
    <w:rsid w:val="00E41067"/>
    <w:rPr>
      <w:rFonts w:ascii="Symbol" w:hAnsi="Symbol"/>
    </w:rPr>
  </w:style>
  <w:style w:type="character" w:customStyle="1" w:styleId="Bekezdsalapbettpusa1">
    <w:name w:val="Bekezdés alapbetűtípusa1"/>
    <w:rsid w:val="00E41067"/>
  </w:style>
  <w:style w:type="character" w:customStyle="1" w:styleId="FontStyle48">
    <w:name w:val="Font Style48"/>
    <w:basedOn w:val="Bekezdsalapbettpusa1"/>
    <w:rsid w:val="00E41067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55">
    <w:name w:val="Font Style55"/>
    <w:basedOn w:val="Bekezdsalapbettpusa1"/>
    <w:rsid w:val="00E41067"/>
    <w:rPr>
      <w:rFonts w:ascii="Times New Roman" w:eastAsia="Times New Roman" w:hAnsi="Times New Roman" w:cs="Times New Roman"/>
      <w:color w:val="000000"/>
      <w:sz w:val="22"/>
      <w:szCs w:val="22"/>
    </w:rPr>
  </w:style>
  <w:style w:type="character" w:customStyle="1" w:styleId="Szmozsjelek">
    <w:name w:val="Számozásjelek"/>
    <w:rsid w:val="00E41067"/>
  </w:style>
  <w:style w:type="character" w:styleId="Kiemels2">
    <w:name w:val="Strong"/>
    <w:qFormat/>
    <w:rsid w:val="00E41067"/>
    <w:rPr>
      <w:b/>
      <w:bCs/>
    </w:rPr>
  </w:style>
  <w:style w:type="paragraph" w:customStyle="1" w:styleId="Cmsor">
    <w:name w:val="Címsor"/>
    <w:basedOn w:val="Norml"/>
    <w:next w:val="Szvegtrzs"/>
    <w:rsid w:val="00E4106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zvegtrzs">
    <w:name w:val="Body Text"/>
    <w:basedOn w:val="Norml"/>
    <w:link w:val="SzvegtrzsChar"/>
    <w:rsid w:val="00E41067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E4106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Lista">
    <w:name w:val="List"/>
    <w:basedOn w:val="Szvegtrzs"/>
    <w:rsid w:val="00E41067"/>
    <w:rPr>
      <w:rFonts w:cs="Tahoma"/>
    </w:rPr>
  </w:style>
  <w:style w:type="paragraph" w:customStyle="1" w:styleId="Felirat">
    <w:name w:val="Felirat"/>
    <w:basedOn w:val="Norml"/>
    <w:rsid w:val="00E41067"/>
    <w:pPr>
      <w:suppressLineNumbers/>
      <w:spacing w:before="120" w:after="120"/>
    </w:pPr>
    <w:rPr>
      <w:rFonts w:cs="Tahoma"/>
      <w:i/>
      <w:iCs/>
    </w:rPr>
  </w:style>
  <w:style w:type="paragraph" w:customStyle="1" w:styleId="Trgymutat">
    <w:name w:val="Tárgymutató"/>
    <w:basedOn w:val="Norml"/>
    <w:rsid w:val="00E41067"/>
    <w:pPr>
      <w:suppressLineNumbers/>
    </w:pPr>
    <w:rPr>
      <w:rFonts w:cs="Tahoma"/>
    </w:rPr>
  </w:style>
  <w:style w:type="paragraph" w:styleId="Listaszerbekezds">
    <w:name w:val="List Paragraph"/>
    <w:basedOn w:val="Norml"/>
    <w:uiPriority w:val="34"/>
    <w:qFormat/>
    <w:rsid w:val="00E41067"/>
    <w:pPr>
      <w:ind w:left="708"/>
    </w:pPr>
  </w:style>
  <w:style w:type="paragraph" w:customStyle="1" w:styleId="Tblzattartalom">
    <w:name w:val="Táblázattartalom"/>
    <w:basedOn w:val="Norml"/>
    <w:rsid w:val="00E41067"/>
    <w:pPr>
      <w:suppressLineNumbers/>
    </w:pPr>
  </w:style>
  <w:style w:type="paragraph" w:customStyle="1" w:styleId="Tblzatfejlc">
    <w:name w:val="Táblázatfejléc"/>
    <w:basedOn w:val="Tblzattartalom"/>
    <w:rsid w:val="00E41067"/>
    <w:pPr>
      <w:jc w:val="center"/>
    </w:pPr>
    <w:rPr>
      <w:b/>
      <w:bCs/>
    </w:rPr>
  </w:style>
  <w:style w:type="paragraph" w:customStyle="1" w:styleId="Default">
    <w:name w:val="Default"/>
    <w:basedOn w:val="Norml"/>
    <w:rsid w:val="00E41067"/>
    <w:pPr>
      <w:autoSpaceDE w:val="0"/>
    </w:pPr>
    <w:rPr>
      <w:rFonts w:eastAsia="Times New Roman"/>
      <w:color w:val="000000"/>
    </w:rPr>
  </w:style>
  <w:style w:type="paragraph" w:customStyle="1" w:styleId="Style7">
    <w:name w:val="Style7"/>
    <w:basedOn w:val="Norml"/>
    <w:next w:val="Norml"/>
    <w:rsid w:val="00E41067"/>
    <w:pPr>
      <w:spacing w:line="414" w:lineRule="exact"/>
      <w:jc w:val="both"/>
    </w:pPr>
  </w:style>
  <w:style w:type="paragraph" w:customStyle="1" w:styleId="Style9">
    <w:name w:val="Style9"/>
    <w:basedOn w:val="Norml"/>
    <w:next w:val="Norml"/>
    <w:rsid w:val="00E41067"/>
    <w:pPr>
      <w:spacing w:line="413" w:lineRule="exact"/>
      <w:ind w:hanging="350"/>
      <w:jc w:val="both"/>
    </w:pPr>
  </w:style>
  <w:style w:type="paragraph" w:styleId="llb">
    <w:name w:val="footer"/>
    <w:basedOn w:val="Norml"/>
    <w:link w:val="llbChar"/>
    <w:uiPriority w:val="99"/>
    <w:rsid w:val="00E4106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41067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styleId="Oldalszm">
    <w:name w:val="page number"/>
    <w:basedOn w:val="Bekezdsalapbettpusa"/>
    <w:rsid w:val="00E41067"/>
  </w:style>
  <w:style w:type="paragraph" w:styleId="Felsorols">
    <w:name w:val="List Bullet"/>
    <w:basedOn w:val="Norml"/>
    <w:autoRedefine/>
    <w:unhideWhenUsed/>
    <w:rsid w:val="00C122E4"/>
    <w:pPr>
      <w:widowControl/>
      <w:numPr>
        <w:numId w:val="19"/>
      </w:numPr>
      <w:suppressAutoHyphens w:val="0"/>
      <w:jc w:val="both"/>
      <w:outlineLvl w:val="3"/>
    </w:pPr>
    <w:rPr>
      <w:rFonts w:eastAsia="Times New Roman"/>
      <w:kern w:val="0"/>
      <w:szCs w:val="20"/>
      <w:lang w:eastAsia="hu-HU"/>
    </w:rPr>
  </w:style>
  <w:style w:type="paragraph" w:customStyle="1" w:styleId="Char">
    <w:name w:val="Char"/>
    <w:basedOn w:val="Norml"/>
    <w:rsid w:val="00C122E4"/>
    <w:pPr>
      <w:spacing w:after="160" w:line="240" w:lineRule="exact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ajat">
    <w:name w:val="sajat"/>
    <w:basedOn w:val="Norml"/>
    <w:rsid w:val="00C122E4"/>
    <w:pPr>
      <w:suppressAutoHyphens w:val="0"/>
      <w:spacing w:line="360" w:lineRule="auto"/>
      <w:jc w:val="both"/>
    </w:pPr>
    <w:rPr>
      <w:rFonts w:eastAsia="Times New Roman"/>
      <w:kern w:val="0"/>
      <w:sz w:val="26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802620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6493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4937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Char0">
    <w:name w:val="Char"/>
    <w:basedOn w:val="Norml"/>
    <w:rsid w:val="00257803"/>
    <w:pPr>
      <w:spacing w:after="160" w:line="240" w:lineRule="exact"/>
    </w:pPr>
    <w:rPr>
      <w:rFonts w:ascii="Tahoma" w:hAnsi="Tahoma"/>
      <w:kern w:val="0"/>
      <w:sz w:val="20"/>
      <w:szCs w:val="20"/>
      <w:lang w:val="en-US" w:eastAsia="en-US"/>
    </w:rPr>
  </w:style>
  <w:style w:type="paragraph" w:styleId="Nincstrkz">
    <w:name w:val="No Spacing"/>
    <w:uiPriority w:val="1"/>
    <w:qFormat/>
    <w:rsid w:val="00F354F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4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47</Pages>
  <Words>931</Words>
  <Characters>6428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83</cp:revision>
  <cp:lastPrinted>2018-02-09T09:00:00Z</cp:lastPrinted>
  <dcterms:created xsi:type="dcterms:W3CDTF">2018-02-09T08:33:00Z</dcterms:created>
  <dcterms:modified xsi:type="dcterms:W3CDTF">2018-02-09T11:33:00Z</dcterms:modified>
</cp:coreProperties>
</file>