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0A" w:rsidRPr="004D5E98" w:rsidRDefault="004B2F0A" w:rsidP="004B2F0A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E98">
        <w:rPr>
          <w:b/>
          <w:noProof/>
          <w:spacing w:val="20"/>
          <w:sz w:val="40"/>
          <w:u w:val="single"/>
        </w:rPr>
        <w:t>ELŐTERJESZTÉS</w:t>
      </w:r>
    </w:p>
    <w:p w:rsidR="004B2F0A" w:rsidRPr="004D5E98" w:rsidRDefault="004B2F0A" w:rsidP="004B2F0A">
      <w:pPr>
        <w:jc w:val="center"/>
      </w:pPr>
    </w:p>
    <w:p w:rsidR="004B2F0A" w:rsidRPr="003B24D2" w:rsidRDefault="004B2F0A" w:rsidP="004B2F0A">
      <w:pPr>
        <w:jc w:val="center"/>
        <w:rPr>
          <w:sz w:val="28"/>
          <w:szCs w:val="28"/>
        </w:rPr>
      </w:pPr>
      <w:r w:rsidRPr="003B24D2">
        <w:rPr>
          <w:sz w:val="28"/>
          <w:szCs w:val="28"/>
        </w:rPr>
        <w:t>Tiszavasvári Város Önkormányzata Képviselő-testületének</w:t>
      </w:r>
    </w:p>
    <w:p w:rsidR="004B2F0A" w:rsidRPr="003B24D2" w:rsidRDefault="004B2F0A" w:rsidP="004B2F0A">
      <w:pPr>
        <w:jc w:val="center"/>
        <w:rPr>
          <w:sz w:val="28"/>
          <w:szCs w:val="28"/>
        </w:rPr>
      </w:pPr>
      <w:r w:rsidRPr="003B24D2">
        <w:rPr>
          <w:sz w:val="28"/>
          <w:szCs w:val="28"/>
        </w:rPr>
        <w:t>201</w:t>
      </w:r>
      <w:r w:rsidR="003B24D2">
        <w:rPr>
          <w:sz w:val="28"/>
          <w:szCs w:val="28"/>
        </w:rPr>
        <w:t>8.</w:t>
      </w:r>
      <w:r w:rsidRPr="003B24D2">
        <w:rPr>
          <w:sz w:val="28"/>
          <w:szCs w:val="28"/>
        </w:rPr>
        <w:t xml:space="preserve"> </w:t>
      </w:r>
      <w:r w:rsidR="003B24D2">
        <w:rPr>
          <w:sz w:val="28"/>
          <w:szCs w:val="28"/>
        </w:rPr>
        <w:t>április 26-á</w:t>
      </w:r>
      <w:r w:rsidRPr="003B24D2">
        <w:rPr>
          <w:sz w:val="28"/>
          <w:szCs w:val="28"/>
        </w:rPr>
        <w:t>n</w:t>
      </w:r>
    </w:p>
    <w:p w:rsidR="004B2F0A" w:rsidRPr="003B24D2" w:rsidRDefault="004B2F0A" w:rsidP="004B2F0A">
      <w:pPr>
        <w:jc w:val="center"/>
        <w:rPr>
          <w:sz w:val="28"/>
          <w:szCs w:val="28"/>
        </w:rPr>
      </w:pPr>
      <w:proofErr w:type="gramStart"/>
      <w:r w:rsidRPr="003B24D2">
        <w:rPr>
          <w:sz w:val="28"/>
          <w:szCs w:val="28"/>
        </w:rPr>
        <w:t>tartandó</w:t>
      </w:r>
      <w:proofErr w:type="gramEnd"/>
      <w:r w:rsidRPr="003B24D2">
        <w:rPr>
          <w:sz w:val="28"/>
          <w:szCs w:val="28"/>
        </w:rPr>
        <w:t xml:space="preserve"> ülésére</w:t>
      </w:r>
    </w:p>
    <w:p w:rsidR="004B2F0A" w:rsidRDefault="004B2F0A" w:rsidP="004B2F0A">
      <w:pPr>
        <w:rPr>
          <w:sz w:val="28"/>
          <w:szCs w:val="28"/>
        </w:rPr>
      </w:pPr>
    </w:p>
    <w:p w:rsidR="003B24D2" w:rsidRPr="004D5E98" w:rsidRDefault="003B24D2" w:rsidP="004B2F0A">
      <w:pPr>
        <w:rPr>
          <w:sz w:val="28"/>
          <w:szCs w:val="28"/>
        </w:rPr>
      </w:pPr>
    </w:p>
    <w:p w:rsidR="005D3C16" w:rsidRDefault="004B2F0A" w:rsidP="000A6CE6">
      <w:pPr>
        <w:spacing w:line="276" w:lineRule="auto"/>
        <w:ind w:left="2832" w:hanging="2832"/>
        <w:jc w:val="both"/>
        <w:rPr>
          <w:b/>
          <w:sz w:val="24"/>
          <w:szCs w:val="24"/>
        </w:rPr>
      </w:pPr>
      <w:r w:rsidRPr="003B24D2">
        <w:rPr>
          <w:sz w:val="24"/>
          <w:szCs w:val="24"/>
          <w:u w:val="single"/>
        </w:rPr>
        <w:t>Az előterjesztés tárgya</w:t>
      </w:r>
      <w:r w:rsidRPr="003B24D2">
        <w:rPr>
          <w:sz w:val="24"/>
          <w:szCs w:val="24"/>
        </w:rPr>
        <w:t xml:space="preserve">: </w:t>
      </w:r>
      <w:r w:rsidR="003B24D2">
        <w:rPr>
          <w:b/>
          <w:sz w:val="24"/>
          <w:szCs w:val="24"/>
        </w:rPr>
        <w:t>A</w:t>
      </w:r>
      <w:r w:rsidRPr="003B24D2">
        <w:rPr>
          <w:b/>
          <w:sz w:val="24"/>
          <w:szCs w:val="24"/>
        </w:rPr>
        <w:t xml:space="preserve"> Tiszavasvári </w:t>
      </w:r>
      <w:r w:rsidRPr="003B24D2">
        <w:rPr>
          <w:b/>
          <w:bCs/>
          <w:sz w:val="24"/>
          <w:szCs w:val="24"/>
        </w:rPr>
        <w:t xml:space="preserve">Bölcsőde </w:t>
      </w:r>
      <w:r w:rsidR="003B24D2">
        <w:rPr>
          <w:b/>
          <w:sz w:val="24"/>
          <w:szCs w:val="24"/>
        </w:rPr>
        <w:t xml:space="preserve">intézményvezető </w:t>
      </w:r>
      <w:r w:rsidR="00AA6152">
        <w:rPr>
          <w:b/>
          <w:sz w:val="24"/>
          <w:szCs w:val="24"/>
        </w:rPr>
        <w:t>(magasabb vezető</w:t>
      </w:r>
      <w:bookmarkStart w:id="0" w:name="_GoBack"/>
      <w:bookmarkEnd w:id="0"/>
      <w:r w:rsidR="005D3C16">
        <w:rPr>
          <w:b/>
          <w:sz w:val="24"/>
          <w:szCs w:val="24"/>
        </w:rPr>
        <w:t>)</w:t>
      </w:r>
    </w:p>
    <w:p w:rsidR="004B2F0A" w:rsidRPr="003B24D2" w:rsidRDefault="005D3C16" w:rsidP="005D3C16">
      <w:pPr>
        <w:spacing w:line="276" w:lineRule="auto"/>
        <w:ind w:left="2832" w:hanging="708"/>
        <w:jc w:val="both"/>
        <w:rPr>
          <w:b/>
          <w:sz w:val="24"/>
          <w:szCs w:val="24"/>
        </w:rPr>
      </w:pPr>
      <w:r w:rsidRPr="005D3C16">
        <w:rPr>
          <w:sz w:val="24"/>
          <w:szCs w:val="24"/>
        </w:rPr>
        <w:t xml:space="preserve">    </w:t>
      </w:r>
      <w:proofErr w:type="gramStart"/>
      <w:r w:rsidR="000A6CE6">
        <w:rPr>
          <w:b/>
          <w:sz w:val="24"/>
          <w:szCs w:val="24"/>
        </w:rPr>
        <w:t>beosztás</w:t>
      </w:r>
      <w:proofErr w:type="gramEnd"/>
      <w:r w:rsidR="000A6CE6">
        <w:rPr>
          <w:b/>
          <w:sz w:val="24"/>
          <w:szCs w:val="24"/>
        </w:rPr>
        <w:t xml:space="preserve"> </w:t>
      </w:r>
      <w:r w:rsidR="004B2F0A" w:rsidRPr="003B24D2">
        <w:rPr>
          <w:b/>
          <w:sz w:val="24"/>
          <w:szCs w:val="24"/>
        </w:rPr>
        <w:t>betöltésére vonatkozó pályázat kiírásáról</w:t>
      </w:r>
    </w:p>
    <w:p w:rsidR="004B2F0A" w:rsidRPr="004D5E98" w:rsidRDefault="004B2F0A" w:rsidP="003B24D2">
      <w:pPr>
        <w:ind w:left="2700" w:hanging="2700"/>
        <w:jc w:val="both"/>
        <w:rPr>
          <w:b/>
          <w:sz w:val="28"/>
          <w:szCs w:val="28"/>
        </w:rPr>
      </w:pPr>
    </w:p>
    <w:p w:rsidR="004B2F0A" w:rsidRPr="003B24D2" w:rsidRDefault="004B2F0A" w:rsidP="004B2F0A">
      <w:pPr>
        <w:rPr>
          <w:sz w:val="24"/>
          <w:szCs w:val="24"/>
          <w:u w:val="single"/>
        </w:rPr>
      </w:pPr>
      <w:r w:rsidRPr="003B24D2">
        <w:rPr>
          <w:sz w:val="24"/>
          <w:szCs w:val="24"/>
          <w:u w:val="single"/>
        </w:rPr>
        <w:t>Iktatószám</w:t>
      </w:r>
      <w:r w:rsidRPr="003B24D2">
        <w:rPr>
          <w:sz w:val="24"/>
          <w:szCs w:val="24"/>
        </w:rPr>
        <w:t>:</w:t>
      </w:r>
      <w:r w:rsidR="003B24D2">
        <w:rPr>
          <w:sz w:val="24"/>
          <w:szCs w:val="24"/>
        </w:rPr>
        <w:t xml:space="preserve"> TPH/1403-</w:t>
      </w:r>
      <w:r w:rsidR="001873B9">
        <w:rPr>
          <w:sz w:val="24"/>
          <w:szCs w:val="24"/>
        </w:rPr>
        <w:t>4</w:t>
      </w:r>
      <w:r w:rsidRPr="003B24D2">
        <w:rPr>
          <w:sz w:val="24"/>
          <w:szCs w:val="24"/>
        </w:rPr>
        <w:t>/201</w:t>
      </w:r>
      <w:r w:rsidR="003B24D2">
        <w:rPr>
          <w:sz w:val="24"/>
          <w:szCs w:val="24"/>
        </w:rPr>
        <w:t>8</w:t>
      </w:r>
    </w:p>
    <w:p w:rsidR="004B2F0A" w:rsidRPr="003B24D2" w:rsidRDefault="004B2F0A" w:rsidP="004B2F0A">
      <w:pPr>
        <w:rPr>
          <w:sz w:val="24"/>
          <w:szCs w:val="24"/>
          <w:u w:val="single"/>
        </w:rPr>
      </w:pPr>
    </w:p>
    <w:p w:rsidR="004B2F0A" w:rsidRPr="00A645E0" w:rsidRDefault="004B2F0A" w:rsidP="004B2F0A">
      <w:pPr>
        <w:rPr>
          <w:sz w:val="24"/>
          <w:szCs w:val="24"/>
        </w:rPr>
      </w:pPr>
      <w:r w:rsidRPr="003B24D2">
        <w:rPr>
          <w:sz w:val="24"/>
          <w:szCs w:val="24"/>
          <w:u w:val="single"/>
        </w:rPr>
        <w:t xml:space="preserve">Melléklet: </w:t>
      </w:r>
      <w:r w:rsidR="00A645E0">
        <w:rPr>
          <w:sz w:val="24"/>
          <w:szCs w:val="24"/>
        </w:rPr>
        <w:t>pályázati kiírás</w:t>
      </w:r>
    </w:p>
    <w:p w:rsidR="004B2F0A" w:rsidRPr="003B24D2" w:rsidRDefault="004B2F0A" w:rsidP="004B2F0A">
      <w:pPr>
        <w:jc w:val="center"/>
        <w:rPr>
          <w:sz w:val="24"/>
          <w:szCs w:val="24"/>
        </w:rPr>
      </w:pPr>
    </w:p>
    <w:p w:rsidR="004B2F0A" w:rsidRPr="003B24D2" w:rsidRDefault="004B2F0A" w:rsidP="004B2F0A">
      <w:pPr>
        <w:tabs>
          <w:tab w:val="center" w:pos="7320"/>
        </w:tabs>
        <w:rPr>
          <w:sz w:val="24"/>
          <w:szCs w:val="24"/>
          <w:u w:val="single"/>
        </w:rPr>
      </w:pPr>
      <w:r w:rsidRPr="003B24D2">
        <w:rPr>
          <w:sz w:val="24"/>
          <w:szCs w:val="24"/>
          <w:u w:val="single"/>
        </w:rPr>
        <w:t>A napirend előterjesztője:</w:t>
      </w:r>
      <w:r w:rsidRPr="003B24D2">
        <w:rPr>
          <w:sz w:val="24"/>
          <w:szCs w:val="24"/>
        </w:rPr>
        <w:t xml:space="preserve"> Dr. Fülöp Erik polgármester</w:t>
      </w:r>
    </w:p>
    <w:p w:rsidR="004B2F0A" w:rsidRPr="003B24D2" w:rsidRDefault="004B2F0A" w:rsidP="004B2F0A">
      <w:pPr>
        <w:rPr>
          <w:sz w:val="24"/>
          <w:szCs w:val="24"/>
        </w:rPr>
      </w:pPr>
    </w:p>
    <w:p w:rsidR="004B2F0A" w:rsidRPr="003B24D2" w:rsidRDefault="004B2F0A" w:rsidP="004B2F0A">
      <w:pPr>
        <w:rPr>
          <w:sz w:val="24"/>
          <w:szCs w:val="24"/>
          <w:u w:val="single"/>
        </w:rPr>
      </w:pPr>
      <w:r w:rsidRPr="003B24D2">
        <w:rPr>
          <w:sz w:val="24"/>
          <w:szCs w:val="24"/>
          <w:u w:val="single"/>
        </w:rPr>
        <w:t>Az előterjesztést készítette:</w:t>
      </w:r>
      <w:r w:rsidRPr="003B24D2">
        <w:rPr>
          <w:sz w:val="24"/>
          <w:szCs w:val="24"/>
        </w:rPr>
        <w:t xml:space="preserve"> </w:t>
      </w:r>
      <w:proofErr w:type="spellStart"/>
      <w:r w:rsidR="003B24D2">
        <w:rPr>
          <w:sz w:val="24"/>
          <w:szCs w:val="24"/>
        </w:rPr>
        <w:t>Fenyvesi-Nagy</w:t>
      </w:r>
      <w:proofErr w:type="spellEnd"/>
      <w:r w:rsidR="003B24D2">
        <w:rPr>
          <w:sz w:val="24"/>
          <w:szCs w:val="24"/>
        </w:rPr>
        <w:t xml:space="preserve"> Emese</w:t>
      </w:r>
      <w:r w:rsidRPr="003B24D2">
        <w:rPr>
          <w:sz w:val="24"/>
          <w:szCs w:val="24"/>
        </w:rPr>
        <w:t xml:space="preserve"> köztisztviselő</w:t>
      </w:r>
    </w:p>
    <w:p w:rsidR="004B2F0A" w:rsidRPr="003B24D2" w:rsidRDefault="004B2F0A" w:rsidP="004B2F0A">
      <w:pPr>
        <w:rPr>
          <w:sz w:val="24"/>
          <w:szCs w:val="24"/>
          <w:u w:val="single"/>
        </w:rPr>
      </w:pPr>
    </w:p>
    <w:p w:rsidR="004B2F0A" w:rsidRPr="003B24D2" w:rsidRDefault="004B2F0A" w:rsidP="004B2F0A">
      <w:pPr>
        <w:rPr>
          <w:sz w:val="24"/>
          <w:szCs w:val="24"/>
          <w:u w:val="single"/>
        </w:rPr>
      </w:pPr>
      <w:r w:rsidRPr="003B24D2">
        <w:rPr>
          <w:sz w:val="24"/>
          <w:szCs w:val="24"/>
          <w:u w:val="single"/>
        </w:rPr>
        <w:t>Az előterjesztést véleményező bizottságok a hatáskör megjelölésével:</w:t>
      </w:r>
    </w:p>
    <w:p w:rsidR="004B2F0A" w:rsidRPr="003B24D2" w:rsidRDefault="004B2F0A" w:rsidP="004B2F0A">
      <w:pPr>
        <w:rPr>
          <w:sz w:val="24"/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4B2F0A" w:rsidRPr="003B24D2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b/>
                <w:bCs/>
                <w:sz w:val="24"/>
                <w:szCs w:val="24"/>
              </w:rPr>
            </w:pPr>
            <w:r w:rsidRPr="003B24D2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b/>
                <w:bCs/>
                <w:sz w:val="24"/>
                <w:szCs w:val="24"/>
              </w:rPr>
            </w:pPr>
            <w:r w:rsidRPr="003B24D2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4B2F0A" w:rsidRPr="003B24D2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bCs/>
                <w:sz w:val="24"/>
                <w:szCs w:val="24"/>
              </w:rPr>
            </w:pPr>
            <w:r w:rsidRPr="003B24D2">
              <w:rPr>
                <w:bCs/>
                <w:sz w:val="24"/>
                <w:szCs w:val="24"/>
              </w:rPr>
              <w:t>Pénzügyi és Ügyrendi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B8721B">
            <w:pPr>
              <w:rPr>
                <w:b/>
                <w:bCs/>
                <w:sz w:val="24"/>
                <w:szCs w:val="24"/>
              </w:rPr>
            </w:pPr>
            <w:r w:rsidRPr="003B24D2">
              <w:rPr>
                <w:sz w:val="24"/>
                <w:szCs w:val="24"/>
              </w:rPr>
              <w:t xml:space="preserve">SZMSZ </w:t>
            </w:r>
            <w:r w:rsidR="00B8721B">
              <w:rPr>
                <w:sz w:val="24"/>
                <w:szCs w:val="24"/>
              </w:rPr>
              <w:t>4</w:t>
            </w:r>
            <w:r w:rsidRPr="003B24D2">
              <w:rPr>
                <w:sz w:val="24"/>
                <w:szCs w:val="24"/>
              </w:rPr>
              <w:t xml:space="preserve">. sz. melléklet </w:t>
            </w:r>
            <w:r w:rsidR="00B8721B">
              <w:rPr>
                <w:sz w:val="24"/>
                <w:szCs w:val="24"/>
              </w:rPr>
              <w:t>1</w:t>
            </w:r>
            <w:r w:rsidRPr="003B24D2">
              <w:rPr>
                <w:sz w:val="24"/>
                <w:szCs w:val="24"/>
              </w:rPr>
              <w:t>.</w:t>
            </w:r>
            <w:r w:rsidR="00B8721B">
              <w:rPr>
                <w:sz w:val="24"/>
                <w:szCs w:val="24"/>
              </w:rPr>
              <w:t>30</w:t>
            </w:r>
            <w:r w:rsidRPr="003B24D2">
              <w:rPr>
                <w:sz w:val="24"/>
                <w:szCs w:val="24"/>
              </w:rPr>
              <w:t>.</w:t>
            </w:r>
            <w:r w:rsidR="00B8721B">
              <w:rPr>
                <w:sz w:val="24"/>
                <w:szCs w:val="24"/>
              </w:rPr>
              <w:t xml:space="preserve"> pontja alapján</w:t>
            </w:r>
          </w:p>
        </w:tc>
      </w:tr>
      <w:tr w:rsidR="004B2F0A" w:rsidRPr="003B24D2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B8721B" w:rsidP="00E57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 és Humán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B8721B" w:rsidP="00E57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SZMSZ 5. sz. melléklet 1.3. pontja alapján</w:t>
            </w:r>
          </w:p>
        </w:tc>
      </w:tr>
      <w:tr w:rsidR="004B2F0A" w:rsidRPr="003B24D2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sz w:val="24"/>
                <w:szCs w:val="24"/>
              </w:rPr>
            </w:pPr>
          </w:p>
        </w:tc>
      </w:tr>
      <w:tr w:rsidR="004B2F0A" w:rsidRPr="003B24D2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A" w:rsidRPr="003B24D2" w:rsidRDefault="004B2F0A" w:rsidP="00E5721B">
            <w:pPr>
              <w:rPr>
                <w:sz w:val="24"/>
                <w:szCs w:val="24"/>
              </w:rPr>
            </w:pPr>
          </w:p>
        </w:tc>
      </w:tr>
    </w:tbl>
    <w:p w:rsidR="004B2F0A" w:rsidRPr="003B24D2" w:rsidRDefault="004B2F0A" w:rsidP="004B2F0A">
      <w:pPr>
        <w:rPr>
          <w:sz w:val="24"/>
          <w:szCs w:val="24"/>
          <w:u w:val="single"/>
        </w:rPr>
      </w:pPr>
    </w:p>
    <w:p w:rsidR="003B24D2" w:rsidRPr="00033A85" w:rsidRDefault="003B24D2" w:rsidP="003B24D2">
      <w:pPr>
        <w:rPr>
          <w:sz w:val="24"/>
          <w:szCs w:val="26"/>
          <w:u w:val="single"/>
        </w:rPr>
      </w:pPr>
    </w:p>
    <w:p w:rsidR="003B24D2" w:rsidRPr="00033A85" w:rsidRDefault="003B24D2" w:rsidP="003B24D2">
      <w:pPr>
        <w:rPr>
          <w:sz w:val="24"/>
          <w:szCs w:val="26"/>
          <w:u w:val="single"/>
        </w:rPr>
      </w:pPr>
      <w:r w:rsidRPr="00033A85">
        <w:rPr>
          <w:sz w:val="24"/>
          <w:szCs w:val="26"/>
          <w:u w:val="single"/>
        </w:rPr>
        <w:t>Az ülésre meghívni javasolt szervek, személyek:</w:t>
      </w:r>
    </w:p>
    <w:p w:rsidR="003B24D2" w:rsidRPr="00033A85" w:rsidRDefault="003B24D2" w:rsidP="003B24D2">
      <w:pPr>
        <w:jc w:val="center"/>
        <w:rPr>
          <w:sz w:val="24"/>
          <w:szCs w:val="26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3B24D2" w:rsidRPr="00033A85" w:rsidTr="00E5721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D2" w:rsidRPr="00033A85" w:rsidRDefault="003B24D2" w:rsidP="00E5721B">
            <w:pPr>
              <w:spacing w:line="276" w:lineRule="auto"/>
              <w:rPr>
                <w:sz w:val="24"/>
                <w:szCs w:val="26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D2" w:rsidRPr="00033A85" w:rsidRDefault="003B24D2" w:rsidP="00E5721B">
            <w:pPr>
              <w:spacing w:line="276" w:lineRule="auto"/>
              <w:rPr>
                <w:sz w:val="24"/>
                <w:szCs w:val="26"/>
                <w:lang w:eastAsia="en-US"/>
              </w:rPr>
            </w:pPr>
          </w:p>
        </w:tc>
      </w:tr>
    </w:tbl>
    <w:p w:rsidR="003B24D2" w:rsidRPr="00033A85" w:rsidRDefault="003B24D2" w:rsidP="003B24D2">
      <w:pPr>
        <w:rPr>
          <w:sz w:val="24"/>
          <w:szCs w:val="26"/>
        </w:rPr>
      </w:pPr>
    </w:p>
    <w:p w:rsidR="003B24D2" w:rsidRPr="00033A85" w:rsidRDefault="003B24D2" w:rsidP="003B24D2">
      <w:pPr>
        <w:rPr>
          <w:sz w:val="24"/>
          <w:szCs w:val="26"/>
          <w:u w:val="single"/>
        </w:rPr>
      </w:pPr>
      <w:r w:rsidRPr="00033A85">
        <w:rPr>
          <w:sz w:val="24"/>
          <w:szCs w:val="26"/>
          <w:u w:val="single"/>
        </w:rPr>
        <w:t xml:space="preserve">Egyéb megjegyzés: </w:t>
      </w:r>
    </w:p>
    <w:p w:rsidR="003B24D2" w:rsidRPr="00033A85" w:rsidRDefault="003B24D2" w:rsidP="003B24D2">
      <w:pPr>
        <w:pStyle w:val="Szvegtrzs"/>
        <w:rPr>
          <w:szCs w:val="26"/>
        </w:rPr>
      </w:pPr>
      <w:r w:rsidRPr="00033A85">
        <w:rPr>
          <w:szCs w:val="26"/>
        </w:rPr>
        <w:t>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</w:t>
      </w:r>
      <w:r w:rsidRPr="00033A85">
        <w:rPr>
          <w:szCs w:val="26"/>
        </w:rPr>
        <w:t>……………………………</w:t>
      </w:r>
    </w:p>
    <w:p w:rsidR="004B2F0A" w:rsidRPr="003B24D2" w:rsidRDefault="004B2F0A" w:rsidP="004B2F0A">
      <w:pPr>
        <w:rPr>
          <w:sz w:val="24"/>
          <w:szCs w:val="24"/>
        </w:rPr>
      </w:pPr>
    </w:p>
    <w:p w:rsidR="004B2F0A" w:rsidRPr="003B24D2" w:rsidRDefault="004B2F0A" w:rsidP="004B2F0A">
      <w:pPr>
        <w:rPr>
          <w:sz w:val="24"/>
          <w:szCs w:val="24"/>
        </w:rPr>
      </w:pPr>
    </w:p>
    <w:p w:rsidR="004B2F0A" w:rsidRPr="003B24D2" w:rsidRDefault="004B2F0A" w:rsidP="004B2F0A">
      <w:pPr>
        <w:rPr>
          <w:sz w:val="24"/>
          <w:szCs w:val="24"/>
        </w:rPr>
      </w:pPr>
      <w:r w:rsidRPr="003B24D2">
        <w:rPr>
          <w:sz w:val="24"/>
          <w:szCs w:val="24"/>
        </w:rPr>
        <w:t>Tiszavasvári, 201</w:t>
      </w:r>
      <w:r w:rsidR="003B24D2">
        <w:rPr>
          <w:sz w:val="24"/>
          <w:szCs w:val="24"/>
        </w:rPr>
        <w:t>8</w:t>
      </w:r>
      <w:r w:rsidRPr="003B24D2">
        <w:rPr>
          <w:sz w:val="24"/>
          <w:szCs w:val="24"/>
        </w:rPr>
        <w:t xml:space="preserve">. </w:t>
      </w:r>
      <w:r w:rsidR="003B24D2">
        <w:rPr>
          <w:sz w:val="24"/>
          <w:szCs w:val="24"/>
        </w:rPr>
        <w:t>április 11</w:t>
      </w:r>
      <w:r w:rsidRPr="003B24D2">
        <w:rPr>
          <w:sz w:val="24"/>
          <w:szCs w:val="24"/>
        </w:rPr>
        <w:t>.</w:t>
      </w:r>
    </w:p>
    <w:p w:rsidR="004B2F0A" w:rsidRDefault="004B2F0A" w:rsidP="004B2F0A">
      <w:pPr>
        <w:rPr>
          <w:sz w:val="24"/>
          <w:szCs w:val="24"/>
        </w:rPr>
      </w:pPr>
    </w:p>
    <w:p w:rsidR="003B24D2" w:rsidRDefault="003B24D2" w:rsidP="004B2F0A">
      <w:pPr>
        <w:rPr>
          <w:sz w:val="24"/>
          <w:szCs w:val="24"/>
        </w:rPr>
      </w:pPr>
    </w:p>
    <w:p w:rsidR="003B24D2" w:rsidRDefault="003B24D2" w:rsidP="004B2F0A">
      <w:pPr>
        <w:rPr>
          <w:sz w:val="24"/>
          <w:szCs w:val="24"/>
        </w:rPr>
      </w:pPr>
    </w:p>
    <w:p w:rsidR="003B24D2" w:rsidRDefault="003B24D2" w:rsidP="004B2F0A">
      <w:pPr>
        <w:rPr>
          <w:sz w:val="24"/>
          <w:szCs w:val="24"/>
        </w:rPr>
      </w:pPr>
    </w:p>
    <w:p w:rsidR="003B24D2" w:rsidRDefault="003B24D2" w:rsidP="004B2F0A">
      <w:pPr>
        <w:rPr>
          <w:sz w:val="24"/>
          <w:szCs w:val="24"/>
        </w:rPr>
      </w:pPr>
    </w:p>
    <w:p w:rsidR="003B24D2" w:rsidRPr="003B24D2" w:rsidRDefault="003B24D2" w:rsidP="004B2F0A">
      <w:pPr>
        <w:rPr>
          <w:sz w:val="24"/>
          <w:szCs w:val="24"/>
        </w:rPr>
      </w:pPr>
    </w:p>
    <w:p w:rsidR="004B2F0A" w:rsidRPr="003B24D2" w:rsidRDefault="003B24D2" w:rsidP="003B24D2">
      <w:pPr>
        <w:ind w:left="5664" w:firstLine="708"/>
        <w:rPr>
          <w:b/>
          <w:sz w:val="24"/>
          <w:szCs w:val="24"/>
        </w:rPr>
      </w:pPr>
      <w:proofErr w:type="spellStart"/>
      <w:r w:rsidRPr="003B24D2">
        <w:rPr>
          <w:b/>
          <w:sz w:val="24"/>
          <w:szCs w:val="24"/>
        </w:rPr>
        <w:t>Fenyvesi-Nagy</w:t>
      </w:r>
      <w:proofErr w:type="spellEnd"/>
      <w:r w:rsidRPr="003B24D2">
        <w:rPr>
          <w:b/>
          <w:sz w:val="24"/>
          <w:szCs w:val="24"/>
        </w:rPr>
        <w:t xml:space="preserve"> Emese</w:t>
      </w:r>
    </w:p>
    <w:p w:rsidR="004B2F0A" w:rsidRDefault="004B2F0A" w:rsidP="004B2F0A">
      <w:pPr>
        <w:jc w:val="center"/>
        <w:outlineLvl w:val="0"/>
        <w:rPr>
          <w:b/>
          <w:sz w:val="24"/>
          <w:szCs w:val="24"/>
        </w:rPr>
      </w:pPr>
      <w:r w:rsidRPr="003B24D2">
        <w:rPr>
          <w:b/>
          <w:sz w:val="24"/>
          <w:szCs w:val="24"/>
        </w:rPr>
        <w:t xml:space="preserve">                                                              </w:t>
      </w:r>
      <w:r w:rsidR="003B24D2" w:rsidRPr="003B24D2">
        <w:rPr>
          <w:b/>
          <w:sz w:val="24"/>
          <w:szCs w:val="24"/>
        </w:rPr>
        <w:t xml:space="preserve">           </w:t>
      </w:r>
      <w:r w:rsidR="003B24D2">
        <w:rPr>
          <w:b/>
          <w:sz w:val="24"/>
          <w:szCs w:val="24"/>
        </w:rPr>
        <w:tab/>
        <w:t xml:space="preserve">            </w:t>
      </w:r>
      <w:r w:rsidR="003B24D2" w:rsidRPr="003B24D2">
        <w:rPr>
          <w:b/>
          <w:sz w:val="24"/>
          <w:szCs w:val="24"/>
        </w:rPr>
        <w:t xml:space="preserve"> </w:t>
      </w:r>
      <w:proofErr w:type="gramStart"/>
      <w:r w:rsidRPr="003B24D2">
        <w:rPr>
          <w:b/>
          <w:sz w:val="24"/>
          <w:szCs w:val="24"/>
        </w:rPr>
        <w:t>témafelelős</w:t>
      </w:r>
      <w:proofErr w:type="gramEnd"/>
    </w:p>
    <w:p w:rsidR="003B24D2" w:rsidRDefault="003B24D2" w:rsidP="004B2F0A">
      <w:pPr>
        <w:jc w:val="center"/>
        <w:outlineLvl w:val="0"/>
        <w:rPr>
          <w:b/>
          <w:sz w:val="24"/>
          <w:szCs w:val="24"/>
        </w:rPr>
      </w:pPr>
    </w:p>
    <w:p w:rsidR="003B24D2" w:rsidRDefault="003B24D2" w:rsidP="004B2F0A">
      <w:pPr>
        <w:jc w:val="center"/>
        <w:outlineLvl w:val="0"/>
        <w:rPr>
          <w:b/>
          <w:sz w:val="24"/>
          <w:szCs w:val="24"/>
        </w:rPr>
      </w:pPr>
    </w:p>
    <w:p w:rsidR="003B24D2" w:rsidRPr="003B24D2" w:rsidRDefault="003B24D2" w:rsidP="004B2F0A">
      <w:pPr>
        <w:jc w:val="center"/>
        <w:outlineLvl w:val="0"/>
        <w:rPr>
          <w:b/>
          <w:bCs/>
          <w:caps/>
          <w:sz w:val="24"/>
          <w:szCs w:val="24"/>
        </w:rPr>
      </w:pPr>
    </w:p>
    <w:p w:rsidR="003B24D2" w:rsidRDefault="003B24D2" w:rsidP="003B24D2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3B24D2" w:rsidRDefault="003B24D2" w:rsidP="003B24D2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3B24D2" w:rsidRDefault="003B24D2" w:rsidP="003B24D2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>: tvonkph@tiszavasvari.hu</w:t>
      </w:r>
    </w:p>
    <w:p w:rsidR="003B24D2" w:rsidRDefault="003B24D2" w:rsidP="003B24D2">
      <w:pPr>
        <w:rPr>
          <w:sz w:val="24"/>
          <w:szCs w:val="24"/>
        </w:rPr>
      </w:pPr>
      <w:r>
        <w:rPr>
          <w:sz w:val="24"/>
          <w:szCs w:val="24"/>
          <w:u w:val="single"/>
        </w:rPr>
        <w:t>Témafelelős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3B24D2" w:rsidRDefault="003B24D2" w:rsidP="003B24D2">
      <w:pPr>
        <w:rPr>
          <w:sz w:val="24"/>
          <w:szCs w:val="24"/>
        </w:rPr>
      </w:pPr>
    </w:p>
    <w:p w:rsidR="003B24D2" w:rsidRDefault="003B24D2" w:rsidP="003B24D2">
      <w:pPr>
        <w:jc w:val="center"/>
        <w:rPr>
          <w:b/>
          <w:spacing w:val="26"/>
          <w:sz w:val="24"/>
          <w:szCs w:val="24"/>
        </w:rPr>
      </w:pPr>
      <w:r>
        <w:rPr>
          <w:b/>
          <w:spacing w:val="26"/>
          <w:sz w:val="24"/>
          <w:szCs w:val="24"/>
        </w:rPr>
        <w:t xml:space="preserve">      ELŐTERJESZTÉS</w:t>
      </w:r>
    </w:p>
    <w:p w:rsidR="003B24D2" w:rsidRDefault="003B24D2" w:rsidP="003B24D2">
      <w:pPr>
        <w:jc w:val="center"/>
        <w:rPr>
          <w:b/>
          <w:spacing w:val="26"/>
          <w:sz w:val="14"/>
          <w:szCs w:val="24"/>
        </w:rPr>
      </w:pPr>
    </w:p>
    <w:p w:rsidR="003B24D2" w:rsidRDefault="003B24D2" w:rsidP="003B24D2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Képviselő-testülethez – </w:t>
      </w:r>
    </w:p>
    <w:p w:rsidR="003B24D2" w:rsidRDefault="003B24D2" w:rsidP="003B24D2">
      <w:pPr>
        <w:ind w:left="720"/>
        <w:rPr>
          <w:b/>
          <w:sz w:val="24"/>
          <w:szCs w:val="24"/>
        </w:rPr>
      </w:pPr>
    </w:p>
    <w:p w:rsidR="004B2F0A" w:rsidRPr="00CC43D9" w:rsidRDefault="003B24D2" w:rsidP="004B2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B2F0A" w:rsidRPr="00CC43D9">
        <w:rPr>
          <w:b/>
          <w:sz w:val="24"/>
          <w:szCs w:val="24"/>
        </w:rPr>
        <w:t xml:space="preserve"> Tiszavasvári </w:t>
      </w:r>
      <w:r w:rsidR="004B2F0A" w:rsidRPr="00CC43D9">
        <w:rPr>
          <w:b/>
          <w:bCs/>
          <w:sz w:val="24"/>
          <w:szCs w:val="24"/>
        </w:rPr>
        <w:t xml:space="preserve">Bölcsőde </w:t>
      </w:r>
      <w:r w:rsidR="004B2F0A" w:rsidRPr="00CC43D9">
        <w:rPr>
          <w:b/>
          <w:sz w:val="24"/>
          <w:szCs w:val="24"/>
        </w:rPr>
        <w:t xml:space="preserve">intézményvezető </w:t>
      </w:r>
      <w:r w:rsidR="00AA6152">
        <w:rPr>
          <w:b/>
          <w:sz w:val="24"/>
          <w:szCs w:val="24"/>
        </w:rPr>
        <w:t>(magasabb vezető</w:t>
      </w:r>
      <w:r w:rsidR="005D3C16">
        <w:rPr>
          <w:b/>
          <w:sz w:val="24"/>
          <w:szCs w:val="24"/>
        </w:rPr>
        <w:t>) beosztás betöltésére</w:t>
      </w:r>
      <w:r w:rsidR="004B2F0A" w:rsidRPr="00CC43D9">
        <w:rPr>
          <w:b/>
          <w:sz w:val="24"/>
          <w:szCs w:val="24"/>
        </w:rPr>
        <w:t xml:space="preserve"> vonatkozó pályázat kiírásáról</w:t>
      </w:r>
    </w:p>
    <w:p w:rsidR="004B2F0A" w:rsidRDefault="004B2F0A" w:rsidP="004B2F0A">
      <w:pPr>
        <w:rPr>
          <w:sz w:val="24"/>
          <w:szCs w:val="24"/>
        </w:rPr>
      </w:pPr>
    </w:p>
    <w:p w:rsidR="005D3C16" w:rsidRPr="00D4204E" w:rsidRDefault="005D3C16" w:rsidP="004B2F0A">
      <w:pPr>
        <w:rPr>
          <w:sz w:val="24"/>
          <w:szCs w:val="24"/>
        </w:rPr>
      </w:pPr>
    </w:p>
    <w:p w:rsidR="004B2F0A" w:rsidRPr="003B24D2" w:rsidRDefault="004B2F0A" w:rsidP="004B2F0A">
      <w:pPr>
        <w:rPr>
          <w:b/>
          <w:sz w:val="24"/>
          <w:szCs w:val="24"/>
        </w:rPr>
      </w:pPr>
      <w:r w:rsidRPr="003B24D2">
        <w:rPr>
          <w:b/>
          <w:sz w:val="24"/>
          <w:szCs w:val="24"/>
        </w:rPr>
        <w:t>Tisztelt Képviselő-testület!</w:t>
      </w:r>
    </w:p>
    <w:p w:rsidR="004B2F0A" w:rsidRPr="00607D81" w:rsidRDefault="004B2F0A" w:rsidP="004B2F0A">
      <w:pPr>
        <w:rPr>
          <w:sz w:val="24"/>
          <w:szCs w:val="24"/>
        </w:rPr>
      </w:pPr>
    </w:p>
    <w:p w:rsidR="004B2F0A" w:rsidRDefault="004B2F0A" w:rsidP="006C7B58">
      <w:pPr>
        <w:spacing w:line="276" w:lineRule="auto"/>
        <w:jc w:val="both"/>
        <w:rPr>
          <w:sz w:val="24"/>
          <w:szCs w:val="24"/>
        </w:rPr>
      </w:pPr>
      <w:r w:rsidRPr="000366EB">
        <w:rPr>
          <w:bCs/>
          <w:sz w:val="24"/>
          <w:szCs w:val="24"/>
        </w:rPr>
        <w:t xml:space="preserve">A Képviselő-testület </w:t>
      </w:r>
      <w:r w:rsidRPr="001D437B">
        <w:rPr>
          <w:color w:val="000000"/>
          <w:sz w:val="24"/>
          <w:szCs w:val="24"/>
        </w:rPr>
        <w:t xml:space="preserve">a </w:t>
      </w:r>
      <w:r w:rsidR="003B24D2">
        <w:rPr>
          <w:color w:val="000000"/>
          <w:sz w:val="24"/>
          <w:szCs w:val="24"/>
        </w:rPr>
        <w:t>213</w:t>
      </w:r>
      <w:r w:rsidRPr="001D437B">
        <w:rPr>
          <w:color w:val="000000"/>
          <w:sz w:val="24"/>
          <w:szCs w:val="24"/>
        </w:rPr>
        <w:t>/2013.(V</w:t>
      </w:r>
      <w:r w:rsidR="003B24D2">
        <w:rPr>
          <w:color w:val="000000"/>
          <w:sz w:val="24"/>
          <w:szCs w:val="24"/>
        </w:rPr>
        <w:t>III.28</w:t>
      </w:r>
      <w:r w:rsidRPr="001D437B">
        <w:rPr>
          <w:color w:val="000000"/>
          <w:sz w:val="24"/>
          <w:szCs w:val="24"/>
        </w:rPr>
        <w:t>.) Kt. számú hat</w:t>
      </w:r>
      <w:r w:rsidR="006C7B58">
        <w:rPr>
          <w:color w:val="000000"/>
          <w:sz w:val="24"/>
          <w:szCs w:val="24"/>
        </w:rPr>
        <w:t>ározatával döntött arról, hogy</w:t>
      </w:r>
      <w:r w:rsidRPr="001D437B">
        <w:rPr>
          <w:color w:val="000000"/>
          <w:sz w:val="24"/>
          <w:szCs w:val="24"/>
        </w:rPr>
        <w:t xml:space="preserve"> </w:t>
      </w:r>
      <w:r w:rsidRPr="00416D6B">
        <w:rPr>
          <w:b/>
          <w:color w:val="000000"/>
          <w:sz w:val="24"/>
          <w:szCs w:val="24"/>
        </w:rPr>
        <w:t xml:space="preserve">2013. július 1. </w:t>
      </w:r>
      <w:r w:rsidR="004504D9" w:rsidRPr="00416D6B">
        <w:rPr>
          <w:b/>
          <w:color w:val="000000"/>
          <w:sz w:val="24"/>
          <w:szCs w:val="24"/>
        </w:rPr>
        <w:t>napjától 2018. augusztus 31. napjáig</w:t>
      </w:r>
      <w:r w:rsidRPr="001D437B">
        <w:rPr>
          <w:color w:val="000000"/>
          <w:sz w:val="24"/>
          <w:szCs w:val="24"/>
        </w:rPr>
        <w:t xml:space="preserve"> </w:t>
      </w:r>
      <w:r w:rsidR="004504D9">
        <w:rPr>
          <w:color w:val="000000"/>
          <w:sz w:val="24"/>
          <w:szCs w:val="24"/>
        </w:rPr>
        <w:t xml:space="preserve">terjedő határozott időtartamra </w:t>
      </w:r>
      <w:r w:rsidR="003B24D2" w:rsidRPr="00416D6B">
        <w:rPr>
          <w:b/>
          <w:color w:val="000000"/>
          <w:sz w:val="24"/>
          <w:szCs w:val="24"/>
        </w:rPr>
        <w:t>Reznek Istvánnét bíz</w:t>
      </w:r>
      <w:r w:rsidR="006C7B58" w:rsidRPr="00416D6B">
        <w:rPr>
          <w:b/>
          <w:color w:val="000000"/>
          <w:sz w:val="24"/>
          <w:szCs w:val="24"/>
        </w:rPr>
        <w:t>t</w:t>
      </w:r>
      <w:r w:rsidR="003B24D2" w:rsidRPr="00416D6B">
        <w:rPr>
          <w:b/>
          <w:color w:val="000000"/>
          <w:sz w:val="24"/>
          <w:szCs w:val="24"/>
        </w:rPr>
        <w:t>a meg</w:t>
      </w:r>
      <w:r w:rsidR="003B24D2">
        <w:rPr>
          <w:color w:val="000000"/>
          <w:sz w:val="24"/>
          <w:szCs w:val="24"/>
        </w:rPr>
        <w:t xml:space="preserve"> </w:t>
      </w:r>
      <w:r w:rsidRPr="00416D6B">
        <w:rPr>
          <w:b/>
          <w:bCs/>
          <w:sz w:val="24"/>
          <w:szCs w:val="24"/>
        </w:rPr>
        <w:t xml:space="preserve">a </w:t>
      </w:r>
      <w:r w:rsidRPr="00416D6B">
        <w:rPr>
          <w:b/>
          <w:sz w:val="24"/>
          <w:szCs w:val="24"/>
        </w:rPr>
        <w:t>Tiszavasvári Bölcsőd</w:t>
      </w:r>
      <w:r w:rsidR="003B24D2" w:rsidRPr="00416D6B">
        <w:rPr>
          <w:b/>
          <w:sz w:val="24"/>
          <w:szCs w:val="24"/>
        </w:rPr>
        <w:t>e intézményvezetői feladatainak ellátásával.</w:t>
      </w:r>
    </w:p>
    <w:p w:rsidR="004B2F0A" w:rsidRPr="001D437B" w:rsidRDefault="004B2F0A" w:rsidP="004B2F0A">
      <w:pPr>
        <w:jc w:val="both"/>
        <w:rPr>
          <w:sz w:val="24"/>
          <w:szCs w:val="24"/>
        </w:rPr>
      </w:pPr>
    </w:p>
    <w:p w:rsidR="004B2F0A" w:rsidRPr="001D437B" w:rsidRDefault="006C7B58" w:rsidP="006C7B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intézményvezetői megbízás hamarosan lejár, ezért a</w:t>
      </w:r>
      <w:r w:rsidR="004504D9">
        <w:rPr>
          <w:sz w:val="24"/>
          <w:szCs w:val="24"/>
        </w:rPr>
        <w:t xml:space="preserve"> </w:t>
      </w:r>
      <w:r w:rsidR="004B2F0A" w:rsidRPr="001D437B">
        <w:rPr>
          <w:sz w:val="24"/>
          <w:szCs w:val="24"/>
        </w:rPr>
        <w:t xml:space="preserve">magasabb vezetői </w:t>
      </w:r>
      <w:r w:rsidR="00976B4A">
        <w:rPr>
          <w:sz w:val="24"/>
          <w:szCs w:val="24"/>
        </w:rPr>
        <w:t>beosztás</w:t>
      </w:r>
      <w:r w:rsidR="004B2F0A" w:rsidRPr="001D437B">
        <w:rPr>
          <w:sz w:val="24"/>
          <w:szCs w:val="24"/>
        </w:rPr>
        <w:t xml:space="preserve"> betöltésére a közalkalmazottak jogállásáról szóló 1992. évi XXXIII. törvény (a továbbiakban Kjt.) </w:t>
      </w:r>
      <w:r w:rsidR="002E5536">
        <w:rPr>
          <w:bCs/>
          <w:sz w:val="24"/>
          <w:szCs w:val="24"/>
        </w:rPr>
        <w:t>20/B.</w:t>
      </w:r>
      <w:r w:rsidR="004B2F0A" w:rsidRPr="001D437B">
        <w:rPr>
          <w:bCs/>
          <w:sz w:val="24"/>
          <w:szCs w:val="24"/>
        </w:rPr>
        <w:t>§</w:t>
      </w:r>
      <w:r w:rsidR="004B2F0A" w:rsidRPr="001D437B">
        <w:rPr>
          <w:bCs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(1) alapján</w:t>
      </w:r>
      <w:r w:rsidR="004B2F0A" w:rsidRPr="001D437B">
        <w:rPr>
          <w:sz w:val="24"/>
          <w:szCs w:val="24"/>
        </w:rPr>
        <w:t xml:space="preserve"> </w:t>
      </w:r>
      <w:r w:rsidR="004B2F0A" w:rsidRPr="00416D6B">
        <w:rPr>
          <w:b/>
          <w:sz w:val="24"/>
          <w:szCs w:val="24"/>
        </w:rPr>
        <w:t>pályázatot kell kiírni</w:t>
      </w:r>
      <w:r w:rsidR="004B2F0A" w:rsidRPr="001D437B">
        <w:rPr>
          <w:sz w:val="24"/>
          <w:szCs w:val="24"/>
        </w:rPr>
        <w:t>.</w:t>
      </w:r>
      <w:r w:rsidR="004B2F0A">
        <w:rPr>
          <w:sz w:val="24"/>
          <w:szCs w:val="24"/>
        </w:rPr>
        <w:t xml:space="preserve"> A Kjt. 23.§ (3) bekezdése alapján a magasabb vezető vezetői megbízása legfeljebb öt évig terjedő határozott időre szól.</w:t>
      </w:r>
    </w:p>
    <w:p w:rsidR="004B2F0A" w:rsidRPr="001D437B" w:rsidRDefault="004B2F0A" w:rsidP="004B2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2F0A" w:rsidRPr="001D437B" w:rsidRDefault="002E5536" w:rsidP="006C7B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Kjt. 20/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 w:rsidR="000A6CE6">
        <w:rPr>
          <w:sz w:val="24"/>
          <w:szCs w:val="24"/>
        </w:rPr>
        <w:t>§. (1) és (3)-(8) bekezdései</w:t>
      </w:r>
      <w:r w:rsidR="004B2F0A" w:rsidRPr="001D437B">
        <w:rPr>
          <w:sz w:val="24"/>
          <w:szCs w:val="24"/>
        </w:rPr>
        <w:t>, valamint annak a szociális és gyermekvédelmi ágazatban történő végreh</w:t>
      </w:r>
      <w:r w:rsidR="00416D6B">
        <w:rPr>
          <w:sz w:val="24"/>
          <w:szCs w:val="24"/>
        </w:rPr>
        <w:t>ajtásáról szóló 257/2000. (XII.</w:t>
      </w:r>
      <w:r>
        <w:rPr>
          <w:sz w:val="24"/>
          <w:szCs w:val="24"/>
        </w:rPr>
        <w:t>26.) Korm. rendelet 1/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 w:rsidR="004B2F0A" w:rsidRPr="001D437B">
        <w:rPr>
          <w:sz w:val="24"/>
          <w:szCs w:val="24"/>
        </w:rPr>
        <w:t>§</w:t>
      </w:r>
      <w:proofErr w:type="spellStart"/>
      <w:r w:rsidR="004B2F0A" w:rsidRPr="001D437B">
        <w:rPr>
          <w:sz w:val="24"/>
          <w:szCs w:val="24"/>
        </w:rPr>
        <w:t>-a</w:t>
      </w:r>
      <w:proofErr w:type="spellEnd"/>
      <w:r w:rsidR="004B2F0A" w:rsidRPr="001D437B">
        <w:rPr>
          <w:sz w:val="24"/>
          <w:szCs w:val="24"/>
        </w:rPr>
        <w:t xml:space="preserve"> meghatározza, hogy a pályázati kiírásnak mit kell tartalmaznia, illetve a pályázati eljárás lefolytatására milyen szabályok vonatkoznak. </w:t>
      </w:r>
    </w:p>
    <w:p w:rsidR="004B2F0A" w:rsidRPr="005D3C16" w:rsidRDefault="000A6CE6" w:rsidP="004B2F0A">
      <w:pPr>
        <w:jc w:val="both"/>
        <w:rPr>
          <w:b/>
          <w:sz w:val="24"/>
          <w:szCs w:val="24"/>
        </w:rPr>
      </w:pPr>
      <w:r w:rsidRPr="005D3C16">
        <w:rPr>
          <w:b/>
          <w:sz w:val="24"/>
          <w:szCs w:val="24"/>
        </w:rPr>
        <w:t>Közlönyben való közzétételt nem ír elő a jogszabály.</w:t>
      </w:r>
    </w:p>
    <w:p w:rsidR="000A6CE6" w:rsidRPr="001D437B" w:rsidRDefault="000A6CE6" w:rsidP="004B2F0A">
      <w:pPr>
        <w:jc w:val="both"/>
        <w:rPr>
          <w:sz w:val="24"/>
          <w:szCs w:val="24"/>
        </w:rPr>
      </w:pPr>
    </w:p>
    <w:p w:rsidR="004B2F0A" w:rsidRPr="001D437B" w:rsidRDefault="002E5536" w:rsidP="004B2F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Kjt. 20/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>.</w:t>
      </w:r>
      <w:r w:rsidR="004B2F0A" w:rsidRPr="001D437B">
        <w:rPr>
          <w:b/>
          <w:sz w:val="24"/>
          <w:szCs w:val="24"/>
          <w:u w:val="single"/>
        </w:rPr>
        <w:t>§ (3) bekezdése:</w:t>
      </w:r>
    </w:p>
    <w:p w:rsidR="004B2F0A" w:rsidRPr="001D437B" w:rsidRDefault="004B2F0A" w:rsidP="004B2F0A">
      <w:pPr>
        <w:jc w:val="center"/>
        <w:rPr>
          <w:b/>
          <w:sz w:val="24"/>
          <w:szCs w:val="24"/>
          <w:u w:val="single"/>
        </w:rPr>
      </w:pPr>
    </w:p>
    <w:p w:rsidR="004B2F0A" w:rsidRPr="001D437B" w:rsidRDefault="004B2F0A" w:rsidP="00BD2890">
      <w:pPr>
        <w:pStyle w:val="NormlWeb"/>
        <w:spacing w:line="276" w:lineRule="auto"/>
      </w:pPr>
      <w:r w:rsidRPr="001D437B">
        <w:t>„(3) A pályázati felhívásban meg kell jelölni: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a</w:t>
      </w:r>
      <w:proofErr w:type="gramEnd"/>
      <w:r w:rsidRPr="001D437B">
        <w:rPr>
          <w:i/>
          <w:iCs/>
        </w:rPr>
        <w:t>)</w:t>
      </w:r>
      <w:r>
        <w:rPr>
          <w:i/>
          <w:iCs/>
        </w:rPr>
        <w:t xml:space="preserve"> </w:t>
      </w:r>
      <w:proofErr w:type="spellStart"/>
      <w:r w:rsidRPr="001D437B">
        <w:t>a</w:t>
      </w:r>
      <w:proofErr w:type="spellEnd"/>
      <w:r w:rsidRPr="001D437B">
        <w:t xml:space="preserve"> munkáltató és a betöltendő munkakör, vezetői beosztás megnevezését,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b)</w:t>
      </w:r>
      <w:r>
        <w:rPr>
          <w:i/>
          <w:iCs/>
          <w:vertAlign w:val="superscript"/>
        </w:rPr>
        <w:t xml:space="preserve"> </w:t>
      </w:r>
      <w:r w:rsidRPr="001D437B">
        <w:t>a munkakörbe tartozó, illetve a vezetői beosztással járó lényeges feladatokat,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c)</w:t>
      </w:r>
      <w:r w:rsidRPr="001D437B">
        <w:t xml:space="preserve"> a pályázat elnyerésének valamennyi feltételét,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d)</w:t>
      </w:r>
      <w:r w:rsidRPr="001D437B">
        <w:t xml:space="preserve"> a pályázat részeként benyújtandó iratokat, igazolásokat, továbbá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e</w:t>
      </w:r>
      <w:proofErr w:type="gramEnd"/>
      <w:r w:rsidRPr="001D437B">
        <w:rPr>
          <w:i/>
          <w:iCs/>
        </w:rPr>
        <w:t>)</w:t>
      </w:r>
      <w:r w:rsidRPr="001D437B">
        <w:t xml:space="preserve"> a pályázat benyújtásának feltételeit és elbírálásának határidejét.”</w:t>
      </w:r>
    </w:p>
    <w:p w:rsidR="004B2F0A" w:rsidRPr="001D437B" w:rsidRDefault="004B2F0A" w:rsidP="004B2F0A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</w:p>
    <w:p w:rsidR="004B2F0A" w:rsidRPr="001D437B" w:rsidRDefault="004B2F0A" w:rsidP="004B2F0A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</w:p>
    <w:p w:rsidR="004B2F0A" w:rsidRPr="001D437B" w:rsidRDefault="002E5536" w:rsidP="004B2F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Kjt. 20/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>.</w:t>
      </w:r>
      <w:r w:rsidR="004B2F0A" w:rsidRPr="001D437B">
        <w:rPr>
          <w:b/>
          <w:sz w:val="24"/>
          <w:szCs w:val="24"/>
          <w:u w:val="single"/>
        </w:rPr>
        <w:t>§ (5) bekezdése:</w:t>
      </w:r>
    </w:p>
    <w:p w:rsidR="004B2F0A" w:rsidRPr="001D437B" w:rsidRDefault="004B2F0A" w:rsidP="004B2F0A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</w:p>
    <w:p w:rsidR="004B2F0A" w:rsidRPr="001D437B" w:rsidRDefault="004B2F0A" w:rsidP="00BD2890">
      <w:pPr>
        <w:pStyle w:val="NormlWeb"/>
        <w:spacing w:line="276" w:lineRule="auto"/>
      </w:pPr>
      <w:r w:rsidRPr="001D437B">
        <w:t xml:space="preserve">„(5) A pályázó – a (3) bekezdés </w:t>
      </w:r>
      <w:r w:rsidRPr="001D437B">
        <w:rPr>
          <w:i/>
          <w:iCs/>
        </w:rPr>
        <w:t>d)</w:t>
      </w:r>
      <w:r w:rsidRPr="001D437B">
        <w:t xml:space="preserve"> pontja alapján meghatározottakon túlmenően – a pályázathoz csatolja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a</w:t>
      </w:r>
      <w:proofErr w:type="gramEnd"/>
      <w:r w:rsidRPr="001D437B">
        <w:rPr>
          <w:i/>
          <w:iCs/>
        </w:rPr>
        <w:t>)</w:t>
      </w:r>
      <w:r w:rsidRPr="001D437B">
        <w:t xml:space="preserve"> </w:t>
      </w:r>
      <w:proofErr w:type="spellStart"/>
      <w:r w:rsidRPr="001D437B">
        <w:t>a</w:t>
      </w:r>
      <w:proofErr w:type="spellEnd"/>
      <w:r w:rsidRPr="001D437B">
        <w:t xml:space="preserve"> munkáltató vezetésére kiírt pályázat esetén a munkáltató vezetésére, fejlesztésére vonatkozó programját,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lastRenderedPageBreak/>
        <w:t>b)</w:t>
      </w:r>
      <w:r w:rsidRPr="001D437B">
        <w:t xml:space="preserve"> arról szóló nyilatkozatát, hogy a pályázati anyagában foglalt személyes adatainak a pályázati eljárással összefüggésben szükséges kezeléséhez hozzájárul,</w:t>
      </w:r>
    </w:p>
    <w:p w:rsidR="004B2F0A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c)</w:t>
      </w:r>
      <w:r w:rsidRPr="001D437B">
        <w:t xml:space="preserve"> a külön jogszabályban vagy a pályázatban előírt további követelmények igazolására vonatkozó okiratokat.”</w:t>
      </w:r>
    </w:p>
    <w:p w:rsidR="008776B2" w:rsidRDefault="008776B2" w:rsidP="008776B2">
      <w:pPr>
        <w:pStyle w:val="NormlWeb"/>
        <w:spacing w:line="276" w:lineRule="auto"/>
        <w:ind w:firstLine="0"/>
      </w:pPr>
    </w:p>
    <w:p w:rsidR="008776B2" w:rsidRPr="001D437B" w:rsidRDefault="008776B2" w:rsidP="008776B2">
      <w:pPr>
        <w:pStyle w:val="NormlWeb"/>
        <w:spacing w:line="276" w:lineRule="auto"/>
        <w:ind w:firstLine="0"/>
      </w:pPr>
      <w:r>
        <w:t xml:space="preserve">A </w:t>
      </w:r>
      <w:r w:rsidRPr="001D437B">
        <w:t>szociális és gyermekvédelmi ágazatban történő végreh</w:t>
      </w:r>
      <w:r>
        <w:t>ajtásáról szóló 257/2000. (XII.26.) Korm. rendelet 1/A.</w:t>
      </w:r>
      <w:r w:rsidRPr="001D437B">
        <w:t>§</w:t>
      </w:r>
      <w:proofErr w:type="spellStart"/>
      <w:r w:rsidRPr="001D437B">
        <w:t>-a</w:t>
      </w:r>
      <w:proofErr w:type="spellEnd"/>
      <w:r w:rsidR="005D3C16">
        <w:t xml:space="preserve"> kimondja, hogy </w:t>
      </w:r>
      <w:proofErr w:type="gramStart"/>
      <w:r w:rsidR="005D3C16">
        <w:t>a</w:t>
      </w:r>
      <w:proofErr w:type="gramEnd"/>
    </w:p>
    <w:p w:rsidR="004B2F0A" w:rsidRDefault="006C7B58" w:rsidP="008776B2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437B">
        <w:rPr>
          <w:b/>
          <w:iCs/>
          <w:sz w:val="24"/>
          <w:szCs w:val="24"/>
          <w:u w:val="single"/>
        </w:rPr>
        <w:t xml:space="preserve"> </w:t>
      </w:r>
      <w:r w:rsidR="002E5536">
        <w:rPr>
          <w:b/>
          <w:iCs/>
          <w:sz w:val="24"/>
          <w:szCs w:val="24"/>
          <w:u w:val="single"/>
        </w:rPr>
        <w:t>„[A Törvény 20/</w:t>
      </w:r>
      <w:proofErr w:type="gramStart"/>
      <w:r w:rsidR="002E5536">
        <w:rPr>
          <w:b/>
          <w:iCs/>
          <w:sz w:val="24"/>
          <w:szCs w:val="24"/>
          <w:u w:val="single"/>
        </w:rPr>
        <w:t>A</w:t>
      </w:r>
      <w:proofErr w:type="gramEnd"/>
      <w:r w:rsidR="002E5536">
        <w:rPr>
          <w:b/>
          <w:iCs/>
          <w:sz w:val="24"/>
          <w:szCs w:val="24"/>
          <w:u w:val="single"/>
        </w:rPr>
        <w:t>.</w:t>
      </w:r>
      <w:r w:rsidR="004B2F0A" w:rsidRPr="001D437B">
        <w:rPr>
          <w:b/>
          <w:iCs/>
          <w:sz w:val="24"/>
          <w:szCs w:val="24"/>
          <w:u w:val="single"/>
        </w:rPr>
        <w:t>§</w:t>
      </w:r>
      <w:proofErr w:type="spellStart"/>
      <w:r w:rsidR="004B2F0A" w:rsidRPr="001D437B">
        <w:rPr>
          <w:b/>
          <w:iCs/>
          <w:sz w:val="24"/>
          <w:szCs w:val="24"/>
          <w:u w:val="single"/>
        </w:rPr>
        <w:t>-ához</w:t>
      </w:r>
      <w:proofErr w:type="spellEnd"/>
      <w:r w:rsidR="004B2F0A" w:rsidRPr="001D437B">
        <w:rPr>
          <w:b/>
          <w:iCs/>
          <w:sz w:val="24"/>
          <w:szCs w:val="24"/>
          <w:u w:val="single"/>
        </w:rPr>
        <w:t>]</w:t>
      </w:r>
    </w:p>
    <w:p w:rsidR="008776B2" w:rsidRPr="001D437B" w:rsidRDefault="008776B2" w:rsidP="008776B2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4B2F0A" w:rsidRPr="001D437B" w:rsidRDefault="004B2F0A" w:rsidP="00BD2890">
      <w:pPr>
        <w:pStyle w:val="NormlWeb"/>
        <w:spacing w:line="276" w:lineRule="auto"/>
      </w:pPr>
      <w:r w:rsidRPr="001D437B">
        <w:t>(4) A pályázati felhívásnak – a Törvény 20/</w:t>
      </w:r>
      <w:proofErr w:type="gramStart"/>
      <w:r w:rsidRPr="001D437B">
        <w:t>A</w:t>
      </w:r>
      <w:proofErr w:type="gramEnd"/>
      <w:r w:rsidRPr="001D437B">
        <w:t>. §</w:t>
      </w:r>
      <w:proofErr w:type="spellStart"/>
      <w:r w:rsidRPr="001D437B">
        <w:t>-ának</w:t>
      </w:r>
      <w:proofErr w:type="spellEnd"/>
      <w:r w:rsidRPr="001D437B">
        <w:t xml:space="preserve"> (3) bekezdésében foglaltakon túlmenően – tartalmaznia kell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a</w:t>
      </w:r>
      <w:proofErr w:type="gramEnd"/>
      <w:r w:rsidRPr="001D437B">
        <w:rPr>
          <w:i/>
          <w:iCs/>
        </w:rPr>
        <w:t>)</w:t>
      </w:r>
      <w:r w:rsidRPr="001D437B">
        <w:t xml:space="preserve"> </w:t>
      </w:r>
      <w:proofErr w:type="spellStart"/>
      <w:r w:rsidRPr="001D437B">
        <w:t>a</w:t>
      </w:r>
      <w:proofErr w:type="spellEnd"/>
      <w:r w:rsidRPr="001D437B">
        <w:t xml:space="preserve"> beosztáshoz kapcsolódó esetleges juttatásokat,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b)</w:t>
      </w:r>
      <w:r w:rsidRPr="001D437B">
        <w:t xml:space="preserve"> a jogviszony időtartamát, határozott idejű jogviszony esetén a jogviszony kezdő napját és megszűnésének időpontját,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c)</w:t>
      </w:r>
      <w:r w:rsidRPr="001D437B">
        <w:t xml:space="preserve"> a pályázat benyújtásának formáját, határidejét és helyét, a pályázat tartalmi követelményeire vonatkozó szabályokat.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t>(5)</w:t>
      </w:r>
    </w:p>
    <w:p w:rsidR="006C7B58" w:rsidRDefault="004B2F0A" w:rsidP="00BD2890">
      <w:pPr>
        <w:pStyle w:val="NormlWeb"/>
        <w:spacing w:line="276" w:lineRule="auto"/>
      </w:pPr>
      <w:r w:rsidRPr="001D437B">
        <w:t xml:space="preserve">(6) 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t>(7) A pályázathoz csatolni kell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a</w:t>
      </w:r>
      <w:proofErr w:type="gramEnd"/>
      <w:r w:rsidRPr="001D437B">
        <w:rPr>
          <w:i/>
          <w:iCs/>
        </w:rPr>
        <w:t>)</w:t>
      </w:r>
      <w:r w:rsidRPr="001D437B">
        <w:t xml:space="preserve"> </w:t>
      </w:r>
      <w:proofErr w:type="spellStart"/>
      <w:r w:rsidRPr="001D437B">
        <w:t>a</w:t>
      </w:r>
      <w:proofErr w:type="spellEnd"/>
      <w:r w:rsidRPr="001D437B">
        <w:t xml:space="preserve"> pályázó szakmai életrajzát,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b)–c)</w:t>
      </w:r>
    </w:p>
    <w:p w:rsidR="004B2F0A" w:rsidRPr="001D437B" w:rsidRDefault="004B2F0A" w:rsidP="00BD2890">
      <w:pPr>
        <w:pStyle w:val="NormlWeb"/>
        <w:spacing w:line="276" w:lineRule="auto"/>
      </w:pPr>
      <w:r w:rsidRPr="001D437B">
        <w:rPr>
          <w:i/>
          <w:iCs/>
        </w:rPr>
        <w:t>d)</w:t>
      </w:r>
      <w:r w:rsidRPr="001D437B">
        <w:t xml:space="preserve"> a pályázó nyilatkozatát arról, hogy a pályázati anyagában foglalt személyes adatainak a pályázati eljárással összefüggő kezeléséhez hozzájárul,</w:t>
      </w:r>
    </w:p>
    <w:p w:rsidR="004B2F0A" w:rsidRPr="001D437B" w:rsidRDefault="004B2F0A" w:rsidP="00BD2890">
      <w:pPr>
        <w:pStyle w:val="NormlWeb"/>
        <w:spacing w:line="276" w:lineRule="auto"/>
      </w:pPr>
      <w:proofErr w:type="gramStart"/>
      <w:r w:rsidRPr="001D437B">
        <w:rPr>
          <w:i/>
          <w:iCs/>
        </w:rPr>
        <w:t>e</w:t>
      </w:r>
      <w:proofErr w:type="gramEnd"/>
      <w:r w:rsidRPr="001D437B">
        <w:rPr>
          <w:i/>
          <w:iCs/>
        </w:rPr>
        <w:t>)</w:t>
      </w:r>
      <w:r w:rsidRPr="001D437B">
        <w:t xml:space="preserve"> a személyes gondoskodást nyújtó gyermekjóléti, gyermekvédelmi intézmények, valamint személyek szakmai feladatairól és működésük feltételeiről szóló 15/1998. (IV. 30.) NM rendelet alkalmazási körébe tartozó munkakör, vezetői, magasabb vezetői megbízás esetén a pályázó nyilatkozatát, amely szerint a gyermekek védelméről és a gyámügyi igazgatásról szóló 1997. évi XXXI. törvény 15. §</w:t>
      </w:r>
      <w:proofErr w:type="spellStart"/>
      <w:r w:rsidRPr="001D437B">
        <w:t>-ának</w:t>
      </w:r>
      <w:proofErr w:type="spellEnd"/>
      <w:r w:rsidRPr="001D437B">
        <w:t xml:space="preserve"> (8) bekezdésében meghatározott kizáró ok vele szemben nem áll fenn.</w:t>
      </w:r>
      <w:r w:rsidR="00976B4A">
        <w:t>”</w:t>
      </w:r>
    </w:p>
    <w:p w:rsidR="004B2F0A" w:rsidRPr="001D437B" w:rsidRDefault="004B2F0A" w:rsidP="004B2F0A">
      <w:pPr>
        <w:jc w:val="both"/>
        <w:rPr>
          <w:color w:val="FF0000"/>
          <w:sz w:val="24"/>
          <w:szCs w:val="24"/>
        </w:rPr>
      </w:pPr>
    </w:p>
    <w:p w:rsidR="004B2F0A" w:rsidRPr="001D437B" w:rsidRDefault="004B2F0A" w:rsidP="00416D6B">
      <w:pPr>
        <w:spacing w:line="276" w:lineRule="auto"/>
        <w:jc w:val="both"/>
        <w:rPr>
          <w:sz w:val="24"/>
          <w:szCs w:val="24"/>
        </w:rPr>
      </w:pPr>
      <w:r w:rsidRPr="001D437B">
        <w:rPr>
          <w:sz w:val="24"/>
          <w:szCs w:val="24"/>
        </w:rPr>
        <w:t>A hivatkozott jogszabályok értelmében a</w:t>
      </w:r>
      <w:r w:rsidR="00416D6B">
        <w:rPr>
          <w:sz w:val="24"/>
          <w:szCs w:val="24"/>
        </w:rPr>
        <w:t>z intézményvezetői magasabb vezetői megbízásra irányuló pályázati felhívást</w:t>
      </w:r>
      <w:r w:rsidRPr="001D437B">
        <w:rPr>
          <w:sz w:val="24"/>
          <w:szCs w:val="24"/>
        </w:rPr>
        <w:t xml:space="preserve"> </w:t>
      </w:r>
      <w:r w:rsidR="00416D6B" w:rsidRPr="00F916F7">
        <w:rPr>
          <w:b/>
          <w:sz w:val="24"/>
          <w:szCs w:val="24"/>
        </w:rPr>
        <w:t>a személyügyi központ internetes oldalán</w:t>
      </w:r>
      <w:r w:rsidR="00416D6B">
        <w:rPr>
          <w:sz w:val="24"/>
          <w:szCs w:val="24"/>
        </w:rPr>
        <w:t xml:space="preserve"> közzé kell tenni. </w:t>
      </w:r>
    </w:p>
    <w:p w:rsidR="00416D6B" w:rsidRDefault="004B2F0A" w:rsidP="00416D6B">
      <w:pPr>
        <w:spacing w:line="276" w:lineRule="auto"/>
        <w:jc w:val="both"/>
        <w:rPr>
          <w:sz w:val="24"/>
          <w:szCs w:val="24"/>
        </w:rPr>
      </w:pPr>
      <w:r w:rsidRPr="001D437B">
        <w:rPr>
          <w:sz w:val="24"/>
          <w:szCs w:val="24"/>
        </w:rPr>
        <w:t>A pályázat benyújt</w:t>
      </w:r>
      <w:r w:rsidR="00416D6B">
        <w:rPr>
          <w:sz w:val="24"/>
          <w:szCs w:val="24"/>
        </w:rPr>
        <w:t>ásának legkorábbi határideje a személyügyi központ internetes oldalán (</w:t>
      </w:r>
      <w:proofErr w:type="spellStart"/>
      <w:r w:rsidR="00416D6B">
        <w:rPr>
          <w:sz w:val="24"/>
          <w:szCs w:val="24"/>
        </w:rPr>
        <w:t>Közigállás</w:t>
      </w:r>
      <w:proofErr w:type="spellEnd"/>
      <w:r w:rsidR="00416D6B">
        <w:rPr>
          <w:sz w:val="24"/>
          <w:szCs w:val="24"/>
        </w:rPr>
        <w:t xml:space="preserve">) </w:t>
      </w:r>
      <w:r w:rsidRPr="001D437B">
        <w:rPr>
          <w:sz w:val="24"/>
          <w:szCs w:val="24"/>
        </w:rPr>
        <w:t xml:space="preserve">történő </w:t>
      </w:r>
      <w:r>
        <w:rPr>
          <w:sz w:val="24"/>
          <w:szCs w:val="24"/>
        </w:rPr>
        <w:t>közzétételtől számított 30 nap.</w:t>
      </w:r>
    </w:p>
    <w:p w:rsidR="00416D6B" w:rsidRDefault="00416D6B" w:rsidP="004B2F0A">
      <w:pPr>
        <w:jc w:val="both"/>
        <w:rPr>
          <w:sz w:val="24"/>
          <w:szCs w:val="24"/>
        </w:rPr>
      </w:pPr>
    </w:p>
    <w:p w:rsidR="004B2F0A" w:rsidRPr="004D5E98" w:rsidRDefault="004B2F0A" w:rsidP="00416D6B">
      <w:pPr>
        <w:spacing w:line="276" w:lineRule="auto"/>
        <w:jc w:val="both"/>
        <w:rPr>
          <w:sz w:val="24"/>
          <w:szCs w:val="24"/>
        </w:rPr>
      </w:pPr>
      <w:proofErr w:type="gramStart"/>
      <w:r w:rsidRPr="004D5E98">
        <w:rPr>
          <w:sz w:val="24"/>
          <w:szCs w:val="24"/>
        </w:rPr>
        <w:t xml:space="preserve">Tájékoztatom a </w:t>
      </w:r>
      <w:r w:rsidR="00964434">
        <w:rPr>
          <w:sz w:val="24"/>
          <w:szCs w:val="24"/>
        </w:rPr>
        <w:t>K</w:t>
      </w:r>
      <w:r w:rsidRPr="004D5E98">
        <w:rPr>
          <w:sz w:val="24"/>
          <w:szCs w:val="24"/>
        </w:rPr>
        <w:t>épviselő-testü</w:t>
      </w:r>
      <w:r w:rsidR="00416D6B">
        <w:rPr>
          <w:sz w:val="24"/>
          <w:szCs w:val="24"/>
        </w:rPr>
        <w:t>letet, hogy a Kjt. 20/A.</w:t>
      </w:r>
      <w:r w:rsidRPr="004D5E98">
        <w:rPr>
          <w:sz w:val="24"/>
          <w:szCs w:val="24"/>
        </w:rPr>
        <w:t>§</w:t>
      </w:r>
      <w:r w:rsidR="008776B2">
        <w:rPr>
          <w:sz w:val="24"/>
          <w:szCs w:val="24"/>
        </w:rPr>
        <w:t xml:space="preserve"> (6) bekezdése</w:t>
      </w:r>
      <w:r w:rsidRPr="004D5E98">
        <w:rPr>
          <w:sz w:val="24"/>
          <w:szCs w:val="24"/>
        </w:rPr>
        <w:t xml:space="preserve">, továbbá az előbb említett Kormányrendelet </w:t>
      </w:r>
      <w:r w:rsidR="00416D6B">
        <w:rPr>
          <w:sz w:val="24"/>
          <w:szCs w:val="24"/>
        </w:rPr>
        <w:t>1/A.</w:t>
      </w:r>
      <w:r w:rsidR="008776B2">
        <w:rPr>
          <w:sz w:val="24"/>
          <w:szCs w:val="24"/>
        </w:rPr>
        <w:t xml:space="preserve">§ (9)-(10) bekezdése </w:t>
      </w:r>
      <w:r w:rsidRPr="004D5E98">
        <w:rPr>
          <w:sz w:val="24"/>
          <w:szCs w:val="24"/>
        </w:rPr>
        <w:t xml:space="preserve">értelmében a magasabb vezetői beosztásra kiírt pályázat esetén a pályázót a pályázati határidő lejártát követő huszonegy napon belül a kinevezési, megbízási jogkör gyakorlója által létrehozott </w:t>
      </w:r>
      <w:r w:rsidRPr="00831C60">
        <w:rPr>
          <w:b/>
          <w:sz w:val="24"/>
          <w:szCs w:val="24"/>
        </w:rPr>
        <w:t xml:space="preserve">legalább háromtagú, a betöltendő munkakör feladatait érintően szakértelemmel rendelkező bizottság </w:t>
      </w:r>
      <w:r w:rsidRPr="00831C60">
        <w:rPr>
          <w:sz w:val="24"/>
          <w:szCs w:val="24"/>
        </w:rPr>
        <w:t>hallgatja meg,</w:t>
      </w:r>
      <w:r w:rsidRPr="004D5E98">
        <w:rPr>
          <w:sz w:val="24"/>
          <w:szCs w:val="24"/>
        </w:rPr>
        <w:t xml:space="preserve"> és a</w:t>
      </w:r>
      <w:r>
        <w:rPr>
          <w:sz w:val="24"/>
          <w:szCs w:val="24"/>
        </w:rPr>
        <w:t xml:space="preserve"> bizottság tagjai között kell lennie a pályázat előkészítőjének vagy képviselőjének, magasabb vezetői beosztás esetén a szakmai érdekképviseleti szövetség,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illetőleg</w:t>
      </w:r>
      <w:proofErr w:type="gramEnd"/>
      <w:r>
        <w:rPr>
          <w:sz w:val="24"/>
          <w:szCs w:val="24"/>
        </w:rPr>
        <w:t xml:space="preserve"> egyesület képviselőjének vagy a szakma szerint illetékes szakmai kollégium tagjának.</w:t>
      </w:r>
    </w:p>
    <w:p w:rsidR="004B2F0A" w:rsidRPr="004D5E98" w:rsidRDefault="004B2F0A" w:rsidP="00964434">
      <w:pPr>
        <w:spacing w:line="276" w:lineRule="auto"/>
        <w:jc w:val="both"/>
        <w:rPr>
          <w:sz w:val="24"/>
          <w:szCs w:val="24"/>
        </w:rPr>
      </w:pPr>
      <w:r w:rsidRPr="004D5E98">
        <w:rPr>
          <w:sz w:val="24"/>
          <w:szCs w:val="24"/>
        </w:rPr>
        <w:lastRenderedPageBreak/>
        <w:t xml:space="preserve">A Képviselő-testület e szakértői </w:t>
      </w:r>
      <w:proofErr w:type="gramStart"/>
      <w:r w:rsidRPr="004D5E98">
        <w:rPr>
          <w:sz w:val="24"/>
          <w:szCs w:val="24"/>
        </w:rPr>
        <w:t>bizottság írásba</w:t>
      </w:r>
      <w:proofErr w:type="gramEnd"/>
      <w:r w:rsidRPr="004D5E98">
        <w:rPr>
          <w:sz w:val="24"/>
          <w:szCs w:val="24"/>
        </w:rPr>
        <w:t xml:space="preserve"> foglalt véleményét mérlegelve, a pályázati határidő lejártát követő</w:t>
      </w:r>
      <w:r w:rsidRPr="004D5E98">
        <w:rPr>
          <w:i/>
          <w:iCs/>
          <w:sz w:val="24"/>
          <w:szCs w:val="24"/>
        </w:rPr>
        <w:t xml:space="preserve"> </w:t>
      </w:r>
      <w:r w:rsidRPr="004D5E98">
        <w:rPr>
          <w:sz w:val="24"/>
          <w:szCs w:val="24"/>
        </w:rPr>
        <w:t>első ülésén dönt a közalkalmazotti jogviszony létesítéséről, illetve a vezetői megbízásról. Egyebekben a pályázat elbírálásának rendjét a munkáltató határozza meg.</w:t>
      </w:r>
    </w:p>
    <w:p w:rsidR="005D3C16" w:rsidRDefault="005D3C16" w:rsidP="00831C60">
      <w:pPr>
        <w:spacing w:line="276" w:lineRule="auto"/>
        <w:jc w:val="both"/>
        <w:rPr>
          <w:sz w:val="24"/>
          <w:szCs w:val="24"/>
        </w:rPr>
      </w:pPr>
    </w:p>
    <w:p w:rsidR="00831C60" w:rsidRDefault="00831C60" w:rsidP="00831C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Javaslom, hogy a</w:t>
      </w:r>
      <w:r w:rsidRPr="004D5E98">
        <w:rPr>
          <w:sz w:val="24"/>
          <w:szCs w:val="24"/>
        </w:rPr>
        <w:t xml:space="preserve"> pályázat </w:t>
      </w:r>
      <w:r>
        <w:rPr>
          <w:sz w:val="24"/>
          <w:szCs w:val="24"/>
        </w:rPr>
        <w:t>elbírálásából érvénytelenség miatt kerüljön kizárásra azon pályázó</w:t>
      </w:r>
      <w:r w:rsidRPr="004D5E98">
        <w:rPr>
          <w:sz w:val="24"/>
          <w:szCs w:val="24"/>
        </w:rPr>
        <w:t xml:space="preserve"> pályázata, aki a pályázat részeként benyújtandó dokumentumokat nem csatolja pályázatához hiánytalanul, vagy aki határidőn túl nyújtja be, vagy aki nem a kiírásban meghatározott módon nyújtja be pályázatát.</w:t>
      </w:r>
    </w:p>
    <w:p w:rsidR="004B2F0A" w:rsidRPr="004D5E98" w:rsidRDefault="004B2F0A" w:rsidP="004B2F0A">
      <w:pPr>
        <w:jc w:val="both"/>
        <w:rPr>
          <w:sz w:val="24"/>
          <w:szCs w:val="24"/>
        </w:rPr>
      </w:pPr>
    </w:p>
    <w:p w:rsidR="004B2F0A" w:rsidRPr="004D5E98" w:rsidRDefault="004B2F0A" w:rsidP="002E5536">
      <w:pPr>
        <w:spacing w:line="276" w:lineRule="auto"/>
        <w:jc w:val="both"/>
        <w:rPr>
          <w:sz w:val="24"/>
          <w:szCs w:val="24"/>
        </w:rPr>
      </w:pPr>
      <w:r w:rsidRPr="004D5E98">
        <w:rPr>
          <w:sz w:val="24"/>
          <w:szCs w:val="24"/>
        </w:rPr>
        <w:t xml:space="preserve">Tájékoztatom a Képviselő-testület tagjait, hogy a határozat-tervezetben </w:t>
      </w:r>
      <w:r w:rsidR="00416D6B">
        <w:rPr>
          <w:sz w:val="24"/>
          <w:szCs w:val="24"/>
        </w:rPr>
        <w:t xml:space="preserve">szereplő pályázat adatai a </w:t>
      </w:r>
      <w:r w:rsidR="00416D6B" w:rsidRPr="00964434">
        <w:rPr>
          <w:b/>
          <w:sz w:val="24"/>
          <w:szCs w:val="24"/>
          <w:u w:val="single"/>
        </w:rPr>
        <w:t>www.</w:t>
      </w:r>
      <w:r w:rsidRPr="00964434">
        <w:rPr>
          <w:b/>
          <w:sz w:val="24"/>
          <w:szCs w:val="24"/>
          <w:u w:val="single"/>
        </w:rPr>
        <w:t>kozigallas.gov.hu</w:t>
      </w:r>
      <w:r w:rsidRPr="004D5E98">
        <w:rPr>
          <w:sz w:val="24"/>
          <w:szCs w:val="24"/>
        </w:rPr>
        <w:t xml:space="preserve"> honlapon megjelenő pályázatéval megegyező</w:t>
      </w:r>
      <w:r w:rsidR="002E5536">
        <w:rPr>
          <w:sz w:val="24"/>
          <w:szCs w:val="24"/>
        </w:rPr>
        <w:t>e</w:t>
      </w:r>
      <w:r w:rsidRPr="004D5E98">
        <w:rPr>
          <w:sz w:val="24"/>
          <w:szCs w:val="24"/>
        </w:rPr>
        <w:t>k</w:t>
      </w:r>
      <w:r w:rsidR="00831C60">
        <w:rPr>
          <w:sz w:val="24"/>
          <w:szCs w:val="24"/>
        </w:rPr>
        <w:t xml:space="preserve"> lesznek</w:t>
      </w:r>
      <w:r w:rsidRPr="004D5E98">
        <w:rPr>
          <w:sz w:val="24"/>
          <w:szCs w:val="24"/>
        </w:rPr>
        <w:t>, azonban a pályázat elektronikus rögzítése miatti formai eltérések lehetnek.</w:t>
      </w:r>
    </w:p>
    <w:p w:rsidR="004B2F0A" w:rsidRDefault="004B2F0A" w:rsidP="004B2F0A">
      <w:pPr>
        <w:jc w:val="both"/>
        <w:rPr>
          <w:bCs/>
          <w:sz w:val="24"/>
          <w:szCs w:val="24"/>
        </w:rPr>
      </w:pPr>
    </w:p>
    <w:p w:rsidR="002E7E0B" w:rsidRPr="000255C6" w:rsidRDefault="002E7E0B" w:rsidP="002E7E0B">
      <w:pPr>
        <w:spacing w:line="276" w:lineRule="auto"/>
        <w:jc w:val="both"/>
        <w:rPr>
          <w:sz w:val="24"/>
          <w:szCs w:val="24"/>
        </w:rPr>
      </w:pPr>
      <w:r w:rsidRPr="00386415">
        <w:rPr>
          <w:sz w:val="24"/>
          <w:szCs w:val="24"/>
        </w:rPr>
        <w:t xml:space="preserve">Javaslom, hogy a </w:t>
      </w:r>
      <w:r>
        <w:rPr>
          <w:sz w:val="24"/>
          <w:szCs w:val="24"/>
        </w:rPr>
        <w:t>Képviselő-testület</w:t>
      </w:r>
      <w:r w:rsidRPr="00386415">
        <w:rPr>
          <w:sz w:val="24"/>
          <w:szCs w:val="24"/>
        </w:rPr>
        <w:t xml:space="preserve"> – a törvényben meghatározottaknak eleget téve – a pályázatok</w:t>
      </w:r>
      <w:r>
        <w:rPr>
          <w:sz w:val="24"/>
          <w:szCs w:val="24"/>
        </w:rPr>
        <w:t xml:space="preserve">at véleményező eseti bizottságba </w:t>
      </w:r>
      <w:r w:rsidRPr="000255C6">
        <w:rPr>
          <w:sz w:val="24"/>
          <w:szCs w:val="24"/>
        </w:rPr>
        <w:t xml:space="preserve">a </w:t>
      </w:r>
      <w:r>
        <w:rPr>
          <w:sz w:val="24"/>
          <w:szCs w:val="24"/>
        </w:rPr>
        <w:t>1. A Magyar Bölcsődék Egyesületének delegált képviselőjét</w:t>
      </w:r>
      <w:r w:rsidR="00964434">
        <w:rPr>
          <w:sz w:val="24"/>
          <w:szCs w:val="24"/>
        </w:rPr>
        <w:t>;</w:t>
      </w:r>
      <w:r>
        <w:rPr>
          <w:sz w:val="24"/>
          <w:szCs w:val="24"/>
        </w:rPr>
        <w:t xml:space="preserve"> 2. Badics Ildikót, Tiszavasvári Város jegyzőjét, </w:t>
      </w:r>
      <w:r w:rsidRPr="000255C6">
        <w:rPr>
          <w:sz w:val="24"/>
          <w:szCs w:val="24"/>
        </w:rPr>
        <w:t>mint pályázati előkészítőt</w:t>
      </w:r>
      <w:r w:rsidR="00964434">
        <w:rPr>
          <w:sz w:val="24"/>
          <w:szCs w:val="24"/>
        </w:rPr>
        <w:t>;</w:t>
      </w:r>
      <w:r w:rsidRPr="000255C6">
        <w:rPr>
          <w:sz w:val="24"/>
          <w:szCs w:val="24"/>
        </w:rPr>
        <w:t xml:space="preserve"> </w:t>
      </w:r>
      <w:r>
        <w:rPr>
          <w:sz w:val="24"/>
          <w:szCs w:val="24"/>
        </w:rPr>
        <w:t>3. Szabó Krisztiánt, Tiszavasvári Város Önkormányzata Képviselő-testületének Pénzügyi és Ügyrendi Bizottságának elnökét</w:t>
      </w:r>
      <w:r w:rsidR="00964434">
        <w:rPr>
          <w:sz w:val="24"/>
          <w:szCs w:val="24"/>
        </w:rPr>
        <w:t>;</w:t>
      </w:r>
      <w:r>
        <w:rPr>
          <w:sz w:val="24"/>
          <w:szCs w:val="24"/>
        </w:rPr>
        <w:t xml:space="preserve"> valamint 4. Kovácsné Nagy Juliannát, Tiszavasvári Város Önkormányzata Képviselő-testületének Szociális és Humán Bizottságának tagját</w:t>
      </w:r>
      <w:r w:rsidRPr="000255C6">
        <w:rPr>
          <w:sz w:val="24"/>
          <w:szCs w:val="24"/>
        </w:rPr>
        <w:t xml:space="preserve"> delegálja. </w:t>
      </w:r>
    </w:p>
    <w:p w:rsidR="002E7E0B" w:rsidRPr="00990006" w:rsidRDefault="002E7E0B" w:rsidP="004B2F0A">
      <w:pPr>
        <w:jc w:val="both"/>
        <w:rPr>
          <w:bCs/>
          <w:sz w:val="24"/>
          <w:szCs w:val="24"/>
        </w:rPr>
      </w:pPr>
    </w:p>
    <w:p w:rsidR="004B2F0A" w:rsidRDefault="004B2F0A" w:rsidP="00416D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fentiek figyelembevétele mellett a határozat-tervezetet megtárgyalni és elfogadni szíveskedjen</w:t>
      </w:r>
      <w:r w:rsidR="00F916F7">
        <w:rPr>
          <w:sz w:val="24"/>
          <w:szCs w:val="24"/>
        </w:rPr>
        <w:t>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</w:t>
      </w:r>
      <w:r w:rsidR="00416D6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16D6B">
        <w:rPr>
          <w:sz w:val="24"/>
          <w:szCs w:val="24"/>
        </w:rPr>
        <w:t>április 11</w:t>
      </w:r>
      <w:r>
        <w:rPr>
          <w:sz w:val="24"/>
          <w:szCs w:val="24"/>
        </w:rPr>
        <w:t>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16D6B" w:rsidRDefault="00416D6B" w:rsidP="004B2F0A">
      <w:pPr>
        <w:jc w:val="both"/>
        <w:rPr>
          <w:sz w:val="24"/>
          <w:szCs w:val="24"/>
        </w:rPr>
      </w:pPr>
    </w:p>
    <w:p w:rsidR="00E9698B" w:rsidRDefault="00E9698B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Dr. Fülöp Erik</w:t>
      </w:r>
    </w:p>
    <w:p w:rsidR="004B2F0A" w:rsidRPr="00137F52" w:rsidRDefault="004B2F0A" w:rsidP="004B2F0A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Pr="00877D5F" w:rsidRDefault="004B2F0A" w:rsidP="004B2F0A">
      <w:pPr>
        <w:pStyle w:val="Cmsor2"/>
        <w:jc w:val="center"/>
        <w:rPr>
          <w:rFonts w:ascii="Times New Roman" w:hAnsi="Times New Roman" w:cs="Times New Roman"/>
          <w:i w:val="0"/>
          <w:sz w:val="22"/>
          <w:u w:val="single"/>
        </w:rPr>
      </w:pPr>
      <w:r w:rsidRPr="00877D5F">
        <w:rPr>
          <w:rFonts w:ascii="Times New Roman" w:hAnsi="Times New Roman" w:cs="Times New Roman"/>
          <w:i w:val="0"/>
          <w:sz w:val="22"/>
          <w:u w:val="single"/>
        </w:rPr>
        <w:lastRenderedPageBreak/>
        <w:t>HATÁROZAT-TERVEZET</w:t>
      </w:r>
    </w:p>
    <w:p w:rsidR="004B2F0A" w:rsidRDefault="004B2F0A" w:rsidP="004B2F0A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4B2F0A" w:rsidRDefault="004B2F0A" w:rsidP="004B2F0A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4B2F0A" w:rsidRPr="00A7535C" w:rsidRDefault="004B2F0A" w:rsidP="004B2F0A">
      <w:pPr>
        <w:jc w:val="center"/>
        <w:rPr>
          <w:b/>
          <w:sz w:val="24"/>
          <w:szCs w:val="24"/>
        </w:rPr>
      </w:pPr>
      <w:r w:rsidRPr="00A7535C">
        <w:rPr>
          <w:b/>
          <w:sz w:val="24"/>
          <w:szCs w:val="24"/>
        </w:rPr>
        <w:t>…../20</w:t>
      </w:r>
      <w:r>
        <w:rPr>
          <w:b/>
          <w:sz w:val="24"/>
          <w:szCs w:val="24"/>
        </w:rPr>
        <w:t>1</w:t>
      </w:r>
      <w:r w:rsidR="002E5536">
        <w:rPr>
          <w:b/>
          <w:sz w:val="24"/>
          <w:szCs w:val="24"/>
        </w:rPr>
        <w:t>8</w:t>
      </w:r>
      <w:r w:rsidRPr="00A7535C">
        <w:rPr>
          <w:b/>
          <w:sz w:val="24"/>
          <w:szCs w:val="24"/>
        </w:rPr>
        <w:t>.(</w:t>
      </w:r>
      <w:r w:rsidR="002E5536">
        <w:rPr>
          <w:b/>
          <w:sz w:val="24"/>
          <w:szCs w:val="24"/>
        </w:rPr>
        <w:t>IV.26.</w:t>
      </w:r>
      <w:r>
        <w:rPr>
          <w:b/>
          <w:sz w:val="24"/>
          <w:szCs w:val="24"/>
        </w:rPr>
        <w:t>) Kt. számú</w:t>
      </w:r>
    </w:p>
    <w:p w:rsidR="004B2F0A" w:rsidRDefault="004B2F0A" w:rsidP="004B2F0A">
      <w:pPr>
        <w:jc w:val="center"/>
        <w:rPr>
          <w:b/>
          <w:sz w:val="24"/>
          <w:szCs w:val="24"/>
        </w:rPr>
      </w:pPr>
      <w:proofErr w:type="gramStart"/>
      <w:r w:rsidRPr="00A7535C">
        <w:rPr>
          <w:b/>
          <w:sz w:val="24"/>
          <w:szCs w:val="24"/>
        </w:rPr>
        <w:t>határozata</w:t>
      </w:r>
      <w:proofErr w:type="gramEnd"/>
    </w:p>
    <w:p w:rsidR="004B2F0A" w:rsidRDefault="004B2F0A" w:rsidP="004B2F0A">
      <w:pPr>
        <w:jc w:val="center"/>
        <w:rPr>
          <w:b/>
          <w:sz w:val="22"/>
        </w:rPr>
      </w:pPr>
    </w:p>
    <w:p w:rsidR="000D53D1" w:rsidRDefault="000D53D1" w:rsidP="004B2F0A">
      <w:pPr>
        <w:jc w:val="center"/>
        <w:rPr>
          <w:b/>
          <w:sz w:val="22"/>
        </w:rPr>
      </w:pPr>
    </w:p>
    <w:p w:rsidR="004B2F0A" w:rsidRPr="00BD4FA3" w:rsidRDefault="004B2F0A" w:rsidP="00E9698B">
      <w:pPr>
        <w:spacing w:line="276" w:lineRule="auto"/>
        <w:jc w:val="center"/>
        <w:rPr>
          <w:b/>
          <w:sz w:val="24"/>
          <w:szCs w:val="24"/>
        </w:rPr>
      </w:pPr>
      <w:r w:rsidRPr="00B628DC">
        <w:rPr>
          <w:b/>
          <w:sz w:val="24"/>
          <w:szCs w:val="24"/>
        </w:rPr>
        <w:t>A</w:t>
      </w:r>
      <w:r w:rsidRPr="00BD4FA3">
        <w:rPr>
          <w:b/>
          <w:sz w:val="24"/>
          <w:szCs w:val="24"/>
        </w:rPr>
        <w:t xml:space="preserve"> Tiszavasvári </w:t>
      </w:r>
      <w:r>
        <w:rPr>
          <w:b/>
          <w:bCs/>
          <w:sz w:val="24"/>
          <w:szCs w:val="24"/>
        </w:rPr>
        <w:t xml:space="preserve">Bölcsőde </w:t>
      </w:r>
      <w:r w:rsidR="008776B2">
        <w:rPr>
          <w:b/>
          <w:sz w:val="24"/>
          <w:szCs w:val="24"/>
        </w:rPr>
        <w:t xml:space="preserve">intézményvezető (magasabb vezető) beosztás </w:t>
      </w:r>
      <w:r w:rsidRPr="00BD4FA3">
        <w:rPr>
          <w:b/>
          <w:sz w:val="24"/>
          <w:szCs w:val="24"/>
        </w:rPr>
        <w:t>betöltésére vonatkozó pályázat kiírásáról</w:t>
      </w:r>
    </w:p>
    <w:p w:rsidR="004B2F0A" w:rsidRDefault="004B2F0A" w:rsidP="004B2F0A">
      <w:pPr>
        <w:rPr>
          <w:sz w:val="24"/>
          <w:szCs w:val="24"/>
        </w:rPr>
      </w:pPr>
    </w:p>
    <w:p w:rsidR="000D53D1" w:rsidRDefault="000D53D1" w:rsidP="004B2F0A">
      <w:pPr>
        <w:rPr>
          <w:sz w:val="24"/>
          <w:szCs w:val="24"/>
        </w:rPr>
      </w:pPr>
    </w:p>
    <w:p w:rsidR="000D53D1" w:rsidRDefault="000D53D1" w:rsidP="000D53D1">
      <w:pPr>
        <w:numPr>
          <w:ilvl w:val="0"/>
          <w:numId w:val="9"/>
        </w:numPr>
        <w:jc w:val="both"/>
        <w:rPr>
          <w:rFonts w:eastAsia="Arial"/>
          <w:sz w:val="24"/>
          <w:szCs w:val="24"/>
        </w:rPr>
      </w:pPr>
      <w:r w:rsidRPr="00E371E1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pályázatot ír ki a </w:t>
      </w:r>
      <w:r>
        <w:rPr>
          <w:b/>
          <w:sz w:val="24"/>
          <w:szCs w:val="24"/>
        </w:rPr>
        <w:t xml:space="preserve">Tiszavasvári Bölcsőde </w:t>
      </w:r>
      <w:r>
        <w:rPr>
          <w:sz w:val="24"/>
          <w:szCs w:val="24"/>
        </w:rPr>
        <w:t xml:space="preserve">(4440 Tiszavasvári, Gombás András u. </w:t>
      </w:r>
      <w:r w:rsidR="008776B2">
        <w:rPr>
          <w:sz w:val="24"/>
          <w:szCs w:val="24"/>
        </w:rPr>
        <w:t>8. A ép</w:t>
      </w:r>
      <w:r>
        <w:rPr>
          <w:sz w:val="24"/>
          <w:szCs w:val="24"/>
        </w:rPr>
        <w:t xml:space="preserve">) vezetésére, magasabb vezetői beosztás betöltésére a közalkalmazottak jogállásáról szóló 1992. XXXIII. törvény, valamint a közalkalmazottak jogállásáról szóló 1992. XXXIII. törvénynek a szociális, valamint a </w:t>
      </w:r>
      <w:r w:rsidRPr="0020079C">
        <w:rPr>
          <w:rFonts w:eastAsia="Arial"/>
          <w:sz w:val="24"/>
          <w:szCs w:val="24"/>
        </w:rPr>
        <w:t xml:space="preserve">gyermekjóléti és gyermekvédelmi ágazatban történő végrehajtásáról </w:t>
      </w:r>
      <w:r>
        <w:rPr>
          <w:rFonts w:eastAsia="Arial"/>
          <w:sz w:val="24"/>
          <w:szCs w:val="24"/>
        </w:rPr>
        <w:t xml:space="preserve">szóló </w:t>
      </w:r>
      <w:r w:rsidRPr="0020079C">
        <w:rPr>
          <w:rFonts w:eastAsia="Arial"/>
          <w:sz w:val="24"/>
          <w:szCs w:val="24"/>
        </w:rPr>
        <w:t>257/20</w:t>
      </w:r>
      <w:r>
        <w:rPr>
          <w:rFonts w:eastAsia="Arial"/>
          <w:sz w:val="24"/>
          <w:szCs w:val="24"/>
        </w:rPr>
        <w:t xml:space="preserve">00. (XII. 26.) Korm. rendelet, </w:t>
      </w:r>
      <w:r w:rsidRPr="0020079C">
        <w:rPr>
          <w:rFonts w:eastAsia="Arial"/>
          <w:sz w:val="24"/>
          <w:szCs w:val="24"/>
        </w:rPr>
        <w:t>a személyes gondoskodást nyújtó gyermekjóléti, gyermekvédelmi intézmények, valamint személyek szakmai feladatairól és működésük feltételeiről szóló 15/1998. (IV. 30.) NM rendelet</w:t>
      </w:r>
      <w:r>
        <w:rPr>
          <w:rFonts w:eastAsia="Arial"/>
          <w:sz w:val="24"/>
          <w:szCs w:val="24"/>
        </w:rPr>
        <w:t>, valamint a gyermekek védelméről és a gyámügyi igazgatásról szóló 1997. évi XXXI. törvény</w:t>
      </w:r>
      <w:r w:rsidRPr="0020079C">
        <w:rPr>
          <w:rFonts w:eastAsia="Arial"/>
          <w:sz w:val="24"/>
          <w:szCs w:val="24"/>
        </w:rPr>
        <w:t xml:space="preserve"> alapján, a határozat mellékletét képező pályázati kiírás szerint. </w:t>
      </w:r>
    </w:p>
    <w:p w:rsidR="000D53D1" w:rsidRDefault="000D53D1" w:rsidP="000D53D1">
      <w:pPr>
        <w:ind w:left="360"/>
        <w:jc w:val="both"/>
        <w:rPr>
          <w:rFonts w:eastAsia="Arial"/>
          <w:sz w:val="24"/>
          <w:szCs w:val="24"/>
        </w:rPr>
      </w:pPr>
    </w:p>
    <w:p w:rsidR="008776B2" w:rsidRDefault="008776B2" w:rsidP="000D53D1">
      <w:pPr>
        <w:ind w:left="360"/>
        <w:jc w:val="both"/>
        <w:rPr>
          <w:rFonts w:eastAsia="Arial"/>
          <w:sz w:val="24"/>
          <w:szCs w:val="24"/>
        </w:rPr>
      </w:pPr>
    </w:p>
    <w:p w:rsidR="008776B2" w:rsidRDefault="008776B2" w:rsidP="000D53D1">
      <w:pPr>
        <w:ind w:left="360"/>
        <w:jc w:val="both"/>
        <w:rPr>
          <w:rFonts w:eastAsia="Arial"/>
          <w:sz w:val="24"/>
          <w:szCs w:val="24"/>
        </w:rPr>
      </w:pPr>
    </w:p>
    <w:p w:rsidR="008776B2" w:rsidRDefault="008776B2" w:rsidP="008776B2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A3CDB">
        <w:rPr>
          <w:b/>
          <w:sz w:val="24"/>
          <w:szCs w:val="24"/>
        </w:rPr>
        <w:t>Felelős</w:t>
      </w:r>
      <w:proofErr w:type="gramEnd"/>
      <w:r w:rsidRPr="009A3CD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Dr. Fülöp Erik polgármester</w:t>
      </w:r>
    </w:p>
    <w:p w:rsidR="008776B2" w:rsidRDefault="008776B2" w:rsidP="000D53D1">
      <w:pPr>
        <w:ind w:left="360"/>
        <w:jc w:val="both"/>
        <w:rPr>
          <w:rFonts w:eastAsia="Arial"/>
          <w:sz w:val="24"/>
          <w:szCs w:val="24"/>
        </w:rPr>
      </w:pPr>
    </w:p>
    <w:p w:rsidR="008776B2" w:rsidRDefault="008776B2" w:rsidP="000D53D1">
      <w:pPr>
        <w:ind w:left="360"/>
        <w:jc w:val="both"/>
        <w:rPr>
          <w:rFonts w:eastAsia="Arial"/>
          <w:sz w:val="24"/>
          <w:szCs w:val="24"/>
        </w:rPr>
      </w:pPr>
    </w:p>
    <w:p w:rsidR="008776B2" w:rsidRDefault="008776B2" w:rsidP="000D53D1">
      <w:pPr>
        <w:ind w:left="360"/>
        <w:jc w:val="both"/>
        <w:rPr>
          <w:rFonts w:eastAsia="Arial"/>
          <w:sz w:val="24"/>
          <w:szCs w:val="24"/>
        </w:rPr>
      </w:pPr>
    </w:p>
    <w:p w:rsidR="000D53D1" w:rsidRDefault="000D53D1" w:rsidP="000D53D1">
      <w:pPr>
        <w:numPr>
          <w:ilvl w:val="0"/>
          <w:numId w:val="9"/>
        </w:num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Tiszavasvári Város Önkormányzata </w:t>
      </w:r>
      <w:r w:rsidR="008776B2">
        <w:rPr>
          <w:rFonts w:eastAsia="Arial"/>
          <w:sz w:val="24"/>
          <w:szCs w:val="24"/>
        </w:rPr>
        <w:t>Képviselő-testülete felkéri</w:t>
      </w:r>
      <w:r>
        <w:rPr>
          <w:rFonts w:eastAsia="Arial"/>
          <w:sz w:val="24"/>
          <w:szCs w:val="24"/>
        </w:rPr>
        <w:t xml:space="preserve"> a jegyzőt, hogy a kormányzati személyügyi igazgatási feladatokat ellátó szerv internetes oldalán (</w:t>
      </w:r>
      <w:hyperlink r:id="rId9" w:history="1">
        <w:r w:rsidRPr="00105504">
          <w:rPr>
            <w:rStyle w:val="Hiperhivatkozs"/>
            <w:rFonts w:eastAsia="Arial"/>
            <w:sz w:val="24"/>
            <w:szCs w:val="24"/>
          </w:rPr>
          <w:t>www.kozigallas.gov.hu</w:t>
        </w:r>
      </w:hyperlink>
      <w:r>
        <w:rPr>
          <w:rFonts w:eastAsia="Arial"/>
          <w:sz w:val="24"/>
          <w:szCs w:val="24"/>
        </w:rPr>
        <w:t xml:space="preserve">), valamint Tiszavasvári Város honlapján és a Tiszavasvári Polgármesteri Hivatal hirdetőtábláján gondoskodjon a pályázati felhívás közzétételéről. </w:t>
      </w:r>
    </w:p>
    <w:p w:rsidR="000D53D1" w:rsidRDefault="000D53D1" w:rsidP="000D53D1">
      <w:pPr>
        <w:jc w:val="both"/>
        <w:rPr>
          <w:sz w:val="24"/>
          <w:szCs w:val="24"/>
        </w:rPr>
      </w:pPr>
    </w:p>
    <w:p w:rsidR="005237F2" w:rsidRDefault="005237F2" w:rsidP="000D53D1">
      <w:pPr>
        <w:jc w:val="both"/>
        <w:rPr>
          <w:sz w:val="24"/>
          <w:szCs w:val="24"/>
        </w:rPr>
      </w:pPr>
    </w:p>
    <w:p w:rsidR="000D53D1" w:rsidRPr="0020079C" w:rsidRDefault="000D53D1" w:rsidP="000D53D1">
      <w:pPr>
        <w:jc w:val="both"/>
        <w:rPr>
          <w:sz w:val="24"/>
          <w:szCs w:val="24"/>
        </w:rPr>
      </w:pPr>
    </w:p>
    <w:p w:rsidR="000D53D1" w:rsidRDefault="000D53D1" w:rsidP="000D53D1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>: 2018. május 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A3C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Badics Ildikó jegyző</w:t>
      </w:r>
    </w:p>
    <w:p w:rsidR="00BE628E" w:rsidRDefault="00BE628E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BE628E" w:rsidRDefault="00BE628E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0D53D1">
      <w:pPr>
        <w:spacing w:before="120"/>
        <w:jc w:val="right"/>
      </w:pPr>
      <w:r>
        <w:lastRenderedPageBreak/>
        <w:t>…..../2018. (IV.26.) Kt. számú határozat melléklete</w:t>
      </w:r>
    </w:p>
    <w:p w:rsidR="000D53D1" w:rsidRPr="000D53D1" w:rsidRDefault="000D53D1" w:rsidP="000D53D1">
      <w:pPr>
        <w:jc w:val="right"/>
        <w:rPr>
          <w:rStyle w:val="msonormal0"/>
          <w:bCs/>
          <w:sz w:val="24"/>
          <w:szCs w:val="24"/>
        </w:rPr>
      </w:pPr>
      <w:r w:rsidRPr="00964434">
        <w:rPr>
          <w:sz w:val="22"/>
          <w:szCs w:val="24"/>
        </w:rPr>
        <w:t>1. sz. melléklet</w:t>
      </w: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Default="000D53D1" w:rsidP="00BE628E">
      <w:pPr>
        <w:jc w:val="both"/>
        <w:rPr>
          <w:rStyle w:val="msonormal0"/>
          <w:b/>
          <w:bCs/>
          <w:sz w:val="24"/>
          <w:szCs w:val="24"/>
        </w:rPr>
      </w:pPr>
    </w:p>
    <w:p w:rsidR="000D53D1" w:rsidRPr="00E371E1" w:rsidRDefault="000D53D1" w:rsidP="00DB76FD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r w:rsidRPr="00E371E1">
        <w:rPr>
          <w:rStyle w:val="msonormal0"/>
          <w:b/>
          <w:bCs/>
          <w:sz w:val="24"/>
          <w:szCs w:val="24"/>
        </w:rPr>
        <w:t>Tiszavasvári Város Önkormányzata Képviselő-testülete</w:t>
      </w:r>
    </w:p>
    <w:p w:rsidR="000D53D1" w:rsidRPr="00E371E1" w:rsidRDefault="000D53D1" w:rsidP="00DB76FD">
      <w:pPr>
        <w:spacing w:line="276" w:lineRule="auto"/>
        <w:jc w:val="center"/>
        <w:rPr>
          <w:sz w:val="24"/>
          <w:szCs w:val="24"/>
        </w:rPr>
      </w:pPr>
      <w:proofErr w:type="gramStart"/>
      <w:r w:rsidRPr="00E371E1">
        <w:rPr>
          <w:sz w:val="24"/>
          <w:szCs w:val="24"/>
        </w:rPr>
        <w:t>a</w:t>
      </w:r>
      <w:proofErr w:type="gramEnd"/>
      <w:r w:rsidRPr="00E371E1">
        <w:rPr>
          <w:sz w:val="24"/>
          <w:szCs w:val="24"/>
        </w:rPr>
        <w:t xml:space="preserve"> "Közalkalmazottak jogállásáról szóló" 1992. évi XXXIII. törvény 20/A. § alapján</w:t>
      </w:r>
    </w:p>
    <w:p w:rsidR="000D53D1" w:rsidRPr="00E371E1" w:rsidRDefault="000D53D1" w:rsidP="00DB76FD">
      <w:pPr>
        <w:spacing w:line="276" w:lineRule="auto"/>
        <w:jc w:val="center"/>
        <w:rPr>
          <w:rStyle w:val="msonormal0"/>
          <w:sz w:val="24"/>
          <w:szCs w:val="24"/>
        </w:rPr>
      </w:pPr>
      <w:proofErr w:type="gramStart"/>
      <w:r w:rsidRPr="00E371E1">
        <w:rPr>
          <w:sz w:val="24"/>
          <w:szCs w:val="24"/>
        </w:rPr>
        <w:t>pályázatot</w:t>
      </w:r>
      <w:proofErr w:type="gramEnd"/>
      <w:r w:rsidRPr="00E371E1">
        <w:rPr>
          <w:sz w:val="24"/>
          <w:szCs w:val="24"/>
        </w:rPr>
        <w:t xml:space="preserve"> hirdet</w:t>
      </w:r>
    </w:p>
    <w:p w:rsidR="000D53D1" w:rsidRPr="00E371E1" w:rsidRDefault="000D53D1" w:rsidP="000D53D1">
      <w:pPr>
        <w:jc w:val="center"/>
        <w:rPr>
          <w:rStyle w:val="msonormal0"/>
          <w:b/>
          <w:bCs/>
          <w:sz w:val="24"/>
          <w:szCs w:val="24"/>
        </w:rPr>
      </w:pPr>
    </w:p>
    <w:p w:rsidR="000D53D1" w:rsidRPr="00A25A90" w:rsidRDefault="000D53D1" w:rsidP="00DB76FD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proofErr w:type="gramStart"/>
      <w:r w:rsidRPr="00E371E1">
        <w:rPr>
          <w:rStyle w:val="msonormal0"/>
          <w:b/>
          <w:bCs/>
          <w:sz w:val="24"/>
          <w:szCs w:val="24"/>
        </w:rPr>
        <w:t>a</w:t>
      </w:r>
      <w:proofErr w:type="gramEnd"/>
      <w:r w:rsidRPr="00E371E1">
        <w:rPr>
          <w:rStyle w:val="msonormal0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Tiszavasvári Bölcsőde</w:t>
      </w:r>
    </w:p>
    <w:p w:rsidR="000D53D1" w:rsidRPr="00E371E1" w:rsidRDefault="000D53D1" w:rsidP="00DB76FD">
      <w:pPr>
        <w:spacing w:line="276" w:lineRule="auto"/>
        <w:jc w:val="center"/>
        <w:rPr>
          <w:rStyle w:val="msonormal0"/>
          <w:b/>
          <w:bCs/>
          <w:sz w:val="24"/>
          <w:szCs w:val="24"/>
        </w:rPr>
      </w:pPr>
      <w:r w:rsidRPr="00E371E1">
        <w:rPr>
          <w:rStyle w:val="msonormal0"/>
          <w:b/>
          <w:bCs/>
          <w:sz w:val="24"/>
          <w:szCs w:val="24"/>
        </w:rPr>
        <w:t xml:space="preserve">Intézményvezető (magasabb vezető) </w:t>
      </w:r>
    </w:p>
    <w:p w:rsidR="000D53D1" w:rsidRPr="00E371E1" w:rsidRDefault="000D53D1" w:rsidP="00DB76FD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>
        <w:rPr>
          <w:rStyle w:val="msonormal0"/>
          <w:b/>
          <w:bCs/>
          <w:sz w:val="24"/>
          <w:szCs w:val="24"/>
        </w:rPr>
        <w:t>beosztás</w:t>
      </w:r>
      <w:proofErr w:type="gramEnd"/>
      <w:r w:rsidRPr="00E371E1">
        <w:rPr>
          <w:rStyle w:val="msonormal0"/>
          <w:b/>
          <w:bCs/>
          <w:sz w:val="24"/>
          <w:szCs w:val="24"/>
        </w:rPr>
        <w:t xml:space="preserve"> betöltésére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8776B2" w:rsidRDefault="008776B2" w:rsidP="004B2F0A">
      <w:pPr>
        <w:jc w:val="both"/>
        <w:rPr>
          <w:sz w:val="24"/>
          <w:szCs w:val="24"/>
        </w:rPr>
      </w:pPr>
    </w:p>
    <w:p w:rsidR="004B2F0A" w:rsidRDefault="008776B2" w:rsidP="004B2F0A">
      <w:pPr>
        <w:jc w:val="both"/>
        <w:rPr>
          <w:sz w:val="24"/>
          <w:szCs w:val="24"/>
        </w:rPr>
      </w:pPr>
      <w:r w:rsidRPr="008776B2">
        <w:rPr>
          <w:b/>
          <w:sz w:val="24"/>
          <w:szCs w:val="24"/>
        </w:rPr>
        <w:t>Munkáltató:</w:t>
      </w:r>
      <w:r>
        <w:rPr>
          <w:sz w:val="24"/>
          <w:szCs w:val="24"/>
        </w:rPr>
        <w:t xml:space="preserve"> Tiszavasvári Város Önkormányzata Képviselő-testülete</w:t>
      </w:r>
    </w:p>
    <w:p w:rsidR="008776B2" w:rsidRDefault="008776B2" w:rsidP="004B2F0A">
      <w:pPr>
        <w:jc w:val="both"/>
        <w:rPr>
          <w:b/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közalkalmazotti jogviszony időtartama</w:t>
      </w:r>
      <w:r>
        <w:rPr>
          <w:sz w:val="24"/>
          <w:szCs w:val="24"/>
        </w:rPr>
        <w:t>: Határozatlan idejű közalkalmazotti jogviszony</w:t>
      </w:r>
    </w:p>
    <w:p w:rsidR="004B2F0A" w:rsidRDefault="004B2F0A" w:rsidP="004B2F0A">
      <w:pPr>
        <w:jc w:val="both"/>
        <w:rPr>
          <w:b/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Foglalkoztatás jellege</w:t>
      </w:r>
      <w:r>
        <w:rPr>
          <w:sz w:val="24"/>
          <w:szCs w:val="24"/>
        </w:rPr>
        <w:t>: Teljes munkaidő</w:t>
      </w:r>
    </w:p>
    <w:p w:rsidR="004B2F0A" w:rsidRDefault="004B2F0A" w:rsidP="004B2F0A">
      <w:pPr>
        <w:jc w:val="both"/>
        <w:rPr>
          <w:b/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vezetői megbízás időtartama</w:t>
      </w:r>
      <w:r>
        <w:rPr>
          <w:sz w:val="24"/>
          <w:szCs w:val="24"/>
        </w:rPr>
        <w:t xml:space="preserve">: </w:t>
      </w:r>
      <w:r w:rsidR="008776B2">
        <w:rPr>
          <w:sz w:val="24"/>
          <w:szCs w:val="24"/>
        </w:rPr>
        <w:t>a vezetői megbízás határozott időre, 5 évig terjedő időtartamra szól.</w:t>
      </w:r>
    </w:p>
    <w:p w:rsidR="004B2F0A" w:rsidRDefault="004B2F0A" w:rsidP="004B2F0A">
      <w:pPr>
        <w:jc w:val="both"/>
        <w:rPr>
          <w:b/>
          <w:sz w:val="24"/>
          <w:szCs w:val="24"/>
        </w:rPr>
      </w:pPr>
    </w:p>
    <w:p w:rsidR="008776B2" w:rsidRPr="008776B2" w:rsidRDefault="008776B2" w:rsidP="004B2F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Magasabb vezetői megbízás kezdő időpontja: </w:t>
      </w:r>
      <w:r w:rsidRPr="008776B2">
        <w:rPr>
          <w:sz w:val="24"/>
          <w:szCs w:val="24"/>
        </w:rPr>
        <w:t xml:space="preserve">2018. </w:t>
      </w:r>
      <w:r w:rsidR="00BD1F03">
        <w:rPr>
          <w:sz w:val="24"/>
          <w:szCs w:val="24"/>
        </w:rPr>
        <w:t>szeptember 01.</w:t>
      </w:r>
    </w:p>
    <w:p w:rsidR="008776B2" w:rsidRDefault="008776B2" w:rsidP="004B2F0A">
      <w:pPr>
        <w:jc w:val="both"/>
        <w:rPr>
          <w:b/>
          <w:sz w:val="24"/>
          <w:szCs w:val="24"/>
        </w:rPr>
      </w:pPr>
    </w:p>
    <w:p w:rsidR="00BD1F03" w:rsidRDefault="00BD1F03" w:rsidP="004B2F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Magasabb vezetői megbízás megszűnésének időpontja: </w:t>
      </w:r>
      <w:r>
        <w:rPr>
          <w:sz w:val="24"/>
          <w:szCs w:val="24"/>
        </w:rPr>
        <w:t>2023. augusztus 31.</w:t>
      </w:r>
    </w:p>
    <w:p w:rsidR="00BD1F03" w:rsidRPr="00BD1F03" w:rsidRDefault="00BD1F03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munkavégzés helye</w:t>
      </w:r>
      <w:r>
        <w:rPr>
          <w:sz w:val="24"/>
          <w:szCs w:val="24"/>
        </w:rPr>
        <w:t xml:space="preserve">: Szabolcs-Szatmár-Bereg Megye, 4440 Tiszavasvári, </w:t>
      </w:r>
      <w:r w:rsidR="00D57B8A">
        <w:rPr>
          <w:sz w:val="24"/>
          <w:szCs w:val="24"/>
        </w:rPr>
        <w:t>Gombás András</w:t>
      </w:r>
      <w:r>
        <w:rPr>
          <w:sz w:val="24"/>
          <w:szCs w:val="24"/>
        </w:rPr>
        <w:t xml:space="preserve"> u. </w:t>
      </w:r>
      <w:r w:rsidR="00BD1F03">
        <w:rPr>
          <w:sz w:val="24"/>
          <w:szCs w:val="24"/>
        </w:rPr>
        <w:t xml:space="preserve">8. </w:t>
      </w:r>
      <w:proofErr w:type="gramStart"/>
      <w:r w:rsidR="00BD1F03">
        <w:rPr>
          <w:sz w:val="24"/>
          <w:szCs w:val="24"/>
        </w:rPr>
        <w:t>A</w:t>
      </w:r>
      <w:proofErr w:type="gramEnd"/>
      <w:r w:rsidR="00BD1F03">
        <w:rPr>
          <w:sz w:val="24"/>
          <w:szCs w:val="24"/>
        </w:rPr>
        <w:t xml:space="preserve"> ép</w:t>
      </w:r>
    </w:p>
    <w:p w:rsidR="00BD1F03" w:rsidRDefault="00BD1F03" w:rsidP="004B2F0A">
      <w:pPr>
        <w:jc w:val="both"/>
        <w:rPr>
          <w:sz w:val="24"/>
          <w:szCs w:val="24"/>
        </w:rPr>
      </w:pPr>
    </w:p>
    <w:p w:rsidR="00BD1F03" w:rsidRDefault="00BD1F03" w:rsidP="004B2F0A">
      <w:pPr>
        <w:jc w:val="both"/>
        <w:rPr>
          <w:sz w:val="24"/>
          <w:szCs w:val="24"/>
        </w:rPr>
      </w:pPr>
      <w:r>
        <w:rPr>
          <w:sz w:val="24"/>
          <w:szCs w:val="24"/>
        </w:rPr>
        <w:t>A magasabb vezetői megbízással járó közalkalmazotti munkaköre és a munkakörbe tartozó lényeges feladatok a pályázó iskolai végzettségének, szakképesítésének függvényében kerülnek megállapításra.</w:t>
      </w:r>
    </w:p>
    <w:p w:rsidR="004B2F0A" w:rsidRDefault="004B2F0A" w:rsidP="004B2F0A">
      <w:pPr>
        <w:jc w:val="both"/>
        <w:rPr>
          <w:b/>
          <w:sz w:val="24"/>
          <w:szCs w:val="24"/>
        </w:rPr>
      </w:pPr>
    </w:p>
    <w:p w:rsidR="004B2F0A" w:rsidRDefault="004B2F0A" w:rsidP="000D53D1">
      <w:pPr>
        <w:spacing w:line="276" w:lineRule="auto"/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A munkakörbe tartozó, illetve a vezetői megbízással járó lényeges feladatok</w:t>
      </w:r>
      <w:r>
        <w:rPr>
          <w:sz w:val="24"/>
          <w:szCs w:val="24"/>
        </w:rPr>
        <w:t>:</w:t>
      </w:r>
    </w:p>
    <w:p w:rsidR="004B2F0A" w:rsidRDefault="004B2F0A" w:rsidP="000D53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intézmény tevékenységének irányítása, munkájának koordinálása, jogszerű működésének biztosítása, az ehhez kapcsolódó gazdálkodási, igazgatási, személyzeti feladatok ellátása a hatályos jogszabályokban, az alapító okiratban, valamint a fenntartói és egyéb szakmai irányító szervezetek útmutatásaiban foglaltak szerint.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0D53D1">
      <w:pPr>
        <w:spacing w:line="276" w:lineRule="auto"/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t>Illetmény és juttatások</w:t>
      </w:r>
      <w:r>
        <w:rPr>
          <w:sz w:val="24"/>
          <w:szCs w:val="24"/>
        </w:rPr>
        <w:t xml:space="preserve">: </w:t>
      </w:r>
    </w:p>
    <w:p w:rsidR="004B2F0A" w:rsidRPr="004D5E98" w:rsidRDefault="004B2F0A" w:rsidP="000D53D1">
      <w:pPr>
        <w:spacing w:line="276" w:lineRule="auto"/>
        <w:jc w:val="both"/>
        <w:rPr>
          <w:sz w:val="24"/>
          <w:szCs w:val="24"/>
        </w:rPr>
      </w:pPr>
      <w:r w:rsidRPr="004D5E98">
        <w:rPr>
          <w:sz w:val="24"/>
          <w:szCs w:val="24"/>
        </w:rPr>
        <w:t>Az illetmény megállapítására és a juttatásokra a közalkalmazottak jogállásáról szóló 1992. évi XXXIII. törvény</w:t>
      </w:r>
      <w:r w:rsidR="00BD1F03">
        <w:rPr>
          <w:sz w:val="24"/>
          <w:szCs w:val="24"/>
        </w:rPr>
        <w:t xml:space="preserve"> rendelkezései</w:t>
      </w:r>
      <w:r w:rsidRPr="004D5E98">
        <w:rPr>
          <w:sz w:val="24"/>
          <w:szCs w:val="24"/>
        </w:rPr>
        <w:t xml:space="preserve">, valamint </w:t>
      </w:r>
      <w:proofErr w:type="gramStart"/>
      <w:r w:rsidR="00BD1F03">
        <w:rPr>
          <w:sz w:val="24"/>
          <w:szCs w:val="24"/>
        </w:rPr>
        <w:t>a(</w:t>
      </w:r>
      <w:proofErr w:type="gramEnd"/>
      <w:r w:rsidR="00BD1F03">
        <w:rPr>
          <w:sz w:val="24"/>
          <w:szCs w:val="24"/>
        </w:rPr>
        <w:t xml:space="preserve">z) a közalkalmazottak jogállásáról szóló törvénynek a szociális, valamint a gyermekjóléti és gyermekvédelmi ágazatban történő végrehajtásáról szóló 257/2000.(XII.26.) kormányrendelet rendelkezései, valamint </w:t>
      </w:r>
      <w:r w:rsidRPr="004D5E98">
        <w:rPr>
          <w:sz w:val="24"/>
          <w:szCs w:val="24"/>
        </w:rPr>
        <w:t>a Kép</w:t>
      </w:r>
      <w:r w:rsidR="00BD1F03">
        <w:rPr>
          <w:sz w:val="24"/>
          <w:szCs w:val="24"/>
        </w:rPr>
        <w:t>viselő-testület által az adott magasabb vezetői beosztásra</w:t>
      </w:r>
      <w:r w:rsidRPr="004D5E98">
        <w:rPr>
          <w:sz w:val="24"/>
          <w:szCs w:val="24"/>
        </w:rPr>
        <w:t xml:space="preserve"> megállapított határozott időre szóló kereset kiegészítés rendelkezései az irányadók.</w:t>
      </w:r>
    </w:p>
    <w:p w:rsidR="00D57B8A" w:rsidRDefault="00D57B8A" w:rsidP="004B2F0A">
      <w:pPr>
        <w:jc w:val="both"/>
        <w:rPr>
          <w:sz w:val="24"/>
          <w:szCs w:val="24"/>
        </w:rPr>
      </w:pPr>
    </w:p>
    <w:p w:rsidR="005D3C16" w:rsidRDefault="005D3C16" w:rsidP="004B2F0A">
      <w:pPr>
        <w:jc w:val="both"/>
        <w:rPr>
          <w:sz w:val="24"/>
          <w:szCs w:val="24"/>
        </w:rPr>
      </w:pPr>
    </w:p>
    <w:p w:rsidR="005D3C16" w:rsidRDefault="004B2F0A" w:rsidP="005D3C16">
      <w:pPr>
        <w:spacing w:line="276" w:lineRule="auto"/>
        <w:jc w:val="both"/>
        <w:rPr>
          <w:sz w:val="24"/>
          <w:szCs w:val="24"/>
        </w:rPr>
      </w:pPr>
      <w:r w:rsidRPr="00160566">
        <w:rPr>
          <w:b/>
          <w:sz w:val="24"/>
          <w:szCs w:val="24"/>
        </w:rPr>
        <w:lastRenderedPageBreak/>
        <w:t>Pályázati feltétel</w:t>
      </w:r>
      <w:r>
        <w:rPr>
          <w:sz w:val="24"/>
          <w:szCs w:val="24"/>
        </w:rPr>
        <w:t xml:space="preserve">: </w:t>
      </w:r>
    </w:p>
    <w:p w:rsidR="00BD1F03" w:rsidRDefault="00BD1F03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magyar állampolgárság;</w:t>
      </w:r>
    </w:p>
    <w:p w:rsidR="00BD1F03" w:rsidRDefault="00BD1F03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cselekvőképesség;</w:t>
      </w:r>
    </w:p>
    <w:p w:rsidR="00BD1F03" w:rsidRDefault="00BD1F03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büntetlen előélet;</w:t>
      </w:r>
    </w:p>
    <w:p w:rsidR="004B2F0A" w:rsidRPr="00462B3E" w:rsidRDefault="005D3C16" w:rsidP="00462B3E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62B3E">
        <w:rPr>
          <w:sz w:val="24"/>
          <w:szCs w:val="24"/>
        </w:rPr>
        <w:t xml:space="preserve"> személyes gondoskodást nyújtó gyermekjóléti, gyermekvédelmi intézmények, valamint személyek szakmai feladatairól és működésük feltételeiről szóló 15/1998.</w:t>
      </w:r>
      <w:r w:rsidR="004B2F0A" w:rsidRPr="00462B3E">
        <w:rPr>
          <w:sz w:val="24"/>
          <w:szCs w:val="24"/>
        </w:rPr>
        <w:t xml:space="preserve"> (IV. 30.) NM rendelet 2. sz. melléklete 2. B) pontjában felsorolt szakirányú végzettségek valamelyike</w:t>
      </w:r>
      <w:r w:rsidR="00462B3E">
        <w:rPr>
          <w:sz w:val="24"/>
          <w:szCs w:val="24"/>
        </w:rPr>
        <w:t>;</w:t>
      </w:r>
    </w:p>
    <w:p w:rsidR="004B2F0A" w:rsidRDefault="005D3C16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2F0A">
        <w:rPr>
          <w:sz w:val="24"/>
          <w:szCs w:val="24"/>
        </w:rPr>
        <w:t xml:space="preserve"> 257/2000 (XII. 26.) Korm. Rendelet 3. § (3) bekezdés</w:t>
      </w:r>
      <w:r w:rsidR="00462B3E">
        <w:rPr>
          <w:sz w:val="24"/>
          <w:szCs w:val="24"/>
        </w:rPr>
        <w:t>ben foglaltak</w:t>
      </w:r>
      <w:r w:rsidR="004B2F0A">
        <w:rPr>
          <w:sz w:val="24"/>
          <w:szCs w:val="24"/>
        </w:rPr>
        <w:t xml:space="preserve"> szerinti szakmai gyakorlat</w:t>
      </w:r>
      <w:r w:rsidR="00462B3E">
        <w:rPr>
          <w:sz w:val="24"/>
          <w:szCs w:val="24"/>
        </w:rPr>
        <w:t>;</w:t>
      </w:r>
      <w:r w:rsidR="004B2F0A">
        <w:rPr>
          <w:sz w:val="24"/>
          <w:szCs w:val="24"/>
        </w:rPr>
        <w:t xml:space="preserve"> </w:t>
      </w:r>
    </w:p>
    <w:p w:rsidR="00462B3E" w:rsidRDefault="00462B3E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magasabb vezető, illetve vezető beosztás ellátására megbízást az kaphat, aki a munkáltatóval közalkalmazotti jogviszonyban áll, vagy a megbízással egyidejűleg közalkalmazotti munkakörbe kinevezhető;</w:t>
      </w:r>
    </w:p>
    <w:p w:rsidR="004B2F0A" w:rsidRDefault="005D3C16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B2F0A">
        <w:rPr>
          <w:sz w:val="24"/>
          <w:szCs w:val="24"/>
        </w:rPr>
        <w:t>agyonnyilatkozat tételi eljárás lefolytatása</w:t>
      </w:r>
    </w:p>
    <w:p w:rsidR="004B2F0A" w:rsidRDefault="005D3C16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071AE">
        <w:rPr>
          <w:sz w:val="24"/>
          <w:szCs w:val="24"/>
        </w:rPr>
        <w:t>s</w:t>
      </w:r>
      <w:r w:rsidR="004B2F0A" w:rsidRPr="00E071AE">
        <w:rPr>
          <w:sz w:val="24"/>
          <w:szCs w:val="24"/>
        </w:rPr>
        <w:t xml:space="preserve">zociális szakvizsga </w:t>
      </w:r>
      <w:r w:rsidR="004B2F0A">
        <w:rPr>
          <w:sz w:val="24"/>
          <w:szCs w:val="24"/>
        </w:rPr>
        <w:t>megléte vagy az alóli mentesülés</w:t>
      </w:r>
      <w:r w:rsidR="00080AD6">
        <w:rPr>
          <w:sz w:val="24"/>
          <w:szCs w:val="24"/>
        </w:rPr>
        <w:t xml:space="preserve"> igazolása</w:t>
      </w:r>
      <w:r w:rsidR="00976B4A">
        <w:rPr>
          <w:sz w:val="24"/>
          <w:szCs w:val="24"/>
        </w:rPr>
        <w:t>;</w:t>
      </w:r>
    </w:p>
    <w:p w:rsidR="00976B4A" w:rsidRDefault="00976B4A" w:rsidP="0095239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pályázóval szemben nem áll fenn a gyermekek védelméről és gyámügyi igazgatásáról szóló 1997. évi XXXI. törvény 15. § (8) bekezdésében foglalt valamely kizáró ok.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95239C">
      <w:pPr>
        <w:spacing w:line="276" w:lineRule="auto"/>
        <w:jc w:val="both"/>
        <w:rPr>
          <w:sz w:val="24"/>
          <w:szCs w:val="24"/>
        </w:rPr>
      </w:pPr>
      <w:r w:rsidRPr="00D508E8">
        <w:rPr>
          <w:b/>
          <w:sz w:val="24"/>
          <w:szCs w:val="24"/>
        </w:rPr>
        <w:t>A pályázat elbírá</w:t>
      </w:r>
      <w:r>
        <w:rPr>
          <w:b/>
          <w:sz w:val="24"/>
          <w:szCs w:val="24"/>
        </w:rPr>
        <w:t>lá</w:t>
      </w:r>
      <w:r w:rsidRPr="00D508E8">
        <w:rPr>
          <w:b/>
          <w:sz w:val="24"/>
          <w:szCs w:val="24"/>
        </w:rPr>
        <w:t>sánál előnyt jelent</w:t>
      </w:r>
      <w:r>
        <w:rPr>
          <w:sz w:val="24"/>
          <w:szCs w:val="24"/>
        </w:rPr>
        <w:t xml:space="preserve">: </w:t>
      </w:r>
    </w:p>
    <w:p w:rsidR="004B2F0A" w:rsidRDefault="00976B4A" w:rsidP="0095239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1-3 </w:t>
      </w:r>
      <w:proofErr w:type="gramStart"/>
      <w:r>
        <w:rPr>
          <w:sz w:val="24"/>
          <w:szCs w:val="24"/>
        </w:rPr>
        <w:t>év h</w:t>
      </w:r>
      <w:r w:rsidR="004B2F0A">
        <w:rPr>
          <w:sz w:val="24"/>
          <w:szCs w:val="24"/>
        </w:rPr>
        <w:t>asonló</w:t>
      </w:r>
      <w:proofErr w:type="gramEnd"/>
      <w:r w:rsidR="004B2F0A">
        <w:rPr>
          <w:sz w:val="24"/>
          <w:szCs w:val="24"/>
        </w:rPr>
        <w:t xml:space="preserve"> munkakörben szerzett vezetői gyakorlat,</w:t>
      </w:r>
    </w:p>
    <w:p w:rsidR="004B2F0A" w:rsidRDefault="004B2F0A" w:rsidP="004B2F0A">
      <w:pPr>
        <w:jc w:val="both"/>
        <w:rPr>
          <w:b/>
          <w:sz w:val="24"/>
          <w:szCs w:val="24"/>
        </w:rPr>
      </w:pPr>
    </w:p>
    <w:p w:rsidR="004B2F0A" w:rsidRDefault="004B2F0A" w:rsidP="0095239C">
      <w:pPr>
        <w:spacing w:line="276" w:lineRule="auto"/>
        <w:jc w:val="both"/>
        <w:rPr>
          <w:sz w:val="24"/>
          <w:szCs w:val="24"/>
        </w:rPr>
      </w:pPr>
      <w:r w:rsidRPr="00D508E8">
        <w:rPr>
          <w:b/>
          <w:sz w:val="24"/>
          <w:szCs w:val="24"/>
        </w:rPr>
        <w:t>A pályázat részeként benyújtandó iratok, igazolások</w:t>
      </w:r>
      <w:r>
        <w:rPr>
          <w:sz w:val="24"/>
          <w:szCs w:val="24"/>
        </w:rPr>
        <w:t>: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B2F0A" w:rsidRPr="005D3C16">
        <w:rPr>
          <w:sz w:val="24"/>
          <w:szCs w:val="24"/>
        </w:rPr>
        <w:t>észletes</w:t>
      </w:r>
      <w:r w:rsidR="00462B3E" w:rsidRPr="005D3C16">
        <w:rPr>
          <w:sz w:val="24"/>
          <w:szCs w:val="24"/>
        </w:rPr>
        <w:t xml:space="preserve"> fényképes </w:t>
      </w:r>
      <w:r w:rsidR="004B2F0A" w:rsidRPr="005D3C16">
        <w:rPr>
          <w:sz w:val="24"/>
          <w:szCs w:val="24"/>
        </w:rPr>
        <w:t>szakmai önéletrajz</w:t>
      </w:r>
      <w:r w:rsidR="00D57B8A" w:rsidRPr="005D3C16">
        <w:rPr>
          <w:sz w:val="24"/>
          <w:szCs w:val="24"/>
        </w:rPr>
        <w:t>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2F0A" w:rsidRPr="005D3C16">
        <w:rPr>
          <w:sz w:val="24"/>
          <w:szCs w:val="24"/>
        </w:rPr>
        <w:t>z intézmény vezetésére vonatkozó, szakmai helyzetelemzésre épülő, fejlesztési elképzeléseket is részletező program</w:t>
      </w:r>
      <w:r w:rsidR="00D57B8A" w:rsidRPr="005D3C16">
        <w:rPr>
          <w:sz w:val="24"/>
          <w:szCs w:val="24"/>
        </w:rPr>
        <w:t>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B2F0A" w:rsidRPr="005D3C16">
        <w:rPr>
          <w:sz w:val="24"/>
          <w:szCs w:val="24"/>
        </w:rPr>
        <w:t>égzettséget, szakmai gyakorlatot igazoló okiratok hiteles másolata</w:t>
      </w:r>
      <w:r w:rsidR="00D57B8A" w:rsidRPr="005D3C16">
        <w:rPr>
          <w:sz w:val="24"/>
          <w:szCs w:val="24"/>
        </w:rPr>
        <w:t>;</w:t>
      </w:r>
    </w:p>
    <w:p w:rsidR="00831C60" w:rsidRPr="005D3C16" w:rsidRDefault="00D57B8A" w:rsidP="0095239C">
      <w:pPr>
        <w:numPr>
          <w:ilvl w:val="0"/>
          <w:numId w:val="10"/>
        </w:numPr>
        <w:spacing w:line="276" w:lineRule="auto"/>
        <w:jc w:val="both"/>
        <w:textAlignment w:val="baseline"/>
        <w:rPr>
          <w:sz w:val="24"/>
          <w:szCs w:val="24"/>
        </w:rPr>
      </w:pPr>
      <w:r w:rsidRPr="005D3C16">
        <w:rPr>
          <w:sz w:val="24"/>
          <w:szCs w:val="24"/>
        </w:rPr>
        <w:t>3 hónapnál nem régebbi erkölcsi bizonyítvány, mely szerint nem áll a Kjt. 20. § (2) bekezdés d) pontja szerinti büntetőeljárás hatálya alatt, és vele szemben nem állnak fenn a Kjt. 20. § (2d) és (2e) bekezdésben foglalt kizáró okok</w:t>
      </w:r>
      <w:r w:rsidR="00831C60" w:rsidRPr="005D3C16">
        <w:rPr>
          <w:sz w:val="24"/>
          <w:szCs w:val="24"/>
        </w:rPr>
        <w:t>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B2F0A" w:rsidRPr="005D3C16">
        <w:rPr>
          <w:sz w:val="24"/>
          <w:szCs w:val="24"/>
        </w:rPr>
        <w:t>yilatkozat arról, hogy a – pályázatával kapcsolatban – az elbíráló üléseken kívánja-e zárt ülés megtartását</w:t>
      </w:r>
      <w:r w:rsidR="005D3C16" w:rsidRPr="005D3C16">
        <w:rPr>
          <w:sz w:val="24"/>
          <w:szCs w:val="24"/>
        </w:rPr>
        <w:t>,</w:t>
      </w:r>
      <w:r>
        <w:rPr>
          <w:sz w:val="24"/>
          <w:szCs w:val="24"/>
        </w:rPr>
        <w:t xml:space="preserve"> illetve</w:t>
      </w:r>
      <w:r w:rsidR="005D3C16" w:rsidRPr="005D3C16">
        <w:rPr>
          <w:sz w:val="24"/>
          <w:szCs w:val="24"/>
        </w:rPr>
        <w:t xml:space="preserve"> nyilvános ülés esetén a személyes adatainak zártan történő kezelését</w:t>
      </w:r>
      <w:r w:rsidR="00D57B8A" w:rsidRPr="005D3C16">
        <w:rPr>
          <w:sz w:val="24"/>
          <w:szCs w:val="24"/>
        </w:rPr>
        <w:t>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2F0A" w:rsidRPr="005D3C16">
        <w:rPr>
          <w:sz w:val="24"/>
          <w:szCs w:val="24"/>
        </w:rPr>
        <w:t xml:space="preserve"> pályázó </w:t>
      </w:r>
      <w:r w:rsidR="005D3C16" w:rsidRPr="005D3C16">
        <w:rPr>
          <w:sz w:val="24"/>
          <w:szCs w:val="24"/>
        </w:rPr>
        <w:t>hozzájárulását</w:t>
      </w:r>
      <w:r w:rsidR="004B2F0A" w:rsidRPr="005D3C16">
        <w:rPr>
          <w:sz w:val="24"/>
          <w:szCs w:val="24"/>
        </w:rPr>
        <w:t xml:space="preserve"> arról, hogy a pályázati </w:t>
      </w:r>
      <w:r w:rsidR="005D3C16" w:rsidRPr="005D3C16">
        <w:rPr>
          <w:sz w:val="24"/>
          <w:szCs w:val="24"/>
        </w:rPr>
        <w:t xml:space="preserve">anyagot a véleményezésre jogosultak </w:t>
      </w:r>
      <w:r w:rsidR="004B2F0A" w:rsidRPr="005D3C16">
        <w:rPr>
          <w:sz w:val="24"/>
          <w:szCs w:val="24"/>
        </w:rPr>
        <w:t>megismerhetik</w:t>
      </w:r>
      <w:r w:rsidR="00D57B8A" w:rsidRPr="005D3C16">
        <w:rPr>
          <w:sz w:val="24"/>
          <w:szCs w:val="24"/>
        </w:rPr>
        <w:t>;</w:t>
      </w:r>
      <w:r w:rsidR="004B2F0A" w:rsidRPr="005D3C16">
        <w:rPr>
          <w:sz w:val="24"/>
          <w:szCs w:val="24"/>
        </w:rPr>
        <w:t xml:space="preserve"> </w:t>
      </w:r>
    </w:p>
    <w:p w:rsidR="00D57B8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7B8A" w:rsidRPr="005D3C16">
        <w:rPr>
          <w:sz w:val="24"/>
          <w:szCs w:val="24"/>
        </w:rPr>
        <w:t>yilatkozat/hozzájárulás a pályázati anyagban foglalt személyes adatok pályázati eljárással összefüggésben szükséges kezeléséhez;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2F0A" w:rsidRPr="005D3C16">
        <w:rPr>
          <w:sz w:val="24"/>
          <w:szCs w:val="24"/>
        </w:rPr>
        <w:t xml:space="preserve"> pály</w:t>
      </w:r>
      <w:r w:rsidR="002E5536" w:rsidRPr="005D3C16">
        <w:rPr>
          <w:sz w:val="24"/>
          <w:szCs w:val="24"/>
        </w:rPr>
        <w:t xml:space="preserve">ázó nyilatkozatát arról, hogy a gyermekek védelméről és a gyámügyi igazgatásról szóló </w:t>
      </w:r>
      <w:r w:rsidR="004B2F0A" w:rsidRPr="005D3C16">
        <w:rPr>
          <w:sz w:val="24"/>
          <w:szCs w:val="24"/>
        </w:rPr>
        <w:t xml:space="preserve">1997. évi XXXI. </w:t>
      </w:r>
      <w:r w:rsidR="002E5536" w:rsidRPr="005D3C16">
        <w:rPr>
          <w:sz w:val="24"/>
          <w:szCs w:val="24"/>
        </w:rPr>
        <w:t>törvény 15.</w:t>
      </w:r>
      <w:r w:rsidR="004B2F0A" w:rsidRPr="005D3C16">
        <w:rPr>
          <w:sz w:val="24"/>
          <w:szCs w:val="24"/>
        </w:rPr>
        <w:t>§</w:t>
      </w:r>
      <w:proofErr w:type="spellStart"/>
      <w:r w:rsidR="004B2F0A" w:rsidRPr="005D3C16">
        <w:rPr>
          <w:sz w:val="24"/>
          <w:szCs w:val="24"/>
        </w:rPr>
        <w:t>-ának</w:t>
      </w:r>
      <w:proofErr w:type="spellEnd"/>
      <w:r w:rsidR="004B2F0A" w:rsidRPr="005D3C16">
        <w:rPr>
          <w:sz w:val="24"/>
          <w:szCs w:val="24"/>
        </w:rPr>
        <w:t xml:space="preserve"> (8) bekezdésében meghatározott kizá</w:t>
      </w:r>
      <w:r w:rsidR="00D57B8A" w:rsidRPr="005D3C16">
        <w:rPr>
          <w:sz w:val="24"/>
          <w:szCs w:val="24"/>
        </w:rPr>
        <w:t>ró ok vele szemben nem áll fenn;</w:t>
      </w:r>
      <w:r w:rsidR="004B2F0A" w:rsidRPr="005D3C16">
        <w:rPr>
          <w:sz w:val="24"/>
          <w:szCs w:val="24"/>
        </w:rPr>
        <w:t xml:space="preserve"> </w:t>
      </w:r>
    </w:p>
    <w:p w:rsidR="00D57B8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57B8A" w:rsidRPr="005D3C16">
        <w:rPr>
          <w:sz w:val="24"/>
          <w:szCs w:val="24"/>
        </w:rPr>
        <w:t>yilatkozat a Kjt. 41. § (1) és (2) bekezdései szerinti összeférhetetlenségről;</w:t>
      </w:r>
    </w:p>
    <w:p w:rsidR="004B2F0A" w:rsidRPr="005D3C16" w:rsidRDefault="00080AD6" w:rsidP="0095239C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B2F0A" w:rsidRPr="005D3C16">
        <w:rPr>
          <w:sz w:val="24"/>
          <w:szCs w:val="24"/>
        </w:rPr>
        <w:t xml:space="preserve"> pályázó nyilatkozata arról, hogy </w:t>
      </w:r>
      <w:r w:rsidR="005D3C16" w:rsidRPr="005D3C16">
        <w:rPr>
          <w:sz w:val="24"/>
          <w:szCs w:val="24"/>
        </w:rPr>
        <w:t xml:space="preserve">a pályázó </w:t>
      </w:r>
      <w:r w:rsidR="004B2F0A" w:rsidRPr="005D3C16">
        <w:rPr>
          <w:sz w:val="24"/>
          <w:szCs w:val="24"/>
        </w:rPr>
        <w:t>nem áll cselekvőképességet kizáró vagy korlátozó gondnokság alatt</w:t>
      </w:r>
      <w:r w:rsidR="00D57B8A" w:rsidRPr="005D3C16">
        <w:rPr>
          <w:sz w:val="24"/>
          <w:szCs w:val="24"/>
        </w:rPr>
        <w:t>;</w:t>
      </w:r>
    </w:p>
    <w:p w:rsidR="004B2F0A" w:rsidRPr="00080AD6" w:rsidRDefault="00080AD6" w:rsidP="004B2F0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D57B8A" w:rsidRPr="005D3C16">
        <w:rPr>
          <w:sz w:val="24"/>
          <w:szCs w:val="24"/>
        </w:rPr>
        <w:t>yilatkozat/</w:t>
      </w:r>
      <w:r w:rsidR="004B2F0A" w:rsidRPr="005D3C16">
        <w:rPr>
          <w:sz w:val="24"/>
          <w:szCs w:val="24"/>
        </w:rPr>
        <w:t>hozzájárulás arról, hogy sikeres pályázat esetén vállalja az egyes vagyonnyilatkozat–tételi kötelezettségekről szóló 2007. évi CLII törvényben meghatározott vagyonnyilatkozat tételi eljárás lefolytatását.</w:t>
      </w:r>
    </w:p>
    <w:p w:rsidR="00976B4A" w:rsidRDefault="00976B4A" w:rsidP="0095239C">
      <w:pPr>
        <w:spacing w:line="276" w:lineRule="auto"/>
        <w:jc w:val="both"/>
        <w:rPr>
          <w:b/>
          <w:sz w:val="24"/>
          <w:szCs w:val="24"/>
        </w:rPr>
      </w:pPr>
    </w:p>
    <w:p w:rsidR="00976B4A" w:rsidRPr="00976B4A" w:rsidRDefault="00976B4A" w:rsidP="0095239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közalkalmazotti jogviszony időtartama: </w:t>
      </w:r>
      <w:r>
        <w:rPr>
          <w:sz w:val="24"/>
          <w:szCs w:val="24"/>
        </w:rPr>
        <w:t>a közalkalmazotti jogviszony határozatlan időre szól, az intézménynél újonnan létesített jogviszony esetén –a Kjt. 21/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§ (1) bekezdése alapján – 3 hónap próbaidő kikötésével.</w:t>
      </w:r>
    </w:p>
    <w:p w:rsidR="00976B4A" w:rsidRDefault="00976B4A" w:rsidP="0095239C">
      <w:pPr>
        <w:spacing w:line="276" w:lineRule="auto"/>
        <w:jc w:val="both"/>
        <w:rPr>
          <w:b/>
          <w:sz w:val="24"/>
          <w:szCs w:val="24"/>
        </w:rPr>
      </w:pPr>
    </w:p>
    <w:p w:rsidR="004B2F0A" w:rsidRDefault="004B2F0A" w:rsidP="0095239C">
      <w:pPr>
        <w:spacing w:line="276" w:lineRule="auto"/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munkakör betölthetőségének időpontja</w:t>
      </w:r>
      <w:r>
        <w:rPr>
          <w:sz w:val="24"/>
          <w:szCs w:val="24"/>
        </w:rPr>
        <w:t>: A munkakör legkorábban 201</w:t>
      </w:r>
      <w:r w:rsidR="002E553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31C60">
        <w:rPr>
          <w:sz w:val="24"/>
          <w:szCs w:val="24"/>
        </w:rPr>
        <w:t xml:space="preserve"> szeptember 01.</w:t>
      </w:r>
      <w:r>
        <w:rPr>
          <w:sz w:val="24"/>
          <w:szCs w:val="24"/>
        </w:rPr>
        <w:t xml:space="preserve"> napjától tölthető be.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 201</w:t>
      </w:r>
      <w:r w:rsidR="002E553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31C60">
        <w:rPr>
          <w:sz w:val="24"/>
          <w:szCs w:val="24"/>
        </w:rPr>
        <w:t xml:space="preserve"> június </w:t>
      </w:r>
      <w:r w:rsidR="005D3C16">
        <w:rPr>
          <w:sz w:val="24"/>
          <w:szCs w:val="24"/>
        </w:rPr>
        <w:t>15</w:t>
      </w:r>
      <w:r>
        <w:rPr>
          <w:sz w:val="24"/>
          <w:szCs w:val="24"/>
        </w:rPr>
        <w:t>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Pr="000B1786" w:rsidRDefault="004B2F0A" w:rsidP="0095239C">
      <w:pPr>
        <w:spacing w:line="276" w:lineRule="auto"/>
        <w:jc w:val="both"/>
        <w:rPr>
          <w:sz w:val="24"/>
          <w:szCs w:val="24"/>
        </w:rPr>
      </w:pPr>
      <w:r w:rsidRPr="000B1786">
        <w:rPr>
          <w:sz w:val="24"/>
          <w:szCs w:val="24"/>
        </w:rPr>
        <w:t xml:space="preserve">A pályázati kiírással kapcsolatosan további információt Badics Ildikó jegyző nyújt, a 42/520-500 </w:t>
      </w:r>
      <w:proofErr w:type="spellStart"/>
      <w:r w:rsidRPr="000B1786">
        <w:rPr>
          <w:sz w:val="24"/>
          <w:szCs w:val="24"/>
        </w:rPr>
        <w:t>-as</w:t>
      </w:r>
      <w:proofErr w:type="spellEnd"/>
      <w:r w:rsidRPr="000B1786">
        <w:rPr>
          <w:sz w:val="24"/>
          <w:szCs w:val="24"/>
        </w:rPr>
        <w:t xml:space="preserve"> telefonszámon.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E9698B">
      <w:pPr>
        <w:spacing w:line="276" w:lineRule="auto"/>
        <w:jc w:val="both"/>
        <w:rPr>
          <w:b/>
          <w:sz w:val="24"/>
          <w:szCs w:val="24"/>
        </w:rPr>
      </w:pPr>
      <w:r w:rsidRPr="002B4CD3">
        <w:rPr>
          <w:b/>
          <w:sz w:val="24"/>
          <w:szCs w:val="24"/>
        </w:rPr>
        <w:t>A pályázatok benyújtásának módja</w:t>
      </w:r>
      <w:r>
        <w:rPr>
          <w:sz w:val="24"/>
          <w:szCs w:val="24"/>
        </w:rPr>
        <w:t xml:space="preserve">: </w:t>
      </w:r>
      <w:r w:rsidRPr="004D5E98">
        <w:rPr>
          <w:sz w:val="24"/>
          <w:szCs w:val="24"/>
        </w:rPr>
        <w:t>Postai úton, a pályázatnak a Tiszavasvári V</w:t>
      </w:r>
      <w:r>
        <w:rPr>
          <w:sz w:val="24"/>
          <w:szCs w:val="24"/>
        </w:rPr>
        <w:t xml:space="preserve">áros Önkormányzatának Képviselő </w:t>
      </w:r>
      <w:r w:rsidRPr="004D5E98">
        <w:rPr>
          <w:sz w:val="24"/>
          <w:szCs w:val="24"/>
        </w:rPr>
        <w:t>testülete címére történő megküldésével (4440</w:t>
      </w:r>
      <w:r w:rsidR="002E5536">
        <w:rPr>
          <w:sz w:val="24"/>
          <w:szCs w:val="24"/>
        </w:rPr>
        <w:t>.</w:t>
      </w:r>
      <w:r w:rsidRPr="004D5E98">
        <w:rPr>
          <w:sz w:val="24"/>
          <w:szCs w:val="24"/>
        </w:rPr>
        <w:t xml:space="preserve"> Tiszavasvári, Városháza tér 4. ). Kérjük a borítékon feltüntetni a pályázati adatbázisban </w:t>
      </w:r>
      <w:proofErr w:type="gramStart"/>
      <w:r w:rsidRPr="004D5E98">
        <w:rPr>
          <w:sz w:val="24"/>
          <w:szCs w:val="24"/>
        </w:rPr>
        <w:t xml:space="preserve">szereplő </w:t>
      </w:r>
      <w:r w:rsidRPr="004D5E98">
        <w:rPr>
          <w:b/>
          <w:sz w:val="24"/>
          <w:szCs w:val="24"/>
        </w:rPr>
        <w:t>azonosító</w:t>
      </w:r>
      <w:proofErr w:type="gramEnd"/>
      <w:r w:rsidRPr="004D5E98">
        <w:rPr>
          <w:b/>
          <w:sz w:val="24"/>
          <w:szCs w:val="24"/>
        </w:rPr>
        <w:t xml:space="preserve"> számot: </w:t>
      </w:r>
      <w:r w:rsidR="002E5536">
        <w:rPr>
          <w:b/>
          <w:sz w:val="24"/>
          <w:szCs w:val="24"/>
        </w:rPr>
        <w:t>TPH/……/2018</w:t>
      </w:r>
      <w:r w:rsidRPr="004D5E98">
        <w:rPr>
          <w:sz w:val="24"/>
          <w:szCs w:val="24"/>
        </w:rPr>
        <w:t xml:space="preserve">, valamint a munkakör megnevezését: </w:t>
      </w:r>
      <w:r w:rsidRPr="004D5E98">
        <w:rPr>
          <w:b/>
          <w:sz w:val="24"/>
          <w:szCs w:val="24"/>
        </w:rPr>
        <w:t>intézményvezető.</w:t>
      </w:r>
    </w:p>
    <w:p w:rsidR="0095239C" w:rsidRDefault="0095239C" w:rsidP="00E9698B">
      <w:pPr>
        <w:spacing w:line="276" w:lineRule="auto"/>
        <w:jc w:val="both"/>
        <w:rPr>
          <w:sz w:val="24"/>
          <w:szCs w:val="24"/>
        </w:rPr>
      </w:pPr>
    </w:p>
    <w:p w:rsidR="004B2F0A" w:rsidRDefault="004B2F0A" w:rsidP="0095239C">
      <w:pPr>
        <w:spacing w:line="276" w:lineRule="auto"/>
        <w:jc w:val="both"/>
        <w:rPr>
          <w:sz w:val="24"/>
          <w:szCs w:val="24"/>
        </w:rPr>
      </w:pPr>
      <w:r w:rsidRPr="002B4CD3">
        <w:rPr>
          <w:b/>
          <w:sz w:val="24"/>
          <w:szCs w:val="24"/>
        </w:rPr>
        <w:t>A pályázat elbírálásának módja, rendje</w:t>
      </w:r>
      <w:r>
        <w:rPr>
          <w:sz w:val="24"/>
          <w:szCs w:val="24"/>
        </w:rPr>
        <w:t xml:space="preserve">: </w:t>
      </w:r>
    </w:p>
    <w:p w:rsidR="004B2F0A" w:rsidRPr="004D5E98" w:rsidRDefault="004B2F0A" w:rsidP="0095239C">
      <w:pPr>
        <w:spacing w:line="276" w:lineRule="auto"/>
        <w:jc w:val="both"/>
        <w:rPr>
          <w:sz w:val="24"/>
          <w:szCs w:val="24"/>
        </w:rPr>
      </w:pPr>
      <w:r w:rsidRPr="004D5E98">
        <w:rPr>
          <w:sz w:val="24"/>
          <w:szCs w:val="24"/>
        </w:rPr>
        <w:t>A pályázatokat a Képviselő-testület az általa felkért, a közalkalmazottak jogállásáról szóló 1992. évi XXXIII. törvény szerint előírt, szakértői bizottság írásbeli véleményezését követő első ülésén bírálja el. A pályázat kiírója ki</w:t>
      </w:r>
      <w:r w:rsidR="009E6C28">
        <w:rPr>
          <w:sz w:val="24"/>
          <w:szCs w:val="24"/>
        </w:rPr>
        <w:t xml:space="preserve">zárja a pályázat elbírálásából azt, </w:t>
      </w:r>
      <w:r w:rsidRPr="004D5E98">
        <w:rPr>
          <w:sz w:val="24"/>
          <w:szCs w:val="24"/>
        </w:rPr>
        <w:t>aki a pályázat részeként benyújtandó dokumentumokat nem csatolja pályázatához hiánytalanul, vagy aki határidőn túl nyújtja be, vagy aki nem a kiírásban meghatározott módon nyújtja be pályázatát.</w:t>
      </w: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Default="004B2F0A" w:rsidP="0095239C">
      <w:pPr>
        <w:spacing w:line="276" w:lineRule="auto"/>
        <w:jc w:val="both"/>
        <w:rPr>
          <w:sz w:val="24"/>
          <w:szCs w:val="24"/>
        </w:rPr>
      </w:pPr>
      <w:r w:rsidRPr="00333BD2">
        <w:rPr>
          <w:b/>
          <w:sz w:val="24"/>
          <w:szCs w:val="24"/>
        </w:rPr>
        <w:t>A pályázat elbírálásának határideje</w:t>
      </w:r>
      <w:r>
        <w:rPr>
          <w:sz w:val="24"/>
          <w:szCs w:val="24"/>
        </w:rPr>
        <w:t xml:space="preserve">: </w:t>
      </w:r>
      <w:r w:rsidR="002E7E0B" w:rsidRPr="00E371E1">
        <w:rPr>
          <w:sz w:val="24"/>
          <w:szCs w:val="24"/>
        </w:rPr>
        <w:t>A véleményezési határidő lejártát követ</w:t>
      </w:r>
      <w:r w:rsidR="005D3C16">
        <w:rPr>
          <w:sz w:val="24"/>
          <w:szCs w:val="24"/>
        </w:rPr>
        <w:t>ő első képviselő-testületi ülés, legkésőbb 2018. augusztus 31.</w:t>
      </w:r>
    </w:p>
    <w:p w:rsidR="005D3C16" w:rsidRDefault="005D3C16" w:rsidP="0095239C">
      <w:pPr>
        <w:spacing w:line="276" w:lineRule="auto"/>
        <w:jc w:val="both"/>
        <w:rPr>
          <w:sz w:val="24"/>
          <w:szCs w:val="24"/>
        </w:rPr>
      </w:pPr>
    </w:p>
    <w:p w:rsidR="004B2F0A" w:rsidRDefault="004B2F0A" w:rsidP="00E9698B">
      <w:pPr>
        <w:spacing w:line="276" w:lineRule="auto"/>
        <w:jc w:val="both"/>
        <w:rPr>
          <w:sz w:val="24"/>
          <w:szCs w:val="24"/>
        </w:rPr>
      </w:pPr>
      <w:r w:rsidRPr="00333BD2">
        <w:rPr>
          <w:b/>
          <w:sz w:val="24"/>
          <w:szCs w:val="24"/>
        </w:rPr>
        <w:t>A pályázati kiírás további közzétételének helye, ideje</w:t>
      </w:r>
      <w:r>
        <w:rPr>
          <w:sz w:val="24"/>
          <w:szCs w:val="24"/>
        </w:rPr>
        <w:t>:</w:t>
      </w:r>
    </w:p>
    <w:p w:rsidR="009E6C28" w:rsidRDefault="004B2F0A" w:rsidP="003D125A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9E6C28">
        <w:rPr>
          <w:sz w:val="24"/>
          <w:szCs w:val="24"/>
        </w:rPr>
        <w:t xml:space="preserve">Tiszavasvári Város Honlapja </w:t>
      </w:r>
    </w:p>
    <w:p w:rsidR="004B2F0A" w:rsidRPr="009E6C28" w:rsidRDefault="004B2F0A" w:rsidP="003D125A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9E6C28">
        <w:rPr>
          <w:sz w:val="24"/>
          <w:szCs w:val="24"/>
        </w:rPr>
        <w:t>Tiszavasvári Polgármesteri Hivatala hi</w:t>
      </w:r>
      <w:r w:rsidR="009E6C28">
        <w:rPr>
          <w:sz w:val="24"/>
          <w:szCs w:val="24"/>
        </w:rPr>
        <w:t>rdetőtábláján való kifüggesztés</w:t>
      </w:r>
    </w:p>
    <w:p w:rsidR="004B2F0A" w:rsidRPr="004D5E98" w:rsidRDefault="004B2F0A" w:rsidP="00E9698B">
      <w:pPr>
        <w:spacing w:before="284" w:line="276" w:lineRule="auto"/>
        <w:jc w:val="both"/>
        <w:rPr>
          <w:sz w:val="24"/>
          <w:szCs w:val="24"/>
        </w:rPr>
      </w:pPr>
      <w:r w:rsidRPr="004D5E98">
        <w:rPr>
          <w:rStyle w:val="Kiemels2"/>
          <w:sz w:val="24"/>
          <w:szCs w:val="24"/>
        </w:rPr>
        <w:t>A munkáltatóval kapcsolatban további információt a www.tiszavasvari.hu honlapon szerezhet.</w:t>
      </w:r>
    </w:p>
    <w:p w:rsidR="004B2F0A" w:rsidRPr="004D5E98" w:rsidRDefault="004B2F0A" w:rsidP="004B2F0A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B2F0A" w:rsidRPr="004D5E98" w:rsidRDefault="004B2F0A" w:rsidP="004B2F0A">
      <w:pPr>
        <w:rPr>
          <w:sz w:val="24"/>
          <w:szCs w:val="24"/>
        </w:rPr>
      </w:pPr>
      <w:r w:rsidRPr="004D5E98">
        <w:rPr>
          <w:sz w:val="24"/>
          <w:szCs w:val="24"/>
        </w:rPr>
        <w:t>A pályázat kiírója fenntartja a jogot, hogy a pályázatot eredménytelennek nyilváníthassa.</w:t>
      </w:r>
    </w:p>
    <w:p w:rsidR="004B2F0A" w:rsidRDefault="004B2F0A" w:rsidP="004B2F0A">
      <w:pPr>
        <w:rPr>
          <w:sz w:val="24"/>
          <w:szCs w:val="24"/>
        </w:rPr>
      </w:pPr>
    </w:p>
    <w:p w:rsidR="00E9698B" w:rsidRPr="004D5E98" w:rsidRDefault="00E9698B" w:rsidP="004B2F0A">
      <w:pPr>
        <w:rPr>
          <w:sz w:val="24"/>
          <w:szCs w:val="24"/>
        </w:rPr>
      </w:pPr>
    </w:p>
    <w:p w:rsidR="004B2F0A" w:rsidRDefault="004B2F0A" w:rsidP="004B2F0A">
      <w:pPr>
        <w:jc w:val="both"/>
        <w:rPr>
          <w:sz w:val="24"/>
          <w:szCs w:val="24"/>
        </w:rPr>
      </w:pPr>
    </w:p>
    <w:p w:rsidR="004B2F0A" w:rsidRPr="005F2F36" w:rsidRDefault="004B2F0A" w:rsidP="004B2F0A">
      <w:pPr>
        <w:jc w:val="both"/>
        <w:rPr>
          <w:sz w:val="24"/>
          <w:szCs w:val="24"/>
        </w:rPr>
      </w:pPr>
    </w:p>
    <w:p w:rsidR="004B2F0A" w:rsidRDefault="004B2F0A" w:rsidP="004B2F0A"/>
    <w:p w:rsidR="004B2F0A" w:rsidRPr="005F2F36" w:rsidRDefault="004B2F0A" w:rsidP="004B2F0A">
      <w:pPr>
        <w:jc w:val="both"/>
      </w:pPr>
    </w:p>
    <w:p w:rsidR="000F0EE5" w:rsidRDefault="000F0EE5"/>
    <w:p w:rsidR="00BE628E" w:rsidRPr="00A7535C" w:rsidRDefault="00BE628E" w:rsidP="00BE628E">
      <w:pPr>
        <w:pStyle w:val="Cmsor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7535C">
        <w:rPr>
          <w:rFonts w:ascii="Times New Roman" w:hAnsi="Times New Roman" w:cs="Times New Roman"/>
          <w:i w:val="0"/>
          <w:sz w:val="24"/>
          <w:szCs w:val="24"/>
        </w:rPr>
        <w:lastRenderedPageBreak/>
        <w:t>HATÁROZAT-TERVEZET</w:t>
      </w:r>
    </w:p>
    <w:p w:rsidR="00BE628E" w:rsidRDefault="00BE628E" w:rsidP="00BE628E">
      <w:pPr>
        <w:pStyle w:val="Cmsor4"/>
        <w:spacing w:before="0" w:after="0"/>
        <w:jc w:val="center"/>
        <w:rPr>
          <w:sz w:val="22"/>
        </w:rPr>
      </w:pPr>
    </w:p>
    <w:p w:rsidR="00BE628E" w:rsidRDefault="00BE628E" w:rsidP="00BE628E">
      <w:pPr>
        <w:pStyle w:val="Cmsor4"/>
        <w:spacing w:before="0" w:after="0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BE628E" w:rsidRDefault="00BE628E" w:rsidP="00BE628E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BE628E" w:rsidRPr="00A7535C" w:rsidRDefault="00BE628E" w:rsidP="00BE628E">
      <w:pPr>
        <w:jc w:val="center"/>
        <w:rPr>
          <w:b/>
          <w:sz w:val="24"/>
          <w:szCs w:val="24"/>
        </w:rPr>
      </w:pPr>
      <w:r w:rsidRPr="00A7535C">
        <w:rPr>
          <w:b/>
          <w:sz w:val="24"/>
          <w:szCs w:val="24"/>
        </w:rPr>
        <w:t>…../20</w:t>
      </w:r>
      <w:r>
        <w:rPr>
          <w:b/>
          <w:sz w:val="24"/>
          <w:szCs w:val="24"/>
        </w:rPr>
        <w:t>18</w:t>
      </w:r>
      <w:r w:rsidRPr="00A7535C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IV.26.</w:t>
      </w:r>
      <w:r w:rsidRPr="00A7535C">
        <w:rPr>
          <w:b/>
          <w:sz w:val="24"/>
          <w:szCs w:val="24"/>
        </w:rPr>
        <w:t xml:space="preserve">) Kt. sz. </w:t>
      </w:r>
    </w:p>
    <w:p w:rsidR="00BE628E" w:rsidRDefault="00BE628E" w:rsidP="00BE628E">
      <w:pPr>
        <w:jc w:val="center"/>
        <w:rPr>
          <w:b/>
          <w:sz w:val="24"/>
          <w:szCs w:val="24"/>
        </w:rPr>
      </w:pPr>
      <w:proofErr w:type="gramStart"/>
      <w:r w:rsidRPr="00A7535C">
        <w:rPr>
          <w:b/>
          <w:sz w:val="24"/>
          <w:szCs w:val="24"/>
        </w:rPr>
        <w:t>határozata</w:t>
      </w:r>
      <w:proofErr w:type="gramEnd"/>
    </w:p>
    <w:p w:rsidR="00BE628E" w:rsidRDefault="00BE628E" w:rsidP="00BE628E">
      <w:pPr>
        <w:pStyle w:val="Cmsor2"/>
        <w:spacing w:before="0" w:after="0"/>
        <w:jc w:val="center"/>
        <w:rPr>
          <w:sz w:val="24"/>
          <w:szCs w:val="24"/>
        </w:rPr>
      </w:pPr>
    </w:p>
    <w:p w:rsidR="00BE628E" w:rsidRDefault="00BE628E" w:rsidP="00BE628E">
      <w:pPr>
        <w:jc w:val="center"/>
        <w:rPr>
          <w:b/>
          <w:sz w:val="24"/>
          <w:szCs w:val="24"/>
        </w:rPr>
      </w:pPr>
      <w:r w:rsidRPr="00386415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Tiszavasvári Bölcsőde</w:t>
      </w:r>
      <w:r w:rsidRPr="00386415">
        <w:rPr>
          <w:b/>
          <w:sz w:val="24"/>
          <w:szCs w:val="24"/>
        </w:rPr>
        <w:t xml:space="preserve"> intézményvezető</w:t>
      </w:r>
      <w:r w:rsidR="00080AD6">
        <w:rPr>
          <w:b/>
          <w:sz w:val="24"/>
          <w:szCs w:val="24"/>
        </w:rPr>
        <w:t xml:space="preserve"> (magasabb vezető)</w:t>
      </w:r>
      <w:r w:rsidRPr="00386415">
        <w:rPr>
          <w:b/>
          <w:sz w:val="24"/>
          <w:szCs w:val="24"/>
        </w:rPr>
        <w:t xml:space="preserve"> pályázatát elbíráló bizottság tagjai</w:t>
      </w:r>
      <w:r>
        <w:rPr>
          <w:b/>
          <w:sz w:val="24"/>
          <w:szCs w:val="24"/>
        </w:rPr>
        <w:t>nak megválasztásá</w:t>
      </w:r>
      <w:r w:rsidRPr="00386415">
        <w:rPr>
          <w:b/>
          <w:sz w:val="24"/>
          <w:szCs w:val="24"/>
        </w:rPr>
        <w:t>ról</w:t>
      </w: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BE628E" w:rsidRPr="00BE628E" w:rsidRDefault="00BE628E" w:rsidP="00BE628E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Arial"/>
          <w:sz w:val="24"/>
          <w:szCs w:val="24"/>
        </w:rPr>
      </w:pPr>
      <w:r w:rsidRPr="00BE628E">
        <w:rPr>
          <w:rFonts w:eastAsia="Arial"/>
          <w:sz w:val="24"/>
          <w:szCs w:val="24"/>
        </w:rPr>
        <w:t xml:space="preserve">1. Tiszavasvári Város Önkormányzata Képviselő-testülete a benyújtott pályázatok véleményezésére négytagú eseti bizottságot hoz létre, egyben felkéri a bizottság tagjait, hogy a beérkezett pályázatokat véleményezzék, és azt írásban haladéktalanul juttassák el Tiszavasvári Város Polgármesteréhez. </w:t>
      </w: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BE628E" w:rsidRDefault="00BE628E" w:rsidP="00BE628E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Arial" w:eastAsia="Arial" w:hAnsi="Arial"/>
          <w:i/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eastAsia="Arial"/>
            <w:sz w:val="24"/>
            <w:szCs w:val="24"/>
          </w:rPr>
          <w:t xml:space="preserve">2. </w:t>
        </w:r>
        <w:r w:rsidRPr="008A33F6">
          <w:rPr>
            <w:rFonts w:eastAsia="Arial"/>
            <w:sz w:val="24"/>
            <w:szCs w:val="24"/>
          </w:rPr>
          <w:t>A</w:t>
        </w:r>
      </w:smartTag>
      <w:r w:rsidRPr="008A33F6">
        <w:rPr>
          <w:rFonts w:eastAsia="Arial"/>
          <w:sz w:val="24"/>
          <w:szCs w:val="24"/>
        </w:rPr>
        <w:t xml:space="preserve"> bizottság írásbeli véleményének polgármesterhez történő leadását követően a bizottság külön intézkedés nélkül megszűnik. Az eseti bizottság feladatainak ellátásával:</w:t>
      </w:r>
      <w:r>
        <w:rPr>
          <w:rFonts w:ascii="Arial" w:eastAsia="Arial" w:hAnsi="Arial"/>
          <w:sz w:val="22"/>
        </w:rPr>
        <w:t xml:space="preserve"> </w:t>
      </w:r>
    </w:p>
    <w:p w:rsidR="00BE628E" w:rsidRPr="008A33F6" w:rsidRDefault="00BE628E" w:rsidP="00BE628E">
      <w:pPr>
        <w:widowControl w:val="0"/>
        <w:suppressAutoHyphens/>
        <w:spacing w:line="276" w:lineRule="auto"/>
        <w:ind w:firstLine="708"/>
        <w:rPr>
          <w:rFonts w:eastAsia="Arial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Magyar Bölcsődék Egyesülete</w:t>
      </w:r>
      <w:r w:rsidRPr="008A33F6">
        <w:rPr>
          <w:sz w:val="24"/>
          <w:szCs w:val="24"/>
        </w:rPr>
        <w:t xml:space="preserve"> által delegált személyt, </w:t>
      </w:r>
    </w:p>
    <w:p w:rsidR="00BE628E" w:rsidRPr="008A33F6" w:rsidRDefault="00BE628E" w:rsidP="00BE628E">
      <w:pPr>
        <w:widowControl w:val="0"/>
        <w:suppressAutoHyphens/>
        <w:spacing w:line="276" w:lineRule="auto"/>
        <w:ind w:left="360" w:firstLine="348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Badics Ildikót</w:t>
      </w:r>
      <w:r w:rsidRPr="008A33F6">
        <w:rPr>
          <w:sz w:val="24"/>
          <w:szCs w:val="24"/>
        </w:rPr>
        <w:t>,</w:t>
      </w:r>
      <w:r>
        <w:rPr>
          <w:sz w:val="24"/>
          <w:szCs w:val="24"/>
        </w:rPr>
        <w:t xml:space="preserve"> Tiszavasvári Város Jegyzőjét,</w:t>
      </w:r>
    </w:p>
    <w:p w:rsidR="00BE628E" w:rsidRDefault="00BE628E" w:rsidP="00BE628E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  <w:t>Szabó Krisztiánt</w:t>
      </w:r>
      <w:r w:rsidRPr="008A33F6">
        <w:rPr>
          <w:rFonts w:eastAsia="Arial"/>
          <w:sz w:val="24"/>
          <w:szCs w:val="24"/>
          <w:shd w:val="clear" w:color="auto" w:fill="FFFFFF"/>
        </w:rPr>
        <w:t xml:space="preserve">, </w:t>
      </w:r>
      <w:r>
        <w:rPr>
          <w:rFonts w:eastAsia="Arial"/>
          <w:sz w:val="24"/>
          <w:szCs w:val="24"/>
          <w:shd w:val="clear" w:color="auto" w:fill="FFFFFF"/>
        </w:rPr>
        <w:t>Tiszavasvári Város Önkormányzata Képviselő-testületének Pénzügyi és Ügyrendi Bizottságának elnökét,</w:t>
      </w:r>
    </w:p>
    <w:p w:rsidR="00BE628E" w:rsidRPr="008C72D8" w:rsidRDefault="00BE628E" w:rsidP="00BE628E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Kovácsné Nagy Juliannát, Tiszavasvári Város Önkormányzata Képviselő-testületének Szociális és Humán Bizottságának tagját</w:t>
      </w:r>
      <w:r w:rsidRPr="008A33F6">
        <w:rPr>
          <w:rFonts w:eastAsia="Arial"/>
          <w:sz w:val="24"/>
          <w:szCs w:val="24"/>
        </w:rPr>
        <w:t xml:space="preserve"> bízza meg.</w:t>
      </w: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BE628E" w:rsidRDefault="00BE628E" w:rsidP="00BE628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BE628E" w:rsidRDefault="00BE628E" w:rsidP="00BE628E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>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3C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Dr. Fülöp Erik polgármester</w:t>
      </w:r>
    </w:p>
    <w:p w:rsidR="00BE628E" w:rsidRPr="001466A8" w:rsidRDefault="00BE628E" w:rsidP="00BE628E">
      <w:pPr>
        <w:jc w:val="both"/>
        <w:rPr>
          <w:sz w:val="24"/>
          <w:szCs w:val="24"/>
        </w:rPr>
      </w:pPr>
    </w:p>
    <w:p w:rsidR="00BE628E" w:rsidRDefault="00BE628E"/>
    <w:sectPr w:rsidR="00BE628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6C" w:rsidRDefault="00A5346C">
      <w:r>
        <w:separator/>
      </w:r>
    </w:p>
  </w:endnote>
  <w:endnote w:type="continuationSeparator" w:id="0">
    <w:p w:rsidR="00A5346C" w:rsidRDefault="00A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A4" w:rsidRDefault="004B2F0A" w:rsidP="00E470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6DA4" w:rsidRDefault="00A5346C" w:rsidP="00E4705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A4" w:rsidRDefault="00A5346C" w:rsidP="00E470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6C" w:rsidRDefault="00A5346C">
      <w:r>
        <w:separator/>
      </w:r>
    </w:p>
  </w:footnote>
  <w:footnote w:type="continuationSeparator" w:id="0">
    <w:p w:rsidR="00A5346C" w:rsidRDefault="00A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20"/>
    <w:multiLevelType w:val="multilevel"/>
    <w:tmpl w:val="3DD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3D9C"/>
    <w:multiLevelType w:val="hybridMultilevel"/>
    <w:tmpl w:val="89BC6E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12175"/>
    <w:multiLevelType w:val="hybridMultilevel"/>
    <w:tmpl w:val="7212780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6940"/>
    <w:multiLevelType w:val="hybridMultilevel"/>
    <w:tmpl w:val="0B181A3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C6C85"/>
    <w:multiLevelType w:val="hybridMultilevel"/>
    <w:tmpl w:val="5DBEDC20"/>
    <w:lvl w:ilvl="0" w:tplc="CA1C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FB2D07"/>
    <w:multiLevelType w:val="hybridMultilevel"/>
    <w:tmpl w:val="F7C4A1D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0A"/>
    <w:rsid w:val="00080AD6"/>
    <w:rsid w:val="000A6CE6"/>
    <w:rsid w:val="000B1786"/>
    <w:rsid w:val="000D53D1"/>
    <w:rsid w:val="000F0EE5"/>
    <w:rsid w:val="001873B9"/>
    <w:rsid w:val="001D7517"/>
    <w:rsid w:val="00214917"/>
    <w:rsid w:val="002E5536"/>
    <w:rsid w:val="002E7E0B"/>
    <w:rsid w:val="003B24D2"/>
    <w:rsid w:val="003D125A"/>
    <w:rsid w:val="00416D6B"/>
    <w:rsid w:val="004504D9"/>
    <w:rsid w:val="00462B3E"/>
    <w:rsid w:val="004B2F0A"/>
    <w:rsid w:val="005237F2"/>
    <w:rsid w:val="005D3C16"/>
    <w:rsid w:val="006C7B58"/>
    <w:rsid w:val="00831C60"/>
    <w:rsid w:val="008776B2"/>
    <w:rsid w:val="0095239C"/>
    <w:rsid w:val="00964434"/>
    <w:rsid w:val="00976B4A"/>
    <w:rsid w:val="009E6C28"/>
    <w:rsid w:val="00A5346C"/>
    <w:rsid w:val="00A645E0"/>
    <w:rsid w:val="00AA6152"/>
    <w:rsid w:val="00B8721B"/>
    <w:rsid w:val="00BD1F03"/>
    <w:rsid w:val="00BD2890"/>
    <w:rsid w:val="00BE628E"/>
    <w:rsid w:val="00C251F8"/>
    <w:rsid w:val="00D4008D"/>
    <w:rsid w:val="00D57B8A"/>
    <w:rsid w:val="00DB76FD"/>
    <w:rsid w:val="00E071AE"/>
    <w:rsid w:val="00E9698B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B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4B2F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B2F0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4B2F0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4B2F0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B2F0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4B2F0A"/>
    <w:rPr>
      <w:color w:val="0000FF"/>
      <w:u w:val="single"/>
    </w:rPr>
  </w:style>
  <w:style w:type="paragraph" w:customStyle="1" w:styleId="Char">
    <w:name w:val="Char"/>
    <w:basedOn w:val="Norml"/>
    <w:rsid w:val="004B2F0A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ormlWeb">
    <w:name w:val="Normal (Web)"/>
    <w:basedOn w:val="Norml"/>
    <w:rsid w:val="004B2F0A"/>
    <w:pPr>
      <w:spacing w:after="20"/>
      <w:ind w:firstLine="180"/>
      <w:jc w:val="both"/>
    </w:pPr>
    <w:rPr>
      <w:sz w:val="24"/>
      <w:szCs w:val="24"/>
    </w:rPr>
  </w:style>
  <w:style w:type="character" w:customStyle="1" w:styleId="msonormal0">
    <w:name w:val="msonormal"/>
    <w:basedOn w:val="Bekezdsalapbettpusa"/>
    <w:rsid w:val="004B2F0A"/>
  </w:style>
  <w:style w:type="character" w:customStyle="1" w:styleId="msolarger">
    <w:name w:val="msolarger"/>
    <w:basedOn w:val="Bekezdsalapbettpusa"/>
    <w:rsid w:val="004B2F0A"/>
  </w:style>
  <w:style w:type="paragraph" w:styleId="llb">
    <w:name w:val="footer"/>
    <w:basedOn w:val="Norml"/>
    <w:link w:val="llbChar"/>
    <w:rsid w:val="004B2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2F0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B2F0A"/>
  </w:style>
  <w:style w:type="character" w:styleId="Kiemels2">
    <w:name w:val="Strong"/>
    <w:basedOn w:val="Bekezdsalapbettpusa"/>
    <w:qFormat/>
    <w:rsid w:val="004B2F0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B24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24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B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4B2F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B2F0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4B2F0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4B2F0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B2F0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4B2F0A"/>
    <w:rPr>
      <w:color w:val="0000FF"/>
      <w:u w:val="single"/>
    </w:rPr>
  </w:style>
  <w:style w:type="paragraph" w:customStyle="1" w:styleId="Char">
    <w:name w:val="Char"/>
    <w:basedOn w:val="Norml"/>
    <w:rsid w:val="004B2F0A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ormlWeb">
    <w:name w:val="Normal (Web)"/>
    <w:basedOn w:val="Norml"/>
    <w:rsid w:val="004B2F0A"/>
    <w:pPr>
      <w:spacing w:after="20"/>
      <w:ind w:firstLine="180"/>
      <w:jc w:val="both"/>
    </w:pPr>
    <w:rPr>
      <w:sz w:val="24"/>
      <w:szCs w:val="24"/>
    </w:rPr>
  </w:style>
  <w:style w:type="character" w:customStyle="1" w:styleId="msonormal0">
    <w:name w:val="msonormal"/>
    <w:basedOn w:val="Bekezdsalapbettpusa"/>
    <w:rsid w:val="004B2F0A"/>
  </w:style>
  <w:style w:type="character" w:customStyle="1" w:styleId="msolarger">
    <w:name w:val="msolarger"/>
    <w:basedOn w:val="Bekezdsalapbettpusa"/>
    <w:rsid w:val="004B2F0A"/>
  </w:style>
  <w:style w:type="paragraph" w:styleId="llb">
    <w:name w:val="footer"/>
    <w:basedOn w:val="Norml"/>
    <w:link w:val="llbChar"/>
    <w:rsid w:val="004B2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2F0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B2F0A"/>
  </w:style>
  <w:style w:type="character" w:styleId="Kiemels2">
    <w:name w:val="Strong"/>
    <w:basedOn w:val="Bekezdsalapbettpusa"/>
    <w:qFormat/>
    <w:rsid w:val="004B2F0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B24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24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zigallas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2039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15</cp:revision>
  <cp:lastPrinted>2018-04-19T12:28:00Z</cp:lastPrinted>
  <dcterms:created xsi:type="dcterms:W3CDTF">2018-04-11T09:12:00Z</dcterms:created>
  <dcterms:modified xsi:type="dcterms:W3CDTF">2018-04-19T13:08:00Z</dcterms:modified>
</cp:coreProperties>
</file>