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75" w:rsidRDefault="00642C75" w:rsidP="00642C75">
      <w:pPr>
        <w:pStyle w:val="Cm"/>
      </w:pPr>
      <w:r>
        <w:t>ELŐTERJESZTÉS</w:t>
      </w:r>
    </w:p>
    <w:p w:rsidR="00642C75" w:rsidRDefault="00642C75" w:rsidP="00642C75">
      <w:pPr>
        <w:jc w:val="center"/>
      </w:pPr>
    </w:p>
    <w:p w:rsidR="00642C75" w:rsidRPr="00395877" w:rsidRDefault="00642C75" w:rsidP="00642C75">
      <w:pPr>
        <w:jc w:val="center"/>
        <w:rPr>
          <w:b/>
          <w:sz w:val="32"/>
        </w:rPr>
      </w:pPr>
      <w:r w:rsidRPr="00395877">
        <w:rPr>
          <w:b/>
          <w:sz w:val="32"/>
        </w:rPr>
        <w:t xml:space="preserve">Tiszavasvári Város Önkormányzata </w:t>
      </w:r>
    </w:p>
    <w:p w:rsidR="00642C75" w:rsidRPr="00395877" w:rsidRDefault="00642C75" w:rsidP="00642C75">
      <w:pPr>
        <w:jc w:val="center"/>
        <w:rPr>
          <w:b/>
          <w:sz w:val="32"/>
        </w:rPr>
      </w:pPr>
      <w:r w:rsidRPr="00395877">
        <w:rPr>
          <w:b/>
          <w:sz w:val="32"/>
        </w:rPr>
        <w:t>Képviselő-testületének</w:t>
      </w:r>
    </w:p>
    <w:p w:rsidR="00642C75" w:rsidRPr="00395877" w:rsidRDefault="00642C75" w:rsidP="00642C75">
      <w:pPr>
        <w:jc w:val="center"/>
        <w:rPr>
          <w:b/>
          <w:sz w:val="32"/>
        </w:rPr>
      </w:pPr>
      <w:r w:rsidRPr="00395877">
        <w:rPr>
          <w:b/>
          <w:sz w:val="32"/>
        </w:rPr>
        <w:t>201</w:t>
      </w:r>
      <w:r>
        <w:rPr>
          <w:b/>
          <w:sz w:val="32"/>
        </w:rPr>
        <w:t>8</w:t>
      </w:r>
      <w:r w:rsidRPr="00395877">
        <w:rPr>
          <w:b/>
          <w:sz w:val="32"/>
        </w:rPr>
        <w:t xml:space="preserve">. </w:t>
      </w:r>
      <w:r>
        <w:rPr>
          <w:b/>
          <w:sz w:val="32"/>
        </w:rPr>
        <w:t>április 26-á</w:t>
      </w:r>
      <w:r w:rsidRPr="00395877">
        <w:rPr>
          <w:b/>
          <w:sz w:val="32"/>
        </w:rPr>
        <w:t>n</w:t>
      </w:r>
    </w:p>
    <w:p w:rsidR="00642C75" w:rsidRDefault="00642C75" w:rsidP="00642C75">
      <w:pPr>
        <w:tabs>
          <w:tab w:val="right" w:pos="5040"/>
          <w:tab w:val="center" w:pos="5940"/>
        </w:tabs>
        <w:ind w:left="360"/>
        <w:jc w:val="center"/>
        <w:rPr>
          <w:sz w:val="28"/>
        </w:rPr>
      </w:pPr>
      <w:proofErr w:type="gramStart"/>
      <w:r w:rsidRPr="00395877">
        <w:rPr>
          <w:b/>
          <w:sz w:val="32"/>
        </w:rPr>
        <w:t>tartandó</w:t>
      </w:r>
      <w:proofErr w:type="gramEnd"/>
      <w:r w:rsidRPr="00395877">
        <w:rPr>
          <w:b/>
          <w:sz w:val="32"/>
        </w:rPr>
        <w:t xml:space="preserve"> </w:t>
      </w:r>
      <w:bookmarkStart w:id="0" w:name="_GoBack"/>
      <w:bookmarkEnd w:id="0"/>
      <w:r w:rsidRPr="00395877">
        <w:rPr>
          <w:b/>
          <w:sz w:val="32"/>
        </w:rPr>
        <w:t>ülésére</w:t>
      </w:r>
    </w:p>
    <w:p w:rsidR="00642C75" w:rsidRDefault="00642C75" w:rsidP="00642C75">
      <w:pPr>
        <w:tabs>
          <w:tab w:val="right" w:pos="5040"/>
          <w:tab w:val="center" w:pos="5940"/>
        </w:tabs>
        <w:ind w:left="360"/>
        <w:rPr>
          <w:sz w:val="28"/>
        </w:rPr>
      </w:pPr>
    </w:p>
    <w:p w:rsidR="00642C75" w:rsidRDefault="00642C75" w:rsidP="00642C75">
      <w:pPr>
        <w:tabs>
          <w:tab w:val="right" w:pos="5040"/>
          <w:tab w:val="center" w:pos="5940"/>
        </w:tabs>
        <w:ind w:left="360"/>
        <w:rPr>
          <w:sz w:val="28"/>
        </w:rPr>
      </w:pPr>
    </w:p>
    <w:p w:rsidR="00642C75" w:rsidRDefault="00642C75" w:rsidP="00642C75">
      <w:pPr>
        <w:tabs>
          <w:tab w:val="right" w:pos="5040"/>
          <w:tab w:val="center" w:pos="5940"/>
        </w:tabs>
        <w:ind w:left="360"/>
        <w:rPr>
          <w:sz w:val="28"/>
        </w:rPr>
      </w:pPr>
    </w:p>
    <w:p w:rsidR="00C03C4F" w:rsidRDefault="00642C75" w:rsidP="00F4210C">
      <w:pPr>
        <w:pStyle w:val="Szvegtrzs2"/>
        <w:rPr>
          <w:sz w:val="26"/>
        </w:rPr>
      </w:pPr>
      <w:r w:rsidRPr="006C502E">
        <w:rPr>
          <w:b w:val="0"/>
          <w:sz w:val="26"/>
          <w:u w:val="single"/>
        </w:rPr>
        <w:t>Az előterjesztés tárgya</w:t>
      </w:r>
      <w:r w:rsidRPr="006C502E">
        <w:rPr>
          <w:b w:val="0"/>
          <w:sz w:val="26"/>
        </w:rPr>
        <w:t>:</w:t>
      </w:r>
      <w:r w:rsidR="00F4210C">
        <w:rPr>
          <w:sz w:val="26"/>
        </w:rPr>
        <w:t xml:space="preserve"> </w:t>
      </w:r>
    </w:p>
    <w:p w:rsidR="00642C75" w:rsidRPr="00F4210C" w:rsidRDefault="00642C75" w:rsidP="00F4210C">
      <w:pPr>
        <w:pStyle w:val="Szvegtrzs2"/>
        <w:rPr>
          <w:sz w:val="26"/>
        </w:rPr>
      </w:pPr>
      <w:r w:rsidRPr="00F4210C">
        <w:rPr>
          <w:sz w:val="26"/>
          <w:szCs w:val="26"/>
        </w:rPr>
        <w:t xml:space="preserve">A </w:t>
      </w:r>
      <w:r w:rsidR="00F4210C" w:rsidRPr="00F4210C">
        <w:rPr>
          <w:sz w:val="26"/>
          <w:szCs w:val="26"/>
        </w:rPr>
        <w:t xml:space="preserve">83/2018. </w:t>
      </w:r>
      <w:r w:rsidR="00C03C4F">
        <w:rPr>
          <w:sz w:val="26"/>
          <w:szCs w:val="26"/>
        </w:rPr>
        <w:t>(</w:t>
      </w:r>
      <w:r w:rsidR="00F4210C" w:rsidRPr="00F4210C">
        <w:rPr>
          <w:sz w:val="26"/>
          <w:szCs w:val="26"/>
        </w:rPr>
        <w:t>III.29.) Kt. számú határozat hatályon kívül helyezése</w:t>
      </w:r>
    </w:p>
    <w:p w:rsidR="00642C75" w:rsidRDefault="00642C75" w:rsidP="00642C75">
      <w:pPr>
        <w:jc w:val="center"/>
        <w:rPr>
          <w:sz w:val="26"/>
        </w:rPr>
      </w:pPr>
    </w:p>
    <w:p w:rsidR="00642C75" w:rsidRDefault="00642C75" w:rsidP="00642C75">
      <w:pPr>
        <w:jc w:val="center"/>
        <w:rPr>
          <w:sz w:val="26"/>
        </w:rPr>
      </w:pPr>
    </w:p>
    <w:p w:rsidR="00642C75" w:rsidRDefault="00642C75" w:rsidP="00642C75">
      <w:pPr>
        <w:tabs>
          <w:tab w:val="left" w:pos="5280"/>
          <w:tab w:val="center" w:pos="7320"/>
        </w:tabs>
        <w:rPr>
          <w:sz w:val="26"/>
          <w:u w:val="single"/>
        </w:rPr>
      </w:pPr>
      <w:r>
        <w:rPr>
          <w:sz w:val="26"/>
          <w:u w:val="single"/>
        </w:rPr>
        <w:t>A napirend előterjesztője</w:t>
      </w:r>
      <w:r>
        <w:rPr>
          <w:sz w:val="26"/>
        </w:rPr>
        <w:t xml:space="preserve"> (előadó)</w:t>
      </w:r>
      <w:proofErr w:type="gramStart"/>
      <w:r>
        <w:rPr>
          <w:sz w:val="26"/>
        </w:rPr>
        <w:t xml:space="preserve">:              </w:t>
      </w:r>
      <w:r w:rsidR="00C03C4F">
        <w:rPr>
          <w:sz w:val="26"/>
        </w:rPr>
        <w:t>dr.</w:t>
      </w:r>
      <w:proofErr w:type="gramEnd"/>
      <w:r w:rsidR="00C03C4F">
        <w:rPr>
          <w:sz w:val="26"/>
        </w:rPr>
        <w:t xml:space="preserve"> Fülöp Erik polgármester</w:t>
      </w:r>
    </w:p>
    <w:p w:rsidR="00642C75" w:rsidRDefault="00642C75" w:rsidP="00642C75">
      <w:pPr>
        <w:tabs>
          <w:tab w:val="left" w:pos="5280"/>
        </w:tabs>
        <w:rPr>
          <w:sz w:val="26"/>
        </w:rPr>
      </w:pPr>
    </w:p>
    <w:p w:rsidR="00642C75" w:rsidRDefault="00642C75" w:rsidP="00642C75">
      <w:pPr>
        <w:rPr>
          <w:sz w:val="26"/>
        </w:rPr>
      </w:pPr>
      <w:r>
        <w:rPr>
          <w:sz w:val="26"/>
          <w:u w:val="single"/>
        </w:rPr>
        <w:t>Az előterjesztést készítette</w:t>
      </w:r>
      <w:r>
        <w:rPr>
          <w:sz w:val="26"/>
        </w:rPr>
        <w:t xml:space="preserve"> (témafelelős)</w:t>
      </w:r>
      <w:proofErr w:type="gramStart"/>
      <w:r>
        <w:rPr>
          <w:sz w:val="26"/>
        </w:rPr>
        <w:t>:    Gulyásné</w:t>
      </w:r>
      <w:proofErr w:type="gramEnd"/>
      <w:r>
        <w:rPr>
          <w:sz w:val="26"/>
        </w:rPr>
        <w:t xml:space="preserve"> Gáll Anita</w:t>
      </w:r>
    </w:p>
    <w:p w:rsidR="00642C75" w:rsidRDefault="00642C75" w:rsidP="00642C75">
      <w:pPr>
        <w:rPr>
          <w:sz w:val="26"/>
        </w:rPr>
      </w:pPr>
    </w:p>
    <w:p w:rsidR="00642C75" w:rsidRDefault="00642C75" w:rsidP="00642C75">
      <w:pPr>
        <w:rPr>
          <w:sz w:val="26"/>
          <w:u w:val="single"/>
        </w:rPr>
      </w:pPr>
    </w:p>
    <w:p w:rsidR="00642C75" w:rsidRDefault="00642C75" w:rsidP="00642C75">
      <w:pPr>
        <w:rPr>
          <w:sz w:val="26"/>
          <w:u w:val="single"/>
        </w:rPr>
      </w:pPr>
      <w:r>
        <w:rPr>
          <w:sz w:val="26"/>
          <w:u w:val="single"/>
        </w:rPr>
        <w:t>Az előterjesztést véleményező bizottságok a hatáskör megjelölésével:</w:t>
      </w:r>
    </w:p>
    <w:p w:rsidR="00642C75" w:rsidRDefault="00642C75" w:rsidP="00642C75">
      <w:pPr>
        <w:rPr>
          <w:sz w:val="26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6268"/>
      </w:tblGrid>
      <w:tr w:rsidR="00642C75" w:rsidTr="00076DFC">
        <w:tc>
          <w:tcPr>
            <w:tcW w:w="3510" w:type="dxa"/>
            <w:tcBorders>
              <w:bottom w:val="nil"/>
            </w:tcBorders>
          </w:tcPr>
          <w:p w:rsidR="00642C75" w:rsidRDefault="00642C75" w:rsidP="00076DF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6268" w:type="dxa"/>
            <w:tcBorders>
              <w:bottom w:val="nil"/>
            </w:tcBorders>
          </w:tcPr>
          <w:p w:rsidR="00642C75" w:rsidRDefault="00642C75" w:rsidP="00076DF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642C75" w:rsidTr="00076DFC">
        <w:tc>
          <w:tcPr>
            <w:tcW w:w="3510" w:type="dxa"/>
          </w:tcPr>
          <w:p w:rsidR="00642C75" w:rsidRDefault="00642C75" w:rsidP="00076DFC">
            <w:pPr>
              <w:pStyle w:val="StlusSorkizrtBal032cm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Szociális és Humán Bizottság</w:t>
            </w:r>
          </w:p>
        </w:tc>
        <w:tc>
          <w:tcPr>
            <w:tcW w:w="6268" w:type="dxa"/>
          </w:tcPr>
          <w:p w:rsidR="00642C75" w:rsidRDefault="00642C75" w:rsidP="00076DFC">
            <w:pPr>
              <w:pStyle w:val="StlusSorkizrtBal032cm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17/2016.(V.27.) lakásrendelet 47.§ (2) bekezdés a) pontja</w:t>
            </w:r>
          </w:p>
        </w:tc>
      </w:tr>
      <w:tr w:rsidR="00642C75" w:rsidTr="00076DFC">
        <w:tc>
          <w:tcPr>
            <w:tcW w:w="3510" w:type="dxa"/>
          </w:tcPr>
          <w:p w:rsidR="00642C75" w:rsidRDefault="00642C75" w:rsidP="00076DFC">
            <w:pPr>
              <w:pStyle w:val="StlusSorkizrtBal032cm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Pénzügyi és Ügyrendi Bizottság</w:t>
            </w:r>
          </w:p>
        </w:tc>
        <w:tc>
          <w:tcPr>
            <w:tcW w:w="6268" w:type="dxa"/>
          </w:tcPr>
          <w:p w:rsidR="00642C75" w:rsidRDefault="00642C75" w:rsidP="00076DFC">
            <w:pPr>
              <w:pStyle w:val="StlusSorkizrtBal032cm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SZMSZ 4. melléklet 1.30. pontja</w:t>
            </w:r>
          </w:p>
        </w:tc>
      </w:tr>
    </w:tbl>
    <w:p w:rsidR="00642C75" w:rsidRDefault="00642C75" w:rsidP="00642C75">
      <w:pPr>
        <w:rPr>
          <w:sz w:val="26"/>
          <w:u w:val="single"/>
        </w:rPr>
      </w:pPr>
    </w:p>
    <w:p w:rsidR="00642C75" w:rsidRDefault="00642C75" w:rsidP="00642C75">
      <w:pPr>
        <w:rPr>
          <w:sz w:val="26"/>
        </w:rPr>
      </w:pPr>
      <w:r>
        <w:rPr>
          <w:sz w:val="26"/>
          <w:u w:val="single"/>
        </w:rPr>
        <w:t>Az előterjesztés iktatószáma</w:t>
      </w:r>
      <w:r>
        <w:rPr>
          <w:sz w:val="26"/>
        </w:rPr>
        <w:t>: TPH/</w:t>
      </w:r>
      <w:r w:rsidR="00C03C4F">
        <w:rPr>
          <w:sz w:val="26"/>
        </w:rPr>
        <w:t>3229-2</w:t>
      </w:r>
      <w:r>
        <w:rPr>
          <w:sz w:val="26"/>
        </w:rPr>
        <w:t>/2018.</w:t>
      </w:r>
    </w:p>
    <w:p w:rsidR="00642C75" w:rsidRDefault="00642C75" w:rsidP="00642C75">
      <w:pPr>
        <w:rPr>
          <w:sz w:val="26"/>
          <w:u w:val="single"/>
        </w:rPr>
      </w:pPr>
    </w:p>
    <w:p w:rsidR="00642C75" w:rsidRDefault="00642C75" w:rsidP="00642C75">
      <w:pPr>
        <w:rPr>
          <w:sz w:val="26"/>
        </w:rPr>
      </w:pPr>
      <w:r>
        <w:rPr>
          <w:sz w:val="26"/>
          <w:u w:val="single"/>
        </w:rPr>
        <w:t>Az ülésre meghívni javasolt szervek, személyek</w:t>
      </w:r>
      <w:r>
        <w:rPr>
          <w:sz w:val="26"/>
        </w:rPr>
        <w:t xml:space="preserve">: </w:t>
      </w:r>
    </w:p>
    <w:p w:rsidR="00642C75" w:rsidRDefault="00642C75" w:rsidP="00642C75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724"/>
      </w:tblGrid>
      <w:tr w:rsidR="00642C75" w:rsidRPr="000E654D" w:rsidTr="00076DFC">
        <w:tc>
          <w:tcPr>
            <w:tcW w:w="4968" w:type="dxa"/>
            <w:shd w:val="clear" w:color="auto" w:fill="auto"/>
          </w:tcPr>
          <w:p w:rsidR="00642C75" w:rsidRPr="000E654D" w:rsidRDefault="00642C75" w:rsidP="00076DFC">
            <w:pPr>
              <w:rPr>
                <w:szCs w:val="24"/>
              </w:rPr>
            </w:pPr>
            <w:r w:rsidRPr="000E654D">
              <w:rPr>
                <w:szCs w:val="24"/>
              </w:rPr>
              <w:t>-</w:t>
            </w:r>
          </w:p>
        </w:tc>
        <w:tc>
          <w:tcPr>
            <w:tcW w:w="4771" w:type="dxa"/>
            <w:shd w:val="clear" w:color="auto" w:fill="auto"/>
          </w:tcPr>
          <w:p w:rsidR="00642C75" w:rsidRPr="000E654D" w:rsidRDefault="00642C75" w:rsidP="00076DFC">
            <w:pPr>
              <w:rPr>
                <w:szCs w:val="24"/>
              </w:rPr>
            </w:pPr>
          </w:p>
        </w:tc>
      </w:tr>
    </w:tbl>
    <w:p w:rsidR="00642C75" w:rsidRDefault="00642C75" w:rsidP="00642C75">
      <w:pPr>
        <w:rPr>
          <w:sz w:val="26"/>
        </w:rPr>
      </w:pPr>
    </w:p>
    <w:p w:rsidR="00642C75" w:rsidRDefault="00642C75" w:rsidP="00642C75">
      <w:pPr>
        <w:rPr>
          <w:sz w:val="26"/>
        </w:rPr>
      </w:pPr>
    </w:p>
    <w:p w:rsidR="00642C75" w:rsidRDefault="00642C75" w:rsidP="00642C75">
      <w:pPr>
        <w:rPr>
          <w:sz w:val="26"/>
          <w:u w:val="single"/>
        </w:rPr>
      </w:pPr>
      <w:r>
        <w:rPr>
          <w:sz w:val="26"/>
          <w:u w:val="single"/>
        </w:rPr>
        <w:t>Egyéb megjegyzés</w:t>
      </w:r>
      <w:r>
        <w:rPr>
          <w:sz w:val="26"/>
        </w:rPr>
        <w:t>: -</w:t>
      </w:r>
    </w:p>
    <w:p w:rsidR="00642C75" w:rsidRDefault="00642C75" w:rsidP="00642C75">
      <w:pPr>
        <w:rPr>
          <w:sz w:val="26"/>
        </w:rPr>
      </w:pPr>
    </w:p>
    <w:p w:rsidR="00642C75" w:rsidRDefault="00642C75" w:rsidP="00642C75">
      <w:pPr>
        <w:rPr>
          <w:sz w:val="26"/>
        </w:rPr>
      </w:pPr>
    </w:p>
    <w:p w:rsidR="00642C75" w:rsidRDefault="00642C75" w:rsidP="00642C75">
      <w:pPr>
        <w:rPr>
          <w:sz w:val="26"/>
        </w:rPr>
      </w:pPr>
      <w:r>
        <w:rPr>
          <w:sz w:val="26"/>
        </w:rPr>
        <w:t>Tiszavasvári, 2018. április 16.</w:t>
      </w:r>
    </w:p>
    <w:p w:rsidR="00642C75" w:rsidRDefault="00642C75" w:rsidP="00642C75">
      <w:pPr>
        <w:rPr>
          <w:sz w:val="26"/>
        </w:rPr>
      </w:pPr>
    </w:p>
    <w:p w:rsidR="00642C75" w:rsidRDefault="00642C75" w:rsidP="00642C75">
      <w:pPr>
        <w:rPr>
          <w:sz w:val="26"/>
        </w:rPr>
      </w:pPr>
    </w:p>
    <w:p w:rsidR="00642C75" w:rsidRDefault="00642C75" w:rsidP="00642C75">
      <w:pPr>
        <w:tabs>
          <w:tab w:val="center" w:pos="7020"/>
        </w:tabs>
        <w:rPr>
          <w:sz w:val="26"/>
        </w:rPr>
      </w:pPr>
      <w:r>
        <w:rPr>
          <w:sz w:val="26"/>
        </w:rPr>
        <w:t xml:space="preserve">                         </w:t>
      </w:r>
      <w:r>
        <w:rPr>
          <w:sz w:val="26"/>
        </w:rPr>
        <w:tab/>
        <w:t>Gulyásné Gáll Anita</w:t>
      </w:r>
    </w:p>
    <w:p w:rsidR="00642C75" w:rsidRDefault="00642C75" w:rsidP="00642C75">
      <w:pPr>
        <w:tabs>
          <w:tab w:val="center" w:pos="702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témafelelős</w:t>
      </w:r>
      <w:proofErr w:type="gramEnd"/>
    </w:p>
    <w:p w:rsidR="00642C75" w:rsidRPr="00642C75" w:rsidRDefault="00642C75" w:rsidP="00642C75">
      <w:pPr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  <w:r w:rsidRPr="00642C75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</w:t>
      </w:r>
      <w:r w:rsidR="00C51453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Polgármesterétől</w:t>
      </w:r>
    </w:p>
    <w:p w:rsidR="00642C75" w:rsidRDefault="00642C75" w:rsidP="00642C75">
      <w:pPr>
        <w:jc w:val="center"/>
      </w:pPr>
      <w:r>
        <w:t>4440 Tiszavasvári, Városháza tér 4. sz.</w:t>
      </w:r>
    </w:p>
    <w:p w:rsidR="00642C75" w:rsidRDefault="00642C75" w:rsidP="00642C75">
      <w:pPr>
        <w:pBdr>
          <w:bottom w:val="double" w:sz="12" w:space="1" w:color="auto"/>
        </w:pBdr>
        <w:jc w:val="center"/>
      </w:pPr>
      <w:r>
        <w:t>Tel</w:t>
      </w:r>
      <w:proofErr w:type="gramStart"/>
      <w:r>
        <w:t>.:</w:t>
      </w:r>
      <w:proofErr w:type="gramEnd"/>
      <w:r>
        <w:t xml:space="preserve"> 42/520-500 Fax.: 42/275–000 e–mail</w:t>
      </w:r>
      <w:r>
        <w:rPr>
          <w:color w:val="000000"/>
        </w:rPr>
        <w:t xml:space="preserve">: </w:t>
      </w:r>
      <w:r>
        <w:rPr>
          <w:rStyle w:val="Hiperhivatkozs1"/>
        </w:rPr>
        <w:t>tvonkph@tiszavasvari.hu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>Témafelelős: Gulyásné Gáll Anita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 xml:space="preserve">                     </w:t>
      </w:r>
    </w:p>
    <w:p w:rsidR="00642C75" w:rsidRPr="002F2EFD" w:rsidRDefault="00642C75" w:rsidP="00642C75">
      <w:pPr>
        <w:jc w:val="center"/>
        <w:rPr>
          <w:b/>
          <w:sz w:val="24"/>
          <w:szCs w:val="24"/>
        </w:rPr>
      </w:pPr>
      <w:r w:rsidRPr="002F2EFD">
        <w:rPr>
          <w:b/>
          <w:sz w:val="24"/>
          <w:szCs w:val="24"/>
        </w:rPr>
        <w:t>ELŐTERJESZTÉS</w:t>
      </w:r>
    </w:p>
    <w:p w:rsidR="00642C75" w:rsidRPr="002F2EFD" w:rsidRDefault="00642C75" w:rsidP="00642C75">
      <w:pPr>
        <w:jc w:val="center"/>
        <w:rPr>
          <w:b/>
          <w:sz w:val="24"/>
          <w:szCs w:val="24"/>
        </w:rPr>
      </w:pPr>
      <w:r w:rsidRPr="002F2EFD">
        <w:rPr>
          <w:b/>
          <w:sz w:val="24"/>
          <w:szCs w:val="24"/>
        </w:rPr>
        <w:t>- a Képviselő-testülethez-</w:t>
      </w:r>
    </w:p>
    <w:p w:rsidR="00642C75" w:rsidRPr="002F2EFD" w:rsidRDefault="00642C75" w:rsidP="00642C75">
      <w:pPr>
        <w:jc w:val="center"/>
        <w:rPr>
          <w:b/>
          <w:sz w:val="24"/>
          <w:szCs w:val="24"/>
        </w:rPr>
      </w:pPr>
    </w:p>
    <w:p w:rsidR="00C03C4F" w:rsidRPr="002F2EFD" w:rsidRDefault="00C03C4F" w:rsidP="00C51453">
      <w:pPr>
        <w:pStyle w:val="Szvegtrzs2"/>
        <w:jc w:val="center"/>
        <w:rPr>
          <w:sz w:val="24"/>
          <w:szCs w:val="24"/>
        </w:rPr>
      </w:pPr>
      <w:r w:rsidRPr="002F2EFD">
        <w:rPr>
          <w:sz w:val="24"/>
          <w:szCs w:val="24"/>
        </w:rPr>
        <w:t>A 83/2018. (III.29.) Kt. számú határozat hatályon kívül helyezéséről</w:t>
      </w:r>
    </w:p>
    <w:p w:rsidR="00642C75" w:rsidRPr="002F2EFD" w:rsidRDefault="00642C75" w:rsidP="00642C75">
      <w:pPr>
        <w:rPr>
          <w:b/>
          <w:sz w:val="24"/>
          <w:szCs w:val="24"/>
        </w:rPr>
      </w:pPr>
    </w:p>
    <w:p w:rsidR="00642C75" w:rsidRPr="002F2EFD" w:rsidRDefault="00642C75" w:rsidP="00642C75">
      <w:pPr>
        <w:pStyle w:val="Szvegtrzs2"/>
        <w:jc w:val="center"/>
        <w:rPr>
          <w:sz w:val="24"/>
          <w:szCs w:val="24"/>
        </w:rPr>
      </w:pPr>
    </w:p>
    <w:p w:rsidR="00642C75" w:rsidRPr="002F2EFD" w:rsidRDefault="00642C75" w:rsidP="00642C75">
      <w:pPr>
        <w:jc w:val="both"/>
        <w:rPr>
          <w:b/>
          <w:sz w:val="24"/>
          <w:szCs w:val="24"/>
        </w:rPr>
      </w:pPr>
      <w:r w:rsidRPr="002F2EFD">
        <w:rPr>
          <w:b/>
          <w:sz w:val="24"/>
          <w:szCs w:val="24"/>
        </w:rPr>
        <w:t>Tisztelt Képviselő-testület!</w:t>
      </w:r>
    </w:p>
    <w:p w:rsidR="00642C75" w:rsidRPr="002F2EFD" w:rsidRDefault="00642C75" w:rsidP="00642C75">
      <w:pPr>
        <w:jc w:val="both"/>
        <w:rPr>
          <w:b/>
          <w:sz w:val="24"/>
          <w:szCs w:val="24"/>
        </w:rPr>
      </w:pPr>
    </w:p>
    <w:p w:rsidR="00642C75" w:rsidRPr="002F2EFD" w:rsidRDefault="00642C75" w:rsidP="00642C75">
      <w:pPr>
        <w:jc w:val="both"/>
        <w:rPr>
          <w:sz w:val="24"/>
          <w:szCs w:val="24"/>
        </w:rPr>
      </w:pPr>
    </w:p>
    <w:p w:rsidR="00642C75" w:rsidRPr="002F2EFD" w:rsidRDefault="00642C75" w:rsidP="00642C75">
      <w:pPr>
        <w:pStyle w:val="Szvegtrzs"/>
        <w:rPr>
          <w:szCs w:val="24"/>
        </w:rPr>
      </w:pPr>
      <w:r w:rsidRPr="002F2EFD">
        <w:rPr>
          <w:szCs w:val="24"/>
        </w:rPr>
        <w:t>A Tiszavasvári, Báthori u. 6. sz. alatti önkormányzati ingatlan területén található önkormányzati lakás bérlőkijelöléséről a Képviselő-testület a 83/2018. (III.29.) Kt. számú határozatában döntött. A határozat értelmében a Képviselő-testület a tárgyban szereplő 36 m</w:t>
      </w:r>
      <w:r w:rsidRPr="002F2EFD">
        <w:rPr>
          <w:szCs w:val="24"/>
          <w:vertAlign w:val="superscript"/>
        </w:rPr>
        <w:t>2</w:t>
      </w:r>
      <w:r w:rsidRPr="002F2EFD">
        <w:rPr>
          <w:szCs w:val="24"/>
        </w:rPr>
        <w:t xml:space="preserve"> nagyságú, városi közérdekből bérbe adható lakás bérlőjének a lakás megüresedését követően a TIVA-SZOLG Kft-nél fennálló munkaviszonya megszűnésének időpontjáig - piaci alapon számított lakbér ellenében - Császár Józsefet jelölte ki.</w:t>
      </w:r>
    </w:p>
    <w:p w:rsidR="00642C75" w:rsidRPr="002F2EFD" w:rsidRDefault="00642C75" w:rsidP="00642C75">
      <w:pPr>
        <w:pStyle w:val="Szvegtrzs"/>
        <w:rPr>
          <w:szCs w:val="24"/>
        </w:rPr>
      </w:pPr>
      <w:r w:rsidRPr="002F2EFD">
        <w:rPr>
          <w:szCs w:val="24"/>
        </w:rPr>
        <w:t xml:space="preserve"> 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 xml:space="preserve">Tájékoztatom a Képviselő-testületet arról, hogy a Báthori u. 6. sz. alatti ingatlanon található lakás birtokba vétele - mivel a lakást az önkényes lakáshasználó a megadott időpontig nem adta át az Önkormányzatnak - önálló bírósági végrehajtó közreműködésével 2018. április 10-én megtörtént. 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 xml:space="preserve"> 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 xml:space="preserve">A Képviselő-testület </w:t>
      </w:r>
      <w:proofErr w:type="gramStart"/>
      <w:r w:rsidRPr="002F2EFD">
        <w:rPr>
          <w:sz w:val="24"/>
          <w:szCs w:val="24"/>
        </w:rPr>
        <w:t>ezen</w:t>
      </w:r>
      <w:proofErr w:type="gramEnd"/>
      <w:r w:rsidRPr="002F2EFD">
        <w:rPr>
          <w:sz w:val="24"/>
          <w:szCs w:val="24"/>
        </w:rPr>
        <w:t xml:space="preserve"> lakás lakbéreként a piaci alapon számított bérleti díjat fogadta el. 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 xml:space="preserve">Tájékoztatom a Képviselő-testületet arról, hogy a lakások és nem lakás célú helyiségek bérletéről és elidegenítéséről, valamint a lakáscélú önkormányzati támogatásról szóló 17/2016. (V.27.) önkormányzati rendelet (továbbiakban: Lakásrendelet) 1. mellékletének 3) pontja értelmében a piaci alapon számított bérleti díjat a pályáztatás útján bérbe adott bérlakások esetében lehet alkalmazni, azaz a bérleti díj a pályázati eljárásban ajánlott bérleti díj, mely nem lehet kevesebb attól, mintha a </w:t>
      </w:r>
      <w:proofErr w:type="gramStart"/>
      <w:r w:rsidRPr="002F2EFD">
        <w:rPr>
          <w:sz w:val="24"/>
          <w:szCs w:val="24"/>
        </w:rPr>
        <w:t>lakás bérleti</w:t>
      </w:r>
      <w:proofErr w:type="gramEnd"/>
      <w:r w:rsidRPr="002F2EFD">
        <w:rPr>
          <w:sz w:val="24"/>
          <w:szCs w:val="24"/>
        </w:rPr>
        <w:t xml:space="preserve"> díja költségelven kerülne megállapításra. 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>A Lakásrendelet 2. mellékletében a tárgyban szereplő lakás a városi közérdekből bérbe adható lakások kategóriájába van besorolva, bérbeadása nem pályáztatással történik. Ezért a lakás bérlete után fizetendő lakbér a költség elven megállapított bérleti díj.</w:t>
      </w:r>
    </w:p>
    <w:p w:rsidR="00642C75" w:rsidRPr="002F2EFD" w:rsidRDefault="00642C75" w:rsidP="00642C75">
      <w:pPr>
        <w:jc w:val="both"/>
        <w:rPr>
          <w:sz w:val="24"/>
          <w:szCs w:val="24"/>
        </w:rPr>
      </w:pPr>
    </w:p>
    <w:p w:rsidR="00642C75" w:rsidRPr="002F2EFD" w:rsidRDefault="00642C75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>Tekintettel arra, hogy a Báthori u. 6. sz. alatti önkormányzati ingatlan – kivéve a Városi Kincstár által használt épület – a TIVA-SZOLG Kft. használatába van adva, ezért célszerű az ingatlanon lévő lakást a Kft. kezelésébe adni. Amennyiben a Kft. saját dolgozója részére biztosítja a lakást, úgy vagyonvédelmi szempontból kedvezőbb körülmény alakul ki.</w:t>
      </w:r>
    </w:p>
    <w:p w:rsidR="00C51453" w:rsidRPr="002F2EFD" w:rsidRDefault="00C51453" w:rsidP="00642C75">
      <w:pPr>
        <w:jc w:val="both"/>
        <w:rPr>
          <w:sz w:val="24"/>
          <w:szCs w:val="24"/>
        </w:rPr>
      </w:pPr>
    </w:p>
    <w:p w:rsidR="002F2EFD" w:rsidRPr="002F2EFD" w:rsidRDefault="00C51453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>Javaslom, hogy amennyiben Képviselő-testület elfogadja a jelen előterjesztést megelőzően tárgyalt Lakásrendelet módosítást, úgy a tárgyban szereplő határozatot helyezze hatályon kívül.</w:t>
      </w:r>
    </w:p>
    <w:p w:rsidR="002F2EFD" w:rsidRPr="002F2EFD" w:rsidRDefault="002F2EFD" w:rsidP="00642C75">
      <w:pPr>
        <w:jc w:val="both"/>
        <w:rPr>
          <w:sz w:val="24"/>
          <w:szCs w:val="24"/>
        </w:rPr>
      </w:pPr>
    </w:p>
    <w:p w:rsidR="00C51453" w:rsidRPr="002F2EFD" w:rsidRDefault="002F2EFD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>Kérem a Képviselő-testületet, hogy döntsön a 83/2018. (III.29.) Kt. számú határozat hatályon kívül helyezéséről.</w:t>
      </w:r>
    </w:p>
    <w:p w:rsidR="002F2EFD" w:rsidRPr="002F2EFD" w:rsidRDefault="002F2EFD" w:rsidP="00642C75">
      <w:pPr>
        <w:jc w:val="both"/>
        <w:rPr>
          <w:sz w:val="24"/>
          <w:szCs w:val="24"/>
        </w:rPr>
      </w:pPr>
    </w:p>
    <w:p w:rsidR="002F2EFD" w:rsidRPr="002F2EFD" w:rsidRDefault="002F2EFD" w:rsidP="00642C75">
      <w:pPr>
        <w:jc w:val="both"/>
        <w:rPr>
          <w:sz w:val="24"/>
          <w:szCs w:val="24"/>
        </w:rPr>
      </w:pPr>
      <w:r w:rsidRPr="002F2EFD">
        <w:rPr>
          <w:sz w:val="24"/>
          <w:szCs w:val="24"/>
        </w:rPr>
        <w:t>Tiszavasvári, 2018. április 16.</w:t>
      </w:r>
    </w:p>
    <w:p w:rsidR="002F2EFD" w:rsidRPr="002F2EFD" w:rsidRDefault="002F2EFD" w:rsidP="00642C75">
      <w:pPr>
        <w:jc w:val="both"/>
        <w:rPr>
          <w:sz w:val="24"/>
          <w:szCs w:val="24"/>
        </w:rPr>
      </w:pPr>
    </w:p>
    <w:p w:rsidR="002F2EFD" w:rsidRPr="002F2EFD" w:rsidRDefault="002F2EFD" w:rsidP="00642C75">
      <w:pPr>
        <w:jc w:val="both"/>
        <w:rPr>
          <w:b/>
          <w:sz w:val="24"/>
          <w:szCs w:val="24"/>
        </w:rPr>
      </w:pPr>
      <w:r w:rsidRPr="002F2EFD">
        <w:rPr>
          <w:sz w:val="24"/>
          <w:szCs w:val="24"/>
        </w:rPr>
        <w:tab/>
      </w:r>
      <w:r w:rsidRPr="002F2EFD">
        <w:rPr>
          <w:sz w:val="24"/>
          <w:szCs w:val="24"/>
        </w:rPr>
        <w:tab/>
      </w:r>
      <w:r w:rsidRPr="002F2EFD">
        <w:rPr>
          <w:sz w:val="24"/>
          <w:szCs w:val="24"/>
        </w:rPr>
        <w:tab/>
      </w:r>
      <w:r w:rsidRPr="002F2EFD">
        <w:rPr>
          <w:sz w:val="24"/>
          <w:szCs w:val="24"/>
        </w:rPr>
        <w:tab/>
      </w:r>
      <w:r w:rsidRPr="002F2EFD">
        <w:rPr>
          <w:sz w:val="24"/>
          <w:szCs w:val="24"/>
        </w:rPr>
        <w:tab/>
      </w:r>
      <w:r w:rsidRPr="002F2EFD">
        <w:rPr>
          <w:sz w:val="24"/>
          <w:szCs w:val="24"/>
        </w:rPr>
        <w:tab/>
      </w:r>
      <w:r w:rsidRPr="002F2EFD">
        <w:rPr>
          <w:sz w:val="24"/>
          <w:szCs w:val="24"/>
        </w:rPr>
        <w:tab/>
      </w:r>
      <w:r w:rsidRPr="002F2EFD">
        <w:rPr>
          <w:sz w:val="24"/>
          <w:szCs w:val="24"/>
        </w:rPr>
        <w:tab/>
      </w:r>
      <w:proofErr w:type="gramStart"/>
      <w:r w:rsidRPr="002F2EFD">
        <w:rPr>
          <w:b/>
          <w:sz w:val="24"/>
          <w:szCs w:val="24"/>
        </w:rPr>
        <w:t>dr.</w:t>
      </w:r>
      <w:proofErr w:type="gramEnd"/>
      <w:r w:rsidRPr="002F2EFD">
        <w:rPr>
          <w:b/>
          <w:sz w:val="24"/>
          <w:szCs w:val="24"/>
        </w:rPr>
        <w:t xml:space="preserve"> Fülöp Erik</w:t>
      </w:r>
    </w:p>
    <w:p w:rsidR="002F2EFD" w:rsidRPr="002F2EFD" w:rsidRDefault="002F2EFD" w:rsidP="002F2EFD">
      <w:pPr>
        <w:ind w:left="4956" w:firstLine="708"/>
        <w:jc w:val="both"/>
        <w:rPr>
          <w:b/>
          <w:sz w:val="24"/>
          <w:szCs w:val="24"/>
        </w:rPr>
      </w:pPr>
      <w:r w:rsidRPr="002F2EFD">
        <w:rPr>
          <w:b/>
          <w:sz w:val="24"/>
          <w:szCs w:val="24"/>
        </w:rPr>
        <w:t xml:space="preserve">  </w:t>
      </w:r>
      <w:proofErr w:type="gramStart"/>
      <w:r w:rsidRPr="002F2EFD">
        <w:rPr>
          <w:b/>
          <w:sz w:val="24"/>
          <w:szCs w:val="24"/>
        </w:rPr>
        <w:t>polgármester</w:t>
      </w:r>
      <w:proofErr w:type="gramEnd"/>
    </w:p>
    <w:p w:rsidR="00642C75" w:rsidRPr="00C03C4F" w:rsidRDefault="00642C75" w:rsidP="00642C75">
      <w:pPr>
        <w:rPr>
          <w:bCs/>
          <w:sz w:val="24"/>
          <w:szCs w:val="24"/>
        </w:rPr>
      </w:pPr>
    </w:p>
    <w:p w:rsidR="00642C75" w:rsidRPr="00C03C4F" w:rsidRDefault="00642C75" w:rsidP="00642C75">
      <w:pPr>
        <w:rPr>
          <w:b/>
          <w:bCs/>
          <w:sz w:val="24"/>
          <w:szCs w:val="24"/>
        </w:rPr>
      </w:pP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03C4F">
        <w:rPr>
          <w:b/>
          <w:sz w:val="24"/>
          <w:szCs w:val="24"/>
        </w:rPr>
        <w:t>HATÁROZAT-TERVEZET</w:t>
      </w: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03C4F">
        <w:rPr>
          <w:b/>
          <w:caps/>
          <w:sz w:val="24"/>
          <w:szCs w:val="24"/>
        </w:rPr>
        <w:t>Tiszavasvári Város Önkormányzata</w:t>
      </w: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03C4F">
        <w:rPr>
          <w:b/>
          <w:caps/>
          <w:sz w:val="24"/>
          <w:szCs w:val="24"/>
        </w:rPr>
        <w:t>Képviselő-testületÉNEK</w:t>
      </w: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03C4F">
        <w:rPr>
          <w:b/>
          <w:sz w:val="24"/>
          <w:szCs w:val="24"/>
        </w:rPr>
        <w:t xml:space="preserve">..../2018.(….) Kt. számú </w:t>
      </w: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C03C4F">
        <w:rPr>
          <w:b/>
          <w:sz w:val="24"/>
          <w:szCs w:val="24"/>
        </w:rPr>
        <w:t>határozata</w:t>
      </w:r>
      <w:proofErr w:type="gramEnd"/>
    </w:p>
    <w:p w:rsidR="00642C75" w:rsidRPr="00C03C4F" w:rsidRDefault="00642C75" w:rsidP="00642C75">
      <w:pPr>
        <w:rPr>
          <w:b/>
          <w:sz w:val="24"/>
          <w:szCs w:val="24"/>
        </w:rPr>
      </w:pPr>
    </w:p>
    <w:p w:rsidR="00642C75" w:rsidRPr="00C03C4F" w:rsidRDefault="00642C75" w:rsidP="00642C75">
      <w:pPr>
        <w:pStyle w:val="Szvegtrzs2"/>
        <w:jc w:val="center"/>
        <w:rPr>
          <w:sz w:val="24"/>
          <w:szCs w:val="24"/>
        </w:rPr>
      </w:pPr>
      <w:r w:rsidRPr="00C03C4F">
        <w:rPr>
          <w:sz w:val="24"/>
          <w:szCs w:val="24"/>
        </w:rPr>
        <w:t>A 83/2018. (III.29.) Kt. számú határozat hatályon kívül történő helyezéséről</w:t>
      </w: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42C75" w:rsidRPr="00C03C4F" w:rsidRDefault="00642C75" w:rsidP="00642C75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42C75" w:rsidRPr="00C03C4F" w:rsidRDefault="00642C75" w:rsidP="00642C75">
      <w:pPr>
        <w:tabs>
          <w:tab w:val="center" w:pos="6521"/>
        </w:tabs>
        <w:spacing w:line="360" w:lineRule="auto"/>
        <w:jc w:val="both"/>
        <w:rPr>
          <w:sz w:val="24"/>
          <w:szCs w:val="24"/>
        </w:rPr>
      </w:pPr>
      <w:r w:rsidRPr="00C03C4F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C03C4F">
        <w:rPr>
          <w:sz w:val="24"/>
          <w:szCs w:val="24"/>
        </w:rPr>
        <w:t>-ban</w:t>
      </w:r>
      <w:proofErr w:type="spellEnd"/>
      <w:r w:rsidRPr="00C03C4F">
        <w:rPr>
          <w:sz w:val="24"/>
          <w:szCs w:val="24"/>
        </w:rPr>
        <w:t xml:space="preserve"> foglalt hatáskörében eljárva az alábbi határozatot hozza:</w:t>
      </w:r>
    </w:p>
    <w:p w:rsidR="00642C75" w:rsidRPr="00C03C4F" w:rsidRDefault="00642C75" w:rsidP="00642C75">
      <w:pPr>
        <w:pStyle w:val="Szvegtrzs"/>
        <w:rPr>
          <w:szCs w:val="24"/>
        </w:rPr>
      </w:pPr>
      <w:r w:rsidRPr="00C03C4F">
        <w:rPr>
          <w:szCs w:val="24"/>
        </w:rPr>
        <w:t xml:space="preserve"> </w:t>
      </w:r>
    </w:p>
    <w:p w:rsidR="00642C75" w:rsidRPr="00C03C4F" w:rsidRDefault="00642C75" w:rsidP="00642C75">
      <w:pPr>
        <w:pStyle w:val="Szvegtrzs"/>
        <w:spacing w:line="360" w:lineRule="auto"/>
        <w:rPr>
          <w:szCs w:val="24"/>
        </w:rPr>
      </w:pPr>
      <w:r w:rsidRPr="00C03C4F">
        <w:rPr>
          <w:szCs w:val="24"/>
        </w:rPr>
        <w:t>A Képviselő-testület a Tiszavasvári, Báthori u. 6. szám alatti lakás hasznosításáról szóló 83/2018. (III.29.) Kt. számú határozatát hatályon kívül helyezi.</w:t>
      </w:r>
    </w:p>
    <w:p w:rsidR="00642C75" w:rsidRPr="00C03C4F" w:rsidRDefault="00642C75" w:rsidP="00642C75">
      <w:pPr>
        <w:pStyle w:val="Szvegtrzs"/>
        <w:rPr>
          <w:szCs w:val="24"/>
        </w:rPr>
      </w:pPr>
      <w:r w:rsidRPr="00C03C4F">
        <w:rPr>
          <w:szCs w:val="24"/>
        </w:rPr>
        <w:t xml:space="preserve"> </w:t>
      </w:r>
    </w:p>
    <w:p w:rsidR="00642C75" w:rsidRPr="00C03C4F" w:rsidRDefault="00642C75" w:rsidP="00642C75">
      <w:pPr>
        <w:pStyle w:val="Szvegtrzs"/>
        <w:rPr>
          <w:szCs w:val="24"/>
        </w:rPr>
      </w:pPr>
    </w:p>
    <w:p w:rsidR="00642C75" w:rsidRPr="00C03C4F" w:rsidRDefault="00642C75" w:rsidP="00642C75">
      <w:pPr>
        <w:pStyle w:val="Szvegtrzs"/>
        <w:rPr>
          <w:szCs w:val="24"/>
        </w:rPr>
      </w:pPr>
      <w:r w:rsidRPr="00C03C4F">
        <w:rPr>
          <w:szCs w:val="24"/>
        </w:rPr>
        <w:t>Határidő: azonnal</w:t>
      </w:r>
      <w:r w:rsidRPr="00C03C4F">
        <w:rPr>
          <w:szCs w:val="24"/>
        </w:rPr>
        <w:tab/>
        <w:t>Felelős: Dr. Fülöp Erik polgármester</w:t>
      </w:r>
    </w:p>
    <w:p w:rsidR="00642C75" w:rsidRPr="00C03C4F" w:rsidRDefault="00642C75" w:rsidP="00642C75">
      <w:pPr>
        <w:pStyle w:val="Szvegtrzs"/>
        <w:rPr>
          <w:b/>
          <w:szCs w:val="24"/>
        </w:rPr>
      </w:pPr>
    </w:p>
    <w:p w:rsidR="00A67D13" w:rsidRDefault="00A67D13"/>
    <w:sectPr w:rsidR="00A67D13" w:rsidSect="003642DA">
      <w:footerReference w:type="even" r:id="rId7"/>
      <w:footerReference w:type="default" r:id="rId8"/>
      <w:pgSz w:w="11906" w:h="16838"/>
      <w:pgMar w:top="719" w:right="1060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B0" w:rsidRDefault="007961B0">
      <w:r>
        <w:separator/>
      </w:r>
    </w:p>
  </w:endnote>
  <w:endnote w:type="continuationSeparator" w:id="0">
    <w:p w:rsidR="007961B0" w:rsidRDefault="0079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32" w:rsidRDefault="0031787D" w:rsidP="00A709C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C2032" w:rsidRDefault="007961B0" w:rsidP="00E53D7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32" w:rsidRDefault="0031787D" w:rsidP="00A709C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D28BE">
      <w:rPr>
        <w:rStyle w:val="Oldalszm"/>
        <w:noProof/>
      </w:rPr>
      <w:t>3</w:t>
    </w:r>
    <w:r>
      <w:rPr>
        <w:rStyle w:val="Oldalszm"/>
      </w:rPr>
      <w:fldChar w:fldCharType="end"/>
    </w:r>
  </w:p>
  <w:p w:rsidR="009C2032" w:rsidRDefault="007961B0" w:rsidP="00E53D7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B0" w:rsidRDefault="007961B0">
      <w:r>
        <w:separator/>
      </w:r>
    </w:p>
  </w:footnote>
  <w:footnote w:type="continuationSeparator" w:id="0">
    <w:p w:rsidR="007961B0" w:rsidRDefault="0079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75"/>
    <w:rsid w:val="002F2EFD"/>
    <w:rsid w:val="0031787D"/>
    <w:rsid w:val="004D28BE"/>
    <w:rsid w:val="00642C75"/>
    <w:rsid w:val="007961B0"/>
    <w:rsid w:val="00A67D13"/>
    <w:rsid w:val="00C03C4F"/>
    <w:rsid w:val="00C51453"/>
    <w:rsid w:val="00EC2940"/>
    <w:rsid w:val="00F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42C7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642C7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rsid w:val="00642C75"/>
    <w:pPr>
      <w:tabs>
        <w:tab w:val="center" w:pos="6521"/>
      </w:tabs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42C7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42C75"/>
    <w:pPr>
      <w:jc w:val="both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rsid w:val="00642C7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Hiperhivatkozs1">
    <w:name w:val="Hiperhivatkozás1"/>
    <w:rsid w:val="00642C75"/>
    <w:rPr>
      <w:color w:val="0000FF"/>
      <w:u w:val="single"/>
    </w:rPr>
  </w:style>
  <w:style w:type="paragraph" w:styleId="llb">
    <w:name w:val="footer"/>
    <w:basedOn w:val="Norml"/>
    <w:link w:val="llbChar"/>
    <w:rsid w:val="00642C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2C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42C75"/>
  </w:style>
  <w:style w:type="paragraph" w:customStyle="1" w:styleId="StlusSorkizrtBal032cm">
    <w:name w:val="Stílus Sorkizárt Bal:  032 cm"/>
    <w:basedOn w:val="Norml"/>
    <w:rsid w:val="00642C75"/>
    <w:pPr>
      <w:spacing w:before="240" w:after="240" w:line="36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42C7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642C7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rsid w:val="00642C75"/>
    <w:pPr>
      <w:tabs>
        <w:tab w:val="center" w:pos="6521"/>
      </w:tabs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42C7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42C75"/>
    <w:pPr>
      <w:jc w:val="both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rsid w:val="00642C7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Hiperhivatkozs1">
    <w:name w:val="Hiperhivatkozás1"/>
    <w:rsid w:val="00642C75"/>
    <w:rPr>
      <w:color w:val="0000FF"/>
      <w:u w:val="single"/>
    </w:rPr>
  </w:style>
  <w:style w:type="paragraph" w:styleId="llb">
    <w:name w:val="footer"/>
    <w:basedOn w:val="Norml"/>
    <w:link w:val="llbChar"/>
    <w:rsid w:val="00642C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42C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42C75"/>
  </w:style>
  <w:style w:type="paragraph" w:customStyle="1" w:styleId="StlusSorkizrtBal032cm">
    <w:name w:val="Stílus Sorkizárt Bal:  032 cm"/>
    <w:basedOn w:val="Norml"/>
    <w:rsid w:val="00642C75"/>
    <w:pPr>
      <w:spacing w:before="240" w:after="240"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2018-04-18T08:28:00Z</cp:lastPrinted>
  <dcterms:created xsi:type="dcterms:W3CDTF">2018-04-16T13:38:00Z</dcterms:created>
  <dcterms:modified xsi:type="dcterms:W3CDTF">2018-04-18T08:50:00Z</dcterms:modified>
</cp:coreProperties>
</file>