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33D7" w:rsidRPr="00BF2A1F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20"/>
          <w:sz w:val="32"/>
          <w:szCs w:val="32"/>
          <w:u w:val="single"/>
          <w:lang w:eastAsia="hu-HU"/>
        </w:rPr>
      </w:pPr>
      <w:r w:rsidRPr="00BF2A1F">
        <w:rPr>
          <w:rFonts w:ascii="Times New Roman" w:eastAsia="Times New Roman" w:hAnsi="Times New Roman" w:cs="Times New Roman"/>
          <w:b/>
          <w:noProof/>
          <w:spacing w:val="20"/>
          <w:sz w:val="32"/>
          <w:szCs w:val="32"/>
          <w:u w:val="single"/>
          <w:lang w:eastAsia="hu-HU"/>
        </w:rPr>
        <w:t>ELŐTERJESZTÉS</w:t>
      </w:r>
    </w:p>
    <w:p w:rsidR="00AC33D7" w:rsidRPr="00BF2A1F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lang w:eastAsia="hu-HU"/>
        </w:rPr>
      </w:pPr>
    </w:p>
    <w:p w:rsidR="00AC33D7" w:rsidRPr="00E97C50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Tiszavasvári Város Önkormányzata </w:t>
      </w:r>
    </w:p>
    <w:p w:rsidR="00AC33D7" w:rsidRPr="00E97C50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Képviselő-testületének</w:t>
      </w:r>
    </w:p>
    <w:p w:rsidR="00AC33D7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201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8</w:t>
      </w: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május 31-én</w:t>
      </w: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tartandó </w:t>
      </w:r>
    </w:p>
    <w:p w:rsidR="00AC33D7" w:rsidRPr="00E97C50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rendes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</w:t>
      </w: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ülésére     </w:t>
      </w: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tárgya: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</w:p>
    <w:p w:rsidR="00AC33D7" w:rsidRPr="007F6551" w:rsidRDefault="00AC33D7" w:rsidP="00AC33D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>A Tiszavasvári Sportegyesület</w:t>
      </w:r>
      <w:r w:rsidR="003141C1">
        <w:rPr>
          <w:rFonts w:ascii="Times New Roman" w:eastAsia="Calibri" w:hAnsi="Times New Roman" w:cs="Times New Roman"/>
          <w:b/>
          <w:sz w:val="24"/>
          <w:szCs w:val="24"/>
        </w:rPr>
        <w:t xml:space="preserve"> által a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 Magyar </w:t>
      </w:r>
      <w:r>
        <w:rPr>
          <w:rFonts w:ascii="Times New Roman" w:eastAsia="Calibri" w:hAnsi="Times New Roman" w:cs="Times New Roman"/>
          <w:b/>
          <w:sz w:val="24"/>
          <w:szCs w:val="24"/>
        </w:rPr>
        <w:t>Kézilabda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 Szövetséghez benyújt</w:t>
      </w:r>
      <w:r w:rsidR="003141C1">
        <w:rPr>
          <w:rFonts w:ascii="Times New Roman" w:eastAsia="Calibri" w:hAnsi="Times New Roman" w:cs="Times New Roman"/>
          <w:b/>
          <w:sz w:val="24"/>
          <w:szCs w:val="24"/>
        </w:rPr>
        <w:t>ott TAO pályázat Sportfejlesztési Programjához szükséges önerő biztosításáról</w:t>
      </w:r>
    </w:p>
    <w:p w:rsidR="00AC33D7" w:rsidRPr="00E97C50" w:rsidRDefault="00AC33D7" w:rsidP="00AC33D7">
      <w:pPr>
        <w:spacing w:before="240"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Melléklet: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 w:rsidR="00FB3463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db</w:t>
      </w:r>
    </w:p>
    <w:p w:rsidR="00AC33D7" w:rsidRPr="00E97C50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előadója: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Sipos Ibolya alpolgármester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témafelelőse: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Erdei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Kolett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köztisztviselő</w:t>
      </w: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 ügyiratszáma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: TPH/756/2018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AC33D7" w:rsidRPr="00C47DEA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C47DEA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előterjesztést véleményező bizottságok a hatáskör megjelölésével:</w:t>
      </w:r>
    </w:p>
    <w:p w:rsidR="00AC33D7" w:rsidRPr="00C47DEA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tbl>
      <w:tblPr>
        <w:tblW w:w="949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4923"/>
        <w:gridCol w:w="4575"/>
      </w:tblGrid>
      <w:tr w:rsidR="00AC33D7" w:rsidRPr="00C47DEA" w:rsidTr="006C1EB6">
        <w:tc>
          <w:tcPr>
            <w:tcW w:w="4923" w:type="dxa"/>
          </w:tcPr>
          <w:p w:rsidR="00AC33D7" w:rsidRPr="00C47DEA" w:rsidRDefault="00AC33D7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Bizottság</w:t>
            </w:r>
          </w:p>
        </w:tc>
        <w:tc>
          <w:tcPr>
            <w:tcW w:w="4575" w:type="dxa"/>
          </w:tcPr>
          <w:p w:rsidR="00AC33D7" w:rsidRPr="00C47DEA" w:rsidRDefault="00AC33D7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hu-HU"/>
              </w:rPr>
              <w:t>Hatáskör</w:t>
            </w:r>
          </w:p>
        </w:tc>
      </w:tr>
      <w:tr w:rsidR="00AC33D7" w:rsidRPr="00C47DEA" w:rsidTr="006C1EB6">
        <w:tc>
          <w:tcPr>
            <w:tcW w:w="4923" w:type="dxa"/>
          </w:tcPr>
          <w:p w:rsidR="00AC33D7" w:rsidRPr="00C47DEA" w:rsidRDefault="00AC33D7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Pénzügyi és Ügyrendi Bizottság</w:t>
            </w:r>
          </w:p>
        </w:tc>
        <w:tc>
          <w:tcPr>
            <w:tcW w:w="4575" w:type="dxa"/>
          </w:tcPr>
          <w:p w:rsidR="00AC33D7" w:rsidRPr="00C47DEA" w:rsidRDefault="00AC33D7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 w:rsidRPr="00C47DEA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SZMSZ 4. melléklet</w:t>
            </w:r>
            <w:r w:rsidRPr="00C47DEA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2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.,</w:t>
            </w:r>
            <w:proofErr w:type="gramEnd"/>
            <w:r w:rsidRPr="00864DE4"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30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. pontja</w:t>
            </w:r>
          </w:p>
        </w:tc>
      </w:tr>
    </w:tbl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Az ülésre meghívni javasolt szervek, személyek:</w:t>
      </w:r>
    </w:p>
    <w:p w:rsidR="00AC33D7" w:rsidRPr="00E97C50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tbl>
      <w:tblPr>
        <w:tblW w:w="9464" w:type="dxa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2376"/>
        <w:gridCol w:w="3969"/>
        <w:gridCol w:w="3119"/>
      </w:tblGrid>
      <w:tr w:rsidR="00AC33D7" w:rsidRPr="00E97C50" w:rsidTr="006C1EB6"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7" w:rsidRPr="00E97C50" w:rsidRDefault="00AC33D7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Nácsa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 xml:space="preserve"> Balázs 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33D7" w:rsidRPr="00E97C50" w:rsidRDefault="00AC33D7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Tiszavasvári Sportegyesület elnöke</w:t>
            </w:r>
          </w:p>
        </w:tc>
        <w:tc>
          <w:tcPr>
            <w:tcW w:w="3119" w:type="dxa"/>
          </w:tcPr>
          <w:p w:rsidR="00AC33D7" w:rsidRPr="00E97C50" w:rsidRDefault="00AC33D7" w:rsidP="006C1EB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0"/>
                <w:lang w:eastAsia="hu-H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u-HU"/>
              </w:rPr>
              <w:t>nacsa.balazs@tiszater.hu</w:t>
            </w:r>
          </w:p>
        </w:tc>
      </w:tr>
    </w:tbl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Egyéb megjegyzés</w:t>
      </w:r>
      <w:proofErr w:type="gramStart"/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 xml:space="preserve">:  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>nincs</w:t>
      </w:r>
      <w:proofErr w:type="gramEnd"/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Tiszavasvári,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2018. május 24.</w:t>
      </w: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      </w:t>
      </w: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             </w:t>
      </w:r>
    </w:p>
    <w:p w:rsidR="00AC33D7" w:rsidRPr="00E97C50" w:rsidRDefault="00AC33D7" w:rsidP="00AC33D7">
      <w:pPr>
        <w:spacing w:after="0" w:line="240" w:lineRule="auto"/>
        <w:ind w:left="4248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Erdei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Kolett</w:t>
      </w:r>
      <w:proofErr w:type="spellEnd"/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                                                                                                          </w:t>
      </w:r>
      <w:proofErr w:type="gramStart"/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témafelelős</w:t>
      </w:r>
      <w:proofErr w:type="gramEnd"/>
    </w:p>
    <w:p w:rsidR="00AC33D7" w:rsidRPr="00E97C50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mallCaps/>
          <w:sz w:val="40"/>
          <w:szCs w:val="40"/>
          <w:lang w:eastAsia="hu-HU"/>
        </w:rPr>
      </w:pPr>
      <w:r w:rsidRPr="00E97C50">
        <w:rPr>
          <w:rFonts w:ascii="Times New Roman" w:eastAsia="Times New Roman" w:hAnsi="Times New Roman" w:cs="Times New Roman"/>
          <w:sz w:val="20"/>
          <w:szCs w:val="20"/>
          <w:lang w:eastAsia="hu-HU"/>
        </w:rPr>
        <w:br w:type="page"/>
      </w:r>
      <w:r w:rsidRPr="00E97C50">
        <w:rPr>
          <w:rFonts w:ascii="Times New Roman" w:eastAsia="Times New Roman" w:hAnsi="Times New Roman" w:cs="Times New Roman"/>
          <w:b/>
          <w:bCs/>
          <w:smallCaps/>
          <w:sz w:val="40"/>
          <w:szCs w:val="40"/>
          <w:lang w:eastAsia="hu-HU"/>
        </w:rPr>
        <w:lastRenderedPageBreak/>
        <w:t>Tiszavasvári Város Polgármesterétől</w:t>
      </w:r>
    </w:p>
    <w:p w:rsidR="00AC33D7" w:rsidRPr="00E97C50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4440 Tiszavasvári, Városháza tér 4. sz.</w:t>
      </w:r>
    </w:p>
    <w:p w:rsidR="00AC33D7" w:rsidRPr="00E97C50" w:rsidRDefault="00AC33D7" w:rsidP="00AC33D7">
      <w:pPr>
        <w:pBdr>
          <w:bottom w:val="double" w:sz="6" w:space="1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Tel</w:t>
      </w:r>
      <w:proofErr w:type="gramStart"/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>.:</w:t>
      </w:r>
      <w:proofErr w:type="gramEnd"/>
      <w:r w:rsidRPr="00E97C50">
        <w:rPr>
          <w:rFonts w:ascii="Times New Roman" w:eastAsia="Times New Roman" w:hAnsi="Times New Roman" w:cs="Times New Roman"/>
          <w:b/>
          <w:bCs/>
          <w:sz w:val="20"/>
          <w:szCs w:val="20"/>
          <w:lang w:eastAsia="hu-HU"/>
        </w:rPr>
        <w:t xml:space="preserve"> 42/520-500    Fax.: 42/275–000    E–mail</w:t>
      </w:r>
      <w:r w:rsidRPr="00E97C50"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  <w:lang w:eastAsia="hu-HU"/>
        </w:rPr>
        <w:t>: tvonkph@tiszavasvari.hu</w:t>
      </w:r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sz w:val="24"/>
          <w:szCs w:val="24"/>
          <w:u w:val="single"/>
          <w:lang w:eastAsia="hu-HU"/>
        </w:rPr>
        <w:t>Témafelelős</w:t>
      </w:r>
      <w:r w:rsidRPr="00E97C50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Erdei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Kolett</w:t>
      </w:r>
      <w:proofErr w:type="spellEnd"/>
    </w:p>
    <w:p w:rsidR="00AC33D7" w:rsidRPr="00E97C50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E97C50" w:rsidRDefault="00AC33D7" w:rsidP="00AC33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pacing w:val="26"/>
          <w:sz w:val="24"/>
          <w:szCs w:val="24"/>
          <w:lang w:eastAsia="hu-HU"/>
        </w:rPr>
        <w:t>ELŐTERJESZTÉS</w:t>
      </w:r>
    </w:p>
    <w:p w:rsidR="00AC33D7" w:rsidRPr="00E97C50" w:rsidRDefault="00AC33D7" w:rsidP="00AC33D7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</w:pPr>
      <w:r w:rsidRPr="00E97C50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- a Képviselő-testülethez - </w:t>
      </w:r>
    </w:p>
    <w:p w:rsidR="00AC33D7" w:rsidRDefault="00AC33D7" w:rsidP="00AC33D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</w:p>
    <w:p w:rsidR="003141C1" w:rsidRPr="007F6551" w:rsidRDefault="003141C1" w:rsidP="003141C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A Tiszavasvári Sportegyesület 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által a 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Magyar </w:t>
      </w:r>
      <w:r>
        <w:rPr>
          <w:rFonts w:ascii="Times New Roman" w:eastAsia="Calibri" w:hAnsi="Times New Roman" w:cs="Times New Roman"/>
          <w:b/>
          <w:sz w:val="24"/>
          <w:szCs w:val="24"/>
        </w:rPr>
        <w:t>Kézilabda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 Szövetséghez benyújt</w:t>
      </w:r>
      <w:r>
        <w:rPr>
          <w:rFonts w:ascii="Times New Roman" w:eastAsia="Calibri" w:hAnsi="Times New Roman" w:cs="Times New Roman"/>
          <w:b/>
          <w:sz w:val="24"/>
          <w:szCs w:val="24"/>
        </w:rPr>
        <w:t>ott TAO pályázat Sportfejlesztési Programjához szükséges önerő biztosításáról</w:t>
      </w:r>
    </w:p>
    <w:p w:rsidR="00AC33D7" w:rsidRPr="007B60FD" w:rsidRDefault="00AC33D7" w:rsidP="00AC33D7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C33D7" w:rsidRPr="007F6551" w:rsidRDefault="00AC33D7" w:rsidP="00AC33D7">
      <w:pPr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>Tisztelt Képviselő-testület!</w:t>
      </w:r>
    </w:p>
    <w:p w:rsidR="00EE1613" w:rsidRPr="00C120A3" w:rsidRDefault="00AC33D7" w:rsidP="00AC33D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proofErr w:type="spellStart"/>
      <w:r w:rsidRPr="007B60FD">
        <w:rPr>
          <w:rFonts w:ascii="Times New Roman" w:eastAsia="Calibri" w:hAnsi="Times New Roman" w:cs="Times New Roman"/>
          <w:sz w:val="24"/>
          <w:szCs w:val="24"/>
        </w:rPr>
        <w:t>Nácsa</w:t>
      </w:r>
      <w:proofErr w:type="spellEnd"/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 Balázs a Tiszavasvári Sportegyesület elnöke azzal a kéréssel fordult </w:t>
      </w:r>
      <w:r>
        <w:rPr>
          <w:rFonts w:ascii="Times New Roman" w:eastAsia="Calibri" w:hAnsi="Times New Roman" w:cs="Times New Roman"/>
          <w:sz w:val="24"/>
          <w:szCs w:val="24"/>
        </w:rPr>
        <w:t xml:space="preserve">az önkormányzathoz, </w:t>
      </w:r>
      <w:r w:rsidRPr="00647271">
        <w:rPr>
          <w:rFonts w:ascii="Times New Roman" w:eastAsia="Calibri" w:hAnsi="Times New Roman" w:cs="Times New Roman"/>
          <w:b/>
          <w:sz w:val="24"/>
          <w:szCs w:val="24"/>
        </w:rPr>
        <w:t>hogy a</w:t>
      </w:r>
      <w:r w:rsidR="00647271" w:rsidRPr="00647271">
        <w:rPr>
          <w:rFonts w:ascii="Times New Roman" w:eastAsia="Calibri" w:hAnsi="Times New Roman" w:cs="Times New Roman"/>
          <w:b/>
          <w:sz w:val="24"/>
          <w:szCs w:val="24"/>
        </w:rPr>
        <w:t>z önkormányzat</w:t>
      </w:r>
      <w:r w:rsidRPr="0064727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B511D3" w:rsidRPr="00647271">
        <w:rPr>
          <w:rFonts w:ascii="Times New Roman" w:eastAsia="Calibri" w:hAnsi="Times New Roman" w:cs="Times New Roman"/>
          <w:b/>
          <w:sz w:val="24"/>
          <w:szCs w:val="24"/>
        </w:rPr>
        <w:t>biztosítsa</w:t>
      </w:r>
      <w:r w:rsidR="00647271">
        <w:rPr>
          <w:rFonts w:ascii="Times New Roman" w:eastAsia="Calibri" w:hAnsi="Times New Roman" w:cs="Times New Roman"/>
          <w:sz w:val="24"/>
          <w:szCs w:val="24"/>
        </w:rPr>
        <w:t xml:space="preserve"> a TSE részére a </w:t>
      </w:r>
      <w:r w:rsidRPr="00C120A3">
        <w:rPr>
          <w:rFonts w:ascii="Times New Roman" w:eastAsia="Calibri" w:hAnsi="Times New Roman" w:cs="Times New Roman"/>
          <w:b/>
          <w:sz w:val="24"/>
          <w:szCs w:val="24"/>
        </w:rPr>
        <w:t>2018/2019-es évadra</w:t>
      </w:r>
      <w:r>
        <w:rPr>
          <w:rFonts w:ascii="Times New Roman" w:eastAsia="Calibri" w:hAnsi="Times New Roman" w:cs="Times New Roman"/>
          <w:sz w:val="24"/>
          <w:szCs w:val="24"/>
        </w:rPr>
        <w:t xml:space="preserve"> vonatkozó </w:t>
      </w:r>
      <w:r w:rsidR="00B511D3">
        <w:rPr>
          <w:rFonts w:ascii="Times New Roman" w:eastAsia="Calibri" w:hAnsi="Times New Roman" w:cs="Times New Roman"/>
          <w:sz w:val="24"/>
          <w:szCs w:val="24"/>
        </w:rPr>
        <w:t xml:space="preserve">a </w:t>
      </w:r>
      <w:r w:rsidR="00B511D3" w:rsidRPr="00647271">
        <w:rPr>
          <w:rFonts w:ascii="Times New Roman" w:eastAsia="Calibri" w:hAnsi="Times New Roman" w:cs="Times New Roman"/>
          <w:b/>
          <w:sz w:val="24"/>
          <w:szCs w:val="24"/>
        </w:rPr>
        <w:t>Magyar Kézilabda Szövetséghez</w:t>
      </w:r>
      <w:r w:rsidR="00647271" w:rsidRPr="00647271">
        <w:rPr>
          <w:rFonts w:ascii="Times New Roman" w:eastAsia="Calibri" w:hAnsi="Times New Roman" w:cs="Times New Roman"/>
          <w:b/>
          <w:sz w:val="24"/>
          <w:szCs w:val="24"/>
        </w:rPr>
        <w:t xml:space="preserve"> jóváhagyásra</w:t>
      </w:r>
      <w:r w:rsidR="00B511D3" w:rsidRPr="0064727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647271" w:rsidRPr="00647271">
        <w:rPr>
          <w:rFonts w:ascii="Times New Roman" w:eastAsia="Calibri" w:hAnsi="Times New Roman" w:cs="Times New Roman"/>
          <w:b/>
          <w:sz w:val="24"/>
          <w:szCs w:val="24"/>
        </w:rPr>
        <w:t>benyújtott</w:t>
      </w:r>
      <w:r w:rsidR="00647271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120A3">
        <w:rPr>
          <w:rFonts w:ascii="Times New Roman" w:eastAsia="Calibri" w:hAnsi="Times New Roman" w:cs="Times New Roman"/>
          <w:b/>
          <w:sz w:val="24"/>
          <w:szCs w:val="24"/>
        </w:rPr>
        <w:t>Sportfejlesztési Program</w:t>
      </w:r>
      <w:r w:rsidR="00B511D3">
        <w:rPr>
          <w:rFonts w:ascii="Times New Roman" w:eastAsia="Calibri" w:hAnsi="Times New Roman" w:cs="Times New Roman"/>
          <w:b/>
          <w:sz w:val="24"/>
          <w:szCs w:val="24"/>
        </w:rPr>
        <w:t>hoz szükséges önerő öss</w:t>
      </w:r>
      <w:r w:rsidR="00647271">
        <w:rPr>
          <w:rFonts w:ascii="Times New Roman" w:eastAsia="Calibri" w:hAnsi="Times New Roman" w:cs="Times New Roman"/>
          <w:b/>
          <w:sz w:val="24"/>
          <w:szCs w:val="24"/>
        </w:rPr>
        <w:t xml:space="preserve">zegét. </w:t>
      </w:r>
    </w:p>
    <w:p w:rsidR="00EE1613" w:rsidRDefault="00AC33D7" w:rsidP="00EE1613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 Sportfejlesztési Program keretén belül megvalósuló </w:t>
      </w:r>
      <w:r w:rsidRPr="00C120A3">
        <w:rPr>
          <w:rFonts w:ascii="Times New Roman" w:eastAsia="Calibri" w:hAnsi="Times New Roman" w:cs="Times New Roman"/>
          <w:b/>
          <w:sz w:val="24"/>
          <w:szCs w:val="24"/>
        </w:rPr>
        <w:t>fejlesztés jelen előterjesztés 1. számú melléklete tartalmazza,</w:t>
      </w:r>
      <w:r w:rsidRPr="00CC2B1B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melyben jogcímen</w:t>
      </w:r>
      <w:r w:rsidRPr="007B60FD">
        <w:rPr>
          <w:rFonts w:ascii="Times New Roman" w:eastAsia="Calibri" w:hAnsi="Times New Roman" w:cs="Times New Roman"/>
          <w:sz w:val="24"/>
          <w:szCs w:val="24"/>
        </w:rPr>
        <w:t>ként</w:t>
      </w:r>
      <w:r w:rsidR="00EE1613">
        <w:rPr>
          <w:rFonts w:ascii="Times New Roman" w:eastAsia="Calibri" w:hAnsi="Times New Roman" w:cs="Times New Roman"/>
          <w:sz w:val="24"/>
          <w:szCs w:val="24"/>
        </w:rPr>
        <w:t>,</w:t>
      </w: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 összegszerűen</w:t>
      </w:r>
      <w:r w:rsidR="00EE1613" w:rsidRPr="00EE1613">
        <w:rPr>
          <w:rFonts w:ascii="Times New Roman" w:eastAsia="Calibri" w:hAnsi="Times New Roman" w:cs="Times New Roman"/>
          <w:sz w:val="24"/>
          <w:szCs w:val="24"/>
        </w:rPr>
        <w:t xml:space="preserve"> feltüntetésre kerültek a tárgyi eszköz beruházások, utánpótlás nevelés feladatainak ellátása, illetve az azokhoz szükséges önrész összege.</w:t>
      </w:r>
    </w:p>
    <w:p w:rsidR="00647271" w:rsidRPr="00647271" w:rsidRDefault="00647271" w:rsidP="00647271">
      <w:pPr>
        <w:pStyle w:val="Listaszerbekezds"/>
        <w:numPr>
          <w:ilvl w:val="0"/>
          <w:numId w:val="3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7271">
        <w:rPr>
          <w:rFonts w:ascii="Times New Roman" w:eastAsia="Calibri" w:hAnsi="Times New Roman" w:cs="Times New Roman"/>
          <w:b/>
          <w:sz w:val="24"/>
          <w:szCs w:val="24"/>
          <w:u w:val="single"/>
        </w:rPr>
        <w:t>Tárgyi eszköz beruházás, felújítás (nem ingatlan)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 jogcím tekintetében </w:t>
      </w:r>
      <w:r w:rsidRPr="00647271">
        <w:rPr>
          <w:rFonts w:ascii="Times New Roman" w:eastAsia="Calibri" w:hAnsi="Times New Roman" w:cs="Times New Roman"/>
          <w:b/>
          <w:sz w:val="24"/>
          <w:szCs w:val="24"/>
        </w:rPr>
        <w:t>beszerzendő eszközök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 vonatkozásában:</w:t>
      </w:r>
    </w:p>
    <w:p w:rsidR="00647271" w:rsidRDefault="00647271" w:rsidP="00647271">
      <w:pPr>
        <w:numPr>
          <w:ilvl w:val="0"/>
          <w:numId w:val="2"/>
        </w:numPr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sportfelszerelés (melegítő, mez, nadrág, cipő, kapusmez, kapusnadrág), </w:t>
      </w:r>
      <w:r w:rsidRPr="00647271">
        <w:rPr>
          <w:rFonts w:ascii="Times New Roman" w:eastAsia="Calibri" w:hAnsi="Times New Roman" w:cs="Times New Roman"/>
          <w:b/>
          <w:sz w:val="24"/>
          <w:szCs w:val="24"/>
        </w:rPr>
        <w:t>közreműködői díj.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647271" w:rsidRPr="00647271" w:rsidRDefault="00647271" w:rsidP="00647271">
      <w:pPr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7271">
        <w:rPr>
          <w:rFonts w:ascii="Times New Roman" w:eastAsia="Calibri" w:hAnsi="Times New Roman" w:cs="Times New Roman"/>
          <w:sz w:val="24"/>
          <w:szCs w:val="24"/>
        </w:rPr>
        <w:t>A tervezett TAO támogatás: 2.287.112 Ft, melyből a tervezett önrész: 990.092 Ft</w:t>
      </w:r>
    </w:p>
    <w:p w:rsidR="00647271" w:rsidRPr="00647271" w:rsidRDefault="00647271" w:rsidP="00EE1613">
      <w:pPr>
        <w:pStyle w:val="Listaszerbekezds"/>
        <w:numPr>
          <w:ilvl w:val="0"/>
          <w:numId w:val="3"/>
        </w:num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647271">
        <w:rPr>
          <w:rFonts w:ascii="Times New Roman" w:eastAsia="Calibri" w:hAnsi="Times New Roman" w:cs="Times New Roman"/>
          <w:b/>
          <w:sz w:val="24"/>
          <w:szCs w:val="24"/>
          <w:u w:val="single"/>
        </w:rPr>
        <w:t>Személyi jellegű ráfordítás és az utánpótlás nevelés feladatainak támogatása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 jogcímhez kapcsolódó tervezett TAO támogatás: </w:t>
      </w:r>
      <w:r>
        <w:rPr>
          <w:rFonts w:ascii="Times New Roman" w:eastAsia="Calibri" w:hAnsi="Times New Roman" w:cs="Times New Roman"/>
          <w:sz w:val="24"/>
          <w:szCs w:val="24"/>
        </w:rPr>
        <w:t>56.125.721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 Ft, </w:t>
      </w:r>
      <w:r w:rsidRPr="00647271">
        <w:rPr>
          <w:rFonts w:ascii="Times New Roman" w:eastAsia="Calibri" w:hAnsi="Times New Roman" w:cs="Times New Roman"/>
          <w:b/>
          <w:sz w:val="24"/>
          <w:szCs w:val="24"/>
        </w:rPr>
        <w:t>melyből a tervezett önrész</w:t>
      </w:r>
      <w:r>
        <w:rPr>
          <w:rFonts w:ascii="Times New Roman" w:eastAsia="Calibri" w:hAnsi="Times New Roman" w:cs="Times New Roman"/>
          <w:b/>
          <w:sz w:val="24"/>
          <w:szCs w:val="24"/>
        </w:rPr>
        <w:t>: 6.299.183</w:t>
      </w:r>
      <w:r w:rsidRPr="00647271">
        <w:rPr>
          <w:rFonts w:ascii="Times New Roman" w:eastAsia="Calibri" w:hAnsi="Times New Roman" w:cs="Times New Roman"/>
          <w:b/>
          <w:sz w:val="24"/>
          <w:szCs w:val="24"/>
        </w:rPr>
        <w:t xml:space="preserve"> Ft.</w:t>
      </w:r>
    </w:p>
    <w:p w:rsidR="00AC33D7" w:rsidRPr="00C120A3" w:rsidRDefault="00AC33D7" w:rsidP="00AC33D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20A3">
        <w:rPr>
          <w:rFonts w:ascii="Times New Roman" w:eastAsia="Calibri" w:hAnsi="Times New Roman" w:cs="Times New Roman"/>
          <w:b/>
          <w:sz w:val="24"/>
          <w:szCs w:val="24"/>
        </w:rPr>
        <w:t xml:space="preserve">A TSE Kézilabda Szakosztályának 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a 2018/2019-es évadra vonatkozó Sportfejlesztési Programjához szükséges </w:t>
      </w:r>
      <w:r w:rsidRPr="00C120A3">
        <w:rPr>
          <w:rFonts w:ascii="Times New Roman" w:eastAsia="Calibri" w:hAnsi="Times New Roman" w:cs="Times New Roman"/>
          <w:b/>
          <w:sz w:val="24"/>
          <w:szCs w:val="24"/>
        </w:rPr>
        <w:t>önerő teljes tervezett összege: 7.289.275.- Ft.</w:t>
      </w:r>
    </w:p>
    <w:p w:rsidR="00AC33D7" w:rsidRPr="00647271" w:rsidRDefault="00AC33D7" w:rsidP="00AC33D7">
      <w:pPr>
        <w:spacing w:before="160" w:after="80"/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</w:pPr>
      <w:r w:rsidRPr="00647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Jogszabályi háttér:</w:t>
      </w:r>
    </w:p>
    <w:p w:rsidR="00AC33D7" w:rsidRPr="007B60FD" w:rsidRDefault="00AC33D7" w:rsidP="00AC33D7">
      <w:pPr>
        <w:spacing w:before="160" w:after="80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647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>Magyarország helyi önkormányzatairól szóló 2011. évi CLXXXIX. törvény</w:t>
      </w:r>
      <w:r w:rsidRPr="0064727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 xml:space="preserve"> 13. § (1) 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bekezdése alapján a </w:t>
      </w:r>
      <w:r w:rsidRPr="0064727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helyi közügyek,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valamint a </w:t>
      </w:r>
      <w:r w:rsidRPr="0064727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helyben biztosítható közfeladatok körében ellátandó helyi önkormányzati feladatok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különösen:</w:t>
      </w:r>
    </w:p>
    <w:p w:rsidR="00AC33D7" w:rsidRPr="00647271" w:rsidRDefault="00AC33D7" w:rsidP="00AC33D7">
      <w:pPr>
        <w:spacing w:before="100" w:beforeAutospacing="1" w:after="100" w:afterAutospacing="1"/>
        <w:outlineLvl w:val="2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647271">
        <w:rPr>
          <w:rFonts w:ascii="Times New Roman" w:eastAsia="Calibri" w:hAnsi="Times New Roman" w:cs="Times New Roman"/>
          <w:b/>
          <w:sz w:val="24"/>
          <w:szCs w:val="24"/>
        </w:rPr>
        <w:t>15.</w:t>
      </w:r>
      <w:r w:rsidR="00647271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647271">
        <w:rPr>
          <w:rFonts w:ascii="Times New Roman" w:eastAsia="Calibri" w:hAnsi="Times New Roman" w:cs="Times New Roman"/>
          <w:b/>
          <w:sz w:val="24"/>
          <w:szCs w:val="24"/>
        </w:rPr>
        <w:t>sport, ifjúsági ügyek;</w:t>
      </w:r>
    </w:p>
    <w:p w:rsidR="00AC33D7" w:rsidRPr="007B60FD" w:rsidRDefault="00AC33D7" w:rsidP="00AC33D7">
      <w:pPr>
        <w:spacing w:before="100" w:beforeAutospacing="1" w:after="100" w:afterAutospacing="1"/>
        <w:jc w:val="both"/>
        <w:outlineLvl w:val="2"/>
        <w:rPr>
          <w:rFonts w:ascii="Times New Roman" w:eastAsia="Calibri" w:hAnsi="Times New Roman" w:cs="Times New Roman"/>
          <w:bCs/>
          <w:sz w:val="24"/>
          <w:szCs w:val="24"/>
        </w:rPr>
      </w:pPr>
      <w:r w:rsidRPr="00647271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A sportról szóló 2004. évi I. törvény 55. </w:t>
      </w:r>
      <w:proofErr w:type="gramStart"/>
      <w:r w:rsidRPr="00647271">
        <w:rPr>
          <w:rFonts w:ascii="Times New Roman" w:eastAsia="Calibri" w:hAnsi="Times New Roman" w:cs="Times New Roman"/>
          <w:b/>
          <w:bCs/>
          <w:sz w:val="24"/>
          <w:szCs w:val="24"/>
        </w:rPr>
        <w:t>§ (1)-(2) bekezdései alapján a</w:t>
      </w:r>
      <w:r w:rsidRPr="00647271">
        <w:rPr>
          <w:rFonts w:ascii="Times New Roman" w:eastAsia="Times New Roman" w:hAnsi="Times New Roman" w:cs="Times New Roman"/>
          <w:b/>
          <w:bCs/>
          <w:sz w:val="24"/>
          <w:szCs w:val="24"/>
          <w:lang w:eastAsia="hu-HU"/>
        </w:rPr>
        <w:t xml:space="preserve"> helyi önkormányzatok sporttal kapcsolatos feladatai</w:t>
      </w:r>
      <w:r w:rsidRPr="00647271">
        <w:rPr>
          <w:rFonts w:ascii="Times New Roman" w:eastAsia="Calibri" w:hAnsi="Times New Roman" w:cs="Times New Roman"/>
          <w:b/>
          <w:bCs/>
          <w:sz w:val="24"/>
          <w:szCs w:val="24"/>
        </w:rPr>
        <w:t>: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 a 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települési önkormányzat - figyelemmel a sport hosszú távú fejlesztési koncepciójára -: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64727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meghatározza a helyi sportfejlesztési koncepciót, és gondoskodik annak megvalósításáról,</w:t>
      </w:r>
      <w:r w:rsidRPr="0064727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4727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együttműködik a helyi sportszervezetekkel, sportszövetségekkel,</w:t>
      </w:r>
      <w:r w:rsidRPr="0064727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647271">
        <w:rPr>
          <w:rFonts w:ascii="Times New Roman" w:eastAsia="Times New Roman" w:hAnsi="Times New Roman" w:cs="Times New Roman"/>
          <w:b/>
          <w:sz w:val="24"/>
          <w:szCs w:val="24"/>
          <w:lang w:eastAsia="hu-HU"/>
        </w:rPr>
        <w:t>fenntartja és működteti a tulajdonát képező sportlétesítményeket,</w:t>
      </w:r>
      <w:r w:rsidRPr="00647271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megteremti az 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önkormányzati iskolai testnevelés és sporttevékenység gyakorlásának feltételeit</w:t>
      </w:r>
      <w:r w:rsidRPr="007B60FD">
        <w:rPr>
          <w:rFonts w:ascii="Times New Roman" w:eastAsia="Calibri" w:hAnsi="Times New Roman" w:cs="Times New Roman"/>
          <w:sz w:val="24"/>
          <w:szCs w:val="24"/>
        </w:rPr>
        <w:t>, továbbá</w:t>
      </w:r>
      <w:r w:rsidRPr="007B60FD">
        <w:rPr>
          <w:rFonts w:ascii="Times New Roman" w:eastAsia="Calibri" w:hAnsi="Times New Roman" w:cs="Times New Roman"/>
          <w:bCs/>
          <w:sz w:val="24"/>
          <w:szCs w:val="24"/>
        </w:rPr>
        <w:t xml:space="preserve"> b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iztosítja az önkormányzati iskolai sportkörök működéséhez, vagy az ezek feladatait ellátó diáksport-egyesületek</w:t>
      </w:r>
      <w:proofErr w:type="gramEnd"/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gramStart"/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feladatainak</w:t>
      </w:r>
      <w:proofErr w:type="gramEnd"/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zavartalan ellátásához szükséges feltételeket.</w:t>
      </w:r>
    </w:p>
    <w:p w:rsidR="00AC33D7" w:rsidRPr="007B60FD" w:rsidRDefault="00AC33D7" w:rsidP="00AC33D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Tiszavasvári Város Önkormányzata Képviselő-testülete</w:t>
      </w:r>
      <w:bookmarkStart w:id="0" w:name="szám"/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32/2004. (XII. 01.) </w:t>
      </w:r>
      <w:r w:rsidRPr="007B60FD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>rendelete</w:t>
      </w:r>
      <w:bookmarkStart w:id="1" w:name="cím"/>
      <w:bookmarkEnd w:id="0"/>
      <w:r w:rsidRPr="007B60FD">
        <w:rPr>
          <w:rFonts w:ascii="Times New Roman" w:eastAsia="Times New Roman" w:hAnsi="Times New Roman" w:cs="Times New Roman"/>
          <w:spacing w:val="20"/>
          <w:sz w:val="24"/>
          <w:szCs w:val="24"/>
          <w:lang w:val="x-none" w:eastAsia="x-none"/>
        </w:rPr>
        <w:t xml:space="preserve"> </w:t>
      </w:r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a sportról 10. § (2) bekezdés c) pontja szerint</w:t>
      </w:r>
      <w:bookmarkEnd w:id="1"/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a</w:t>
      </w:r>
      <w:r w:rsidRPr="007B60FD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</w:t>
      </w:r>
      <w:r w:rsidRPr="007B60FD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gyermek- és ifjúsági sportot, az utánpótlás-nevelési tevékenységet segíti, valamint vállalja az önkormányzat: a településen működő sportszervezetekben az amatőr versenyző utánpótlás nevelésének támogatását.</w:t>
      </w:r>
    </w:p>
    <w:p w:rsidR="00AC33D7" w:rsidRDefault="00AC33D7" w:rsidP="00AC33D7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A rendelet 14. § (3) bekezdése alapján az önkormányzat a sportcélú támogatások összegéről az éves költségvetési rendeletében dönt. E döntés szerint legalább az éves költségvetés működési kiadásainak 1,2%-át sportcélú támogatásra kell fordítani. A támogatás forrásai a sport</w:t>
      </w: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törvény alapján az állam által biztosított normatív támogatás, valamint az önkormányzat saját bevételei.</w:t>
      </w:r>
    </w:p>
    <w:p w:rsidR="00647271" w:rsidRPr="007B60FD" w:rsidRDefault="00647271" w:rsidP="00AC33D7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7B60FD" w:rsidRDefault="00AC33D7" w:rsidP="00AC33D7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B60FD">
        <w:rPr>
          <w:rFonts w:ascii="Times New Roman" w:eastAsia="Times New Roman" w:hAnsi="Times New Roman" w:cs="Times New Roman"/>
          <w:sz w:val="24"/>
          <w:szCs w:val="24"/>
          <w:lang w:eastAsia="hu-HU"/>
        </w:rPr>
        <w:t>A sportcélú támogatások elosztását a Képviselő-testület végzi.</w:t>
      </w:r>
    </w:p>
    <w:p w:rsidR="00AC33D7" w:rsidRPr="007B60FD" w:rsidRDefault="00AC33D7" w:rsidP="00AC33D7">
      <w:pPr>
        <w:spacing w:before="60" w:after="60"/>
        <w:jc w:val="both"/>
        <w:outlineLvl w:val="2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</w:p>
    <w:p w:rsidR="00AC33D7" w:rsidRPr="00C120A3" w:rsidRDefault="00AC33D7" w:rsidP="00AC33D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C120A3">
        <w:rPr>
          <w:rFonts w:ascii="Times New Roman" w:eastAsia="Calibri" w:hAnsi="Times New Roman" w:cs="Times New Roman"/>
          <w:b/>
          <w:sz w:val="24"/>
          <w:szCs w:val="24"/>
        </w:rPr>
        <w:t>Fentiek miatt kérem a képviselő-testületet, hogy az előterjesztést megtárgyalni és a határozat-tervezetet elfogadni szíveskedjen.</w:t>
      </w:r>
    </w:p>
    <w:p w:rsidR="00AC33D7" w:rsidRPr="00C120A3" w:rsidRDefault="00AC33D7" w:rsidP="00AC33D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33D7" w:rsidRPr="007B60FD" w:rsidRDefault="00AC33D7" w:rsidP="00AC33D7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B60FD">
        <w:rPr>
          <w:rFonts w:ascii="Times New Roman" w:eastAsia="Calibri" w:hAnsi="Times New Roman" w:cs="Times New Roman"/>
          <w:sz w:val="24"/>
          <w:szCs w:val="24"/>
        </w:rPr>
        <w:t xml:space="preserve">Tiszavasvári, </w:t>
      </w:r>
      <w:r>
        <w:rPr>
          <w:rFonts w:ascii="Times New Roman" w:eastAsia="Calibri" w:hAnsi="Times New Roman" w:cs="Times New Roman"/>
          <w:sz w:val="24"/>
          <w:szCs w:val="24"/>
        </w:rPr>
        <w:t>2018. május 24</w:t>
      </w:r>
      <w:r w:rsidRPr="007B60FD">
        <w:rPr>
          <w:rFonts w:ascii="Times New Roman" w:eastAsia="Calibri" w:hAnsi="Times New Roman" w:cs="Times New Roman"/>
          <w:sz w:val="24"/>
          <w:szCs w:val="24"/>
        </w:rPr>
        <w:t>.</w:t>
      </w:r>
    </w:p>
    <w:p w:rsidR="00AC33D7" w:rsidRPr="007B60FD" w:rsidRDefault="00AC33D7" w:rsidP="00AC33D7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3D7" w:rsidRPr="008F1CC8" w:rsidRDefault="00AC33D7" w:rsidP="00AC33D7">
      <w:pPr>
        <w:spacing w:after="0" w:line="240" w:lineRule="auto"/>
        <w:ind w:left="4956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Sipos Ibolya</w:t>
      </w:r>
    </w:p>
    <w:p w:rsidR="00AC33D7" w:rsidRDefault="00AC33D7" w:rsidP="00AC33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</w:t>
      </w:r>
      <w:proofErr w:type="gramStart"/>
      <w:r w:rsidRPr="008F1CC8">
        <w:rPr>
          <w:rFonts w:ascii="Times New Roman" w:eastAsia="Calibri" w:hAnsi="Times New Roman" w:cs="Times New Roman"/>
          <w:b/>
          <w:sz w:val="24"/>
          <w:szCs w:val="24"/>
        </w:rPr>
        <w:t>általános</w:t>
      </w:r>
      <w:proofErr w:type="gramEnd"/>
      <w:r w:rsidRPr="008F1CC8">
        <w:rPr>
          <w:rFonts w:ascii="Times New Roman" w:eastAsia="Calibri" w:hAnsi="Times New Roman" w:cs="Times New Roman"/>
          <w:b/>
          <w:sz w:val="24"/>
          <w:szCs w:val="24"/>
        </w:rPr>
        <w:t xml:space="preserve"> helyettesítésre megbízott </w:t>
      </w:r>
    </w:p>
    <w:p w:rsidR="00AC33D7" w:rsidRPr="008F1CC8" w:rsidRDefault="00AC33D7" w:rsidP="00AC33D7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proofErr w:type="gramStart"/>
      <w:r w:rsidRPr="008F1CC8">
        <w:rPr>
          <w:rFonts w:ascii="Times New Roman" w:eastAsia="Calibri" w:hAnsi="Times New Roman" w:cs="Times New Roman"/>
          <w:b/>
          <w:sz w:val="24"/>
          <w:szCs w:val="24"/>
        </w:rPr>
        <w:t>alpolgármester</w:t>
      </w:r>
      <w:proofErr w:type="gramEnd"/>
    </w:p>
    <w:p w:rsidR="00AC33D7" w:rsidRPr="007B60FD" w:rsidRDefault="00AC33D7" w:rsidP="00AC33D7">
      <w:pPr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33D7" w:rsidRDefault="00AC33D7" w:rsidP="00AC33D7"/>
    <w:p w:rsidR="00AC33D7" w:rsidRDefault="00AC33D7" w:rsidP="00AC33D7"/>
    <w:p w:rsidR="00AC33D7" w:rsidRDefault="00AC33D7" w:rsidP="00AC33D7"/>
    <w:p w:rsidR="00AC33D7" w:rsidRDefault="00AC33D7" w:rsidP="00AC33D7"/>
    <w:p w:rsidR="00793C25" w:rsidRDefault="00793C25" w:rsidP="00AC33D7"/>
    <w:p w:rsidR="00AC33D7" w:rsidRDefault="00AC33D7" w:rsidP="00AC33D7"/>
    <w:p w:rsidR="00AC33D7" w:rsidRPr="008F1CC8" w:rsidRDefault="00AC33D7" w:rsidP="00AC33D7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F1CC8">
        <w:rPr>
          <w:rFonts w:ascii="Times New Roman" w:hAnsi="Times New Roman" w:cs="Times New Roman"/>
          <w:b/>
          <w:i/>
          <w:sz w:val="24"/>
          <w:szCs w:val="24"/>
        </w:rPr>
        <w:lastRenderedPageBreak/>
        <w:t>Előterjesztés 1. számú melléklete:</w:t>
      </w:r>
    </w:p>
    <w:p w:rsidR="001C52BF" w:rsidRDefault="00AC33D7">
      <w:r>
        <w:rPr>
          <w:noProof/>
          <w:lang w:eastAsia="hu-HU"/>
        </w:rPr>
        <w:drawing>
          <wp:inline distT="0" distB="0" distL="0" distR="0" wp14:anchorId="02816270" wp14:editId="19B2FB67">
            <wp:extent cx="5760720" cy="8148333"/>
            <wp:effectExtent l="0" t="0" r="0" b="508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D7" w:rsidRDefault="00AC33D7"/>
    <w:p w:rsidR="00AC33D7" w:rsidRPr="008F1CC8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F1CC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lastRenderedPageBreak/>
        <w:t>HATÁROZAT-TERVEZET</w:t>
      </w:r>
    </w:p>
    <w:p w:rsidR="00AC33D7" w:rsidRPr="008F1CC8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</w:p>
    <w:p w:rsidR="00AC33D7" w:rsidRPr="008F1CC8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F1CC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TISZAVASVÁRI VÁROS ÖNKORMÁNYZATA</w:t>
      </w:r>
    </w:p>
    <w:p w:rsidR="00AC33D7" w:rsidRPr="008F1CC8" w:rsidRDefault="00AC33D7" w:rsidP="00AC33D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8F1CC8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KÉPVISELŐ-TESTÜLETE</w:t>
      </w:r>
    </w:p>
    <w:p w:rsidR="00AC33D7" w:rsidRDefault="00AC33D7" w:rsidP="00AC33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F1CC8">
        <w:rPr>
          <w:rFonts w:ascii="Times New Roman" w:eastAsia="Calibri" w:hAnsi="Times New Roman" w:cs="Times New Roman"/>
          <w:b/>
          <w:sz w:val="24"/>
          <w:szCs w:val="24"/>
        </w:rPr>
        <w:t>…./201</w:t>
      </w:r>
      <w:r>
        <w:rPr>
          <w:rFonts w:ascii="Times New Roman" w:eastAsia="Calibri" w:hAnsi="Times New Roman" w:cs="Times New Roman"/>
          <w:b/>
          <w:sz w:val="24"/>
          <w:szCs w:val="24"/>
        </w:rPr>
        <w:t>8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. (V.</w:t>
      </w:r>
      <w:r>
        <w:rPr>
          <w:rFonts w:ascii="Times New Roman" w:eastAsia="Calibri" w:hAnsi="Times New Roman" w:cs="Times New Roman"/>
          <w:b/>
          <w:sz w:val="24"/>
          <w:szCs w:val="24"/>
        </w:rPr>
        <w:t>31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.) Kt. számú</w:t>
      </w:r>
    </w:p>
    <w:p w:rsidR="00AC33D7" w:rsidRDefault="00AC33D7" w:rsidP="00AC33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proofErr w:type="gramStart"/>
      <w:r w:rsidRPr="008F1CC8">
        <w:rPr>
          <w:rFonts w:ascii="Times New Roman" w:eastAsia="Calibri" w:hAnsi="Times New Roman" w:cs="Times New Roman"/>
          <w:b/>
          <w:sz w:val="24"/>
          <w:szCs w:val="24"/>
        </w:rPr>
        <w:t>határozata</w:t>
      </w:r>
      <w:proofErr w:type="gramEnd"/>
    </w:p>
    <w:p w:rsidR="00AC33D7" w:rsidRPr="008F1CC8" w:rsidRDefault="00AC33D7" w:rsidP="00AC33D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141C1" w:rsidRDefault="003141C1" w:rsidP="003141C1">
      <w:pPr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0FD">
        <w:rPr>
          <w:rFonts w:ascii="Times New Roman" w:eastAsia="Calibri" w:hAnsi="Times New Roman" w:cs="Times New Roman"/>
          <w:b/>
          <w:sz w:val="24"/>
          <w:szCs w:val="24"/>
        </w:rPr>
        <w:t>A Tiszavasvári Sportegyesület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által a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 Magyar </w:t>
      </w:r>
      <w:r>
        <w:rPr>
          <w:rFonts w:ascii="Times New Roman" w:eastAsia="Calibri" w:hAnsi="Times New Roman" w:cs="Times New Roman"/>
          <w:b/>
          <w:sz w:val="24"/>
          <w:szCs w:val="24"/>
        </w:rPr>
        <w:t>Kézilabda</w:t>
      </w:r>
      <w:r w:rsidRPr="007B60FD">
        <w:rPr>
          <w:rFonts w:ascii="Times New Roman" w:eastAsia="Calibri" w:hAnsi="Times New Roman" w:cs="Times New Roman"/>
          <w:b/>
          <w:sz w:val="24"/>
          <w:szCs w:val="24"/>
        </w:rPr>
        <w:t xml:space="preserve"> Szövetséghez benyújt</w:t>
      </w:r>
      <w:r>
        <w:rPr>
          <w:rFonts w:ascii="Times New Roman" w:eastAsia="Calibri" w:hAnsi="Times New Roman" w:cs="Times New Roman"/>
          <w:b/>
          <w:sz w:val="24"/>
          <w:szCs w:val="24"/>
        </w:rPr>
        <w:t>ott TAO pályázat Sportfejlesztési Programjához szükséges önrész biztosításáról</w:t>
      </w:r>
    </w:p>
    <w:p w:rsidR="00AC33D7" w:rsidRDefault="00AC33D7" w:rsidP="00C96029">
      <w:pPr>
        <w:tabs>
          <w:tab w:val="center" w:pos="6521"/>
        </w:tabs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>Tiszavasvári Város Önkormányzata Képviselő-testülete a Magyarország helyi önkormányzatairól szóló 2011. évi CLXXXIX. törvény 107.§</w:t>
      </w:r>
      <w:proofErr w:type="spellStart"/>
      <w:r w:rsidRPr="008F1CC8">
        <w:rPr>
          <w:rFonts w:ascii="Times New Roman" w:eastAsia="Calibri" w:hAnsi="Times New Roman" w:cs="Times New Roman"/>
          <w:sz w:val="24"/>
          <w:szCs w:val="24"/>
        </w:rPr>
        <w:t>-ban</w:t>
      </w:r>
      <w:proofErr w:type="spellEnd"/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foglalt hatáskörében eljárva az alábbi határozatot hozza:</w:t>
      </w:r>
    </w:p>
    <w:p w:rsidR="003D0D71" w:rsidRDefault="003D0D71" w:rsidP="003D0D71">
      <w:pPr>
        <w:pStyle w:val="Listaszerbekezds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Kötelezettséget vállal a Tiszavasvári Sportegyesület Magyar </w:t>
      </w:r>
      <w:r>
        <w:rPr>
          <w:rFonts w:ascii="Times New Roman" w:eastAsia="Calibri" w:hAnsi="Times New Roman" w:cs="Times New Roman"/>
          <w:sz w:val="24"/>
          <w:szCs w:val="24"/>
        </w:rPr>
        <w:t>Kézilabda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 Szövetséghez benyújtott TAO pályázat Sportfejlesztési Program megvalósításához szükséges önrész biztosítására, </w:t>
      </w:r>
      <w:r>
        <w:rPr>
          <w:rFonts w:ascii="Times New Roman" w:eastAsia="Calibri" w:hAnsi="Times New Roman" w:cs="Times New Roman"/>
          <w:sz w:val="24"/>
          <w:szCs w:val="24"/>
        </w:rPr>
        <w:t>7.289.275</w:t>
      </w:r>
      <w:r>
        <w:rPr>
          <w:rFonts w:ascii="Times New Roman" w:eastAsia="Calibri" w:hAnsi="Times New Roman" w:cs="Times New Roman"/>
          <w:sz w:val="24"/>
          <w:szCs w:val="24"/>
        </w:rPr>
        <w:t xml:space="preserve"> Ft</w:t>
      </w:r>
      <w:r w:rsidRPr="00915E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647271">
        <w:rPr>
          <w:rFonts w:ascii="Times New Roman" w:eastAsia="Calibri" w:hAnsi="Times New Roman" w:cs="Times New Roman"/>
          <w:sz w:val="24"/>
          <w:szCs w:val="24"/>
        </w:rPr>
        <w:t xml:space="preserve">erejéig, </w:t>
      </w:r>
      <w:r>
        <w:rPr>
          <w:rFonts w:ascii="Times New Roman" w:eastAsia="Calibri" w:hAnsi="Times New Roman" w:cs="Times New Roman"/>
          <w:sz w:val="24"/>
          <w:szCs w:val="24"/>
        </w:rPr>
        <w:t>ha</w:t>
      </w:r>
      <w:r w:rsidRPr="003E51D5">
        <w:rPr>
          <w:rFonts w:ascii="Times New Roman" w:eastAsia="Calibri" w:hAnsi="Times New Roman" w:cs="Times New Roman"/>
          <w:sz w:val="24"/>
          <w:szCs w:val="24"/>
        </w:rPr>
        <w:t xml:space="preserve"> a Magyar </w:t>
      </w:r>
      <w:r>
        <w:rPr>
          <w:rFonts w:ascii="Times New Roman" w:eastAsia="Calibri" w:hAnsi="Times New Roman" w:cs="Times New Roman"/>
          <w:sz w:val="24"/>
          <w:szCs w:val="24"/>
        </w:rPr>
        <w:t>Kézilabda</w:t>
      </w:r>
      <w:r w:rsidRPr="003E51D5">
        <w:rPr>
          <w:rFonts w:ascii="Times New Roman" w:eastAsia="Calibri" w:hAnsi="Times New Roman" w:cs="Times New Roman"/>
          <w:sz w:val="24"/>
          <w:szCs w:val="24"/>
        </w:rPr>
        <w:t xml:space="preserve"> Szövetség határozatában, a program megvalósításához szükséges önerő összegét szinten </w:t>
      </w:r>
      <w:r w:rsidRPr="003D0D71">
        <w:rPr>
          <w:rFonts w:ascii="Times New Roman" w:eastAsia="Calibri" w:hAnsi="Times New Roman" w:cs="Times New Roman"/>
          <w:sz w:val="24"/>
          <w:szCs w:val="24"/>
        </w:rPr>
        <w:t xml:space="preserve">7.289.275 </w:t>
      </w:r>
      <w:r w:rsidRPr="003E51D5">
        <w:rPr>
          <w:rFonts w:ascii="Times New Roman" w:eastAsia="Calibri" w:hAnsi="Times New Roman" w:cs="Times New Roman"/>
          <w:sz w:val="24"/>
          <w:szCs w:val="24"/>
        </w:rPr>
        <w:t>összegben bírálja el,</w:t>
      </w:r>
    </w:p>
    <w:p w:rsidR="003D0D71" w:rsidRPr="00647271" w:rsidRDefault="003D0D71" w:rsidP="003D0D71">
      <w:pPr>
        <w:pStyle w:val="Listaszerbekezds"/>
        <w:tabs>
          <w:tab w:val="left" w:pos="284"/>
        </w:tabs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0D71" w:rsidRPr="00C96029" w:rsidRDefault="003D0D71" w:rsidP="003D0D7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amennyiben </w:t>
      </w:r>
      <w:r w:rsidRPr="00C96029">
        <w:rPr>
          <w:rFonts w:ascii="Times New Roman" w:eastAsia="Calibri" w:hAnsi="Times New Roman" w:cs="Times New Roman"/>
          <w:sz w:val="24"/>
          <w:szCs w:val="24"/>
        </w:rPr>
        <w:t>csökkentett támogatás kerül jóváhagyásra, akkor a csökkentett támogatási összeg önrész</w:t>
      </w:r>
      <w:r>
        <w:rPr>
          <w:rFonts w:ascii="Times New Roman" w:eastAsia="Calibri" w:hAnsi="Times New Roman" w:cs="Times New Roman"/>
          <w:sz w:val="24"/>
          <w:szCs w:val="24"/>
        </w:rPr>
        <w:t>e kerül biztosítására;</w:t>
      </w:r>
    </w:p>
    <w:p w:rsidR="003D0D71" w:rsidRPr="00C96029" w:rsidRDefault="003D0D71" w:rsidP="003D0D71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0D71" w:rsidRPr="00915E44" w:rsidRDefault="003D0D71" w:rsidP="003D0D71">
      <w:pPr>
        <w:pStyle w:val="Listaszerbekezds"/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kivéve emelt összegű támogatás jóváhagyása esetén, abban az esetben az önrész rendelkezésre bocsátásáról szükséges a Képviselő-testület ismételt döntése a már elbírált, jóváhagyott összegről.</w:t>
      </w:r>
    </w:p>
    <w:p w:rsidR="003D0D71" w:rsidRDefault="003D0D71" w:rsidP="003D0D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D0D71" w:rsidRPr="008F1CC8" w:rsidRDefault="003D0D71" w:rsidP="003D0D7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2. Felkéri a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Jegyzőt, hogy jelen határozat 1. a) vagy 1. b) pont megvalósulása esetén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 xml:space="preserve">a </w:t>
      </w:r>
      <w:bookmarkStart w:id="2" w:name="_GoBack"/>
      <w:bookmarkEnd w:id="2"/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szükséges fedezet biztosítására tegyen javaslatot a 201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9</w:t>
      </w:r>
      <w:r w:rsidRPr="008F1CC8"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  <w:t>. évi költségvetési rendelet elfogadásakor.</w:t>
      </w:r>
    </w:p>
    <w:p w:rsidR="00AC33D7" w:rsidRPr="008F1CC8" w:rsidRDefault="00AC33D7" w:rsidP="00AC33D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hu-HU"/>
        </w:rPr>
      </w:pPr>
    </w:p>
    <w:p w:rsidR="00AC33D7" w:rsidRPr="008F1CC8" w:rsidRDefault="00AC33D7" w:rsidP="00AC33D7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>3. Felkéri a TSE vezetőjét</w:t>
      </w:r>
      <w:r w:rsidR="003141C1">
        <w:rPr>
          <w:rFonts w:ascii="Times New Roman" w:eastAsia="Calibri" w:hAnsi="Times New Roman" w:cs="Times New Roman"/>
          <w:sz w:val="24"/>
          <w:szCs w:val="24"/>
        </w:rPr>
        <w:t>,</w:t>
      </w: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hogy a pályázat elbírálását követően a határozatról tájékoztassa az önkormányzatot.</w:t>
      </w:r>
    </w:p>
    <w:p w:rsidR="00AC33D7" w:rsidRPr="008F1CC8" w:rsidRDefault="00AC33D7" w:rsidP="00AC33D7">
      <w:pPr>
        <w:tabs>
          <w:tab w:val="center" w:pos="6521"/>
        </w:tabs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3D7" w:rsidRDefault="00AC33D7" w:rsidP="00AC33D7">
      <w:pPr>
        <w:tabs>
          <w:tab w:val="center" w:pos="6521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b/>
          <w:sz w:val="24"/>
          <w:szCs w:val="24"/>
        </w:rPr>
        <w:t>Határidő</w:t>
      </w:r>
      <w:r w:rsidR="008460DE">
        <w:rPr>
          <w:rFonts w:ascii="Times New Roman" w:eastAsia="Calibri" w:hAnsi="Times New Roman" w:cs="Times New Roman"/>
          <w:sz w:val="24"/>
          <w:szCs w:val="24"/>
        </w:rPr>
        <w:t>: 1.</w:t>
      </w:r>
      <w:r w:rsidR="00793C2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pont: </w:t>
      </w:r>
      <w:proofErr w:type="gramStart"/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azonnal </w:t>
      </w:r>
      <w:r w:rsidRPr="008F1CC8"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  <w:szCs w:val="24"/>
        </w:rPr>
        <w:t xml:space="preserve">            </w:t>
      </w:r>
      <w:r w:rsidRPr="008F1CC8">
        <w:rPr>
          <w:rFonts w:ascii="Times New Roman" w:eastAsia="Calibri" w:hAnsi="Times New Roman" w:cs="Times New Roman"/>
          <w:b/>
          <w:sz w:val="24"/>
          <w:szCs w:val="24"/>
        </w:rPr>
        <w:t>Felelős</w:t>
      </w:r>
      <w:proofErr w:type="gramEnd"/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 xml:space="preserve">Sipos Ibolya általános helyettesítésre </w:t>
      </w:r>
    </w:p>
    <w:p w:rsidR="00AC33D7" w:rsidRDefault="00AC33D7" w:rsidP="00AC33D7">
      <w:pPr>
        <w:tabs>
          <w:tab w:val="center" w:pos="6521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Times New Roman" w:eastAsia="Calibri" w:hAnsi="Times New Roman" w:cs="Times New Roman"/>
          <w:sz w:val="24"/>
          <w:szCs w:val="24"/>
        </w:rPr>
        <w:t>megbízott</w:t>
      </w:r>
      <w:proofErr w:type="gramEnd"/>
      <w:r>
        <w:rPr>
          <w:rFonts w:ascii="Times New Roman" w:eastAsia="Calibri" w:hAnsi="Times New Roman" w:cs="Times New Roman"/>
          <w:sz w:val="24"/>
          <w:szCs w:val="24"/>
        </w:rPr>
        <w:t xml:space="preserve"> alpolgármester </w:t>
      </w:r>
    </w:p>
    <w:p w:rsidR="00AC33D7" w:rsidRPr="008F1CC8" w:rsidRDefault="00AC33D7" w:rsidP="00AC33D7">
      <w:pPr>
        <w:tabs>
          <w:tab w:val="center" w:pos="6521"/>
        </w:tabs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        2. pont: 2019. február 15.                                  Badics Ildikó jegyző</w:t>
      </w:r>
    </w:p>
    <w:p w:rsidR="00AC33D7" w:rsidRPr="008F1CC8" w:rsidRDefault="00AC33D7" w:rsidP="00AC33D7">
      <w:pPr>
        <w:tabs>
          <w:tab w:val="center" w:pos="6521"/>
        </w:tabs>
        <w:spacing w:line="360" w:lineRule="auto"/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                 3. pont: esedékességkor  </w:t>
      </w:r>
    </w:p>
    <w:p w:rsidR="00AC33D7" w:rsidRPr="008F1CC8" w:rsidRDefault="00AC33D7" w:rsidP="00AC33D7">
      <w:pPr>
        <w:tabs>
          <w:tab w:val="center" w:pos="6521"/>
        </w:tabs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</w:t>
      </w:r>
      <w:r w:rsidRPr="008F1CC8">
        <w:rPr>
          <w:rFonts w:ascii="Times New Roman" w:eastAsia="Calibri" w:hAnsi="Times New Roman" w:cs="Times New Roman"/>
          <w:sz w:val="24"/>
          <w:szCs w:val="24"/>
        </w:rPr>
        <w:tab/>
      </w:r>
    </w:p>
    <w:p w:rsidR="00AC33D7" w:rsidRDefault="00AC33D7" w:rsidP="00AC33D7">
      <w:pPr>
        <w:tabs>
          <w:tab w:val="center" w:pos="6521"/>
        </w:tabs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F1CC8">
        <w:rPr>
          <w:rFonts w:ascii="Times New Roman" w:eastAsia="Calibri" w:hAnsi="Times New Roman" w:cs="Times New Roman"/>
          <w:sz w:val="24"/>
          <w:szCs w:val="24"/>
        </w:rPr>
        <w:tab/>
      </w:r>
    </w:p>
    <w:p w:rsidR="00AC33D7" w:rsidRPr="008F1CC8" w:rsidRDefault="00AC33D7" w:rsidP="00AC33D7">
      <w:pPr>
        <w:tabs>
          <w:tab w:val="center" w:pos="6521"/>
        </w:tabs>
        <w:ind w:left="5595" w:hanging="559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AC33D7" w:rsidRDefault="00AC33D7"/>
    <w:p w:rsidR="00EE1613" w:rsidRDefault="00EE1613"/>
    <w:p w:rsidR="00EE1613" w:rsidRDefault="00EE1613"/>
    <w:sectPr w:rsidR="00EE16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F254F4"/>
    <w:multiLevelType w:val="hybridMultilevel"/>
    <w:tmpl w:val="6A2CB5E0"/>
    <w:lvl w:ilvl="0" w:tplc="815E6C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F67B4E"/>
    <w:multiLevelType w:val="hybridMultilevel"/>
    <w:tmpl w:val="002AB022"/>
    <w:lvl w:ilvl="0" w:tplc="B732ABC8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AC655AD"/>
    <w:multiLevelType w:val="hybridMultilevel"/>
    <w:tmpl w:val="40161224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2B0DD4"/>
    <w:multiLevelType w:val="hybridMultilevel"/>
    <w:tmpl w:val="2E1A2908"/>
    <w:lvl w:ilvl="0" w:tplc="86981AD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8B218F6"/>
    <w:multiLevelType w:val="hybridMultilevel"/>
    <w:tmpl w:val="B64AB4B2"/>
    <w:lvl w:ilvl="0" w:tplc="A1DC161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33D7"/>
    <w:rsid w:val="001C52BF"/>
    <w:rsid w:val="002340B4"/>
    <w:rsid w:val="003141C1"/>
    <w:rsid w:val="003D0D71"/>
    <w:rsid w:val="004C615D"/>
    <w:rsid w:val="00647271"/>
    <w:rsid w:val="00793C25"/>
    <w:rsid w:val="008460DE"/>
    <w:rsid w:val="00AC33D7"/>
    <w:rsid w:val="00B511D3"/>
    <w:rsid w:val="00C120A3"/>
    <w:rsid w:val="00C96029"/>
    <w:rsid w:val="00EE1613"/>
    <w:rsid w:val="00FB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33D7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C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33D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64727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AC33D7"/>
  </w:style>
  <w:style w:type="character" w:default="1" w:styleId="Bekezdsalapbettpusa">
    <w:name w:val="Default Paragraph Font"/>
    <w:uiPriority w:val="1"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AC3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AC33D7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64727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847</Words>
  <Characters>5849</Characters>
  <Application>Microsoft Office Word</Application>
  <DocSecurity>0</DocSecurity>
  <Lines>48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Erdei Koletta</dc:creator>
  <cp:lastModifiedBy>Erdei Koletta</cp:lastModifiedBy>
  <cp:revision>7</cp:revision>
  <dcterms:created xsi:type="dcterms:W3CDTF">2018-05-24T09:55:00Z</dcterms:created>
  <dcterms:modified xsi:type="dcterms:W3CDTF">2018-05-25T09:45:00Z</dcterms:modified>
</cp:coreProperties>
</file>