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C54" w:rsidRPr="001803A9" w:rsidRDefault="00F95C54" w:rsidP="00F95C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32"/>
          <w:szCs w:val="40"/>
          <w:u w:val="single"/>
          <w:lang w:eastAsia="ar-SA"/>
        </w:rPr>
      </w:pPr>
      <w:r w:rsidRPr="001803A9">
        <w:rPr>
          <w:rFonts w:ascii="Times New Roman" w:eastAsia="Lucida Sans Unicode" w:hAnsi="Times New Roman" w:cs="Times New Roman"/>
          <w:b/>
          <w:noProof/>
          <w:spacing w:val="20"/>
          <w:kern w:val="1"/>
          <w:sz w:val="32"/>
          <w:szCs w:val="40"/>
          <w:u w:val="single"/>
          <w:lang w:eastAsia="ar-SA"/>
        </w:rPr>
        <w:t>ELŐTERJESZTÉS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F95C54" w:rsidRPr="005D09F5" w:rsidRDefault="00F95C54" w:rsidP="00F95C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24. május 30</w:t>
      </w:r>
      <w:r w:rsidRPr="00F6104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á</w:t>
      </w:r>
      <w:r w:rsidRPr="00F6104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rendkívüli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F95C54" w:rsidRPr="005D09F5" w:rsidRDefault="00F95C54" w:rsidP="00F95C54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F95C54" w:rsidRPr="005D09F5" w:rsidRDefault="00F95C54" w:rsidP="00F95C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F95C54" w:rsidRDefault="00F95C54" w:rsidP="00F95C54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  <w:t>A Vasvári Hírmondó különszámának megjelen</w:t>
      </w:r>
      <w:r w:rsidR="007B39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éséről</w:t>
      </w:r>
    </w:p>
    <w:p w:rsidR="00F95C54" w:rsidRDefault="00F95C54" w:rsidP="00F95C54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F95C54" w:rsidRDefault="00F95C54" w:rsidP="00F95C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….</w:t>
      </w:r>
      <w:proofErr w:type="gramEnd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-…..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24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95C54" w:rsidRPr="005D09F5" w:rsidRDefault="00F95C54" w:rsidP="00F95C54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F95C54" w:rsidRPr="005D09F5" w:rsidRDefault="00F95C54" w:rsidP="00F95C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Gazdagné dr. Tóth Marianna önkormányzati és jogi osztályvezető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F95C54" w:rsidRPr="00964EEB" w:rsidRDefault="00F95C54" w:rsidP="00F95C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64E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95C54" w:rsidRPr="00D55F0F" w:rsidRDefault="00F95C54" w:rsidP="00F95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55F0F">
        <w:rPr>
          <w:rFonts w:ascii="Times New Roman" w:hAnsi="Times New Roman" w:cs="Times New Roman"/>
          <w:sz w:val="24"/>
          <w:szCs w:val="24"/>
        </w:rPr>
        <w:t>A rendkívüli ülésen tárgyalandó előterjesztéseket a bizottságoknak nem kell tárgyalnia, a képviselő-testület a bizottsági vélemények nélkül dönt az előterjesztésekről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55"/>
        <w:gridCol w:w="3295"/>
        <w:gridCol w:w="3030"/>
      </w:tblGrid>
      <w:tr w:rsidR="00F95C54" w:rsidRPr="005D09F5" w:rsidTr="00AC6FF1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54" w:rsidRPr="005D09F5" w:rsidRDefault="00F95C54" w:rsidP="00AC6F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54" w:rsidRPr="005D09F5" w:rsidRDefault="00F95C54" w:rsidP="00AC6F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54" w:rsidRPr="005D09F5" w:rsidRDefault="00F95C54" w:rsidP="00AC6F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F95C54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F95C54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24. május </w:t>
      </w:r>
      <w:r w:rsidR="0064662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28</w:t>
      </w:r>
      <w:bookmarkStart w:id="0" w:name="_GoBack"/>
      <w:bookmarkEnd w:id="0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Gazdagné dr. Tóth Marianna</w:t>
      </w:r>
    </w:p>
    <w:p w:rsidR="00F95C54" w:rsidRPr="005D09F5" w:rsidRDefault="00F95C54" w:rsidP="00F95C5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F95C54" w:rsidRDefault="00F95C54" w:rsidP="00F95C54">
      <w:r>
        <w:br w:type="page"/>
      </w:r>
    </w:p>
    <w:p w:rsidR="00F95C54" w:rsidRPr="00321648" w:rsidRDefault="00F95C54" w:rsidP="00F9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lastRenderedPageBreak/>
        <w:t>TISZAVASVÁRI VÁROS POLGÁRMESTERÉTŐL</w:t>
      </w:r>
    </w:p>
    <w:p w:rsidR="00F95C54" w:rsidRPr="00321648" w:rsidRDefault="00F95C54" w:rsidP="00F9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F95C54" w:rsidRPr="00321648" w:rsidRDefault="00F95C54" w:rsidP="00F95C54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3216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5" w:history="1">
        <w:r w:rsidRPr="0032164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u-HU"/>
          </w:rPr>
          <w:t>tvonkph@tiszavasvari.hu</w:t>
        </w:r>
      </w:hyperlink>
    </w:p>
    <w:p w:rsidR="00F95C54" w:rsidRPr="00321648" w:rsidRDefault="00F95C54" w:rsidP="00F95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  <w:r w:rsidRPr="00321648">
        <w:rPr>
          <w:rFonts w:ascii="Times New Roman" w:eastAsia="Times New Roman" w:hAnsi="Times New Roman" w:cs="Times New Roman"/>
          <w:sz w:val="24"/>
          <w:szCs w:val="96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F95C54" w:rsidRPr="00321648" w:rsidRDefault="00F95C54" w:rsidP="00F95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F95C54" w:rsidRPr="00321648" w:rsidRDefault="00F95C54" w:rsidP="00F9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E L Ő T E R J E S Z T É S</w:t>
      </w:r>
    </w:p>
    <w:p w:rsidR="00F95C54" w:rsidRPr="00321648" w:rsidRDefault="00F95C54" w:rsidP="00F95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</w:t>
      </w:r>
    </w:p>
    <w:p w:rsidR="00F95C54" w:rsidRPr="00321648" w:rsidRDefault="00F95C54" w:rsidP="00F9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32164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Képviselő-testülethez</w:t>
      </w:r>
      <w:r w:rsidRPr="003216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F95C54" w:rsidRPr="00321648" w:rsidRDefault="00F95C54" w:rsidP="00F95C54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Vasvári Hírmondó különszámának megjelen</w:t>
      </w:r>
      <w:r w:rsidR="007B396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tet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éséről</w:t>
      </w:r>
    </w:p>
    <w:p w:rsidR="00F95C54" w:rsidRDefault="00F95C54" w:rsidP="00F95C54"/>
    <w:p w:rsidR="00F95C54" w:rsidRPr="005E4946" w:rsidRDefault="00F95C54" w:rsidP="00F95C54">
      <w:pPr>
        <w:rPr>
          <w:rFonts w:ascii="Times New Roman" w:hAnsi="Times New Roman" w:cs="Times New Roman"/>
          <w:b/>
          <w:sz w:val="24"/>
          <w:szCs w:val="24"/>
        </w:rPr>
      </w:pPr>
      <w:r w:rsidRPr="005E4946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F95C54" w:rsidRDefault="00F95C54" w:rsidP="00F95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időszaki lapja a Vasvári Hírmondó, mely havonta megjelenő lap. A Vasvári Hírmondó célja, hogy a lakosság széles köre részére nyújtson hiteles, pontos tájékoztatást Tiszavasvári Város Önkormányzata tevékenységéről. </w:t>
      </w:r>
    </w:p>
    <w:p w:rsidR="00F95C54" w:rsidRDefault="00F95C54" w:rsidP="00F95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Közeledve a képviselő-testület megbízatásának végéhez, elkészítésre került </w:t>
      </w:r>
      <w:r w:rsidR="007B396A">
        <w:rPr>
          <w:rFonts w:ascii="Times New Roman" w:hAnsi="Times New Roman" w:cs="Times New Roman"/>
          <w:sz w:val="24"/>
          <w:szCs w:val="24"/>
        </w:rPr>
        <w:t xml:space="preserve">egy </w:t>
      </w:r>
      <w:r>
        <w:rPr>
          <w:rFonts w:ascii="Times New Roman" w:hAnsi="Times New Roman" w:cs="Times New Roman"/>
          <w:sz w:val="24"/>
          <w:szCs w:val="24"/>
        </w:rPr>
        <w:t xml:space="preserve">terjedelmesebb oldalszámú különszám, melyben részletesen ismertetésre kerül Tiszavasvári Város Önkormányzata által végzett </w:t>
      </w:r>
      <w:r w:rsidR="00546877">
        <w:rPr>
          <w:rFonts w:ascii="Times New Roman" w:hAnsi="Times New Roman" w:cs="Times New Roman"/>
          <w:sz w:val="24"/>
          <w:szCs w:val="24"/>
        </w:rPr>
        <w:t xml:space="preserve">5 éves </w:t>
      </w:r>
      <w:r>
        <w:rPr>
          <w:rFonts w:ascii="Times New Roman" w:hAnsi="Times New Roman" w:cs="Times New Roman"/>
          <w:sz w:val="24"/>
          <w:szCs w:val="24"/>
        </w:rPr>
        <w:t xml:space="preserve">munka. Az erre vonatkozó kiadás a költségvetésbe már </w:t>
      </w:r>
      <w:r w:rsidR="000309A8">
        <w:rPr>
          <w:rFonts w:ascii="Times New Roman" w:hAnsi="Times New Roman" w:cs="Times New Roman"/>
          <w:sz w:val="24"/>
          <w:szCs w:val="24"/>
        </w:rPr>
        <w:t xml:space="preserve">tervezésre és elfogadásra került, a fedezet biztosított. A különszám </w:t>
      </w:r>
      <w:proofErr w:type="gramStart"/>
      <w:r w:rsidR="000309A8">
        <w:rPr>
          <w:rFonts w:ascii="Times New Roman" w:hAnsi="Times New Roman" w:cs="Times New Roman"/>
          <w:sz w:val="24"/>
          <w:szCs w:val="24"/>
        </w:rPr>
        <w:t>2024. júniusában</w:t>
      </w:r>
      <w:proofErr w:type="gramEnd"/>
      <w:r w:rsidR="000309A8">
        <w:rPr>
          <w:rFonts w:ascii="Times New Roman" w:hAnsi="Times New Roman" w:cs="Times New Roman"/>
          <w:sz w:val="24"/>
          <w:szCs w:val="24"/>
        </w:rPr>
        <w:t xml:space="preserve"> jelenne meg. </w:t>
      </w:r>
      <w:r w:rsidR="00546877">
        <w:rPr>
          <w:rFonts w:ascii="Times New Roman" w:hAnsi="Times New Roman" w:cs="Times New Roman"/>
          <w:sz w:val="24"/>
          <w:szCs w:val="24"/>
        </w:rPr>
        <w:t>A Vasvári Hírmondó szervezeti és működési szabályzata szerint a lap havonta jelenik meg, emiatt a különszám kiadásához külön döntés szükséges.</w:t>
      </w:r>
    </w:p>
    <w:p w:rsidR="00F95C54" w:rsidRDefault="00F95C54" w:rsidP="00F95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0309A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épviselő-testülete</w:t>
      </w:r>
      <w:r w:rsidR="000309A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döntsön a különszám megjelentetéséről.</w:t>
      </w:r>
    </w:p>
    <w:p w:rsidR="00F95C54" w:rsidRDefault="00F95C54" w:rsidP="00F95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5C54" w:rsidRDefault="00F95C54" w:rsidP="00F95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2024. május 28.</w:t>
      </w:r>
    </w:p>
    <w:p w:rsidR="00F95C54" w:rsidRDefault="00F95C54" w:rsidP="00F95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5C54" w:rsidRPr="00F95C54" w:rsidRDefault="00F95C54" w:rsidP="00F95C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Pr="00F95C54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F95C54" w:rsidRDefault="00F95C54" w:rsidP="00F95C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proofErr w:type="gramStart"/>
      <w:r w:rsidRPr="00F95C5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F95C54" w:rsidRDefault="00F95C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95C54" w:rsidRPr="0098029B" w:rsidRDefault="00F95C54" w:rsidP="00F9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98029B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lastRenderedPageBreak/>
        <w:t>határozat-tervezet</w:t>
      </w:r>
    </w:p>
    <w:p w:rsidR="00F95C54" w:rsidRPr="0098029B" w:rsidRDefault="00F95C54" w:rsidP="00F9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98029B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F95C54" w:rsidRPr="0098029B" w:rsidRDefault="00F95C54" w:rsidP="00F9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98029B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F95C54" w:rsidRPr="0098029B" w:rsidRDefault="00F95C54" w:rsidP="00F9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02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9802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</w:t>
      </w:r>
      <w:r w:rsidRPr="004447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</w:t>
      </w:r>
      <w:r w:rsidRPr="009802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számú</w:t>
      </w:r>
    </w:p>
    <w:p w:rsidR="00F95C54" w:rsidRPr="0098029B" w:rsidRDefault="00F95C54" w:rsidP="00F9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9802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7B396A" w:rsidRDefault="007B396A" w:rsidP="007B396A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Vasvári Hírmondó különszámának megjelentetéséről</w:t>
      </w:r>
    </w:p>
    <w:p w:rsidR="007B396A" w:rsidRDefault="007B396A" w:rsidP="007B396A">
      <w:pPr>
        <w:widowControl w:val="0"/>
        <w:suppressAutoHyphens/>
        <w:spacing w:after="0" w:line="240" w:lineRule="auto"/>
        <w:ind w:left="2520" w:hanging="252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7B396A" w:rsidRPr="00321648" w:rsidRDefault="007B396A" w:rsidP="007B396A">
      <w:pPr>
        <w:widowControl w:val="0"/>
        <w:suppressAutoHyphens/>
        <w:spacing w:after="0" w:line="240" w:lineRule="auto"/>
        <w:ind w:left="2520" w:hanging="252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95C54" w:rsidRDefault="000309A8" w:rsidP="00F95C54">
      <w:pPr>
        <w:jc w:val="both"/>
        <w:rPr>
          <w:rFonts w:ascii="Times New Roman" w:hAnsi="Times New Roman" w:cs="Times New Roman"/>
          <w:sz w:val="24"/>
          <w:szCs w:val="24"/>
        </w:rPr>
      </w:pPr>
      <w:r w:rsidRPr="000309A8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proofErr w:type="gramStart"/>
      <w:r w:rsidRPr="000309A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309A8">
        <w:rPr>
          <w:rFonts w:ascii="Times New Roman" w:hAnsi="Times New Roman" w:cs="Times New Roman"/>
          <w:sz w:val="24"/>
          <w:szCs w:val="24"/>
        </w:rPr>
        <w:t xml:space="preserve"> Vasvári Hírmondó különszámának megjelentetéséről” szóló előterjesztést megtárgyalta és az alábbi határozatot hozza:</w:t>
      </w:r>
    </w:p>
    <w:p w:rsidR="000309A8" w:rsidRDefault="000309A8" w:rsidP="00F95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a Vasvári Hírmondó kiadója dönt arról, hogy </w:t>
      </w:r>
      <w:proofErr w:type="gramStart"/>
      <w:r>
        <w:rPr>
          <w:rFonts w:ascii="Times New Roman" w:hAnsi="Times New Roman" w:cs="Times New Roman"/>
          <w:sz w:val="24"/>
          <w:szCs w:val="24"/>
        </w:rPr>
        <w:t>2024. júniusában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Vasvári Hírmondó különszámot jelentet meg, melyben Tiszavasvári Város Önkormányzata 2019-2024 között végzett munkájáról szóló tájékoztató anyag kerül ismertetésre. A különszáma példányszáma 4200 db.</w:t>
      </w:r>
    </w:p>
    <w:p w:rsidR="000309A8" w:rsidRDefault="000309A8" w:rsidP="00F95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hogy a különszám megjelentetése érdekében a nyomdai munkát rendelje meg.</w:t>
      </w:r>
    </w:p>
    <w:p w:rsidR="000309A8" w:rsidRDefault="000309A8" w:rsidP="00F95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09A8" w:rsidRPr="000309A8" w:rsidRDefault="000309A8" w:rsidP="00F95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sectPr w:rsidR="000309A8" w:rsidRPr="00030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54"/>
    <w:rsid w:val="000309A8"/>
    <w:rsid w:val="00546877"/>
    <w:rsid w:val="0064662B"/>
    <w:rsid w:val="007B396A"/>
    <w:rsid w:val="00DD3BDE"/>
    <w:rsid w:val="00E51798"/>
    <w:rsid w:val="00F9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5C5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5C5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vonkph@tiszavasvari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422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cp:lastPrinted>2024-05-30T10:32:00Z</cp:lastPrinted>
  <dcterms:created xsi:type="dcterms:W3CDTF">2024-05-28T05:24:00Z</dcterms:created>
  <dcterms:modified xsi:type="dcterms:W3CDTF">2024-05-30T10:40:00Z</dcterms:modified>
</cp:coreProperties>
</file>