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B2" w:rsidRDefault="009B5DB2" w:rsidP="009B5DB2">
      <w:pPr>
        <w:jc w:val="center"/>
        <w:rPr>
          <w:b/>
          <w:bCs/>
        </w:rPr>
      </w:pPr>
      <w:r>
        <w:rPr>
          <w:b/>
          <w:bCs/>
        </w:rPr>
        <w:t>TISZAVASVÁRI VÁROS ÖNKORMÁNYZATA</w:t>
      </w:r>
    </w:p>
    <w:p w:rsidR="009B5DB2" w:rsidRDefault="009B5DB2" w:rsidP="009B5DB2">
      <w:pPr>
        <w:jc w:val="center"/>
        <w:rPr>
          <w:b/>
          <w:bCs/>
        </w:rPr>
      </w:pPr>
      <w:r>
        <w:rPr>
          <w:b/>
          <w:bCs/>
        </w:rPr>
        <w:t>KÉPVISELŐ-TESTÜLETÉNEK</w:t>
      </w:r>
    </w:p>
    <w:p w:rsidR="009B5DB2" w:rsidRDefault="009B5DB2" w:rsidP="009B5DB2">
      <w:pPr>
        <w:jc w:val="center"/>
        <w:rPr>
          <w:b/>
          <w:bCs/>
        </w:rPr>
      </w:pPr>
      <w:r>
        <w:rPr>
          <w:b/>
          <w:bCs/>
        </w:rPr>
        <w:t>247/2016. (IX.29.) Kt. számú</w:t>
      </w:r>
    </w:p>
    <w:p w:rsidR="009B5DB2" w:rsidRDefault="009B5DB2" w:rsidP="009B5DB2">
      <w:pPr>
        <w:jc w:val="center"/>
        <w:rPr>
          <w:b/>
          <w:bCs/>
        </w:rPr>
      </w:pPr>
      <w:proofErr w:type="gramStart"/>
      <w:r>
        <w:rPr>
          <w:b/>
          <w:bCs/>
        </w:rPr>
        <w:t>határozata</w:t>
      </w:r>
      <w:proofErr w:type="gramEnd"/>
    </w:p>
    <w:p w:rsidR="009B5DB2" w:rsidRDefault="009B5DB2" w:rsidP="009B5DB2">
      <w:pPr>
        <w:jc w:val="center"/>
        <w:rPr>
          <w:b/>
          <w:bCs/>
        </w:rPr>
      </w:pPr>
    </w:p>
    <w:p w:rsidR="009B5DB2" w:rsidRPr="00E56FE6" w:rsidRDefault="009B5DB2" w:rsidP="009B5DB2">
      <w:pPr>
        <w:jc w:val="center"/>
        <w:rPr>
          <w:b/>
          <w:bCs/>
        </w:rPr>
      </w:pPr>
      <w:proofErr w:type="gramStart"/>
      <w:r w:rsidRPr="00E56FE6">
        <w:rPr>
          <w:b/>
          <w:bCs/>
        </w:rPr>
        <w:t>a</w:t>
      </w:r>
      <w:proofErr w:type="gramEnd"/>
      <w:r w:rsidRPr="00E56FE6">
        <w:rPr>
          <w:b/>
          <w:bCs/>
        </w:rPr>
        <w:t xml:space="preserve"> </w:t>
      </w:r>
      <w:proofErr w:type="spellStart"/>
      <w:r>
        <w:rPr>
          <w:b/>
          <w:bCs/>
        </w:rPr>
        <w:t>Kornisné</w:t>
      </w:r>
      <w:proofErr w:type="spellEnd"/>
      <w:r>
        <w:rPr>
          <w:b/>
          <w:bCs/>
        </w:rPr>
        <w:t xml:space="preserve"> Központ Alapító Okiratának</w:t>
      </w:r>
      <w:r w:rsidRPr="00E56FE6">
        <w:rPr>
          <w:b/>
          <w:bCs/>
        </w:rPr>
        <w:t xml:space="preserve"> módosításáról</w:t>
      </w:r>
    </w:p>
    <w:p w:rsidR="009B5DB2" w:rsidRPr="007F5906" w:rsidRDefault="009B5DB2" w:rsidP="009B5DB2">
      <w:pPr>
        <w:rPr>
          <w:color w:val="000000"/>
        </w:rPr>
      </w:pPr>
    </w:p>
    <w:p w:rsidR="009B5DB2" w:rsidRPr="007F5906" w:rsidRDefault="009B5DB2" w:rsidP="009B5DB2">
      <w:pPr>
        <w:jc w:val="both"/>
        <w:rPr>
          <w:color w:val="000000"/>
        </w:rPr>
      </w:pPr>
      <w:r w:rsidRPr="007F5906">
        <w:rPr>
          <w:color w:val="000000"/>
        </w:rPr>
        <w:t xml:space="preserve">Tiszavasvári Város Önkormányzata Képviselő-testülete Magyarország helyi önkormányzatairól szóló 2011. évi CLXXXIX. törvény 13. §. (1) bekezdés 6. pontja, valamint az államháztartásról szóló 2011. évi CXCV. törvény 7.§ és 8. §. (1) bekezdés b) pontjában biztosított jogkörében eljárva az önkormányzat által fenntartott </w:t>
      </w:r>
      <w:proofErr w:type="spellStart"/>
      <w:r>
        <w:rPr>
          <w:color w:val="000000"/>
        </w:rPr>
        <w:t>Kornisné</w:t>
      </w:r>
      <w:proofErr w:type="spellEnd"/>
      <w:r>
        <w:rPr>
          <w:color w:val="000000"/>
        </w:rPr>
        <w:t xml:space="preserve"> </w:t>
      </w:r>
      <w:proofErr w:type="spellStart"/>
      <w:r>
        <w:rPr>
          <w:color w:val="000000"/>
        </w:rPr>
        <w:t>Liptay</w:t>
      </w:r>
      <w:proofErr w:type="spellEnd"/>
      <w:r>
        <w:rPr>
          <w:color w:val="000000"/>
        </w:rPr>
        <w:t xml:space="preserve"> Elza Szociális és Gyermekjóléti </w:t>
      </w:r>
      <w:proofErr w:type="gramStart"/>
      <w:r>
        <w:rPr>
          <w:color w:val="000000"/>
        </w:rPr>
        <w:t xml:space="preserve">Központ </w:t>
      </w:r>
      <w:r w:rsidRPr="007F5906">
        <w:rPr>
          <w:color w:val="000000"/>
        </w:rPr>
        <w:t>alapító</w:t>
      </w:r>
      <w:proofErr w:type="gramEnd"/>
      <w:r w:rsidRPr="007F5906">
        <w:rPr>
          <w:color w:val="000000"/>
        </w:rPr>
        <w:t xml:space="preserve"> okiratát alábbiak szerint módosítja:</w:t>
      </w:r>
    </w:p>
    <w:p w:rsidR="009B5DB2" w:rsidRDefault="009B5DB2" w:rsidP="009B5DB2">
      <w:pPr>
        <w:rPr>
          <w:color w:val="000000"/>
        </w:rPr>
      </w:pPr>
    </w:p>
    <w:p w:rsidR="009B5DB2" w:rsidRDefault="009B5DB2" w:rsidP="009B5DB2">
      <w:pPr>
        <w:jc w:val="both"/>
      </w:pPr>
      <w:r>
        <w:t xml:space="preserve">1.) Az alapító okirat 4.4 pontjába foglalt táblázat helyébe a következő táblázat lép: </w:t>
      </w:r>
    </w:p>
    <w:p w:rsidR="009B5DB2" w:rsidRDefault="009B5DB2" w:rsidP="009B5D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3143"/>
        <w:gridCol w:w="5610"/>
      </w:tblGrid>
      <w:tr w:rsidR="009B5DB2" w:rsidRPr="00E57AA3"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2F4E2E" w:rsidRDefault="009B5DB2" w:rsidP="009C7364">
            <w:pPr>
              <w:tabs>
                <w:tab w:val="left" w:leader="dot" w:pos="9072"/>
                <w:tab w:val="left" w:leader="dot" w:pos="16443"/>
              </w:tabs>
              <w:spacing w:before="80"/>
              <w:jc w:val="center"/>
              <w:rPr>
                <w:rFonts w:ascii="Cambria" w:hAnsi="Cambria" w:cs="Cambria"/>
              </w:rPr>
            </w:pPr>
          </w:p>
        </w:tc>
        <w:tc>
          <w:tcPr>
            <w:tcW w:w="1692" w:type="pct"/>
            <w:tcBorders>
              <w:top w:val="single" w:sz="4" w:space="0" w:color="auto"/>
              <w:left w:val="single" w:sz="4" w:space="0" w:color="auto"/>
              <w:bottom w:val="single" w:sz="4" w:space="0" w:color="auto"/>
              <w:right w:val="single" w:sz="4" w:space="0" w:color="auto"/>
            </w:tcBorders>
          </w:tcPr>
          <w:p w:rsidR="009B5DB2" w:rsidRPr="002F4E2E" w:rsidRDefault="009B5DB2" w:rsidP="009C7364">
            <w:pPr>
              <w:tabs>
                <w:tab w:val="left" w:leader="dot" w:pos="9072"/>
                <w:tab w:val="left" w:leader="dot" w:pos="16443"/>
              </w:tabs>
              <w:spacing w:before="80"/>
              <w:rPr>
                <w:rFonts w:ascii="Cambria" w:hAnsi="Cambria" w:cs="Cambria"/>
              </w:rPr>
            </w:pPr>
            <w:r w:rsidRPr="002F4E2E">
              <w:rPr>
                <w:rFonts w:ascii="Cambria" w:hAnsi="Cambria" w:cs="Cambria"/>
                <w:sz w:val="22"/>
                <w:szCs w:val="22"/>
              </w:rPr>
              <w:t>kormányzati funkciószám</w:t>
            </w:r>
          </w:p>
        </w:tc>
        <w:tc>
          <w:tcPr>
            <w:tcW w:w="3020" w:type="pct"/>
            <w:tcBorders>
              <w:top w:val="single" w:sz="4" w:space="0" w:color="auto"/>
              <w:left w:val="single" w:sz="4" w:space="0" w:color="auto"/>
              <w:bottom w:val="single" w:sz="4" w:space="0" w:color="auto"/>
              <w:right w:val="single" w:sz="4" w:space="0" w:color="auto"/>
            </w:tcBorders>
          </w:tcPr>
          <w:p w:rsidR="009B5DB2" w:rsidRPr="002F4E2E" w:rsidRDefault="009B5DB2" w:rsidP="009C7364">
            <w:pPr>
              <w:tabs>
                <w:tab w:val="left" w:leader="dot" w:pos="9072"/>
                <w:tab w:val="left" w:leader="dot" w:pos="16443"/>
              </w:tabs>
              <w:spacing w:before="80"/>
              <w:rPr>
                <w:rFonts w:ascii="Cambria" w:hAnsi="Cambria" w:cs="Cambria"/>
              </w:rPr>
            </w:pPr>
            <w:r w:rsidRPr="002F4E2E">
              <w:rPr>
                <w:rFonts w:ascii="Cambria" w:hAnsi="Cambria" w:cs="Cambria"/>
                <w:sz w:val="22"/>
                <w:szCs w:val="22"/>
              </w:rPr>
              <w:t>kormányzati funkció megnevezése</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sidRPr="007B6ADE">
              <w:rPr>
                <w:sz w:val="22"/>
                <w:szCs w:val="22"/>
              </w:rPr>
              <w:t>1</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073410</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Egészségügyi ápolás bentlakással</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sidRPr="007B6ADE">
              <w:rPr>
                <w:sz w:val="22"/>
                <w:szCs w:val="22"/>
              </w:rPr>
              <w:t>2</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 xml:space="preserve">101110 </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Bentlakásos, nem kórházi ellátás, ápolás</w:t>
            </w:r>
          </w:p>
        </w:tc>
      </w:tr>
      <w:tr w:rsidR="00B409E9" w:rsidRPr="007E3B62"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E3B62" w:rsidRDefault="00B409E9" w:rsidP="009C7364">
            <w:pPr>
              <w:tabs>
                <w:tab w:val="left" w:leader="dot" w:pos="9072"/>
                <w:tab w:val="left" w:leader="dot" w:pos="16443"/>
              </w:tabs>
              <w:spacing w:before="80"/>
              <w:jc w:val="center"/>
              <w:rPr>
                <w:color w:val="000000"/>
              </w:rPr>
            </w:pPr>
            <w:r w:rsidRPr="007E3B62">
              <w:rPr>
                <w:color w:val="000000"/>
                <w:sz w:val="22"/>
                <w:szCs w:val="22"/>
              </w:rPr>
              <w:t>3</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101211</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Fogyatékossággal élők tartós bentlakásos ellátása</w:t>
            </w:r>
          </w:p>
        </w:tc>
      </w:tr>
      <w:tr w:rsidR="00B409E9" w:rsidRPr="007E3B62"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E3B62" w:rsidRDefault="00B409E9" w:rsidP="009C7364">
            <w:pPr>
              <w:tabs>
                <w:tab w:val="left" w:leader="dot" w:pos="9072"/>
                <w:tab w:val="left" w:leader="dot" w:pos="16443"/>
              </w:tabs>
              <w:spacing w:before="80"/>
              <w:jc w:val="center"/>
              <w:rPr>
                <w:color w:val="000000"/>
              </w:rPr>
            </w:pPr>
            <w:r w:rsidRPr="007E3B62">
              <w:rPr>
                <w:color w:val="000000"/>
                <w:sz w:val="22"/>
                <w:szCs w:val="22"/>
              </w:rPr>
              <w:t>4</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101222</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Támogató szolgáltatás fogyatékos személyek részére</w:t>
            </w:r>
          </w:p>
        </w:tc>
      </w:tr>
      <w:tr w:rsidR="00B409E9" w:rsidRPr="007E3B62"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E3B62" w:rsidRDefault="00B409E9" w:rsidP="009C7364">
            <w:pPr>
              <w:tabs>
                <w:tab w:val="left" w:leader="dot" w:pos="9072"/>
                <w:tab w:val="left" w:leader="dot" w:pos="16443"/>
              </w:tabs>
              <w:spacing w:before="80"/>
              <w:jc w:val="center"/>
              <w:rPr>
                <w:color w:val="000000"/>
              </w:rPr>
            </w:pPr>
            <w:r w:rsidRPr="007E3B62">
              <w:rPr>
                <w:color w:val="000000"/>
                <w:sz w:val="22"/>
                <w:szCs w:val="22"/>
              </w:rPr>
              <w:t>5</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102023</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Időskorúak tartós bentlakásos ellátása</w:t>
            </w:r>
          </w:p>
        </w:tc>
      </w:tr>
      <w:tr w:rsidR="00B409E9" w:rsidRPr="007E3B62"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E3B62" w:rsidRDefault="00B409E9" w:rsidP="009C7364">
            <w:pPr>
              <w:tabs>
                <w:tab w:val="left" w:leader="dot" w:pos="9072"/>
                <w:tab w:val="left" w:leader="dot" w:pos="16443"/>
              </w:tabs>
              <w:spacing w:before="80"/>
              <w:jc w:val="center"/>
              <w:rPr>
                <w:color w:val="000000"/>
              </w:rPr>
            </w:pPr>
            <w:r w:rsidRPr="007E3B62">
              <w:rPr>
                <w:color w:val="000000"/>
                <w:sz w:val="22"/>
                <w:szCs w:val="22"/>
              </w:rPr>
              <w:t>6</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102024</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proofErr w:type="spellStart"/>
            <w:r w:rsidRPr="00B409E9">
              <w:rPr>
                <w:rFonts w:asciiTheme="majorHAnsi" w:hAnsiTheme="majorHAnsi"/>
                <w:bCs/>
                <w:color w:val="000000"/>
                <w:sz w:val="22"/>
                <w:szCs w:val="22"/>
              </w:rPr>
              <w:t>Demens</w:t>
            </w:r>
            <w:proofErr w:type="spellEnd"/>
            <w:r w:rsidRPr="00B409E9">
              <w:rPr>
                <w:rFonts w:asciiTheme="majorHAnsi" w:hAnsiTheme="majorHAnsi"/>
                <w:bCs/>
                <w:color w:val="000000"/>
                <w:sz w:val="22"/>
                <w:szCs w:val="22"/>
              </w:rPr>
              <w:t xml:space="preserve"> betegek tartós bentlakásos ellátása</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Pr>
                <w:sz w:val="22"/>
                <w:szCs w:val="22"/>
              </w:rPr>
              <w:t>7</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102031</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Idősek nappali ellátása</w:t>
            </w:r>
          </w:p>
        </w:tc>
      </w:tr>
      <w:tr w:rsidR="00B409E9" w:rsidRPr="007E3B62"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E3B62" w:rsidRDefault="00B409E9" w:rsidP="009C7364">
            <w:pPr>
              <w:tabs>
                <w:tab w:val="left" w:leader="dot" w:pos="9072"/>
                <w:tab w:val="left" w:leader="dot" w:pos="16443"/>
              </w:tabs>
              <w:spacing w:before="80"/>
              <w:jc w:val="center"/>
              <w:rPr>
                <w:color w:val="000000"/>
              </w:rPr>
            </w:pPr>
            <w:r w:rsidRPr="007E3B62">
              <w:rPr>
                <w:color w:val="000000"/>
                <w:sz w:val="22"/>
                <w:szCs w:val="22"/>
              </w:rPr>
              <w:t>8</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102032</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proofErr w:type="spellStart"/>
            <w:r w:rsidRPr="00B409E9">
              <w:rPr>
                <w:rFonts w:asciiTheme="majorHAnsi" w:hAnsiTheme="majorHAnsi"/>
                <w:bCs/>
                <w:color w:val="000000"/>
                <w:sz w:val="22"/>
                <w:szCs w:val="22"/>
              </w:rPr>
              <w:t>Demens</w:t>
            </w:r>
            <w:proofErr w:type="spellEnd"/>
            <w:r w:rsidRPr="00B409E9">
              <w:rPr>
                <w:rFonts w:asciiTheme="majorHAnsi" w:hAnsiTheme="majorHAnsi"/>
                <w:bCs/>
                <w:color w:val="000000"/>
                <w:sz w:val="22"/>
                <w:szCs w:val="22"/>
              </w:rPr>
              <w:t xml:space="preserve"> betegek nappali ellátása</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Pr>
                <w:sz w:val="22"/>
                <w:szCs w:val="22"/>
              </w:rPr>
              <w:t>9</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104012</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Gyermekek átmeneti ellátása</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Pr>
                <w:sz w:val="22"/>
                <w:szCs w:val="22"/>
              </w:rPr>
              <w:t>10</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104042</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Család és gyermekjóléti szolgáltatások</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Pr>
                <w:sz w:val="22"/>
                <w:szCs w:val="22"/>
              </w:rPr>
              <w:t>11</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104043</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Család és gyermekjóléti központ</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Pr="007B6ADE" w:rsidRDefault="00B409E9" w:rsidP="009C7364">
            <w:pPr>
              <w:tabs>
                <w:tab w:val="left" w:leader="dot" w:pos="9072"/>
                <w:tab w:val="left" w:leader="dot" w:pos="16443"/>
              </w:tabs>
              <w:spacing w:before="80"/>
              <w:jc w:val="center"/>
            </w:pPr>
            <w:r>
              <w:rPr>
                <w:sz w:val="22"/>
                <w:szCs w:val="22"/>
              </w:rPr>
              <w:t>12</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107051</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Szociális étkeztetés</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Default="00B409E9" w:rsidP="009C7364">
            <w:pPr>
              <w:tabs>
                <w:tab w:val="left" w:leader="dot" w:pos="9072"/>
                <w:tab w:val="left" w:leader="dot" w:pos="16443"/>
              </w:tabs>
              <w:spacing w:before="80"/>
              <w:jc w:val="center"/>
            </w:pPr>
            <w:r>
              <w:rPr>
                <w:sz w:val="22"/>
                <w:szCs w:val="22"/>
              </w:rPr>
              <w:t>13</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107052</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Házi segítségnyújtás</w:t>
            </w:r>
          </w:p>
        </w:tc>
      </w:tr>
      <w:tr w:rsidR="00B409E9" w:rsidRPr="007B6ADE" w:rsidTr="009C7364">
        <w:tc>
          <w:tcPr>
            <w:tcW w:w="288" w:type="pct"/>
            <w:tcBorders>
              <w:top w:val="single" w:sz="4" w:space="0" w:color="auto"/>
              <w:left w:val="single" w:sz="4" w:space="0" w:color="auto"/>
              <w:bottom w:val="single" w:sz="4" w:space="0" w:color="auto"/>
              <w:right w:val="single" w:sz="4" w:space="0" w:color="auto"/>
            </w:tcBorders>
            <w:vAlign w:val="center"/>
          </w:tcPr>
          <w:p w:rsidR="00B409E9" w:rsidRDefault="00B409E9" w:rsidP="009C7364">
            <w:pPr>
              <w:tabs>
                <w:tab w:val="left" w:leader="dot" w:pos="9072"/>
                <w:tab w:val="left" w:leader="dot" w:pos="16443"/>
              </w:tabs>
              <w:spacing w:before="80"/>
              <w:jc w:val="center"/>
            </w:pPr>
            <w:r>
              <w:rPr>
                <w:sz w:val="22"/>
                <w:szCs w:val="22"/>
              </w:rPr>
              <w:t>14</w:t>
            </w:r>
          </w:p>
        </w:tc>
        <w:tc>
          <w:tcPr>
            <w:tcW w:w="1692"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107053</w:t>
            </w:r>
          </w:p>
        </w:tc>
        <w:tc>
          <w:tcPr>
            <w:tcW w:w="3020" w:type="pct"/>
            <w:tcBorders>
              <w:top w:val="single" w:sz="4" w:space="0" w:color="auto"/>
              <w:left w:val="single" w:sz="4" w:space="0" w:color="auto"/>
              <w:bottom w:val="single" w:sz="4" w:space="0" w:color="auto"/>
              <w:right w:val="single" w:sz="4" w:space="0" w:color="auto"/>
            </w:tcBorders>
          </w:tcPr>
          <w:p w:rsidR="00B409E9" w:rsidRPr="00B409E9" w:rsidRDefault="00B409E9" w:rsidP="00284F83">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Jelzőrendszeres házi segítségnyújtás</w:t>
            </w:r>
          </w:p>
        </w:tc>
      </w:tr>
    </w:tbl>
    <w:p w:rsidR="009B5DB2" w:rsidRDefault="009B5DB2" w:rsidP="009B5DB2"/>
    <w:p w:rsidR="009B5DB2" w:rsidRDefault="009B5DB2" w:rsidP="009B5DB2">
      <w:pPr>
        <w:tabs>
          <w:tab w:val="left" w:leader="dot" w:pos="9072"/>
          <w:tab w:val="left" w:leader="dot" w:pos="16443"/>
        </w:tabs>
        <w:rPr>
          <w:rFonts w:ascii="Cambria" w:hAnsi="Cambria" w:cs="Cambria"/>
          <w:b/>
          <w:bCs/>
          <w:sz w:val="22"/>
          <w:szCs w:val="22"/>
        </w:rPr>
      </w:pPr>
    </w:p>
    <w:p w:rsidR="009B5DB2" w:rsidRPr="00311727" w:rsidRDefault="009B5DB2" w:rsidP="009B5DB2">
      <w:pPr>
        <w:jc w:val="both"/>
      </w:pPr>
      <w:r>
        <w:t>2) F</w:t>
      </w:r>
      <w:r>
        <w:rPr>
          <w:color w:val="000000"/>
        </w:rPr>
        <w:t xml:space="preserve">elkéri a polgármestert és a jegyzőt, hogy 8 napon belül kérelmezzék a Magyar Államkincstárnál a módosított alapító okirat törzskönyvi nyilvántartáson való átvezetését. </w:t>
      </w:r>
    </w:p>
    <w:p w:rsidR="009B5DB2" w:rsidRDefault="009B5DB2" w:rsidP="009B5DB2">
      <w:pPr>
        <w:ind w:left="708" w:firstLine="12"/>
        <w:rPr>
          <w:b/>
          <w:bCs/>
        </w:rPr>
      </w:pPr>
    </w:p>
    <w:p w:rsidR="009B5DB2" w:rsidRPr="002D2445" w:rsidRDefault="009B5DB2" w:rsidP="009B5DB2">
      <w:pPr>
        <w:rPr>
          <w:bCs/>
        </w:rPr>
      </w:pPr>
      <w:r>
        <w:rPr>
          <w:bCs/>
        </w:rPr>
        <w:t>3) Felkéri a polgármestert, hogy utasítsa az intézményvezetőt, hogy a szakápolási tevékenység végzésével kapcsolatosan felmerülő költségekről készítsen tájékoztatást.</w:t>
      </w:r>
    </w:p>
    <w:p w:rsidR="009B5DB2" w:rsidRDefault="009B5DB2" w:rsidP="009B5DB2">
      <w:pPr>
        <w:rPr>
          <w:b/>
          <w:bCs/>
        </w:rPr>
      </w:pPr>
    </w:p>
    <w:p w:rsidR="009B5DB2" w:rsidRPr="00995A5D" w:rsidRDefault="009B5DB2" w:rsidP="009B5DB2">
      <w:r>
        <w:rPr>
          <w:b/>
          <w:bCs/>
        </w:rPr>
        <w:t xml:space="preserve">Határidő: </w:t>
      </w:r>
      <w:r>
        <w:t>2016. október 7.</w:t>
      </w:r>
      <w:r>
        <w:tab/>
      </w:r>
      <w:r>
        <w:tab/>
      </w:r>
      <w:r>
        <w:tab/>
      </w:r>
      <w:r w:rsidRPr="00A75FC8">
        <w:rPr>
          <w:b/>
        </w:rPr>
        <w:t>F</w:t>
      </w:r>
      <w:r w:rsidRPr="00995A5D">
        <w:rPr>
          <w:b/>
          <w:bCs/>
        </w:rPr>
        <w:t>elelős:</w:t>
      </w:r>
      <w:r>
        <w:t xml:space="preserve"> </w:t>
      </w:r>
      <w:r>
        <w:tab/>
      </w:r>
      <w:r w:rsidRPr="00995A5D">
        <w:t xml:space="preserve">Dr. Fülöp Erik </w:t>
      </w:r>
      <w:r>
        <w:t>p</w:t>
      </w:r>
      <w:r w:rsidRPr="00995A5D">
        <w:t>olgármester</w:t>
      </w:r>
      <w:r>
        <w:t xml:space="preserve"> és</w:t>
      </w:r>
    </w:p>
    <w:p w:rsidR="009B5DB2" w:rsidRDefault="009B5DB2" w:rsidP="009B5DB2">
      <w:r>
        <w:t xml:space="preserve">                 3. pont: következő testületi ülés</w:t>
      </w:r>
      <w:r>
        <w:tab/>
      </w:r>
      <w:r>
        <w:tab/>
      </w:r>
      <w:r>
        <w:tab/>
      </w:r>
      <w:r w:rsidRPr="00995A5D">
        <w:t>Badics Ildikó</w:t>
      </w:r>
      <w:r>
        <w:t xml:space="preserve"> jegyző</w:t>
      </w:r>
    </w:p>
    <w:p w:rsidR="009B5DB2" w:rsidRDefault="009B5DB2" w:rsidP="009B5DB2"/>
    <w:p w:rsidR="009B5DB2" w:rsidRDefault="009B5DB2" w:rsidP="009B5DB2"/>
    <w:p w:rsidR="009B5DB2" w:rsidRPr="00310CFE" w:rsidRDefault="009B5DB2" w:rsidP="009B5DB2"/>
    <w:p w:rsidR="009B5DB2" w:rsidRPr="003E0049" w:rsidRDefault="009B5DB2" w:rsidP="009B5DB2">
      <w:pPr>
        <w:autoSpaceDE w:val="0"/>
        <w:autoSpaceDN w:val="0"/>
        <w:adjustRightInd w:val="0"/>
        <w:ind w:firstLine="708"/>
        <w:jc w:val="both"/>
        <w:rPr>
          <w:b/>
          <w:iCs/>
        </w:rPr>
      </w:pPr>
      <w:r w:rsidRPr="003E0049">
        <w:rPr>
          <w:b/>
          <w:iCs/>
        </w:rPr>
        <w:t>Dr. Fülöp Erik</w:t>
      </w:r>
      <w:r w:rsidRPr="003E0049">
        <w:rPr>
          <w:b/>
          <w:iCs/>
        </w:rPr>
        <w:tab/>
      </w:r>
      <w:r w:rsidRPr="003E0049">
        <w:rPr>
          <w:b/>
          <w:iCs/>
        </w:rPr>
        <w:tab/>
      </w:r>
      <w:r w:rsidRPr="003E0049">
        <w:rPr>
          <w:b/>
          <w:iCs/>
        </w:rPr>
        <w:tab/>
      </w:r>
      <w:r w:rsidRPr="003E0049">
        <w:rPr>
          <w:b/>
          <w:iCs/>
        </w:rPr>
        <w:tab/>
      </w:r>
      <w:r w:rsidRPr="003E0049">
        <w:rPr>
          <w:b/>
          <w:iCs/>
        </w:rPr>
        <w:tab/>
      </w:r>
      <w:r w:rsidRPr="003E0049">
        <w:rPr>
          <w:b/>
          <w:iCs/>
        </w:rPr>
        <w:tab/>
      </w:r>
      <w:r w:rsidRPr="003E0049">
        <w:rPr>
          <w:b/>
          <w:iCs/>
        </w:rPr>
        <w:tab/>
        <w:t>Badics Ildikó</w:t>
      </w:r>
    </w:p>
    <w:p w:rsidR="009B5DB2" w:rsidRPr="003E0049" w:rsidRDefault="009B5DB2" w:rsidP="009B5DB2">
      <w:pPr>
        <w:autoSpaceDE w:val="0"/>
        <w:autoSpaceDN w:val="0"/>
        <w:adjustRightInd w:val="0"/>
        <w:ind w:firstLine="708"/>
        <w:jc w:val="both"/>
        <w:rPr>
          <w:b/>
          <w:iCs/>
        </w:rPr>
      </w:pPr>
      <w:r w:rsidRPr="003E0049">
        <w:rPr>
          <w:b/>
          <w:iCs/>
        </w:rPr>
        <w:t xml:space="preserve"> </w:t>
      </w:r>
      <w:proofErr w:type="gramStart"/>
      <w:r w:rsidRPr="003E0049">
        <w:rPr>
          <w:b/>
          <w:iCs/>
        </w:rPr>
        <w:t>polgármester</w:t>
      </w:r>
      <w:proofErr w:type="gramEnd"/>
      <w:r w:rsidRPr="003E0049">
        <w:rPr>
          <w:b/>
          <w:iCs/>
        </w:rPr>
        <w:tab/>
      </w:r>
      <w:r w:rsidRPr="003E0049">
        <w:rPr>
          <w:b/>
          <w:iCs/>
        </w:rPr>
        <w:tab/>
      </w:r>
      <w:r w:rsidRPr="003E0049">
        <w:rPr>
          <w:b/>
          <w:iCs/>
        </w:rPr>
        <w:tab/>
      </w:r>
      <w:r w:rsidRPr="003E0049">
        <w:rPr>
          <w:b/>
          <w:iCs/>
        </w:rPr>
        <w:tab/>
      </w:r>
      <w:r w:rsidRPr="003E0049">
        <w:rPr>
          <w:b/>
          <w:iCs/>
        </w:rPr>
        <w:tab/>
      </w:r>
      <w:r w:rsidRPr="003E0049">
        <w:rPr>
          <w:b/>
          <w:iCs/>
        </w:rPr>
        <w:tab/>
      </w:r>
      <w:r w:rsidRPr="003E0049">
        <w:rPr>
          <w:b/>
          <w:iCs/>
        </w:rPr>
        <w:tab/>
        <w:t xml:space="preserve">     jegyző</w:t>
      </w:r>
    </w:p>
    <w:p w:rsidR="009B5DB2" w:rsidRDefault="009B5DB2" w:rsidP="009B5DB2">
      <w:pPr>
        <w:autoSpaceDE w:val="0"/>
        <w:autoSpaceDN w:val="0"/>
        <w:adjustRightInd w:val="0"/>
        <w:rPr>
          <w:i/>
          <w:iCs/>
        </w:rPr>
      </w:pPr>
    </w:p>
    <w:p w:rsidR="009B5DB2" w:rsidRDefault="009B5DB2" w:rsidP="009B5DB2">
      <w:pPr>
        <w:autoSpaceDE w:val="0"/>
        <w:autoSpaceDN w:val="0"/>
        <w:adjustRightInd w:val="0"/>
        <w:ind w:firstLine="708"/>
        <w:jc w:val="right"/>
        <w:rPr>
          <w:i/>
          <w:iCs/>
        </w:rPr>
      </w:pPr>
    </w:p>
    <w:p w:rsidR="009B5DB2" w:rsidRPr="00AA6E86" w:rsidRDefault="009B5DB2" w:rsidP="009B5DB2">
      <w:pPr>
        <w:tabs>
          <w:tab w:val="left" w:leader="dot" w:pos="9072"/>
          <w:tab w:val="left" w:leader="dot" w:pos="16443"/>
        </w:tabs>
        <w:spacing w:after="840"/>
        <w:rPr>
          <w:rFonts w:asciiTheme="majorHAnsi" w:hAnsiTheme="majorHAnsi" w:cs="Cambria"/>
          <w:sz w:val="22"/>
          <w:szCs w:val="22"/>
        </w:rPr>
      </w:pPr>
      <w:r w:rsidRPr="00AA6E86">
        <w:rPr>
          <w:rFonts w:asciiTheme="majorHAnsi" w:hAnsiTheme="majorHAnsi" w:cs="Cambria"/>
          <w:sz w:val="22"/>
          <w:szCs w:val="22"/>
        </w:rPr>
        <w:t>Okirat száma: 583-14/2016.</w:t>
      </w:r>
    </w:p>
    <w:p w:rsidR="009B5DB2" w:rsidRPr="00AA6E86" w:rsidRDefault="009B5DB2" w:rsidP="009B5DB2">
      <w:pPr>
        <w:tabs>
          <w:tab w:val="left" w:leader="dot" w:pos="9072"/>
          <w:tab w:val="left" w:leader="dot" w:pos="16443"/>
        </w:tabs>
        <w:spacing w:before="240" w:after="480"/>
        <w:jc w:val="center"/>
        <w:rPr>
          <w:rFonts w:asciiTheme="majorHAnsi" w:hAnsiTheme="majorHAnsi" w:cs="Cambria"/>
          <w:sz w:val="22"/>
          <w:szCs w:val="22"/>
        </w:rPr>
      </w:pPr>
      <w:r w:rsidRPr="00AA6E86">
        <w:rPr>
          <w:rFonts w:asciiTheme="majorHAnsi" w:hAnsiTheme="majorHAnsi" w:cs="Cambria"/>
          <w:sz w:val="22"/>
          <w:szCs w:val="22"/>
        </w:rPr>
        <w:t>Módosító okirat</w:t>
      </w:r>
    </w:p>
    <w:p w:rsidR="009B5DB2" w:rsidRPr="00AA6E86" w:rsidRDefault="009B5DB2" w:rsidP="009B5DB2">
      <w:pPr>
        <w:tabs>
          <w:tab w:val="left" w:leader="dot" w:pos="9072"/>
          <w:tab w:val="left" w:leader="dot" w:pos="16443"/>
        </w:tabs>
        <w:jc w:val="both"/>
        <w:rPr>
          <w:rFonts w:asciiTheme="majorHAnsi" w:hAnsiTheme="majorHAnsi" w:cs="Cambria"/>
          <w:sz w:val="22"/>
          <w:szCs w:val="22"/>
        </w:rPr>
      </w:pPr>
      <w:r w:rsidRPr="00AA6E86">
        <w:rPr>
          <w:rFonts w:asciiTheme="majorHAnsi" w:hAnsiTheme="majorHAnsi" w:cs="Cambria"/>
          <w:sz w:val="22"/>
          <w:szCs w:val="22"/>
        </w:rPr>
        <w:t xml:space="preserve">A </w:t>
      </w:r>
      <w:proofErr w:type="spellStart"/>
      <w:r w:rsidRPr="00AA6E86">
        <w:rPr>
          <w:rFonts w:asciiTheme="majorHAnsi" w:hAnsiTheme="majorHAnsi" w:cs="Cambria"/>
          <w:b/>
          <w:sz w:val="22"/>
          <w:szCs w:val="22"/>
        </w:rPr>
        <w:t>Kornisné</w:t>
      </w:r>
      <w:proofErr w:type="spellEnd"/>
      <w:r w:rsidRPr="00AA6E86">
        <w:rPr>
          <w:rFonts w:asciiTheme="majorHAnsi" w:hAnsiTheme="majorHAnsi" w:cs="Cambria"/>
          <w:b/>
          <w:sz w:val="22"/>
          <w:szCs w:val="22"/>
        </w:rPr>
        <w:t xml:space="preserve"> </w:t>
      </w:r>
      <w:proofErr w:type="spellStart"/>
      <w:r w:rsidRPr="00AA6E86">
        <w:rPr>
          <w:rFonts w:asciiTheme="majorHAnsi" w:hAnsiTheme="majorHAnsi" w:cs="Cambria"/>
          <w:b/>
          <w:sz w:val="22"/>
          <w:szCs w:val="22"/>
        </w:rPr>
        <w:t>Liptay</w:t>
      </w:r>
      <w:proofErr w:type="spellEnd"/>
      <w:r w:rsidRPr="00AA6E86">
        <w:rPr>
          <w:rFonts w:asciiTheme="majorHAnsi" w:hAnsiTheme="majorHAnsi" w:cs="Cambria"/>
          <w:b/>
          <w:sz w:val="22"/>
          <w:szCs w:val="22"/>
        </w:rPr>
        <w:t xml:space="preserve"> Elza Szociális és Gyermekjóléti Központ Tiszavasvári Város Önkormányzat Képviselő-testülete</w:t>
      </w:r>
      <w:r w:rsidRPr="00AA6E86">
        <w:rPr>
          <w:rFonts w:asciiTheme="majorHAnsi" w:hAnsiTheme="majorHAnsi" w:cs="Cambria"/>
          <w:sz w:val="22"/>
          <w:szCs w:val="22"/>
        </w:rPr>
        <w:t xml:space="preserve"> által 2016. február 15. napján kiadott, 583-4/2016. okiratszámú </w:t>
      </w:r>
      <w:r w:rsidRPr="00AA6E86">
        <w:rPr>
          <w:rFonts w:asciiTheme="majorHAnsi" w:hAnsiTheme="majorHAnsi" w:cs="Cambria"/>
          <w:b/>
          <w:sz w:val="22"/>
          <w:szCs w:val="22"/>
        </w:rPr>
        <w:t>alapító okiratát</w:t>
      </w:r>
      <w:r w:rsidRPr="00AA6E86">
        <w:rPr>
          <w:rFonts w:asciiTheme="majorHAnsi" w:hAnsiTheme="majorHAnsi" w:cs="Cambria"/>
          <w:sz w:val="22"/>
          <w:szCs w:val="22"/>
        </w:rPr>
        <w:t xml:space="preserve"> </w:t>
      </w:r>
      <w:r w:rsidRPr="00AA6E86">
        <w:rPr>
          <w:rFonts w:asciiTheme="majorHAnsi" w:hAnsiTheme="majorHAnsi" w:cs="Cambria"/>
          <w:b/>
          <w:bCs/>
          <w:sz w:val="22"/>
          <w:szCs w:val="22"/>
        </w:rPr>
        <w:t>az államháztartásról szóló 2011. évi CXCV. törvény 8/</w:t>
      </w:r>
      <w:proofErr w:type="gramStart"/>
      <w:r w:rsidRPr="00AA6E86">
        <w:rPr>
          <w:rFonts w:asciiTheme="majorHAnsi" w:hAnsiTheme="majorHAnsi" w:cs="Cambria"/>
          <w:b/>
          <w:bCs/>
          <w:sz w:val="22"/>
          <w:szCs w:val="22"/>
        </w:rPr>
        <w:t>A</w:t>
      </w:r>
      <w:proofErr w:type="gramEnd"/>
      <w:r w:rsidRPr="00AA6E86">
        <w:rPr>
          <w:rFonts w:asciiTheme="majorHAnsi" w:hAnsiTheme="majorHAnsi" w:cs="Cambria"/>
          <w:b/>
          <w:bCs/>
          <w:sz w:val="22"/>
          <w:szCs w:val="22"/>
        </w:rPr>
        <w:t>. §</w:t>
      </w:r>
      <w:proofErr w:type="spellStart"/>
      <w:r w:rsidRPr="00AA6E86">
        <w:rPr>
          <w:rFonts w:asciiTheme="majorHAnsi" w:hAnsiTheme="majorHAnsi" w:cs="Cambria"/>
          <w:b/>
          <w:bCs/>
          <w:sz w:val="22"/>
          <w:szCs w:val="22"/>
        </w:rPr>
        <w:t>-</w:t>
      </w:r>
      <w:proofErr w:type="gramStart"/>
      <w:r w:rsidRPr="00AA6E86">
        <w:rPr>
          <w:rFonts w:asciiTheme="majorHAnsi" w:hAnsiTheme="majorHAnsi" w:cs="Cambria"/>
          <w:b/>
          <w:bCs/>
          <w:sz w:val="22"/>
          <w:szCs w:val="22"/>
        </w:rPr>
        <w:t>a</w:t>
      </w:r>
      <w:proofErr w:type="spellEnd"/>
      <w:proofErr w:type="gramEnd"/>
      <w:r w:rsidRPr="00AA6E86">
        <w:rPr>
          <w:rFonts w:asciiTheme="majorHAnsi" w:hAnsiTheme="majorHAnsi" w:cs="Cambria"/>
          <w:b/>
          <w:bCs/>
          <w:sz w:val="22"/>
          <w:szCs w:val="22"/>
        </w:rPr>
        <w:t xml:space="preserve"> alapján – a Tiszavasvári Város Önkormányzata Képviselő-testületének </w:t>
      </w:r>
      <w:r w:rsidR="00554AA4">
        <w:rPr>
          <w:rFonts w:asciiTheme="majorHAnsi" w:hAnsiTheme="majorHAnsi" w:cs="Cambria"/>
          <w:b/>
          <w:bCs/>
          <w:sz w:val="22"/>
          <w:szCs w:val="22"/>
        </w:rPr>
        <w:t>247</w:t>
      </w:r>
      <w:r w:rsidRPr="00AA6E86">
        <w:rPr>
          <w:rFonts w:asciiTheme="majorHAnsi" w:hAnsiTheme="majorHAnsi" w:cs="Cambria"/>
          <w:b/>
          <w:bCs/>
          <w:sz w:val="22"/>
          <w:szCs w:val="22"/>
        </w:rPr>
        <w:t>/2016. (</w:t>
      </w:r>
      <w:r w:rsidR="00AA6E86" w:rsidRPr="00AA6E86">
        <w:rPr>
          <w:rFonts w:asciiTheme="majorHAnsi" w:hAnsiTheme="majorHAnsi" w:cs="Cambria"/>
          <w:b/>
          <w:bCs/>
          <w:sz w:val="22"/>
          <w:szCs w:val="22"/>
        </w:rPr>
        <w:t>IX.29.</w:t>
      </w:r>
      <w:r w:rsidRPr="00AA6E86">
        <w:rPr>
          <w:rFonts w:asciiTheme="majorHAnsi" w:hAnsiTheme="majorHAnsi" w:cs="Cambria"/>
          <w:b/>
          <w:bCs/>
          <w:sz w:val="22"/>
          <w:szCs w:val="22"/>
        </w:rPr>
        <w:t>) képviselő-testületi határozatára figyelemmel – a következők szerint módosítom:</w:t>
      </w:r>
    </w:p>
    <w:p w:rsidR="009B5DB2" w:rsidRPr="00AA6E86" w:rsidRDefault="009B5DB2" w:rsidP="009B5DB2">
      <w:pPr>
        <w:tabs>
          <w:tab w:val="left" w:leader="dot" w:pos="9072"/>
          <w:tab w:val="left" w:leader="dot" w:pos="16443"/>
        </w:tabs>
        <w:rPr>
          <w:rFonts w:asciiTheme="majorHAnsi" w:hAnsiTheme="majorHAnsi" w:cs="Cambria"/>
          <w:b/>
          <w:bCs/>
          <w:sz w:val="22"/>
          <w:szCs w:val="22"/>
        </w:rPr>
      </w:pPr>
    </w:p>
    <w:p w:rsidR="009B5DB2" w:rsidRPr="00AA6E86" w:rsidRDefault="009B5DB2" w:rsidP="009B5DB2">
      <w:pPr>
        <w:jc w:val="both"/>
        <w:rPr>
          <w:rFonts w:asciiTheme="majorHAnsi" w:hAnsiTheme="majorHAnsi"/>
          <w:sz w:val="22"/>
          <w:szCs w:val="22"/>
        </w:rPr>
      </w:pPr>
      <w:r w:rsidRPr="00AA6E86">
        <w:rPr>
          <w:rFonts w:asciiTheme="majorHAnsi" w:hAnsiTheme="majorHAnsi"/>
          <w:sz w:val="22"/>
          <w:szCs w:val="22"/>
        </w:rPr>
        <w:t xml:space="preserve">1.) Az alapító okirat 4.4 pontjába foglalt táblázat helyébe a következő táblázat lép: </w:t>
      </w:r>
    </w:p>
    <w:p w:rsidR="009B5DB2" w:rsidRPr="00AA6E86" w:rsidRDefault="009B5DB2" w:rsidP="009B5DB2">
      <w:pPr>
        <w:rPr>
          <w:rFonts w:asciiTheme="majorHAnsi" w:hAnsi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3143"/>
        <w:gridCol w:w="5610"/>
      </w:tblGrid>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s="Cambria"/>
              </w:rPr>
            </w:pPr>
          </w:p>
        </w:tc>
        <w:tc>
          <w:tcPr>
            <w:tcW w:w="1692" w:type="pct"/>
            <w:tcBorders>
              <w:top w:val="single" w:sz="4" w:space="0" w:color="auto"/>
              <w:left w:val="single" w:sz="4" w:space="0" w:color="auto"/>
              <w:bottom w:val="single" w:sz="4" w:space="0" w:color="auto"/>
              <w:right w:val="single" w:sz="4" w:space="0" w:color="auto"/>
            </w:tcBorders>
          </w:tcPr>
          <w:p w:rsidR="009B5DB2" w:rsidRPr="00AA6E86" w:rsidRDefault="009B5DB2" w:rsidP="009C7364">
            <w:pPr>
              <w:tabs>
                <w:tab w:val="left" w:leader="dot" w:pos="9072"/>
                <w:tab w:val="left" w:leader="dot" w:pos="16443"/>
              </w:tabs>
              <w:spacing w:before="80"/>
              <w:rPr>
                <w:rFonts w:asciiTheme="majorHAnsi" w:hAnsiTheme="majorHAnsi" w:cs="Cambria"/>
              </w:rPr>
            </w:pPr>
            <w:r w:rsidRPr="00AA6E86">
              <w:rPr>
                <w:rFonts w:asciiTheme="majorHAnsi" w:hAnsiTheme="majorHAnsi" w:cs="Cambria"/>
                <w:sz w:val="22"/>
                <w:szCs w:val="22"/>
              </w:rPr>
              <w:t>kormányzati funkciószám</w:t>
            </w:r>
          </w:p>
        </w:tc>
        <w:tc>
          <w:tcPr>
            <w:tcW w:w="3020" w:type="pct"/>
            <w:tcBorders>
              <w:top w:val="single" w:sz="4" w:space="0" w:color="auto"/>
              <w:left w:val="single" w:sz="4" w:space="0" w:color="auto"/>
              <w:bottom w:val="single" w:sz="4" w:space="0" w:color="auto"/>
              <w:right w:val="single" w:sz="4" w:space="0" w:color="auto"/>
            </w:tcBorders>
          </w:tcPr>
          <w:p w:rsidR="009B5DB2" w:rsidRPr="00AA6E86" w:rsidRDefault="009B5DB2" w:rsidP="009C7364">
            <w:pPr>
              <w:tabs>
                <w:tab w:val="left" w:leader="dot" w:pos="9072"/>
                <w:tab w:val="left" w:leader="dot" w:pos="16443"/>
              </w:tabs>
              <w:spacing w:before="80"/>
              <w:rPr>
                <w:rFonts w:asciiTheme="majorHAnsi" w:hAnsiTheme="majorHAnsi" w:cs="Cambria"/>
              </w:rPr>
            </w:pPr>
            <w:r w:rsidRPr="00AA6E86">
              <w:rPr>
                <w:rFonts w:asciiTheme="majorHAnsi" w:hAnsiTheme="majorHAnsi" w:cs="Cambria"/>
                <w:sz w:val="22"/>
                <w:szCs w:val="22"/>
              </w:rPr>
              <w:t>kormányzati funkció megnevezése</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1</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073410</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Egészségügyi ápolás bentlakással</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2</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 xml:space="preserve">101110 </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Bentlakásos, nem kórházi ellátás, ápolás</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olor w:val="000000"/>
              </w:rPr>
            </w:pPr>
            <w:r w:rsidRPr="00AA6E86">
              <w:rPr>
                <w:rFonts w:asciiTheme="majorHAnsi" w:hAnsiTheme="majorHAnsi"/>
                <w:color w:val="000000"/>
                <w:sz w:val="22"/>
                <w:szCs w:val="22"/>
              </w:rPr>
              <w:t>3</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101211</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Fogyatékossággal élők tartós bentlakásos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olor w:val="000000"/>
              </w:rPr>
            </w:pPr>
            <w:r w:rsidRPr="00AA6E86">
              <w:rPr>
                <w:rFonts w:asciiTheme="majorHAnsi" w:hAnsiTheme="majorHAnsi"/>
                <w:color w:val="000000"/>
                <w:sz w:val="22"/>
                <w:szCs w:val="22"/>
              </w:rPr>
              <w:t>4</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101222</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Támogató szolgáltatás fogyatékos személyek részére</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olor w:val="000000"/>
              </w:rPr>
            </w:pPr>
            <w:r w:rsidRPr="00AA6E86">
              <w:rPr>
                <w:rFonts w:asciiTheme="majorHAnsi" w:hAnsiTheme="majorHAnsi"/>
                <w:color w:val="000000"/>
                <w:sz w:val="22"/>
                <w:szCs w:val="22"/>
              </w:rPr>
              <w:t>5</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102023</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Időskorúak tartós bentlakásos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olor w:val="000000"/>
              </w:rPr>
            </w:pPr>
            <w:r w:rsidRPr="00AA6E86">
              <w:rPr>
                <w:rFonts w:asciiTheme="majorHAnsi" w:hAnsiTheme="majorHAnsi"/>
                <w:color w:val="000000"/>
                <w:sz w:val="22"/>
                <w:szCs w:val="22"/>
              </w:rPr>
              <w:t>6</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102024</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proofErr w:type="spellStart"/>
            <w:r w:rsidRPr="00B409E9">
              <w:rPr>
                <w:rFonts w:asciiTheme="majorHAnsi" w:hAnsiTheme="majorHAnsi"/>
                <w:bCs/>
                <w:color w:val="000000"/>
                <w:sz w:val="22"/>
                <w:szCs w:val="22"/>
              </w:rPr>
              <w:t>Demens</w:t>
            </w:r>
            <w:proofErr w:type="spellEnd"/>
            <w:r w:rsidRPr="00B409E9">
              <w:rPr>
                <w:rFonts w:asciiTheme="majorHAnsi" w:hAnsiTheme="majorHAnsi"/>
                <w:bCs/>
                <w:color w:val="000000"/>
                <w:sz w:val="22"/>
                <w:szCs w:val="22"/>
              </w:rPr>
              <w:t xml:space="preserve"> betegek tartós bentlakásos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7</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102031</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Idősek nappali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color w:val="000000"/>
              </w:rPr>
            </w:pPr>
            <w:r w:rsidRPr="00AA6E86">
              <w:rPr>
                <w:rFonts w:asciiTheme="majorHAnsi" w:hAnsiTheme="majorHAnsi"/>
                <w:color w:val="000000"/>
                <w:sz w:val="22"/>
                <w:szCs w:val="22"/>
              </w:rPr>
              <w:t>8</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102032</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proofErr w:type="spellStart"/>
            <w:r w:rsidRPr="00B409E9">
              <w:rPr>
                <w:rFonts w:asciiTheme="majorHAnsi" w:hAnsiTheme="majorHAnsi"/>
                <w:bCs/>
                <w:color w:val="000000"/>
                <w:sz w:val="22"/>
                <w:szCs w:val="22"/>
              </w:rPr>
              <w:t>Demens</w:t>
            </w:r>
            <w:proofErr w:type="spellEnd"/>
            <w:r w:rsidRPr="00B409E9">
              <w:rPr>
                <w:rFonts w:asciiTheme="majorHAnsi" w:hAnsiTheme="majorHAnsi"/>
                <w:bCs/>
                <w:color w:val="000000"/>
                <w:sz w:val="22"/>
                <w:szCs w:val="22"/>
              </w:rPr>
              <w:t xml:space="preserve"> betegek nappali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9</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104012</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Gyermekek átmeneti ellátása</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10</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104042</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9B5DB2" w:rsidP="009C7364">
            <w:pPr>
              <w:tabs>
                <w:tab w:val="left" w:leader="dot" w:pos="9072"/>
                <w:tab w:val="left" w:leader="dot" w:pos="16443"/>
              </w:tabs>
              <w:spacing w:before="80"/>
              <w:rPr>
                <w:rFonts w:asciiTheme="majorHAnsi" w:hAnsiTheme="majorHAnsi"/>
                <w:bCs/>
                <w:color w:val="000000"/>
              </w:rPr>
            </w:pPr>
            <w:r w:rsidRPr="00B409E9">
              <w:rPr>
                <w:rFonts w:asciiTheme="majorHAnsi" w:hAnsiTheme="majorHAnsi"/>
                <w:bCs/>
                <w:color w:val="000000"/>
                <w:sz w:val="22"/>
                <w:szCs w:val="22"/>
              </w:rPr>
              <w:t>Család és gyermekjóléti szolgáltatások</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11</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AA6E86">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w:t>
            </w:r>
            <w:r w:rsidR="00AA6E86" w:rsidRPr="00B409E9">
              <w:rPr>
                <w:rFonts w:asciiTheme="majorHAnsi" w:hAnsiTheme="majorHAnsi"/>
                <w:bCs/>
                <w:sz w:val="22"/>
                <w:szCs w:val="22"/>
              </w:rPr>
              <w:t>4043</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AA6E86" w:rsidP="00AA6E86">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Család és gyermekjóléti központ</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jc w:val="center"/>
              <w:rPr>
                <w:rFonts w:asciiTheme="majorHAnsi" w:hAnsiTheme="majorHAnsi"/>
              </w:rPr>
            </w:pPr>
            <w:r w:rsidRPr="00AA6E86">
              <w:rPr>
                <w:rFonts w:asciiTheme="majorHAnsi" w:hAnsiTheme="majorHAnsi"/>
                <w:sz w:val="22"/>
                <w:szCs w:val="22"/>
              </w:rPr>
              <w:t>12</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AA6E86">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1070</w:t>
            </w:r>
            <w:r w:rsidR="00AA6E86" w:rsidRPr="00B409E9">
              <w:rPr>
                <w:rFonts w:asciiTheme="majorHAnsi" w:hAnsiTheme="majorHAnsi"/>
                <w:bCs/>
                <w:sz w:val="22"/>
                <w:szCs w:val="22"/>
              </w:rPr>
              <w:t>51</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AA6E86"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Szociális étkeztetés</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rPr>
                <w:rFonts w:asciiTheme="majorHAnsi" w:hAnsiTheme="majorHAnsi"/>
              </w:rPr>
            </w:pPr>
            <w:r w:rsidRPr="00AA6E86">
              <w:rPr>
                <w:rFonts w:asciiTheme="majorHAnsi" w:hAnsiTheme="majorHAnsi"/>
                <w:sz w:val="22"/>
                <w:szCs w:val="22"/>
              </w:rPr>
              <w:t>13</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AA6E86">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10705</w:t>
            </w:r>
            <w:r w:rsidR="00AA6E86" w:rsidRPr="00B409E9">
              <w:rPr>
                <w:rFonts w:asciiTheme="majorHAnsi" w:hAnsiTheme="majorHAnsi"/>
                <w:bCs/>
                <w:sz w:val="22"/>
                <w:szCs w:val="22"/>
              </w:rPr>
              <w:t>2</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AA6E86"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Házi segítségnyújtás</w:t>
            </w:r>
          </w:p>
        </w:tc>
      </w:tr>
      <w:tr w:rsidR="009B5DB2" w:rsidRPr="00AA6E86"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AA6E86" w:rsidRDefault="009B5DB2" w:rsidP="009C7364">
            <w:pPr>
              <w:tabs>
                <w:tab w:val="left" w:leader="dot" w:pos="9072"/>
                <w:tab w:val="left" w:leader="dot" w:pos="16443"/>
              </w:tabs>
              <w:spacing w:before="80"/>
              <w:rPr>
                <w:rFonts w:asciiTheme="majorHAnsi" w:hAnsiTheme="majorHAnsi"/>
              </w:rPr>
            </w:pPr>
            <w:r w:rsidRPr="00AA6E86">
              <w:rPr>
                <w:rFonts w:asciiTheme="majorHAnsi" w:hAnsiTheme="majorHAnsi"/>
                <w:sz w:val="22"/>
                <w:szCs w:val="22"/>
              </w:rPr>
              <w:t>14</w:t>
            </w:r>
          </w:p>
        </w:tc>
        <w:tc>
          <w:tcPr>
            <w:tcW w:w="1692" w:type="pct"/>
            <w:tcBorders>
              <w:top w:val="single" w:sz="4" w:space="0" w:color="auto"/>
              <w:left w:val="single" w:sz="4" w:space="0" w:color="auto"/>
              <w:bottom w:val="single" w:sz="4" w:space="0" w:color="auto"/>
              <w:right w:val="single" w:sz="4" w:space="0" w:color="auto"/>
            </w:tcBorders>
          </w:tcPr>
          <w:p w:rsidR="009B5DB2" w:rsidRPr="00B409E9" w:rsidRDefault="009B5DB2" w:rsidP="00AA6E86">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10</w:t>
            </w:r>
            <w:r w:rsidR="00AA6E86" w:rsidRPr="00B409E9">
              <w:rPr>
                <w:rFonts w:asciiTheme="majorHAnsi" w:hAnsiTheme="majorHAnsi"/>
                <w:bCs/>
                <w:sz w:val="22"/>
                <w:szCs w:val="22"/>
              </w:rPr>
              <w:t>7053</w:t>
            </w:r>
          </w:p>
        </w:tc>
        <w:tc>
          <w:tcPr>
            <w:tcW w:w="3020" w:type="pct"/>
            <w:tcBorders>
              <w:top w:val="single" w:sz="4" w:space="0" w:color="auto"/>
              <w:left w:val="single" w:sz="4" w:space="0" w:color="auto"/>
              <w:bottom w:val="single" w:sz="4" w:space="0" w:color="auto"/>
              <w:right w:val="single" w:sz="4" w:space="0" w:color="auto"/>
            </w:tcBorders>
          </w:tcPr>
          <w:p w:rsidR="009B5DB2" w:rsidRPr="00B409E9" w:rsidRDefault="00AA6E86" w:rsidP="009C7364">
            <w:pPr>
              <w:tabs>
                <w:tab w:val="left" w:leader="dot" w:pos="9072"/>
                <w:tab w:val="left" w:leader="dot" w:pos="16443"/>
              </w:tabs>
              <w:spacing w:before="80"/>
              <w:rPr>
                <w:rFonts w:asciiTheme="majorHAnsi" w:hAnsiTheme="majorHAnsi"/>
                <w:bCs/>
              </w:rPr>
            </w:pPr>
            <w:r w:rsidRPr="00B409E9">
              <w:rPr>
                <w:rFonts w:asciiTheme="majorHAnsi" w:hAnsiTheme="majorHAnsi"/>
                <w:bCs/>
                <w:sz w:val="22"/>
                <w:szCs w:val="22"/>
              </w:rPr>
              <w:t>Jelzőrendszeres házi segítségnyújtás</w:t>
            </w:r>
          </w:p>
        </w:tc>
      </w:tr>
    </w:tbl>
    <w:p w:rsidR="009B5DB2" w:rsidRPr="00AA6E86" w:rsidRDefault="009B5DB2" w:rsidP="009B5DB2">
      <w:pPr>
        <w:tabs>
          <w:tab w:val="left" w:leader="dot" w:pos="9072"/>
          <w:tab w:val="left" w:leader="dot" w:pos="16443"/>
        </w:tabs>
        <w:rPr>
          <w:rFonts w:asciiTheme="majorHAnsi" w:hAnsiTheme="majorHAnsi" w:cs="Cambria"/>
          <w:b/>
          <w:bCs/>
          <w:sz w:val="22"/>
          <w:szCs w:val="22"/>
        </w:rPr>
      </w:pPr>
    </w:p>
    <w:p w:rsidR="009B5DB2" w:rsidRPr="00AA6E86" w:rsidRDefault="009B5DB2" w:rsidP="009B5DB2">
      <w:pPr>
        <w:tabs>
          <w:tab w:val="left" w:leader="dot" w:pos="9072"/>
          <w:tab w:val="left" w:leader="dot" w:pos="9781"/>
          <w:tab w:val="left" w:leader="dot" w:pos="16443"/>
        </w:tabs>
        <w:rPr>
          <w:rFonts w:asciiTheme="majorHAnsi" w:hAnsiTheme="majorHAnsi" w:cs="Cambria"/>
          <w:sz w:val="22"/>
          <w:szCs w:val="22"/>
        </w:rPr>
      </w:pPr>
      <w:r w:rsidRPr="00AA6E86">
        <w:rPr>
          <w:rFonts w:asciiTheme="majorHAnsi" w:hAnsiTheme="majorHAnsi" w:cs="Cambria"/>
          <w:sz w:val="22"/>
          <w:szCs w:val="22"/>
        </w:rPr>
        <w:t>Jelen módosító okiratot a törzskönyvi nyilvántartásba történő bejegyzés napjától kell alkalmazni.</w:t>
      </w:r>
    </w:p>
    <w:p w:rsidR="009B5DB2" w:rsidRPr="00AA6E86" w:rsidRDefault="009B5DB2" w:rsidP="009B5DB2">
      <w:pPr>
        <w:tabs>
          <w:tab w:val="left" w:leader="dot" w:pos="9072"/>
          <w:tab w:val="left" w:leader="dot" w:pos="16443"/>
        </w:tabs>
        <w:spacing w:before="600"/>
        <w:rPr>
          <w:rFonts w:asciiTheme="majorHAnsi" w:hAnsiTheme="majorHAnsi" w:cs="Cambria"/>
          <w:sz w:val="22"/>
          <w:szCs w:val="22"/>
        </w:rPr>
      </w:pPr>
      <w:r w:rsidRPr="00AA6E86">
        <w:rPr>
          <w:rFonts w:asciiTheme="majorHAnsi" w:hAnsiTheme="majorHAnsi" w:cs="Cambria"/>
          <w:sz w:val="22"/>
          <w:szCs w:val="22"/>
        </w:rPr>
        <w:t>Kelt: Tiszavasvári, 2016. szeptember 29.</w:t>
      </w:r>
    </w:p>
    <w:p w:rsidR="009B5DB2" w:rsidRPr="00AA6E86" w:rsidRDefault="009B5DB2" w:rsidP="009B5DB2">
      <w:pPr>
        <w:tabs>
          <w:tab w:val="left" w:leader="dot" w:pos="9072"/>
          <w:tab w:val="left" w:leader="dot" w:pos="16443"/>
        </w:tabs>
        <w:spacing w:before="600" w:after="600"/>
        <w:jc w:val="center"/>
        <w:rPr>
          <w:rFonts w:asciiTheme="majorHAnsi" w:hAnsiTheme="majorHAnsi" w:cs="Cambria"/>
          <w:sz w:val="22"/>
          <w:szCs w:val="22"/>
        </w:rPr>
      </w:pPr>
      <w:r w:rsidRPr="00AA6E86">
        <w:rPr>
          <w:rFonts w:asciiTheme="majorHAnsi" w:hAnsiTheme="majorHAnsi" w:cs="Cambria"/>
          <w:sz w:val="22"/>
          <w:szCs w:val="22"/>
        </w:rPr>
        <w:t>P.H.</w:t>
      </w:r>
    </w:p>
    <w:p w:rsidR="009B5DB2" w:rsidRPr="00AA6E86" w:rsidRDefault="009B5DB2" w:rsidP="009B5DB2">
      <w:pPr>
        <w:pBdr>
          <w:top w:val="single" w:sz="4" w:space="1" w:color="auto"/>
        </w:pBdr>
        <w:tabs>
          <w:tab w:val="left" w:leader="dot" w:pos="9072"/>
          <w:tab w:val="left" w:leader="dot" w:pos="16443"/>
        </w:tabs>
        <w:ind w:left="5103"/>
        <w:jc w:val="center"/>
        <w:rPr>
          <w:rFonts w:asciiTheme="majorHAnsi" w:hAnsiTheme="majorHAnsi" w:cs="Cambria"/>
          <w:sz w:val="22"/>
          <w:szCs w:val="22"/>
        </w:rPr>
      </w:pPr>
      <w:r w:rsidRPr="00AA6E86">
        <w:rPr>
          <w:rFonts w:asciiTheme="majorHAnsi" w:hAnsiTheme="majorHAnsi" w:cs="Cambria"/>
          <w:sz w:val="22"/>
          <w:szCs w:val="22"/>
        </w:rPr>
        <w:t>Dr. Fülöp Erik Sándor</w:t>
      </w:r>
    </w:p>
    <w:p w:rsidR="009B5DB2" w:rsidRPr="00AA6E86" w:rsidRDefault="009B5DB2" w:rsidP="009B5DB2">
      <w:pPr>
        <w:pBdr>
          <w:top w:val="single" w:sz="4" w:space="1" w:color="auto"/>
        </w:pBdr>
        <w:tabs>
          <w:tab w:val="left" w:leader="dot" w:pos="9072"/>
          <w:tab w:val="left" w:leader="dot" w:pos="16443"/>
        </w:tabs>
        <w:ind w:left="5103"/>
        <w:jc w:val="center"/>
        <w:rPr>
          <w:rFonts w:asciiTheme="majorHAnsi" w:hAnsiTheme="majorHAnsi" w:cs="Cambria"/>
          <w:sz w:val="22"/>
          <w:szCs w:val="22"/>
        </w:rPr>
      </w:pPr>
      <w:proofErr w:type="gramStart"/>
      <w:r w:rsidRPr="00AA6E86">
        <w:rPr>
          <w:rFonts w:asciiTheme="majorHAnsi" w:hAnsiTheme="majorHAnsi" w:cs="Cambria"/>
          <w:sz w:val="22"/>
          <w:szCs w:val="22"/>
        </w:rPr>
        <w:t>polgármester</w:t>
      </w:r>
      <w:proofErr w:type="gramEnd"/>
    </w:p>
    <w:p w:rsidR="009B5DB2" w:rsidRDefault="009B5DB2" w:rsidP="009B5DB2"/>
    <w:p w:rsidR="009B5DB2" w:rsidRDefault="009B5DB2" w:rsidP="009B5DB2"/>
    <w:p w:rsidR="009B5DB2" w:rsidRDefault="009B5DB2" w:rsidP="009B5DB2">
      <w:pPr>
        <w:autoSpaceDE w:val="0"/>
        <w:autoSpaceDN w:val="0"/>
        <w:adjustRightInd w:val="0"/>
        <w:rPr>
          <w:i/>
          <w:iCs/>
        </w:rPr>
      </w:pPr>
      <w:bookmarkStart w:id="0" w:name="_GoBack"/>
      <w:bookmarkEnd w:id="0"/>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9B5DB2" w:rsidRDefault="009B5DB2" w:rsidP="009B5DB2">
      <w:pPr>
        <w:autoSpaceDE w:val="0"/>
        <w:autoSpaceDN w:val="0"/>
        <w:adjustRightInd w:val="0"/>
        <w:rPr>
          <w:rFonts w:ascii="Cambria" w:hAnsi="Cambria" w:cs="Cambria"/>
          <w:sz w:val="22"/>
          <w:szCs w:val="22"/>
        </w:rPr>
      </w:pPr>
      <w:r>
        <w:rPr>
          <w:i/>
          <w:iCs/>
        </w:rPr>
        <w:lastRenderedPageBreak/>
        <w:t xml:space="preserve"> </w:t>
      </w:r>
    </w:p>
    <w:p w:rsidR="009B5DB2" w:rsidRDefault="009B5DB2" w:rsidP="009B5DB2">
      <w:pPr>
        <w:autoSpaceDE w:val="0"/>
        <w:autoSpaceDN w:val="0"/>
        <w:adjustRightInd w:val="0"/>
        <w:rPr>
          <w:i/>
          <w:iCs/>
        </w:rPr>
      </w:pPr>
      <w:r>
        <w:rPr>
          <w:rFonts w:ascii="Cambria" w:hAnsi="Cambria" w:cs="Cambria"/>
          <w:sz w:val="22"/>
          <w:szCs w:val="22"/>
        </w:rPr>
        <w:t>O</w:t>
      </w:r>
      <w:r w:rsidRPr="00E57AA3">
        <w:rPr>
          <w:rFonts w:ascii="Cambria" w:hAnsi="Cambria" w:cs="Cambria"/>
          <w:sz w:val="22"/>
          <w:szCs w:val="22"/>
        </w:rPr>
        <w:t>kirat száma:</w:t>
      </w:r>
      <w:r>
        <w:rPr>
          <w:rFonts w:ascii="Cambria" w:hAnsi="Cambria" w:cs="Cambria"/>
          <w:sz w:val="22"/>
          <w:szCs w:val="22"/>
        </w:rPr>
        <w:t xml:space="preserve"> 583-15/2016.</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9B5DB2" w:rsidRPr="00E57AA3" w:rsidRDefault="009B5DB2" w:rsidP="009B5DB2">
      <w:pPr>
        <w:tabs>
          <w:tab w:val="left" w:leader="dot" w:pos="9072"/>
          <w:tab w:val="left" w:leader="dot" w:pos="16443"/>
        </w:tabs>
        <w:spacing w:after="840"/>
        <w:rPr>
          <w:rFonts w:ascii="Cambria" w:hAnsi="Cambria" w:cs="Cambria"/>
          <w:sz w:val="22"/>
          <w:szCs w:val="22"/>
        </w:rPr>
      </w:pPr>
    </w:p>
    <w:p w:rsidR="009B5DB2" w:rsidRPr="00E57AA3" w:rsidRDefault="009B5DB2" w:rsidP="009B5DB2">
      <w:pPr>
        <w:tabs>
          <w:tab w:val="left" w:leader="dot" w:pos="9072"/>
          <w:tab w:val="left" w:leader="dot" w:pos="16443"/>
        </w:tabs>
        <w:spacing w:before="480" w:after="480"/>
        <w:jc w:val="center"/>
        <w:rPr>
          <w:rFonts w:ascii="Cambria" w:hAnsi="Cambria" w:cs="Cambria"/>
          <w:sz w:val="28"/>
          <w:szCs w:val="28"/>
        </w:rPr>
      </w:pPr>
      <w:r w:rsidRPr="00E57AA3">
        <w:rPr>
          <w:rFonts w:ascii="Cambria" w:hAnsi="Cambria" w:cs="Cambria"/>
          <w:sz w:val="40"/>
          <w:szCs w:val="40"/>
        </w:rPr>
        <w:t>Alapító okirat</w:t>
      </w:r>
      <w:r w:rsidRPr="00E57AA3">
        <w:rPr>
          <w:rFonts w:ascii="Cambria" w:hAnsi="Cambria" w:cs="Cambria"/>
          <w:sz w:val="40"/>
          <w:szCs w:val="40"/>
        </w:rPr>
        <w:br/>
      </w:r>
      <w:r w:rsidRPr="00E57AA3">
        <w:rPr>
          <w:rFonts w:ascii="Cambria" w:hAnsi="Cambria" w:cs="Cambria"/>
          <w:sz w:val="28"/>
          <w:szCs w:val="28"/>
        </w:rPr>
        <w:t>módosításokkal egységes szerkezetbe foglalva</w:t>
      </w:r>
    </w:p>
    <w:p w:rsidR="009B5DB2" w:rsidRDefault="009B5DB2" w:rsidP="009B5DB2">
      <w:pPr>
        <w:tabs>
          <w:tab w:val="left" w:leader="dot" w:pos="9072"/>
          <w:tab w:val="left" w:leader="dot" w:pos="16443"/>
        </w:tabs>
        <w:spacing w:after="120"/>
        <w:jc w:val="both"/>
        <w:rPr>
          <w:rFonts w:ascii="Cambria" w:hAnsi="Cambria" w:cs="Cambria"/>
          <w:b/>
          <w:bCs/>
          <w:sz w:val="22"/>
          <w:szCs w:val="22"/>
        </w:rPr>
      </w:pPr>
      <w:r w:rsidRPr="00E57AA3">
        <w:rPr>
          <w:rFonts w:ascii="Cambria" w:hAnsi="Cambria" w:cs="Cambria"/>
          <w:b/>
          <w:bCs/>
          <w:sz w:val="22"/>
          <w:szCs w:val="22"/>
        </w:rPr>
        <w:t>Az államháztartásról szóló 2011. évi CXCV. törvény 8/</w:t>
      </w:r>
      <w:proofErr w:type="gramStart"/>
      <w:r w:rsidRPr="00E57AA3">
        <w:rPr>
          <w:rFonts w:ascii="Cambria" w:hAnsi="Cambria" w:cs="Cambria"/>
          <w:b/>
          <w:bCs/>
          <w:sz w:val="22"/>
          <w:szCs w:val="22"/>
        </w:rPr>
        <w:t>A</w:t>
      </w:r>
      <w:proofErr w:type="gramEnd"/>
      <w:r w:rsidRPr="00E57AA3">
        <w:rPr>
          <w:rFonts w:ascii="Cambria" w:hAnsi="Cambria" w:cs="Cambria"/>
          <w:b/>
          <w:bCs/>
          <w:sz w:val="22"/>
          <w:szCs w:val="22"/>
        </w:rPr>
        <w:t>. §</w:t>
      </w:r>
      <w:proofErr w:type="spellStart"/>
      <w:r w:rsidRPr="00E57AA3">
        <w:rPr>
          <w:rFonts w:ascii="Cambria" w:hAnsi="Cambria" w:cs="Cambria"/>
          <w:b/>
          <w:bCs/>
          <w:sz w:val="22"/>
          <w:szCs w:val="22"/>
        </w:rPr>
        <w:t>-</w:t>
      </w:r>
      <w:proofErr w:type="gramStart"/>
      <w:r w:rsidRPr="00E57AA3">
        <w:rPr>
          <w:rFonts w:ascii="Cambria" w:hAnsi="Cambria" w:cs="Cambria"/>
          <w:b/>
          <w:bCs/>
          <w:sz w:val="22"/>
          <w:szCs w:val="22"/>
        </w:rPr>
        <w:t>a</w:t>
      </w:r>
      <w:proofErr w:type="spellEnd"/>
      <w:proofErr w:type="gramEnd"/>
      <w:r w:rsidRPr="00E57AA3">
        <w:rPr>
          <w:rFonts w:ascii="Cambria" w:hAnsi="Cambria" w:cs="Cambria"/>
          <w:b/>
          <w:bCs/>
          <w:sz w:val="22"/>
          <w:szCs w:val="22"/>
        </w:rPr>
        <w:t xml:space="preserve"> alapján a(z) </w:t>
      </w:r>
      <w:proofErr w:type="spellStart"/>
      <w:r>
        <w:rPr>
          <w:rFonts w:ascii="Cambria" w:hAnsi="Cambria" w:cs="Cambria"/>
          <w:b/>
          <w:bCs/>
          <w:sz w:val="22"/>
          <w:szCs w:val="22"/>
        </w:rPr>
        <w:t>Kornisné</w:t>
      </w:r>
      <w:proofErr w:type="spellEnd"/>
      <w:r>
        <w:rPr>
          <w:rFonts w:ascii="Cambria" w:hAnsi="Cambria" w:cs="Cambria"/>
          <w:b/>
          <w:bCs/>
          <w:sz w:val="22"/>
          <w:szCs w:val="22"/>
        </w:rPr>
        <w:t xml:space="preserve"> </w:t>
      </w:r>
      <w:proofErr w:type="spellStart"/>
      <w:r>
        <w:rPr>
          <w:rFonts w:ascii="Cambria" w:hAnsi="Cambria" w:cs="Cambria"/>
          <w:b/>
          <w:bCs/>
          <w:sz w:val="22"/>
          <w:szCs w:val="22"/>
        </w:rPr>
        <w:t>Liptay</w:t>
      </w:r>
      <w:proofErr w:type="spellEnd"/>
      <w:r>
        <w:rPr>
          <w:rFonts w:ascii="Cambria" w:hAnsi="Cambria" w:cs="Cambria"/>
          <w:b/>
          <w:bCs/>
          <w:sz w:val="22"/>
          <w:szCs w:val="22"/>
        </w:rPr>
        <w:t xml:space="preserve"> Elza Szociális és Gyermekjóléti Központ </w:t>
      </w:r>
      <w:r w:rsidRPr="00E57AA3">
        <w:rPr>
          <w:rFonts w:ascii="Cambria" w:hAnsi="Cambria" w:cs="Cambria"/>
          <w:b/>
          <w:bCs/>
          <w:sz w:val="22"/>
          <w:szCs w:val="22"/>
        </w:rPr>
        <w:t>alapító okiratát a következők szerint adom ki:</w:t>
      </w:r>
    </w:p>
    <w:p w:rsidR="009B5DB2" w:rsidRPr="00E57AA3" w:rsidRDefault="009B5DB2" w:rsidP="009B5DB2">
      <w:pPr>
        <w:pStyle w:val="Listaszerbekezds1"/>
        <w:tabs>
          <w:tab w:val="left" w:leader="dot" w:pos="9072"/>
          <w:tab w:val="left" w:leader="dot" w:pos="9639"/>
        </w:tabs>
        <w:spacing w:before="720" w:after="480"/>
        <w:ind w:left="0" w:right="-1"/>
        <w:jc w:val="center"/>
        <w:rPr>
          <w:rFonts w:ascii="Cambria" w:hAnsi="Cambria" w:cs="Cambria"/>
          <w:b/>
          <w:bCs/>
          <w:sz w:val="28"/>
          <w:szCs w:val="28"/>
        </w:rPr>
      </w:pPr>
      <w:smartTag w:uri="urn:schemas-microsoft-com:office:smarttags" w:element="metricconverter">
        <w:smartTagPr>
          <w:attr w:name="ProductID" w:val="1. A"/>
        </w:smartTagPr>
        <w:r>
          <w:rPr>
            <w:rFonts w:ascii="Cambria" w:hAnsi="Cambria" w:cs="Cambria"/>
            <w:b/>
            <w:bCs/>
            <w:sz w:val="28"/>
            <w:szCs w:val="28"/>
          </w:rPr>
          <w:t>1. A</w:t>
        </w:r>
      </w:smartTag>
      <w:r>
        <w:rPr>
          <w:rFonts w:ascii="Cambria" w:hAnsi="Cambria" w:cs="Cambria"/>
          <w:b/>
          <w:bCs/>
          <w:sz w:val="28"/>
          <w:szCs w:val="28"/>
        </w:rPr>
        <w:t xml:space="preserve"> költségvetési szerv </w:t>
      </w:r>
      <w:r w:rsidRPr="00E57AA3">
        <w:rPr>
          <w:rFonts w:ascii="Cambria" w:hAnsi="Cambria" w:cs="Cambria"/>
          <w:b/>
          <w:bCs/>
          <w:sz w:val="28"/>
          <w:szCs w:val="28"/>
        </w:rPr>
        <w:t>megnevezése, székhelye, telephelye</w:t>
      </w:r>
    </w:p>
    <w:p w:rsidR="009B5DB2" w:rsidRPr="00E21D0D" w:rsidRDefault="009B5DB2" w:rsidP="009B5DB2">
      <w:pPr>
        <w:pStyle w:val="Listaszerbekezds1"/>
        <w:tabs>
          <w:tab w:val="left" w:leader="dot" w:pos="9072"/>
          <w:tab w:val="left" w:leader="dot" w:pos="9639"/>
          <w:tab w:val="left" w:leader="dot" w:pos="16443"/>
        </w:tabs>
        <w:spacing w:before="80"/>
        <w:ind w:left="567" w:right="-1"/>
        <w:jc w:val="both"/>
        <w:rPr>
          <w:rFonts w:ascii="Cambria" w:hAnsi="Cambria" w:cs="Cambria"/>
          <w:color w:val="000000"/>
          <w:sz w:val="22"/>
          <w:szCs w:val="22"/>
        </w:rPr>
      </w:pPr>
      <w:smartTag w:uri="urn:schemas-microsoft-com:office:smarttags" w:element="metricconverter">
        <w:smartTagPr>
          <w:attr w:name="ProductID" w:val="1.1 A"/>
        </w:smartTagPr>
        <w:r w:rsidRPr="00E21D0D">
          <w:rPr>
            <w:rFonts w:ascii="Cambria" w:hAnsi="Cambria" w:cs="Cambria"/>
            <w:color w:val="000000"/>
            <w:sz w:val="22"/>
            <w:szCs w:val="22"/>
          </w:rPr>
          <w:t>1.1 A</w:t>
        </w:r>
      </w:smartTag>
      <w:r w:rsidRPr="00E21D0D">
        <w:rPr>
          <w:rFonts w:ascii="Cambria" w:hAnsi="Cambria" w:cs="Cambria"/>
          <w:color w:val="000000"/>
          <w:sz w:val="22"/>
          <w:szCs w:val="22"/>
        </w:rPr>
        <w:t xml:space="preserve"> költségvetési szerv</w:t>
      </w:r>
    </w:p>
    <w:p w:rsidR="009B5DB2" w:rsidRPr="00E21D0D"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color w:val="000000"/>
          <w:sz w:val="22"/>
          <w:szCs w:val="22"/>
        </w:rPr>
      </w:pPr>
      <w:r w:rsidRPr="00E21D0D">
        <w:rPr>
          <w:rFonts w:ascii="Cambria" w:hAnsi="Cambria" w:cs="Cambria"/>
          <w:color w:val="000000"/>
          <w:sz w:val="22"/>
          <w:szCs w:val="22"/>
        </w:rPr>
        <w:t xml:space="preserve">1.1.1 megnevezése: </w:t>
      </w:r>
      <w:proofErr w:type="spellStart"/>
      <w:r w:rsidRPr="00E21D0D">
        <w:rPr>
          <w:rFonts w:ascii="Cambria" w:hAnsi="Cambria" w:cs="Cambria"/>
          <w:color w:val="000000"/>
          <w:sz w:val="22"/>
          <w:szCs w:val="22"/>
        </w:rPr>
        <w:t>Kornisné</w:t>
      </w:r>
      <w:proofErr w:type="spellEnd"/>
      <w:r w:rsidRPr="00E21D0D">
        <w:rPr>
          <w:rFonts w:ascii="Cambria" w:hAnsi="Cambria" w:cs="Cambria"/>
          <w:color w:val="000000"/>
          <w:sz w:val="22"/>
          <w:szCs w:val="22"/>
        </w:rPr>
        <w:t xml:space="preserve"> </w:t>
      </w:r>
      <w:proofErr w:type="spellStart"/>
      <w:r w:rsidRPr="00E21D0D">
        <w:rPr>
          <w:rFonts w:ascii="Cambria" w:hAnsi="Cambria" w:cs="Cambria"/>
          <w:color w:val="000000"/>
          <w:sz w:val="22"/>
          <w:szCs w:val="22"/>
        </w:rPr>
        <w:t>Liptay</w:t>
      </w:r>
      <w:proofErr w:type="spellEnd"/>
      <w:r w:rsidRPr="00E21D0D">
        <w:rPr>
          <w:rFonts w:ascii="Cambria" w:hAnsi="Cambria" w:cs="Cambria"/>
          <w:color w:val="000000"/>
          <w:sz w:val="22"/>
          <w:szCs w:val="22"/>
        </w:rPr>
        <w:t xml:space="preserve"> Elza Szociális és Gyermekjóléti Központ</w:t>
      </w:r>
    </w:p>
    <w:p w:rsidR="009B5DB2" w:rsidRPr="00E21D0D"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color w:val="000000"/>
          <w:sz w:val="22"/>
          <w:szCs w:val="22"/>
        </w:rPr>
      </w:pPr>
      <w:r w:rsidRPr="00E21D0D">
        <w:rPr>
          <w:rFonts w:ascii="Cambria" w:hAnsi="Cambria" w:cs="Cambria"/>
          <w:color w:val="000000"/>
          <w:sz w:val="22"/>
          <w:szCs w:val="22"/>
        </w:rPr>
        <w:t>1.1.2 röv</w:t>
      </w:r>
      <w:r w:rsidRPr="00E21D0D">
        <w:rPr>
          <w:rFonts w:ascii="Cambria" w:hAnsi="Cambria" w:cs="Cambria"/>
          <w:color w:val="000000"/>
          <w:sz w:val="22"/>
          <w:szCs w:val="22"/>
          <w:lang w:eastAsia="en-US"/>
        </w:rPr>
        <w:t xml:space="preserve">idített neve: </w:t>
      </w:r>
      <w:proofErr w:type="spellStart"/>
      <w:r w:rsidRPr="00E21D0D">
        <w:rPr>
          <w:rFonts w:ascii="Cambria" w:hAnsi="Cambria" w:cs="Cambria"/>
          <w:color w:val="000000"/>
          <w:sz w:val="22"/>
          <w:szCs w:val="22"/>
          <w:lang w:eastAsia="en-US"/>
        </w:rPr>
        <w:t>Kornisné</w:t>
      </w:r>
      <w:proofErr w:type="spellEnd"/>
      <w:r w:rsidRPr="00E21D0D">
        <w:rPr>
          <w:rFonts w:ascii="Cambria" w:hAnsi="Cambria" w:cs="Cambria"/>
          <w:color w:val="000000"/>
          <w:sz w:val="22"/>
          <w:szCs w:val="22"/>
          <w:lang w:eastAsia="en-US"/>
        </w:rPr>
        <w:t xml:space="preserve"> Központ</w:t>
      </w:r>
    </w:p>
    <w:p w:rsidR="009B5DB2" w:rsidRPr="00E57AA3" w:rsidRDefault="009B5DB2" w:rsidP="009B5DB2">
      <w:pPr>
        <w:pStyle w:val="Listaszerbekezds1"/>
        <w:tabs>
          <w:tab w:val="left" w:leader="dot" w:pos="9072"/>
          <w:tab w:val="left" w:leader="dot" w:pos="9781"/>
          <w:tab w:val="left" w:leader="dot" w:pos="16443"/>
        </w:tabs>
        <w:spacing w:before="240"/>
        <w:ind w:left="567" w:right="-1"/>
        <w:jc w:val="both"/>
        <w:rPr>
          <w:rFonts w:ascii="Cambria" w:hAnsi="Cambria" w:cs="Cambria"/>
          <w:sz w:val="22"/>
          <w:szCs w:val="22"/>
        </w:rPr>
      </w:pPr>
      <w:smartTag w:uri="urn:schemas-microsoft-com:office:smarttags" w:element="metricconverter">
        <w:smartTagPr>
          <w:attr w:name="ProductID" w:val="1.2 A"/>
        </w:smartTagPr>
        <w:r>
          <w:rPr>
            <w:rFonts w:ascii="Cambria" w:hAnsi="Cambria" w:cs="Cambria"/>
            <w:sz w:val="22"/>
            <w:szCs w:val="22"/>
          </w:rPr>
          <w:t xml:space="preserve">1.2 </w:t>
        </w:r>
        <w:r w:rsidRPr="00E57AA3">
          <w:rPr>
            <w:rFonts w:ascii="Cambria" w:hAnsi="Cambria" w:cs="Cambria"/>
            <w:sz w:val="22"/>
            <w:szCs w:val="22"/>
          </w:rPr>
          <w:t>A</w:t>
        </w:r>
      </w:smartTag>
      <w:r w:rsidRPr="00E57AA3">
        <w:rPr>
          <w:rFonts w:ascii="Cambria" w:hAnsi="Cambria" w:cs="Cambria"/>
          <w:sz w:val="22"/>
          <w:szCs w:val="22"/>
        </w:rPr>
        <w:t xml:space="preserve"> költségvetési szerv</w:t>
      </w:r>
    </w:p>
    <w:p w:rsidR="009B5DB2" w:rsidRPr="00554AA4"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sz w:val="22"/>
          <w:szCs w:val="22"/>
        </w:rPr>
      </w:pPr>
      <w:r>
        <w:rPr>
          <w:rFonts w:ascii="Cambria" w:hAnsi="Cambria" w:cs="Cambria"/>
          <w:sz w:val="22"/>
          <w:szCs w:val="22"/>
        </w:rPr>
        <w:t xml:space="preserve">1.2.1 </w:t>
      </w:r>
      <w:r w:rsidRPr="00E57AA3">
        <w:rPr>
          <w:rFonts w:ascii="Cambria" w:hAnsi="Cambria" w:cs="Cambria"/>
          <w:sz w:val="22"/>
          <w:szCs w:val="22"/>
        </w:rPr>
        <w:t>székhelye:</w:t>
      </w:r>
      <w:r>
        <w:rPr>
          <w:rFonts w:ascii="Cambria" w:hAnsi="Cambria" w:cs="Cambria"/>
          <w:sz w:val="22"/>
          <w:szCs w:val="22"/>
        </w:rPr>
        <w:t xml:space="preserve"> </w:t>
      </w:r>
      <w:r w:rsidRPr="00554AA4">
        <w:rPr>
          <w:rFonts w:ascii="Cambria" w:hAnsi="Cambria" w:cs="Cambria"/>
          <w:bCs/>
          <w:sz w:val="22"/>
          <w:szCs w:val="22"/>
        </w:rPr>
        <w:t xml:space="preserve">4440 Tiszavasvári, Vasvári Pál </w:t>
      </w:r>
      <w:proofErr w:type="gramStart"/>
      <w:r w:rsidR="00E96E16">
        <w:rPr>
          <w:rFonts w:ascii="Cambria" w:hAnsi="Cambria" w:cs="Cambria"/>
          <w:bCs/>
          <w:sz w:val="22"/>
          <w:szCs w:val="22"/>
        </w:rPr>
        <w:t xml:space="preserve">út </w:t>
      </w:r>
      <w:r w:rsidR="00010619">
        <w:rPr>
          <w:rFonts w:ascii="Cambria" w:hAnsi="Cambria" w:cs="Cambria"/>
          <w:bCs/>
          <w:sz w:val="22"/>
          <w:szCs w:val="22"/>
        </w:rPr>
        <w:t xml:space="preserve"> </w:t>
      </w:r>
      <w:r w:rsidRPr="00554AA4">
        <w:rPr>
          <w:rFonts w:ascii="Cambria" w:hAnsi="Cambria" w:cs="Cambria"/>
          <w:bCs/>
          <w:sz w:val="22"/>
          <w:szCs w:val="22"/>
        </w:rPr>
        <w:t>87</w:t>
      </w:r>
      <w:r w:rsidRPr="00554AA4">
        <w:rPr>
          <w:rFonts w:ascii="Cambria" w:hAnsi="Cambria" w:cs="Cambria"/>
          <w:sz w:val="22"/>
          <w:szCs w:val="22"/>
        </w:rPr>
        <w:t>.</w:t>
      </w:r>
      <w:proofErr w:type="gramEnd"/>
    </w:p>
    <w:p w:rsidR="009B5DB2" w:rsidRPr="00E57AA3"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sz w:val="22"/>
          <w:szCs w:val="22"/>
        </w:rPr>
      </w:pPr>
      <w:r>
        <w:rPr>
          <w:rFonts w:ascii="Cambria" w:hAnsi="Cambria" w:cs="Cambria"/>
          <w:sz w:val="22"/>
          <w:szCs w:val="22"/>
        </w:rPr>
        <w:t xml:space="preserve">1.2.2 </w:t>
      </w:r>
      <w:proofErr w:type="gramStart"/>
      <w:r w:rsidRPr="00E57AA3">
        <w:rPr>
          <w:rFonts w:ascii="Cambria" w:hAnsi="Cambria" w:cs="Cambria"/>
          <w:sz w:val="22"/>
          <w:szCs w:val="22"/>
        </w:rPr>
        <w:t>telep</w:t>
      </w:r>
      <w:r w:rsidRPr="00E57AA3">
        <w:rPr>
          <w:rFonts w:ascii="Cambria" w:hAnsi="Cambria" w:cs="Cambria"/>
          <w:sz w:val="22"/>
          <w:szCs w:val="22"/>
          <w:lang w:eastAsia="en-US"/>
        </w:rPr>
        <w:t>helye</w:t>
      </w:r>
      <w:r w:rsidRPr="00E57AA3">
        <w:rPr>
          <w:rFonts w:ascii="Cambria" w:hAnsi="Cambria" w:cs="Cambria"/>
          <w:sz w:val="22"/>
          <w:szCs w:val="22"/>
        </w:rPr>
        <w:t>(</w:t>
      </w:r>
      <w:proofErr w:type="gramEnd"/>
      <w:r w:rsidRPr="00E57AA3">
        <w:rPr>
          <w:rFonts w:ascii="Cambria" w:hAnsi="Cambria" w:cs="Cambria"/>
          <w:sz w:val="22"/>
          <w:szCs w:val="22"/>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4235"/>
        <w:gridCol w:w="4518"/>
      </w:tblGrid>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9639"/>
                <w:tab w:val="left" w:leader="dot" w:pos="16443"/>
              </w:tabs>
              <w:spacing w:before="80"/>
              <w:ind w:right="-1"/>
              <w:jc w:val="center"/>
              <w:rPr>
                <w:rFonts w:ascii="Cambria" w:hAnsi="Cambria" w:cs="Cambria"/>
              </w:rPr>
            </w:pPr>
          </w:p>
        </w:tc>
        <w:tc>
          <w:tcPr>
            <w:tcW w:w="2280"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9639"/>
                <w:tab w:val="left" w:leader="dot" w:pos="16443"/>
              </w:tabs>
              <w:spacing w:before="80"/>
              <w:ind w:right="-1"/>
              <w:rPr>
                <w:rFonts w:ascii="Cambria" w:hAnsi="Cambria" w:cs="Cambria"/>
              </w:rPr>
            </w:pPr>
            <w:r w:rsidRPr="003D6890">
              <w:rPr>
                <w:rFonts w:ascii="Cambria" w:hAnsi="Cambria" w:cs="Cambria"/>
                <w:sz w:val="22"/>
                <w:szCs w:val="22"/>
              </w:rPr>
              <w:t>telephely megnevezése</w:t>
            </w:r>
          </w:p>
        </w:tc>
        <w:tc>
          <w:tcPr>
            <w:tcW w:w="2432"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9639"/>
                <w:tab w:val="left" w:leader="dot" w:pos="16443"/>
              </w:tabs>
              <w:spacing w:before="80"/>
              <w:ind w:right="-1"/>
              <w:rPr>
                <w:rFonts w:ascii="Cambria" w:hAnsi="Cambria" w:cs="Cambria"/>
              </w:rPr>
            </w:pPr>
            <w:r w:rsidRPr="003D6890">
              <w:rPr>
                <w:rFonts w:ascii="Cambria" w:hAnsi="Cambria" w:cs="Cambria"/>
                <w:sz w:val="22"/>
                <w:szCs w:val="22"/>
              </w:rPr>
              <w:t>telephely címe</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cs="Cambria"/>
              </w:rPr>
            </w:pPr>
            <w:r w:rsidRPr="003D6890">
              <w:rPr>
                <w:rFonts w:ascii="Cambria" w:hAnsi="Cambria" w:cs="Cambria"/>
                <w:sz w:val="22"/>
                <w:szCs w:val="22"/>
              </w:rPr>
              <w:t>1</w:t>
            </w:r>
          </w:p>
        </w:tc>
        <w:tc>
          <w:tcPr>
            <w:tcW w:w="2280"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16443"/>
              </w:tabs>
              <w:spacing w:before="80"/>
              <w:rPr>
                <w:rFonts w:ascii="Cambria" w:hAnsi="Cambria" w:cs="Cambria"/>
              </w:rPr>
            </w:pPr>
            <w:r w:rsidRPr="003D6890">
              <w:rPr>
                <w:rFonts w:ascii="Cambria" w:hAnsi="Cambria" w:cs="Cambria"/>
                <w:sz w:val="22"/>
                <w:szCs w:val="22"/>
              </w:rPr>
              <w:t xml:space="preserve">Étkeztetés, házi segítségnyújtás, jelzőrendszeres házi segítségnyújtás, idősek nappali ellátása, </w:t>
            </w:r>
            <w:r w:rsidRPr="003D6890">
              <w:rPr>
                <w:rFonts w:ascii="Cambria" w:hAnsi="Cambria" w:cs="Cambria"/>
                <w:color w:val="000000"/>
                <w:sz w:val="22"/>
                <w:szCs w:val="22"/>
              </w:rPr>
              <w:t>család- és gyermekjóléti szolgálat, család-és gyermekjóléti központ</w:t>
            </w:r>
          </w:p>
        </w:tc>
        <w:tc>
          <w:tcPr>
            <w:tcW w:w="2432"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16443"/>
              </w:tabs>
              <w:spacing w:before="80"/>
              <w:rPr>
                <w:rFonts w:ascii="Cambria" w:hAnsi="Cambria" w:cs="Cambria"/>
                <w:b/>
                <w:bCs/>
              </w:rPr>
            </w:pPr>
            <w:r w:rsidRPr="00554AA4">
              <w:rPr>
                <w:rFonts w:ascii="Cambria" w:hAnsi="Cambria" w:cs="Cambria"/>
                <w:bCs/>
                <w:sz w:val="22"/>
                <w:szCs w:val="22"/>
              </w:rPr>
              <w:t>4440 Tiszavasvári, Hősök utca 38</w:t>
            </w:r>
            <w:r w:rsidRPr="003D6890">
              <w:rPr>
                <w:rFonts w:ascii="Cambria" w:hAnsi="Cambria" w:cs="Cambria"/>
                <w:b/>
                <w:bCs/>
                <w:sz w:val="22"/>
                <w:szCs w:val="22"/>
              </w:rPr>
              <w:t>.</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cs="Cambria"/>
              </w:rPr>
            </w:pPr>
            <w:r w:rsidRPr="003D6890">
              <w:rPr>
                <w:rFonts w:ascii="Cambria" w:hAnsi="Cambria" w:cs="Cambria"/>
                <w:sz w:val="22"/>
                <w:szCs w:val="22"/>
              </w:rPr>
              <w:t>2</w:t>
            </w:r>
          </w:p>
        </w:tc>
        <w:tc>
          <w:tcPr>
            <w:tcW w:w="2280"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16443"/>
              </w:tabs>
              <w:spacing w:before="80"/>
              <w:rPr>
                <w:rFonts w:ascii="Cambria" w:hAnsi="Cambria" w:cs="Cambria"/>
              </w:rPr>
            </w:pPr>
            <w:r w:rsidRPr="003D6890">
              <w:rPr>
                <w:rFonts w:ascii="Cambria" w:hAnsi="Cambria" w:cs="Cambria"/>
                <w:sz w:val="22"/>
                <w:szCs w:val="22"/>
              </w:rPr>
              <w:t>Családok Átmeneti Otthona, Támogató Szolgálat</w:t>
            </w:r>
          </w:p>
        </w:tc>
        <w:tc>
          <w:tcPr>
            <w:tcW w:w="243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cs="Cambria"/>
                <w:bCs/>
              </w:rPr>
            </w:pPr>
            <w:r w:rsidRPr="00554AA4">
              <w:rPr>
                <w:rFonts w:ascii="Cambria" w:hAnsi="Cambria" w:cs="Cambria"/>
                <w:bCs/>
                <w:sz w:val="22"/>
                <w:szCs w:val="22"/>
              </w:rPr>
              <w:t xml:space="preserve">4440 Tiszavasvári, </w:t>
            </w:r>
            <w:proofErr w:type="spellStart"/>
            <w:r w:rsidRPr="00554AA4">
              <w:rPr>
                <w:rFonts w:ascii="Cambria" w:hAnsi="Cambria" w:cs="Cambria"/>
                <w:bCs/>
                <w:sz w:val="22"/>
                <w:szCs w:val="22"/>
              </w:rPr>
              <w:t>Kabay</w:t>
            </w:r>
            <w:proofErr w:type="spellEnd"/>
            <w:r w:rsidRPr="00554AA4">
              <w:rPr>
                <w:rFonts w:ascii="Cambria" w:hAnsi="Cambria" w:cs="Cambria"/>
                <w:bCs/>
                <w:sz w:val="22"/>
                <w:szCs w:val="22"/>
              </w:rPr>
              <w:t xml:space="preserve"> J. utca 23.</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00A13" w:rsidP="009C7364">
            <w:pPr>
              <w:tabs>
                <w:tab w:val="left" w:leader="dot" w:pos="9072"/>
                <w:tab w:val="left" w:leader="dot" w:pos="16443"/>
              </w:tabs>
              <w:spacing w:before="80"/>
              <w:jc w:val="center"/>
              <w:rPr>
                <w:rFonts w:ascii="Cambria" w:hAnsi="Cambria" w:cs="Cambria"/>
              </w:rPr>
            </w:pPr>
            <w:r>
              <w:rPr>
                <w:rFonts w:ascii="Cambria" w:hAnsi="Cambria" w:cs="Cambria"/>
                <w:sz w:val="22"/>
                <w:szCs w:val="22"/>
              </w:rPr>
              <w:t>3</w:t>
            </w:r>
            <w:r w:rsidR="009B5DB2" w:rsidRPr="003D6890">
              <w:rPr>
                <w:rFonts w:ascii="Cambria" w:hAnsi="Cambria" w:cs="Cambria"/>
                <w:sz w:val="22"/>
                <w:szCs w:val="22"/>
              </w:rPr>
              <w:t xml:space="preserve">. </w:t>
            </w:r>
          </w:p>
        </w:tc>
        <w:tc>
          <w:tcPr>
            <w:tcW w:w="2280" w:type="pct"/>
            <w:tcBorders>
              <w:top w:val="single" w:sz="4" w:space="0" w:color="auto"/>
              <w:left w:val="single" w:sz="4" w:space="0" w:color="auto"/>
              <w:bottom w:val="single" w:sz="4" w:space="0" w:color="auto"/>
              <w:right w:val="single" w:sz="4" w:space="0" w:color="auto"/>
            </w:tcBorders>
          </w:tcPr>
          <w:p w:rsidR="009B5DB2" w:rsidRPr="003D6890" w:rsidRDefault="009B5DB2" w:rsidP="009C7364">
            <w:pPr>
              <w:tabs>
                <w:tab w:val="left" w:leader="dot" w:pos="9072"/>
                <w:tab w:val="left" w:leader="dot" w:pos="16443"/>
              </w:tabs>
              <w:spacing w:before="80"/>
              <w:rPr>
                <w:rFonts w:ascii="Cambria" w:hAnsi="Cambria" w:cs="Cambria"/>
              </w:rPr>
            </w:pPr>
            <w:r w:rsidRPr="003D6890">
              <w:rPr>
                <w:rFonts w:ascii="Cambria" w:hAnsi="Cambria" w:cs="Cambria"/>
                <w:sz w:val="22"/>
                <w:szCs w:val="22"/>
              </w:rPr>
              <w:t>Támogató szolgálat, ellátottak számára nyitva álló helyiség</w:t>
            </w:r>
          </w:p>
        </w:tc>
        <w:tc>
          <w:tcPr>
            <w:tcW w:w="243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cs="Cambria"/>
                <w:bCs/>
              </w:rPr>
            </w:pPr>
            <w:r w:rsidRPr="00554AA4">
              <w:rPr>
                <w:rFonts w:ascii="Cambria" w:hAnsi="Cambria" w:cs="Cambria"/>
                <w:bCs/>
                <w:sz w:val="22"/>
                <w:szCs w:val="22"/>
              </w:rPr>
              <w:t>4455 Tiszadada, József Attila utca 4.</w:t>
            </w:r>
          </w:p>
        </w:tc>
      </w:tr>
    </w:tbl>
    <w:p w:rsidR="009B5DB2" w:rsidRPr="00E57AA3" w:rsidRDefault="009B5DB2" w:rsidP="009B5DB2">
      <w:pPr>
        <w:pStyle w:val="Listaszerbekezds1"/>
        <w:tabs>
          <w:tab w:val="left" w:leader="dot" w:pos="9072"/>
        </w:tabs>
        <w:spacing w:before="720" w:after="480"/>
        <w:ind w:left="360" w:right="-143"/>
        <w:jc w:val="center"/>
        <w:rPr>
          <w:rFonts w:ascii="Cambria" w:hAnsi="Cambria" w:cs="Cambria"/>
          <w:b/>
          <w:bCs/>
          <w:sz w:val="28"/>
          <w:szCs w:val="28"/>
        </w:rPr>
      </w:pPr>
      <w:smartTag w:uri="urn:schemas-microsoft-com:office:smarttags" w:element="metricconverter">
        <w:smartTagPr>
          <w:attr w:name="ProductID" w:val="2. A"/>
        </w:smartTagPr>
        <w:r>
          <w:rPr>
            <w:rFonts w:ascii="Cambria" w:hAnsi="Cambria" w:cs="Cambria"/>
            <w:b/>
            <w:bCs/>
            <w:sz w:val="28"/>
            <w:szCs w:val="28"/>
          </w:rPr>
          <w:t>2. A</w:t>
        </w:r>
      </w:smartTag>
      <w:r>
        <w:rPr>
          <w:rFonts w:ascii="Cambria" w:hAnsi="Cambria" w:cs="Cambria"/>
          <w:b/>
          <w:bCs/>
          <w:sz w:val="28"/>
          <w:szCs w:val="28"/>
        </w:rPr>
        <w:t xml:space="preserve"> költségvetési szerv </w:t>
      </w:r>
      <w:r w:rsidRPr="00E57AA3">
        <w:rPr>
          <w:rFonts w:ascii="Cambria" w:hAnsi="Cambria" w:cs="Cambria"/>
          <w:b/>
          <w:bCs/>
          <w:sz w:val="28"/>
          <w:szCs w:val="28"/>
        </w:rPr>
        <w:t>alapításával és megszűnésével összefüggő rendelkezések</w:t>
      </w:r>
    </w:p>
    <w:p w:rsidR="009B5DB2" w:rsidRPr="00554AA4" w:rsidRDefault="009B5DB2" w:rsidP="009B5DB2">
      <w:pPr>
        <w:pStyle w:val="Listaszerbekezds1"/>
        <w:tabs>
          <w:tab w:val="left" w:leader="dot" w:pos="9072"/>
          <w:tab w:val="left" w:leader="dot" w:pos="9781"/>
          <w:tab w:val="left" w:leader="dot" w:pos="16443"/>
        </w:tabs>
        <w:spacing w:before="240"/>
        <w:ind w:left="567" w:right="-1"/>
        <w:jc w:val="both"/>
        <w:rPr>
          <w:rFonts w:ascii="Cambria" w:hAnsi="Cambria" w:cs="Cambria"/>
          <w:sz w:val="22"/>
          <w:szCs w:val="22"/>
        </w:rPr>
      </w:pPr>
      <w:smartTag w:uri="urn:schemas-microsoft-com:office:smarttags" w:element="metricconverter">
        <w:smartTagPr>
          <w:attr w:name="ProductID" w:val="2.1 A"/>
        </w:smartTagPr>
        <w:r>
          <w:rPr>
            <w:rFonts w:ascii="Cambria" w:hAnsi="Cambria" w:cs="Cambria"/>
            <w:sz w:val="22"/>
            <w:szCs w:val="22"/>
          </w:rPr>
          <w:t xml:space="preserve">2.1 </w:t>
        </w:r>
        <w:r w:rsidRPr="00E57AA3">
          <w:rPr>
            <w:rFonts w:ascii="Cambria" w:hAnsi="Cambria" w:cs="Cambria"/>
            <w:sz w:val="22"/>
            <w:szCs w:val="22"/>
          </w:rPr>
          <w:t>A</w:t>
        </w:r>
      </w:smartTag>
      <w:r w:rsidRPr="00E57AA3">
        <w:rPr>
          <w:rFonts w:ascii="Cambria" w:hAnsi="Cambria" w:cs="Cambria"/>
          <w:sz w:val="22"/>
          <w:szCs w:val="22"/>
        </w:rPr>
        <w:t xml:space="preserve"> költségvetési szerv alapításának dátuma:</w:t>
      </w:r>
      <w:r>
        <w:rPr>
          <w:rFonts w:ascii="Cambria" w:hAnsi="Cambria" w:cs="Cambria"/>
          <w:sz w:val="22"/>
          <w:szCs w:val="22"/>
        </w:rPr>
        <w:t xml:space="preserve"> </w:t>
      </w:r>
      <w:r w:rsidRPr="00554AA4">
        <w:rPr>
          <w:rFonts w:ascii="Cambria" w:hAnsi="Cambria" w:cs="Cambria"/>
          <w:bCs/>
          <w:sz w:val="22"/>
          <w:szCs w:val="22"/>
        </w:rPr>
        <w:t>2013. július 1</w:t>
      </w:r>
      <w:r w:rsidRPr="00554AA4">
        <w:rPr>
          <w:rFonts w:ascii="Cambria" w:hAnsi="Cambria" w:cs="Cambria"/>
          <w:sz w:val="22"/>
          <w:szCs w:val="22"/>
        </w:rPr>
        <w:t>.</w:t>
      </w:r>
    </w:p>
    <w:p w:rsidR="009B5DB2" w:rsidRPr="00E57AA3" w:rsidRDefault="009B5DB2" w:rsidP="009B5DB2">
      <w:pPr>
        <w:pStyle w:val="Listaszerbekezds1"/>
        <w:tabs>
          <w:tab w:val="left" w:leader="dot" w:pos="9072"/>
          <w:tab w:val="left" w:leader="dot" w:pos="9781"/>
          <w:tab w:val="left" w:leader="dot" w:pos="16443"/>
        </w:tabs>
        <w:spacing w:before="240"/>
        <w:ind w:left="567" w:right="-1"/>
        <w:jc w:val="both"/>
        <w:rPr>
          <w:rFonts w:ascii="Cambria" w:hAnsi="Cambria" w:cs="Cambria"/>
          <w:sz w:val="22"/>
          <w:szCs w:val="22"/>
        </w:rPr>
      </w:pPr>
      <w:smartTag w:uri="urn:schemas-microsoft-com:office:smarttags" w:element="metricconverter">
        <w:smartTagPr>
          <w:attr w:name="ProductID" w:val="2.2 A"/>
        </w:smartTagPr>
        <w:r>
          <w:rPr>
            <w:rFonts w:ascii="Cambria" w:hAnsi="Cambria" w:cs="Cambria"/>
            <w:sz w:val="22"/>
            <w:szCs w:val="22"/>
          </w:rPr>
          <w:t xml:space="preserve">2.2 </w:t>
        </w:r>
        <w:r w:rsidRPr="00E57AA3">
          <w:rPr>
            <w:rFonts w:ascii="Cambria" w:hAnsi="Cambria" w:cs="Cambria"/>
            <w:sz w:val="22"/>
            <w:szCs w:val="22"/>
          </w:rPr>
          <w:t>A</w:t>
        </w:r>
      </w:smartTag>
      <w:r w:rsidRPr="00E57AA3">
        <w:rPr>
          <w:rFonts w:ascii="Cambria" w:hAnsi="Cambria" w:cs="Cambria"/>
          <w:sz w:val="22"/>
          <w:szCs w:val="22"/>
        </w:rPr>
        <w:t xml:space="preserve"> költségvetési szerv alapítására, átalakítására, megszüntetésére jogosult szerv</w:t>
      </w:r>
    </w:p>
    <w:p w:rsidR="009B5DB2" w:rsidRPr="00554AA4"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bCs/>
          <w:sz w:val="22"/>
          <w:szCs w:val="22"/>
        </w:rPr>
      </w:pPr>
      <w:r>
        <w:rPr>
          <w:rFonts w:ascii="Cambria" w:hAnsi="Cambria" w:cs="Cambria"/>
          <w:sz w:val="22"/>
          <w:szCs w:val="22"/>
        </w:rPr>
        <w:t xml:space="preserve">2.2.1 </w:t>
      </w:r>
      <w:r w:rsidRPr="00E57AA3">
        <w:rPr>
          <w:rFonts w:ascii="Cambria" w:hAnsi="Cambria" w:cs="Cambria"/>
          <w:sz w:val="22"/>
          <w:szCs w:val="22"/>
        </w:rPr>
        <w:t>megnevezése:</w:t>
      </w:r>
      <w:r>
        <w:rPr>
          <w:rFonts w:ascii="Cambria" w:hAnsi="Cambria" w:cs="Cambria"/>
          <w:sz w:val="22"/>
          <w:szCs w:val="22"/>
        </w:rPr>
        <w:t xml:space="preserve"> </w:t>
      </w:r>
      <w:r w:rsidRPr="00554AA4">
        <w:rPr>
          <w:rFonts w:ascii="Cambria" w:hAnsi="Cambria" w:cs="Cambria"/>
          <w:bCs/>
          <w:sz w:val="22"/>
          <w:szCs w:val="22"/>
        </w:rPr>
        <w:t xml:space="preserve">Tiszavasvári Város Önkormányzata </w:t>
      </w:r>
    </w:p>
    <w:p w:rsidR="009B5DB2" w:rsidRPr="00E57AA3" w:rsidRDefault="009B5DB2" w:rsidP="009B5DB2">
      <w:pPr>
        <w:pStyle w:val="Listaszerbekezds1"/>
        <w:tabs>
          <w:tab w:val="left" w:leader="dot" w:pos="9072"/>
          <w:tab w:val="left" w:leader="dot" w:pos="9781"/>
          <w:tab w:val="left" w:leader="dot" w:pos="16443"/>
        </w:tabs>
        <w:spacing w:before="80"/>
        <w:ind w:left="1224" w:right="-1"/>
        <w:jc w:val="both"/>
        <w:rPr>
          <w:rFonts w:ascii="Cambria" w:hAnsi="Cambria" w:cs="Cambria"/>
          <w:sz w:val="22"/>
          <w:szCs w:val="22"/>
        </w:rPr>
      </w:pPr>
      <w:r>
        <w:rPr>
          <w:rFonts w:ascii="Cambria" w:hAnsi="Cambria" w:cs="Cambria"/>
          <w:sz w:val="22"/>
          <w:szCs w:val="22"/>
        </w:rPr>
        <w:t xml:space="preserve">2.2.2 </w:t>
      </w:r>
      <w:r w:rsidRPr="00E57AA3">
        <w:rPr>
          <w:rFonts w:ascii="Cambria" w:hAnsi="Cambria" w:cs="Cambria"/>
          <w:sz w:val="22"/>
          <w:szCs w:val="22"/>
        </w:rPr>
        <w:t>székhelye:</w:t>
      </w:r>
      <w:r>
        <w:rPr>
          <w:rFonts w:ascii="Cambria" w:hAnsi="Cambria" w:cs="Cambria"/>
          <w:sz w:val="22"/>
          <w:szCs w:val="22"/>
        </w:rPr>
        <w:t xml:space="preserve"> </w:t>
      </w:r>
      <w:r w:rsidRPr="00554AA4">
        <w:rPr>
          <w:rFonts w:ascii="Cambria" w:hAnsi="Cambria" w:cs="Cambria"/>
          <w:bCs/>
          <w:sz w:val="22"/>
          <w:szCs w:val="22"/>
        </w:rPr>
        <w:t>4440 Tiszavasvári, Városháza tér 4.</w:t>
      </w:r>
      <w:r>
        <w:rPr>
          <w:rFonts w:ascii="Cambria" w:hAnsi="Cambria" w:cs="Cambria"/>
          <w:sz w:val="22"/>
          <w:szCs w:val="22"/>
        </w:rPr>
        <w:t xml:space="preserve"> </w:t>
      </w:r>
    </w:p>
    <w:p w:rsidR="009B5DB2" w:rsidRDefault="009B5DB2" w:rsidP="009B5DB2">
      <w:pPr>
        <w:pStyle w:val="Listaszerbekezds1"/>
        <w:tabs>
          <w:tab w:val="left" w:leader="dot" w:pos="9072"/>
          <w:tab w:val="left" w:leader="dot" w:pos="9781"/>
          <w:tab w:val="left" w:leader="dot" w:pos="16443"/>
        </w:tabs>
        <w:spacing w:before="240"/>
        <w:ind w:left="567" w:right="-1"/>
        <w:jc w:val="both"/>
        <w:rPr>
          <w:rFonts w:ascii="Cambria" w:hAnsi="Cambria" w:cs="Cambria"/>
          <w:sz w:val="22"/>
          <w:szCs w:val="22"/>
        </w:rPr>
      </w:pPr>
      <w:smartTag w:uri="urn:schemas-microsoft-com:office:smarttags" w:element="metricconverter">
        <w:smartTagPr>
          <w:attr w:name="ProductID" w:val="2.3 A"/>
        </w:smartTagPr>
        <w:r>
          <w:rPr>
            <w:rFonts w:ascii="Cambria" w:hAnsi="Cambria" w:cs="Cambria"/>
            <w:sz w:val="22"/>
            <w:szCs w:val="22"/>
          </w:rPr>
          <w:t xml:space="preserve">2.3 </w:t>
        </w:r>
        <w:r w:rsidRPr="00E57AA3">
          <w:rPr>
            <w:rFonts w:ascii="Cambria" w:hAnsi="Cambria" w:cs="Cambria"/>
            <w:sz w:val="22"/>
            <w:szCs w:val="22"/>
          </w:rPr>
          <w:t>A</w:t>
        </w:r>
      </w:smartTag>
      <w:r w:rsidRPr="00E57AA3">
        <w:rPr>
          <w:rFonts w:ascii="Cambria" w:hAnsi="Cambria" w:cs="Cambria"/>
          <w:sz w:val="22"/>
          <w:szCs w:val="22"/>
        </w:rPr>
        <w:t xml:space="preserve"> költségvetési szerv jogelőd</w:t>
      </w:r>
      <w:r>
        <w:rPr>
          <w:rFonts w:ascii="Cambria" w:hAnsi="Cambria" w:cs="Cambria"/>
          <w:sz w:val="22"/>
          <w:szCs w:val="22"/>
        </w:rPr>
        <w:t xml:space="preserve"> költségvetési szervé</w:t>
      </w:r>
      <w:r w:rsidRPr="00E57AA3">
        <w:rPr>
          <w:rFonts w:ascii="Cambria" w:hAnsi="Cambria" w:cs="Cambria"/>
          <w:sz w:val="22"/>
          <w:szCs w:val="22"/>
        </w:rPr>
        <w:t>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4235"/>
        <w:gridCol w:w="4518"/>
      </w:tblGrid>
      <w:tr w:rsidR="00900A13" w:rsidRPr="003D6890" w:rsidTr="00284F83">
        <w:tc>
          <w:tcPr>
            <w:tcW w:w="288" w:type="pct"/>
            <w:tcBorders>
              <w:top w:val="single" w:sz="4" w:space="0" w:color="auto"/>
              <w:left w:val="single" w:sz="4" w:space="0" w:color="auto"/>
              <w:bottom w:val="single" w:sz="4" w:space="0" w:color="auto"/>
              <w:right w:val="single" w:sz="4" w:space="0" w:color="auto"/>
            </w:tcBorders>
            <w:vAlign w:val="center"/>
          </w:tcPr>
          <w:p w:rsidR="00900A13" w:rsidRPr="003D6890" w:rsidRDefault="00900A13" w:rsidP="00284F83">
            <w:pPr>
              <w:tabs>
                <w:tab w:val="left" w:leader="dot" w:pos="9072"/>
                <w:tab w:val="left" w:leader="dot" w:pos="9639"/>
                <w:tab w:val="left" w:leader="dot" w:pos="16443"/>
              </w:tabs>
              <w:spacing w:before="80"/>
              <w:ind w:right="-1"/>
              <w:jc w:val="center"/>
              <w:rPr>
                <w:rFonts w:ascii="Cambria" w:hAnsi="Cambria" w:cs="Cambria"/>
              </w:rPr>
            </w:pPr>
          </w:p>
        </w:tc>
        <w:tc>
          <w:tcPr>
            <w:tcW w:w="2280" w:type="pct"/>
            <w:tcBorders>
              <w:top w:val="single" w:sz="4" w:space="0" w:color="auto"/>
              <w:left w:val="single" w:sz="4" w:space="0" w:color="auto"/>
              <w:bottom w:val="single" w:sz="4" w:space="0" w:color="auto"/>
              <w:right w:val="single" w:sz="4" w:space="0" w:color="auto"/>
            </w:tcBorders>
          </w:tcPr>
          <w:p w:rsidR="00900A13" w:rsidRPr="003D6890" w:rsidRDefault="00900A13" w:rsidP="00284F83">
            <w:pPr>
              <w:tabs>
                <w:tab w:val="left" w:leader="dot" w:pos="9072"/>
                <w:tab w:val="left" w:leader="dot" w:pos="9639"/>
                <w:tab w:val="left" w:leader="dot" w:pos="16443"/>
              </w:tabs>
              <w:spacing w:before="80"/>
              <w:ind w:right="-1"/>
              <w:rPr>
                <w:rFonts w:ascii="Cambria" w:hAnsi="Cambria" w:cs="Cambria"/>
              </w:rPr>
            </w:pPr>
            <w:r w:rsidRPr="003D6890">
              <w:rPr>
                <w:rFonts w:ascii="Cambria" w:hAnsi="Cambria" w:cs="Cambria"/>
                <w:sz w:val="22"/>
                <w:szCs w:val="22"/>
              </w:rPr>
              <w:t>megnevezése</w:t>
            </w:r>
          </w:p>
        </w:tc>
        <w:tc>
          <w:tcPr>
            <w:tcW w:w="2432" w:type="pct"/>
            <w:tcBorders>
              <w:top w:val="single" w:sz="4" w:space="0" w:color="auto"/>
              <w:left w:val="single" w:sz="4" w:space="0" w:color="auto"/>
              <w:bottom w:val="single" w:sz="4" w:space="0" w:color="auto"/>
              <w:right w:val="single" w:sz="4" w:space="0" w:color="auto"/>
            </w:tcBorders>
          </w:tcPr>
          <w:p w:rsidR="00900A13" w:rsidRPr="003D6890" w:rsidRDefault="00900A13" w:rsidP="00284F83">
            <w:pPr>
              <w:tabs>
                <w:tab w:val="left" w:leader="dot" w:pos="9072"/>
                <w:tab w:val="left" w:leader="dot" w:pos="9639"/>
                <w:tab w:val="left" w:leader="dot" w:pos="16443"/>
              </w:tabs>
              <w:spacing w:before="80"/>
              <w:ind w:right="-1"/>
              <w:rPr>
                <w:rFonts w:ascii="Cambria" w:hAnsi="Cambria" w:cs="Cambria"/>
              </w:rPr>
            </w:pPr>
            <w:r>
              <w:rPr>
                <w:rFonts w:ascii="Cambria" w:hAnsi="Cambria" w:cs="Cambria"/>
                <w:sz w:val="22"/>
                <w:szCs w:val="22"/>
              </w:rPr>
              <w:t>székhelye</w:t>
            </w:r>
          </w:p>
        </w:tc>
      </w:tr>
      <w:tr w:rsidR="00900A13" w:rsidRPr="003D6890" w:rsidTr="00284F83">
        <w:tc>
          <w:tcPr>
            <w:tcW w:w="288" w:type="pct"/>
            <w:tcBorders>
              <w:top w:val="single" w:sz="4" w:space="0" w:color="auto"/>
              <w:left w:val="single" w:sz="4" w:space="0" w:color="auto"/>
              <w:bottom w:val="single" w:sz="4" w:space="0" w:color="auto"/>
              <w:right w:val="single" w:sz="4" w:space="0" w:color="auto"/>
            </w:tcBorders>
            <w:vAlign w:val="center"/>
          </w:tcPr>
          <w:p w:rsidR="00900A13" w:rsidRPr="003D6890" w:rsidRDefault="00900A13" w:rsidP="00284F83">
            <w:pPr>
              <w:tabs>
                <w:tab w:val="left" w:leader="dot" w:pos="9072"/>
                <w:tab w:val="left" w:leader="dot" w:pos="16443"/>
              </w:tabs>
              <w:spacing w:before="80"/>
              <w:jc w:val="center"/>
              <w:rPr>
                <w:rFonts w:ascii="Cambria" w:hAnsi="Cambria" w:cs="Cambria"/>
              </w:rPr>
            </w:pPr>
            <w:r w:rsidRPr="003D6890">
              <w:rPr>
                <w:rFonts w:ascii="Cambria" w:hAnsi="Cambria" w:cs="Cambria"/>
                <w:sz w:val="22"/>
                <w:szCs w:val="22"/>
              </w:rPr>
              <w:t>1</w:t>
            </w:r>
          </w:p>
        </w:tc>
        <w:tc>
          <w:tcPr>
            <w:tcW w:w="2280" w:type="pct"/>
            <w:tcBorders>
              <w:top w:val="single" w:sz="4" w:space="0" w:color="auto"/>
              <w:left w:val="single" w:sz="4" w:space="0" w:color="auto"/>
              <w:bottom w:val="single" w:sz="4" w:space="0" w:color="auto"/>
              <w:right w:val="single" w:sz="4" w:space="0" w:color="auto"/>
            </w:tcBorders>
          </w:tcPr>
          <w:p w:rsidR="00900A13" w:rsidRPr="00554AA4" w:rsidRDefault="00900A13" w:rsidP="00284F83">
            <w:pPr>
              <w:tabs>
                <w:tab w:val="left" w:leader="dot" w:pos="9072"/>
                <w:tab w:val="left" w:leader="dot" w:pos="16443"/>
              </w:tabs>
              <w:spacing w:before="80"/>
              <w:rPr>
                <w:rFonts w:ascii="Cambria" w:hAnsi="Cambria" w:cs="Cambria"/>
              </w:rPr>
            </w:pPr>
            <w:r w:rsidRPr="00554AA4">
              <w:rPr>
                <w:rFonts w:ascii="Cambria" w:hAnsi="Cambria" w:cs="Cambria"/>
                <w:bCs/>
                <w:sz w:val="22"/>
                <w:szCs w:val="22"/>
              </w:rPr>
              <w:t>A Tiszavasvári Többcélú Kistérségi Társulás Tiszavasvári Szociális és Egészségügyi Szolgáltató Központja</w:t>
            </w:r>
          </w:p>
        </w:tc>
        <w:tc>
          <w:tcPr>
            <w:tcW w:w="2432" w:type="pct"/>
            <w:tcBorders>
              <w:top w:val="single" w:sz="4" w:space="0" w:color="auto"/>
              <w:left w:val="single" w:sz="4" w:space="0" w:color="auto"/>
              <w:bottom w:val="single" w:sz="4" w:space="0" w:color="auto"/>
              <w:right w:val="single" w:sz="4" w:space="0" w:color="auto"/>
            </w:tcBorders>
          </w:tcPr>
          <w:p w:rsidR="00900A13" w:rsidRPr="00554AA4" w:rsidRDefault="00900A13" w:rsidP="00E96E16">
            <w:pPr>
              <w:tabs>
                <w:tab w:val="left" w:leader="dot" w:pos="9072"/>
                <w:tab w:val="left" w:leader="dot" w:pos="16443"/>
              </w:tabs>
              <w:spacing w:before="80"/>
              <w:rPr>
                <w:rFonts w:ascii="Cambria" w:hAnsi="Cambria" w:cs="Cambria"/>
                <w:bCs/>
              </w:rPr>
            </w:pPr>
            <w:r w:rsidRPr="00554AA4">
              <w:rPr>
                <w:rFonts w:ascii="Cambria" w:hAnsi="Cambria" w:cs="Cambria"/>
                <w:bCs/>
                <w:sz w:val="22"/>
                <w:szCs w:val="22"/>
              </w:rPr>
              <w:t>4440 Tiszavasvári, Vasvári P.</w:t>
            </w:r>
            <w:r w:rsidR="00A26700" w:rsidRPr="00554AA4">
              <w:rPr>
                <w:rFonts w:ascii="Cambria" w:hAnsi="Cambria" w:cs="Cambria"/>
                <w:bCs/>
                <w:sz w:val="22"/>
                <w:szCs w:val="22"/>
              </w:rPr>
              <w:t xml:space="preserve"> </w:t>
            </w:r>
            <w:r w:rsidR="00E96E16">
              <w:rPr>
                <w:rFonts w:ascii="Cambria" w:hAnsi="Cambria" w:cs="Cambria"/>
                <w:bCs/>
                <w:sz w:val="22"/>
                <w:szCs w:val="22"/>
              </w:rPr>
              <w:t>út</w:t>
            </w:r>
            <w:r w:rsidRPr="00554AA4">
              <w:rPr>
                <w:rFonts w:ascii="Cambria" w:hAnsi="Cambria" w:cs="Cambria"/>
                <w:bCs/>
                <w:sz w:val="22"/>
                <w:szCs w:val="22"/>
              </w:rPr>
              <w:t xml:space="preserve"> 87.</w:t>
            </w:r>
          </w:p>
        </w:tc>
      </w:tr>
    </w:tbl>
    <w:p w:rsidR="009B5DB2" w:rsidRPr="00E57AA3" w:rsidRDefault="009B5DB2" w:rsidP="009B5DB2">
      <w:pPr>
        <w:pStyle w:val="Listaszerbekezds1"/>
        <w:tabs>
          <w:tab w:val="left" w:leader="dot" w:pos="9072"/>
        </w:tabs>
        <w:spacing w:before="720" w:after="480"/>
        <w:ind w:left="357" w:right="-142"/>
        <w:jc w:val="center"/>
        <w:rPr>
          <w:rFonts w:ascii="Cambria" w:hAnsi="Cambria" w:cs="Cambria"/>
          <w:b/>
          <w:bCs/>
          <w:sz w:val="28"/>
          <w:szCs w:val="28"/>
        </w:rPr>
      </w:pPr>
      <w:smartTag w:uri="urn:schemas-microsoft-com:office:smarttags" w:element="metricconverter">
        <w:smartTagPr>
          <w:attr w:name="ProductID" w:val="3. A"/>
        </w:smartTagPr>
        <w:r>
          <w:rPr>
            <w:rFonts w:ascii="Cambria" w:hAnsi="Cambria" w:cs="Cambria"/>
            <w:b/>
            <w:bCs/>
            <w:sz w:val="28"/>
            <w:szCs w:val="28"/>
          </w:rPr>
          <w:t xml:space="preserve">3. </w:t>
        </w:r>
        <w:r w:rsidRPr="00E57AA3">
          <w:rPr>
            <w:rFonts w:ascii="Cambria" w:hAnsi="Cambria" w:cs="Cambria"/>
            <w:b/>
            <w:bCs/>
            <w:sz w:val="28"/>
            <w:szCs w:val="28"/>
          </w:rPr>
          <w:t>A</w:t>
        </w:r>
      </w:smartTag>
      <w:r w:rsidRPr="00E57AA3">
        <w:rPr>
          <w:rFonts w:ascii="Cambria" w:hAnsi="Cambria" w:cs="Cambria"/>
          <w:b/>
          <w:bCs/>
          <w:sz w:val="28"/>
          <w:szCs w:val="28"/>
        </w:rPr>
        <w:t xml:space="preserve"> költségvetési szerv irányítása, felügyelete</w:t>
      </w:r>
    </w:p>
    <w:p w:rsidR="009B5DB2" w:rsidRPr="00E57AA3" w:rsidRDefault="009B5DB2" w:rsidP="009B5DB2">
      <w:pPr>
        <w:pStyle w:val="Listaszerbekezds1"/>
        <w:tabs>
          <w:tab w:val="left" w:leader="dot" w:pos="9072"/>
          <w:tab w:val="left" w:leader="dot" w:pos="9781"/>
          <w:tab w:val="left" w:leader="dot" w:pos="16443"/>
        </w:tabs>
        <w:spacing w:before="240"/>
        <w:ind w:left="567" w:right="-1"/>
        <w:jc w:val="both"/>
        <w:rPr>
          <w:rFonts w:ascii="Cambria" w:hAnsi="Cambria" w:cs="Cambria"/>
        </w:rPr>
      </w:pPr>
      <w:smartTag w:uri="urn:schemas-microsoft-com:office:smarttags" w:element="metricconverter">
        <w:smartTagPr>
          <w:attr w:name="ProductID" w:val="3.1 A"/>
        </w:smartTagPr>
        <w:r>
          <w:rPr>
            <w:rFonts w:ascii="Cambria" w:hAnsi="Cambria" w:cs="Cambria"/>
            <w:sz w:val="22"/>
            <w:szCs w:val="22"/>
          </w:rPr>
          <w:t xml:space="preserve">3.1 </w:t>
        </w:r>
        <w:r w:rsidRPr="00E57AA3">
          <w:rPr>
            <w:rFonts w:ascii="Cambria" w:hAnsi="Cambria" w:cs="Cambria"/>
            <w:sz w:val="22"/>
            <w:szCs w:val="22"/>
          </w:rPr>
          <w:t>A</w:t>
        </w:r>
      </w:smartTag>
      <w:r w:rsidRPr="00E57AA3">
        <w:rPr>
          <w:rFonts w:ascii="Cambria" w:hAnsi="Cambria" w:cs="Cambria"/>
          <w:sz w:val="22"/>
          <w:szCs w:val="22"/>
        </w:rPr>
        <w:t xml:space="preserve"> költségvetési </w:t>
      </w:r>
      <w:proofErr w:type="gramStart"/>
      <w:r w:rsidRPr="00E57AA3">
        <w:rPr>
          <w:rFonts w:ascii="Cambria" w:hAnsi="Cambria" w:cs="Cambria"/>
          <w:sz w:val="22"/>
          <w:szCs w:val="22"/>
        </w:rPr>
        <w:t>szerv irányító</w:t>
      </w:r>
      <w:proofErr w:type="gramEnd"/>
      <w:r w:rsidRPr="00E57AA3">
        <w:rPr>
          <w:rFonts w:ascii="Cambria" w:hAnsi="Cambria" w:cs="Cambria"/>
          <w:sz w:val="22"/>
          <w:szCs w:val="22"/>
        </w:rPr>
        <w:t xml:space="preserve"> szervének </w:t>
      </w:r>
      <w:proofErr w:type="spellStart"/>
      <w:r w:rsidRPr="00E57AA3">
        <w:rPr>
          <w:rFonts w:ascii="Cambria" w:hAnsi="Cambria" w:cs="Cambria"/>
          <w:sz w:val="22"/>
          <w:szCs w:val="22"/>
        </w:rPr>
        <w:t>szervének</w:t>
      </w:r>
      <w:proofErr w:type="spellEnd"/>
    </w:p>
    <w:p w:rsidR="009B5DB2" w:rsidRPr="00554AA4" w:rsidRDefault="009B5DB2" w:rsidP="009B5DB2">
      <w:pPr>
        <w:pStyle w:val="Listaszerbekezds1"/>
        <w:tabs>
          <w:tab w:val="left" w:leader="dot" w:pos="9072"/>
          <w:tab w:val="left" w:leader="dot" w:pos="9781"/>
          <w:tab w:val="left" w:leader="dot" w:pos="16443"/>
        </w:tabs>
        <w:spacing w:before="80"/>
        <w:ind w:left="1224" w:right="-143"/>
        <w:jc w:val="both"/>
        <w:rPr>
          <w:rFonts w:ascii="Cambria" w:hAnsi="Cambria" w:cs="Cambria"/>
          <w:bCs/>
          <w:sz w:val="22"/>
          <w:szCs w:val="22"/>
        </w:rPr>
      </w:pPr>
      <w:r>
        <w:rPr>
          <w:rFonts w:ascii="Cambria" w:hAnsi="Cambria" w:cs="Cambria"/>
          <w:sz w:val="22"/>
          <w:szCs w:val="22"/>
        </w:rPr>
        <w:t xml:space="preserve">3.1.1 </w:t>
      </w:r>
      <w:r w:rsidRPr="00E57AA3">
        <w:rPr>
          <w:rFonts w:ascii="Cambria" w:hAnsi="Cambria" w:cs="Cambria"/>
          <w:sz w:val="22"/>
          <w:szCs w:val="22"/>
        </w:rPr>
        <w:t>megnevezése:</w:t>
      </w:r>
      <w:r>
        <w:rPr>
          <w:rFonts w:ascii="Cambria" w:hAnsi="Cambria" w:cs="Cambria"/>
          <w:sz w:val="22"/>
          <w:szCs w:val="22"/>
        </w:rPr>
        <w:t xml:space="preserve"> </w:t>
      </w:r>
      <w:r w:rsidRPr="00554AA4">
        <w:rPr>
          <w:rFonts w:ascii="Cambria" w:hAnsi="Cambria" w:cs="Cambria"/>
          <w:bCs/>
          <w:sz w:val="22"/>
          <w:szCs w:val="22"/>
        </w:rPr>
        <w:t>Tiszavasvári Város Önkormányzata Képviselő-testülete</w:t>
      </w:r>
    </w:p>
    <w:p w:rsidR="009B5DB2" w:rsidRDefault="009B5DB2" w:rsidP="009B5DB2">
      <w:pPr>
        <w:pStyle w:val="Listaszerbekezds1"/>
        <w:tabs>
          <w:tab w:val="left" w:leader="dot" w:pos="9072"/>
          <w:tab w:val="left" w:leader="dot" w:pos="9781"/>
          <w:tab w:val="left" w:leader="dot" w:pos="16443"/>
        </w:tabs>
        <w:spacing w:before="80"/>
        <w:ind w:left="1224" w:right="-143"/>
        <w:jc w:val="both"/>
        <w:rPr>
          <w:rFonts w:ascii="Cambria" w:hAnsi="Cambria" w:cs="Cambria"/>
          <w:b/>
          <w:bCs/>
          <w:sz w:val="22"/>
          <w:szCs w:val="22"/>
        </w:rPr>
      </w:pPr>
      <w:r>
        <w:rPr>
          <w:rFonts w:ascii="Cambria" w:hAnsi="Cambria" w:cs="Cambria"/>
          <w:sz w:val="22"/>
          <w:szCs w:val="22"/>
        </w:rPr>
        <w:t xml:space="preserve">3.1.2 </w:t>
      </w:r>
      <w:r w:rsidRPr="00E57AA3">
        <w:rPr>
          <w:rFonts w:ascii="Cambria" w:hAnsi="Cambria" w:cs="Cambria"/>
          <w:sz w:val="22"/>
          <w:szCs w:val="22"/>
        </w:rPr>
        <w:t>székhelye:</w:t>
      </w:r>
      <w:r>
        <w:rPr>
          <w:rFonts w:ascii="Cambria" w:hAnsi="Cambria" w:cs="Cambria"/>
          <w:sz w:val="22"/>
          <w:szCs w:val="22"/>
        </w:rPr>
        <w:t xml:space="preserve"> </w:t>
      </w:r>
      <w:r w:rsidRPr="00554AA4">
        <w:rPr>
          <w:rFonts w:ascii="Cambria" w:hAnsi="Cambria" w:cs="Cambria"/>
          <w:bCs/>
          <w:sz w:val="22"/>
          <w:szCs w:val="22"/>
        </w:rPr>
        <w:t>4440 Tiszavasvári, Városháza tér 4.</w:t>
      </w:r>
    </w:p>
    <w:p w:rsidR="009B5DB2" w:rsidRDefault="009B5DB2" w:rsidP="009B5DB2">
      <w:pPr>
        <w:pStyle w:val="Listaszerbekezds1"/>
        <w:tabs>
          <w:tab w:val="left" w:leader="dot" w:pos="9072"/>
          <w:tab w:val="left" w:leader="dot" w:pos="9781"/>
          <w:tab w:val="left" w:leader="dot" w:pos="16443"/>
        </w:tabs>
        <w:spacing w:before="80"/>
        <w:ind w:left="1224" w:right="-143"/>
        <w:jc w:val="both"/>
        <w:rPr>
          <w:rFonts w:ascii="Cambria" w:hAnsi="Cambria" w:cs="Cambria"/>
          <w:b/>
          <w:bCs/>
          <w:sz w:val="22"/>
          <w:szCs w:val="22"/>
        </w:rPr>
      </w:pPr>
    </w:p>
    <w:p w:rsidR="009B5DB2" w:rsidRDefault="009B5DB2" w:rsidP="009B5DB2">
      <w:pPr>
        <w:pStyle w:val="Listaszerbekezds1"/>
        <w:tabs>
          <w:tab w:val="left" w:leader="dot" w:pos="9072"/>
          <w:tab w:val="left" w:leader="dot" w:pos="9781"/>
          <w:tab w:val="left" w:leader="dot" w:pos="16443"/>
        </w:tabs>
        <w:spacing w:before="80"/>
        <w:ind w:left="540" w:right="-143"/>
        <w:jc w:val="both"/>
        <w:rPr>
          <w:rFonts w:ascii="Cambria" w:hAnsi="Cambria" w:cs="Cambria"/>
          <w:bCs/>
          <w:sz w:val="22"/>
          <w:szCs w:val="22"/>
        </w:rPr>
      </w:pPr>
      <w:smartTag w:uri="urn:schemas-microsoft-com:office:smarttags" w:element="metricconverter">
        <w:smartTagPr>
          <w:attr w:name="ProductID" w:val="3.2 A"/>
        </w:smartTagPr>
        <w:r w:rsidRPr="0013639C">
          <w:rPr>
            <w:rFonts w:ascii="Cambria" w:hAnsi="Cambria" w:cs="Cambria"/>
            <w:bCs/>
            <w:sz w:val="22"/>
            <w:szCs w:val="22"/>
          </w:rPr>
          <w:t>3.2 A</w:t>
        </w:r>
      </w:smartTag>
      <w:r w:rsidRPr="0013639C">
        <w:rPr>
          <w:rFonts w:ascii="Cambria" w:hAnsi="Cambria" w:cs="Cambria"/>
          <w:bCs/>
          <w:sz w:val="22"/>
          <w:szCs w:val="22"/>
        </w:rPr>
        <w:t xml:space="preserve"> költségvetési szerv fenntartójának </w:t>
      </w:r>
    </w:p>
    <w:p w:rsidR="009B5DB2" w:rsidRDefault="009B5DB2" w:rsidP="009B5DB2">
      <w:pPr>
        <w:pStyle w:val="Listaszerbekezds1"/>
        <w:tabs>
          <w:tab w:val="left" w:leader="dot" w:pos="9072"/>
          <w:tab w:val="left" w:leader="dot" w:pos="9781"/>
          <w:tab w:val="left" w:leader="dot" w:pos="16443"/>
        </w:tabs>
        <w:spacing w:before="80"/>
        <w:ind w:left="540" w:right="-143" w:firstLine="720"/>
        <w:jc w:val="both"/>
        <w:rPr>
          <w:rFonts w:ascii="Cambria" w:hAnsi="Cambria" w:cs="Cambria"/>
          <w:b/>
          <w:bCs/>
          <w:sz w:val="22"/>
          <w:szCs w:val="22"/>
        </w:rPr>
      </w:pPr>
      <w:r>
        <w:rPr>
          <w:rFonts w:ascii="Cambria" w:hAnsi="Cambria" w:cs="Cambria"/>
          <w:bCs/>
          <w:sz w:val="22"/>
          <w:szCs w:val="22"/>
        </w:rPr>
        <w:t xml:space="preserve">3.2.1 megnevezése: </w:t>
      </w:r>
      <w:r w:rsidRPr="00554AA4">
        <w:rPr>
          <w:rFonts w:ascii="Cambria" w:hAnsi="Cambria" w:cs="Cambria"/>
          <w:bCs/>
          <w:sz w:val="22"/>
          <w:szCs w:val="22"/>
        </w:rPr>
        <w:t>Tiszavasvári Város Önkormányzata</w:t>
      </w:r>
    </w:p>
    <w:p w:rsidR="009B5DB2" w:rsidRPr="0013639C" w:rsidRDefault="009B5DB2" w:rsidP="009B5DB2">
      <w:pPr>
        <w:pStyle w:val="Listaszerbekezds1"/>
        <w:tabs>
          <w:tab w:val="left" w:leader="dot" w:pos="9072"/>
          <w:tab w:val="left" w:leader="dot" w:pos="9781"/>
          <w:tab w:val="left" w:leader="dot" w:pos="16443"/>
        </w:tabs>
        <w:spacing w:before="80"/>
        <w:ind w:left="540" w:right="-143" w:firstLine="720"/>
        <w:jc w:val="both"/>
        <w:rPr>
          <w:rFonts w:ascii="Cambria" w:hAnsi="Cambria" w:cs="Cambria"/>
          <w:b/>
          <w:sz w:val="22"/>
          <w:szCs w:val="22"/>
        </w:rPr>
      </w:pPr>
      <w:r w:rsidRPr="0013639C">
        <w:rPr>
          <w:rFonts w:ascii="Cambria" w:hAnsi="Cambria" w:cs="Cambria"/>
          <w:bCs/>
          <w:sz w:val="22"/>
          <w:szCs w:val="22"/>
        </w:rPr>
        <w:t>3.2.2 székhelye:</w:t>
      </w:r>
      <w:r>
        <w:rPr>
          <w:rFonts w:ascii="Cambria" w:hAnsi="Cambria" w:cs="Cambria"/>
          <w:b/>
          <w:bCs/>
          <w:sz w:val="22"/>
          <w:szCs w:val="22"/>
        </w:rPr>
        <w:t xml:space="preserve"> </w:t>
      </w:r>
      <w:r w:rsidRPr="00554AA4">
        <w:rPr>
          <w:rFonts w:ascii="Cambria" w:hAnsi="Cambria" w:cs="Cambria"/>
          <w:bCs/>
          <w:sz w:val="22"/>
          <w:szCs w:val="22"/>
        </w:rPr>
        <w:t>4440 Tiszavasvári Városháza tér 4.</w:t>
      </w:r>
    </w:p>
    <w:p w:rsidR="009B5DB2" w:rsidRPr="00E57AA3" w:rsidRDefault="009B5DB2" w:rsidP="009B5DB2">
      <w:pPr>
        <w:pStyle w:val="Listaszerbekezds1"/>
        <w:tabs>
          <w:tab w:val="left" w:leader="dot" w:pos="9072"/>
        </w:tabs>
        <w:spacing w:before="720" w:after="480"/>
        <w:ind w:left="360" w:right="-143"/>
        <w:jc w:val="center"/>
        <w:rPr>
          <w:rFonts w:ascii="Cambria" w:hAnsi="Cambria" w:cs="Cambria"/>
          <w:b/>
          <w:bCs/>
          <w:sz w:val="28"/>
          <w:szCs w:val="28"/>
        </w:rPr>
      </w:pPr>
      <w:smartTag w:uri="urn:schemas-microsoft-com:office:smarttags" w:element="metricconverter">
        <w:smartTagPr>
          <w:attr w:name="ProductID" w:val="4. A"/>
        </w:smartTagPr>
        <w:r>
          <w:rPr>
            <w:rFonts w:ascii="Cambria" w:hAnsi="Cambria" w:cs="Cambria"/>
            <w:b/>
            <w:bCs/>
            <w:sz w:val="28"/>
            <w:szCs w:val="28"/>
          </w:rPr>
          <w:t xml:space="preserve">4. </w:t>
        </w:r>
        <w:r w:rsidRPr="00E57AA3">
          <w:rPr>
            <w:rFonts w:ascii="Cambria" w:hAnsi="Cambria" w:cs="Cambria"/>
            <w:b/>
            <w:bCs/>
            <w:sz w:val="28"/>
            <w:szCs w:val="28"/>
          </w:rPr>
          <w:t>A</w:t>
        </w:r>
      </w:smartTag>
      <w:r w:rsidRPr="00E57AA3">
        <w:rPr>
          <w:rFonts w:ascii="Cambria" w:hAnsi="Cambria" w:cs="Cambria"/>
          <w:b/>
          <w:bCs/>
          <w:sz w:val="28"/>
          <w:szCs w:val="28"/>
        </w:rPr>
        <w:t xml:space="preserve"> költségvetési szerv tevékenysége</w:t>
      </w:r>
    </w:p>
    <w:p w:rsidR="009B5DB2" w:rsidRPr="00900A13" w:rsidRDefault="009B5DB2" w:rsidP="009B5DB2">
      <w:pPr>
        <w:ind w:left="900" w:hanging="360"/>
        <w:rPr>
          <w:rFonts w:asciiTheme="majorHAnsi" w:hAnsiTheme="majorHAnsi"/>
          <w:color w:val="000000"/>
          <w:sz w:val="22"/>
          <w:szCs w:val="22"/>
        </w:rPr>
      </w:pPr>
      <w:smartTag w:uri="urn:schemas-microsoft-com:office:smarttags" w:element="metricconverter">
        <w:smartTagPr>
          <w:attr w:name="ProductID" w:val="4.1 A"/>
        </w:smartTagPr>
        <w:r w:rsidRPr="00900A13">
          <w:rPr>
            <w:rFonts w:asciiTheme="majorHAnsi" w:hAnsiTheme="majorHAnsi" w:cs="Cambria"/>
            <w:sz w:val="22"/>
            <w:szCs w:val="22"/>
          </w:rPr>
          <w:t>4.1 A</w:t>
        </w:r>
      </w:smartTag>
      <w:r w:rsidRPr="00900A13">
        <w:rPr>
          <w:rFonts w:asciiTheme="majorHAnsi" w:hAnsiTheme="majorHAnsi" w:cs="Cambria"/>
          <w:sz w:val="22"/>
          <w:szCs w:val="22"/>
        </w:rPr>
        <w:t xml:space="preserve"> költségvetési szerv közfeladata: </w:t>
      </w:r>
      <w:r w:rsidRPr="00900A13">
        <w:rPr>
          <w:rFonts w:asciiTheme="majorHAnsi" w:hAnsiTheme="majorHAnsi"/>
          <w:sz w:val="22"/>
          <w:szCs w:val="22"/>
        </w:rPr>
        <w:t>Az intézmény szakmai programjában meghatározott szociális-, és gyermekvédelmi alapellátások.</w:t>
      </w:r>
      <w:r w:rsidRPr="00900A13">
        <w:rPr>
          <w:rFonts w:asciiTheme="majorHAnsi" w:hAnsiTheme="majorHAnsi"/>
          <w:color w:val="000000"/>
          <w:sz w:val="22"/>
          <w:szCs w:val="22"/>
        </w:rPr>
        <w:t xml:space="preserve"> </w:t>
      </w:r>
    </w:p>
    <w:p w:rsidR="009B5DB2" w:rsidRPr="00900A13" w:rsidRDefault="009B5DB2" w:rsidP="009B5DB2">
      <w:pPr>
        <w:pStyle w:val="Listaszerbekezds1"/>
        <w:tabs>
          <w:tab w:val="left" w:leader="dot" w:pos="9072"/>
          <w:tab w:val="left" w:leader="dot" w:pos="9781"/>
          <w:tab w:val="left" w:leader="dot" w:pos="16443"/>
        </w:tabs>
        <w:spacing w:before="240"/>
        <w:ind w:left="567"/>
        <w:jc w:val="both"/>
        <w:rPr>
          <w:rFonts w:asciiTheme="majorHAnsi" w:hAnsiTheme="majorHAnsi" w:cs="Cambria"/>
          <w:sz w:val="22"/>
          <w:szCs w:val="22"/>
        </w:rPr>
      </w:pPr>
      <w:smartTag w:uri="urn:schemas-microsoft-com:office:smarttags" w:element="metricconverter">
        <w:smartTagPr>
          <w:attr w:name="ProductID" w:val="4.2 A"/>
        </w:smartTagPr>
        <w:r w:rsidRPr="00900A13">
          <w:rPr>
            <w:rFonts w:asciiTheme="majorHAnsi" w:hAnsiTheme="majorHAnsi" w:cs="Cambria"/>
            <w:sz w:val="22"/>
            <w:szCs w:val="22"/>
          </w:rPr>
          <w:t>4.2 A</w:t>
        </w:r>
      </w:smartTag>
      <w:r w:rsidRPr="00900A13">
        <w:rPr>
          <w:rFonts w:asciiTheme="majorHAnsi" w:hAnsiTheme="majorHAnsi" w:cs="Cambria"/>
          <w:sz w:val="22"/>
          <w:szCs w:val="22"/>
        </w:rPr>
        <w:t xml:space="preserve"> költségvetési szerv főtevékenységének államháztartási szakágazati besorolása: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3143"/>
        <w:gridCol w:w="5610"/>
      </w:tblGrid>
      <w:tr w:rsidR="009B5DB2" w:rsidRPr="00900A13"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900A13" w:rsidRDefault="009B5DB2" w:rsidP="009C7364">
            <w:pPr>
              <w:tabs>
                <w:tab w:val="left" w:leader="dot" w:pos="9072"/>
                <w:tab w:val="left" w:leader="dot" w:pos="9781"/>
                <w:tab w:val="left" w:leader="dot" w:pos="16443"/>
              </w:tabs>
              <w:spacing w:before="80"/>
              <w:jc w:val="center"/>
              <w:rPr>
                <w:rFonts w:asciiTheme="majorHAnsi" w:hAnsiTheme="majorHAnsi" w:cs="Cambria"/>
              </w:rPr>
            </w:pPr>
          </w:p>
        </w:tc>
        <w:tc>
          <w:tcPr>
            <w:tcW w:w="1692" w:type="pct"/>
            <w:tcBorders>
              <w:top w:val="single" w:sz="4" w:space="0" w:color="auto"/>
              <w:left w:val="single" w:sz="4" w:space="0" w:color="auto"/>
              <w:bottom w:val="single" w:sz="4" w:space="0" w:color="auto"/>
              <w:right w:val="single" w:sz="4" w:space="0" w:color="auto"/>
            </w:tcBorders>
          </w:tcPr>
          <w:p w:rsidR="009B5DB2" w:rsidRPr="00900A13" w:rsidRDefault="009B5DB2" w:rsidP="009C7364">
            <w:pPr>
              <w:tabs>
                <w:tab w:val="left" w:leader="dot" w:pos="9072"/>
                <w:tab w:val="left" w:leader="dot" w:pos="9781"/>
                <w:tab w:val="left" w:leader="dot" w:pos="16443"/>
              </w:tabs>
              <w:spacing w:before="80"/>
              <w:rPr>
                <w:rFonts w:asciiTheme="majorHAnsi" w:hAnsiTheme="majorHAnsi" w:cs="Cambria"/>
              </w:rPr>
            </w:pPr>
            <w:r w:rsidRPr="00900A13">
              <w:rPr>
                <w:rFonts w:asciiTheme="majorHAnsi" w:hAnsiTheme="majorHAnsi" w:cs="Cambria"/>
                <w:sz w:val="22"/>
                <w:szCs w:val="22"/>
              </w:rPr>
              <w:t>szakágazat száma</w:t>
            </w:r>
          </w:p>
        </w:tc>
        <w:tc>
          <w:tcPr>
            <w:tcW w:w="3020" w:type="pct"/>
            <w:tcBorders>
              <w:top w:val="single" w:sz="4" w:space="0" w:color="auto"/>
              <w:left w:val="single" w:sz="4" w:space="0" w:color="auto"/>
              <w:bottom w:val="single" w:sz="4" w:space="0" w:color="auto"/>
              <w:right w:val="single" w:sz="4" w:space="0" w:color="auto"/>
            </w:tcBorders>
          </w:tcPr>
          <w:p w:rsidR="009B5DB2" w:rsidRPr="00900A13" w:rsidRDefault="009B5DB2" w:rsidP="009C7364">
            <w:pPr>
              <w:tabs>
                <w:tab w:val="left" w:leader="dot" w:pos="9072"/>
                <w:tab w:val="left" w:leader="dot" w:pos="9781"/>
                <w:tab w:val="left" w:leader="dot" w:pos="16443"/>
              </w:tabs>
              <w:spacing w:before="80"/>
              <w:rPr>
                <w:rFonts w:asciiTheme="majorHAnsi" w:hAnsiTheme="majorHAnsi" w:cs="Cambria"/>
              </w:rPr>
            </w:pPr>
            <w:r w:rsidRPr="00900A13">
              <w:rPr>
                <w:rFonts w:asciiTheme="majorHAnsi" w:hAnsiTheme="majorHAnsi" w:cs="Cambria"/>
                <w:sz w:val="22"/>
                <w:szCs w:val="22"/>
              </w:rPr>
              <w:t>szakágazat megnevezése</w:t>
            </w:r>
          </w:p>
        </w:tc>
      </w:tr>
      <w:tr w:rsidR="009B5DB2" w:rsidRPr="00900A13"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900A13" w:rsidRDefault="009B5DB2" w:rsidP="009C7364">
            <w:pPr>
              <w:tabs>
                <w:tab w:val="left" w:leader="dot" w:pos="9072"/>
                <w:tab w:val="left" w:leader="dot" w:pos="9781"/>
                <w:tab w:val="left" w:leader="dot" w:pos="16443"/>
              </w:tabs>
              <w:spacing w:before="80"/>
              <w:jc w:val="center"/>
              <w:rPr>
                <w:rFonts w:asciiTheme="majorHAnsi" w:hAnsiTheme="majorHAnsi" w:cs="Cambria"/>
              </w:rPr>
            </w:pPr>
            <w:r w:rsidRPr="00900A13">
              <w:rPr>
                <w:rFonts w:asciiTheme="majorHAnsi" w:hAnsiTheme="majorHAnsi" w:cs="Cambria"/>
                <w:sz w:val="22"/>
                <w:szCs w:val="22"/>
              </w:rPr>
              <w:t>1</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center" w:pos="1463"/>
              </w:tabs>
              <w:spacing w:before="80"/>
              <w:rPr>
                <w:rFonts w:asciiTheme="majorHAnsi" w:hAnsiTheme="majorHAnsi"/>
                <w:bCs/>
              </w:rPr>
            </w:pPr>
            <w:r w:rsidRPr="00554AA4">
              <w:rPr>
                <w:rFonts w:asciiTheme="majorHAnsi" w:hAnsiTheme="majorHAnsi"/>
                <w:bCs/>
                <w:sz w:val="22"/>
                <w:szCs w:val="22"/>
              </w:rPr>
              <w:t>873000</w:t>
            </w:r>
            <w:r w:rsidRPr="00554AA4">
              <w:rPr>
                <w:rFonts w:asciiTheme="majorHAnsi" w:hAnsiTheme="majorHAnsi"/>
                <w:bCs/>
                <w:sz w:val="22"/>
                <w:szCs w:val="22"/>
              </w:rPr>
              <w:tab/>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9781"/>
                <w:tab w:val="left" w:leader="dot" w:pos="16443"/>
              </w:tabs>
              <w:spacing w:before="80"/>
              <w:rPr>
                <w:rFonts w:asciiTheme="majorHAnsi" w:hAnsiTheme="majorHAnsi"/>
                <w:bCs/>
              </w:rPr>
            </w:pPr>
            <w:r w:rsidRPr="00554AA4">
              <w:rPr>
                <w:rFonts w:asciiTheme="majorHAnsi" w:hAnsiTheme="majorHAnsi"/>
                <w:bCs/>
                <w:sz w:val="22"/>
                <w:szCs w:val="22"/>
              </w:rPr>
              <w:t>Idősek, fogyatékosok bentlakásos ellátása</w:t>
            </w:r>
          </w:p>
        </w:tc>
      </w:tr>
    </w:tbl>
    <w:p w:rsidR="009B5DB2" w:rsidRPr="00900A13" w:rsidRDefault="009B5DB2" w:rsidP="009B5DB2">
      <w:pPr>
        <w:pStyle w:val="Listaszerbekezds1"/>
        <w:tabs>
          <w:tab w:val="left" w:leader="dot" w:pos="9072"/>
          <w:tab w:val="left" w:leader="dot" w:pos="9781"/>
          <w:tab w:val="left" w:leader="dot" w:pos="16443"/>
        </w:tabs>
        <w:spacing w:before="240"/>
        <w:ind w:left="900" w:right="-285" w:hanging="333"/>
        <w:jc w:val="both"/>
        <w:rPr>
          <w:rFonts w:asciiTheme="majorHAnsi" w:hAnsiTheme="majorHAnsi" w:cs="Cambria"/>
          <w:sz w:val="22"/>
          <w:szCs w:val="22"/>
        </w:rPr>
      </w:pPr>
      <w:smartTag w:uri="urn:schemas-microsoft-com:office:smarttags" w:element="metricconverter">
        <w:smartTagPr>
          <w:attr w:name="ProductID" w:val="4.3 A"/>
        </w:smartTagPr>
        <w:r w:rsidRPr="00900A13">
          <w:rPr>
            <w:rFonts w:asciiTheme="majorHAnsi" w:hAnsiTheme="majorHAnsi" w:cs="Cambria"/>
            <w:sz w:val="22"/>
            <w:szCs w:val="22"/>
          </w:rPr>
          <w:t>4.3 A</w:t>
        </w:r>
      </w:smartTag>
      <w:r w:rsidRPr="00900A13">
        <w:rPr>
          <w:rFonts w:asciiTheme="majorHAnsi" w:hAnsiTheme="majorHAnsi" w:cs="Cambria"/>
          <w:sz w:val="22"/>
          <w:szCs w:val="22"/>
        </w:rPr>
        <w:t xml:space="preserve"> költségvetési szerv alaptevékenysége: </w:t>
      </w:r>
    </w:p>
    <w:p w:rsidR="009B5DB2" w:rsidRPr="00900A13" w:rsidRDefault="009B5DB2" w:rsidP="009B5DB2">
      <w:pPr>
        <w:ind w:left="900"/>
        <w:rPr>
          <w:rFonts w:asciiTheme="majorHAnsi" w:hAnsiTheme="majorHAnsi"/>
          <w:b/>
          <w:bCs/>
          <w:sz w:val="22"/>
          <w:szCs w:val="22"/>
        </w:rPr>
      </w:pPr>
      <w:r w:rsidRPr="00900A13">
        <w:rPr>
          <w:rFonts w:asciiTheme="majorHAnsi" w:hAnsiTheme="majorHAnsi"/>
          <w:sz w:val="22"/>
          <w:szCs w:val="22"/>
        </w:rPr>
        <w:t>4.3.1</w:t>
      </w:r>
      <w:r w:rsidRPr="00900A13">
        <w:rPr>
          <w:rFonts w:asciiTheme="majorHAnsi" w:hAnsiTheme="majorHAnsi"/>
          <w:b/>
          <w:bCs/>
          <w:sz w:val="22"/>
          <w:szCs w:val="22"/>
        </w:rPr>
        <w:t xml:space="preserve"> </w:t>
      </w:r>
      <w:r w:rsidRPr="00554AA4">
        <w:rPr>
          <w:rFonts w:asciiTheme="majorHAnsi" w:hAnsiTheme="majorHAnsi"/>
          <w:bCs/>
          <w:sz w:val="22"/>
          <w:szCs w:val="22"/>
        </w:rPr>
        <w:t>Szociális alapellátások:</w:t>
      </w:r>
      <w:r w:rsidRPr="00900A13">
        <w:rPr>
          <w:rFonts w:asciiTheme="majorHAnsi" w:hAnsiTheme="majorHAnsi"/>
          <w:b/>
          <w:bCs/>
          <w:sz w:val="22"/>
          <w:szCs w:val="22"/>
        </w:rPr>
        <w:t xml:space="preserve"> </w:t>
      </w:r>
      <w:r w:rsidRPr="00900A13">
        <w:rPr>
          <w:rFonts w:asciiTheme="majorHAnsi" w:hAnsiTheme="majorHAnsi"/>
          <w:sz w:val="22"/>
          <w:szCs w:val="22"/>
        </w:rPr>
        <w:t>Étkeztetés, nappali ellátás, házi segítségnyújtás, jelzőrendszeres házi segítségnyújtás, támogató szolgálat, idősek-, fogyatékos személyek otthona</w:t>
      </w:r>
      <w:r w:rsidR="00900A13">
        <w:rPr>
          <w:rFonts w:asciiTheme="majorHAnsi" w:hAnsiTheme="majorHAnsi"/>
          <w:sz w:val="22"/>
          <w:szCs w:val="22"/>
        </w:rPr>
        <w:t xml:space="preserve"> (székhelyén)</w:t>
      </w:r>
    </w:p>
    <w:p w:rsidR="009B5DB2" w:rsidRPr="00554AA4" w:rsidRDefault="009B5DB2" w:rsidP="009B5DB2">
      <w:pPr>
        <w:ind w:firstLine="1260"/>
        <w:rPr>
          <w:rFonts w:asciiTheme="majorHAnsi" w:hAnsiTheme="majorHAnsi"/>
          <w:bCs/>
          <w:color w:val="000000"/>
          <w:sz w:val="22"/>
          <w:szCs w:val="22"/>
        </w:rPr>
      </w:pPr>
      <w:r w:rsidRPr="00900A13">
        <w:rPr>
          <w:rFonts w:asciiTheme="majorHAnsi" w:hAnsiTheme="majorHAnsi"/>
          <w:color w:val="000000"/>
          <w:sz w:val="22"/>
          <w:szCs w:val="22"/>
        </w:rPr>
        <w:t>4.3.1.1</w:t>
      </w:r>
      <w:r w:rsidRPr="00900A13">
        <w:rPr>
          <w:rFonts w:asciiTheme="majorHAnsi" w:hAnsiTheme="majorHAnsi"/>
          <w:b/>
          <w:bCs/>
          <w:color w:val="000000"/>
          <w:sz w:val="22"/>
          <w:szCs w:val="22"/>
        </w:rPr>
        <w:t xml:space="preserve"> </w:t>
      </w:r>
      <w:r w:rsidRPr="00554AA4">
        <w:rPr>
          <w:rFonts w:asciiTheme="majorHAnsi" w:hAnsiTheme="majorHAnsi"/>
          <w:bCs/>
          <w:color w:val="000000"/>
          <w:sz w:val="22"/>
          <w:szCs w:val="22"/>
        </w:rPr>
        <w:t>Étkeztetés</w:t>
      </w:r>
    </w:p>
    <w:p w:rsidR="009B5DB2" w:rsidRPr="00900A13" w:rsidRDefault="009B5DB2" w:rsidP="009B5DB2">
      <w:pPr>
        <w:ind w:left="1260"/>
        <w:rPr>
          <w:rFonts w:asciiTheme="majorHAnsi" w:hAnsiTheme="majorHAnsi"/>
          <w:color w:val="000000"/>
          <w:sz w:val="22"/>
          <w:szCs w:val="22"/>
        </w:rPr>
      </w:pPr>
      <w:r w:rsidRPr="00900A13">
        <w:rPr>
          <w:rFonts w:asciiTheme="majorHAnsi" w:hAnsiTheme="majorHAnsi"/>
          <w:color w:val="000000"/>
          <w:sz w:val="22"/>
          <w:szCs w:val="22"/>
        </w:rPr>
        <w:t xml:space="preserve">Feladata: A szociálisan rászorultaknak a legalább napi egyszeri meleg étkeztetés biztosítása, amennyiben önmaguknak, illetve önmaguk és eltartottjaik részére tartósan, vagy átmeneti jelleggel nem képesek azt biztosítani. </w:t>
      </w:r>
    </w:p>
    <w:p w:rsidR="009B5DB2" w:rsidRPr="00900A13" w:rsidRDefault="009B5DB2" w:rsidP="009B5DB2">
      <w:pPr>
        <w:ind w:left="1260"/>
        <w:rPr>
          <w:rFonts w:asciiTheme="majorHAnsi" w:hAnsiTheme="majorHAnsi"/>
          <w:b/>
          <w:bCs/>
          <w:i/>
          <w:iCs/>
          <w:color w:val="000000"/>
          <w:sz w:val="22"/>
          <w:szCs w:val="22"/>
        </w:rPr>
      </w:pPr>
      <w:r w:rsidRPr="00900A13">
        <w:rPr>
          <w:rFonts w:asciiTheme="majorHAnsi" w:hAnsiTheme="majorHAnsi"/>
          <w:color w:val="000000"/>
          <w:sz w:val="22"/>
          <w:szCs w:val="22"/>
        </w:rPr>
        <w:t>4.3.1.2</w:t>
      </w:r>
      <w:r w:rsidRPr="00900A13">
        <w:rPr>
          <w:rFonts w:asciiTheme="majorHAnsi" w:hAnsiTheme="majorHAnsi"/>
          <w:b/>
          <w:bCs/>
          <w:color w:val="000000"/>
          <w:sz w:val="22"/>
          <w:szCs w:val="22"/>
        </w:rPr>
        <w:t xml:space="preserve"> </w:t>
      </w:r>
      <w:r w:rsidRPr="00554AA4">
        <w:rPr>
          <w:rFonts w:asciiTheme="majorHAnsi" w:hAnsiTheme="majorHAnsi"/>
          <w:bCs/>
          <w:color w:val="000000"/>
          <w:sz w:val="22"/>
          <w:szCs w:val="22"/>
        </w:rPr>
        <w:t>Házi segítségnyújtás</w:t>
      </w:r>
      <w:r w:rsidRPr="00554AA4">
        <w:rPr>
          <w:rFonts w:asciiTheme="majorHAnsi" w:hAnsiTheme="majorHAnsi"/>
          <w:color w:val="000000"/>
          <w:sz w:val="22"/>
          <w:szCs w:val="22"/>
        </w:rPr>
        <w:t xml:space="preserve"> </w:t>
      </w:r>
      <w:r w:rsidRPr="00554AA4">
        <w:rPr>
          <w:rFonts w:asciiTheme="majorHAnsi" w:hAnsiTheme="majorHAnsi"/>
          <w:i/>
          <w:iCs/>
          <w:color w:val="000000"/>
          <w:sz w:val="22"/>
          <w:szCs w:val="22"/>
        </w:rPr>
        <w:t xml:space="preserve">(Összesen </w:t>
      </w:r>
      <w:r w:rsidRPr="00554AA4">
        <w:rPr>
          <w:rFonts w:asciiTheme="majorHAnsi" w:hAnsiTheme="majorHAnsi"/>
          <w:bCs/>
          <w:i/>
          <w:iCs/>
          <w:color w:val="000000"/>
          <w:sz w:val="22"/>
          <w:szCs w:val="22"/>
        </w:rPr>
        <w:t>81 fő)</w:t>
      </w:r>
    </w:p>
    <w:p w:rsidR="009B5DB2" w:rsidRPr="00900A13" w:rsidRDefault="009B5DB2" w:rsidP="009B5DB2">
      <w:pPr>
        <w:ind w:left="1260"/>
        <w:rPr>
          <w:rFonts w:asciiTheme="majorHAnsi" w:hAnsiTheme="majorHAnsi"/>
          <w:color w:val="000000"/>
          <w:sz w:val="22"/>
          <w:szCs w:val="22"/>
        </w:rPr>
      </w:pPr>
      <w:r w:rsidRPr="00900A13">
        <w:rPr>
          <w:rFonts w:asciiTheme="majorHAnsi" w:hAnsiTheme="majorHAnsi"/>
          <w:color w:val="000000"/>
          <w:sz w:val="22"/>
          <w:szCs w:val="22"/>
        </w:rPr>
        <w:t>Feladata: a szolgáltatást igénybe vevő személy saját lakókörnyezetében kell biztosítani az önálló életvitel fenntartása érdekében szükséges ellátást.</w:t>
      </w:r>
    </w:p>
    <w:p w:rsidR="009B5DB2" w:rsidRPr="00900A13" w:rsidRDefault="009B5DB2" w:rsidP="009B5DB2">
      <w:pPr>
        <w:ind w:firstLine="1260"/>
        <w:rPr>
          <w:rFonts w:asciiTheme="majorHAnsi" w:hAnsiTheme="majorHAnsi"/>
          <w:b/>
          <w:bCs/>
          <w:i/>
          <w:iCs/>
          <w:color w:val="000000"/>
          <w:sz w:val="22"/>
          <w:szCs w:val="22"/>
        </w:rPr>
      </w:pPr>
      <w:r w:rsidRPr="00900A13">
        <w:rPr>
          <w:rFonts w:asciiTheme="majorHAnsi" w:hAnsiTheme="majorHAnsi"/>
          <w:color w:val="000000"/>
          <w:sz w:val="22"/>
          <w:szCs w:val="22"/>
        </w:rPr>
        <w:t>4.3.1.3</w:t>
      </w:r>
      <w:r w:rsidRPr="00900A13">
        <w:rPr>
          <w:rFonts w:asciiTheme="majorHAnsi" w:hAnsiTheme="majorHAnsi"/>
          <w:b/>
          <w:bCs/>
          <w:color w:val="000000"/>
          <w:sz w:val="22"/>
          <w:szCs w:val="22"/>
        </w:rPr>
        <w:t xml:space="preserve"> </w:t>
      </w:r>
      <w:r w:rsidRPr="00554AA4">
        <w:rPr>
          <w:rFonts w:asciiTheme="majorHAnsi" w:hAnsiTheme="majorHAnsi"/>
          <w:bCs/>
          <w:color w:val="000000"/>
          <w:sz w:val="22"/>
          <w:szCs w:val="22"/>
        </w:rPr>
        <w:t xml:space="preserve">Jelzőrendszeres házi segítségnyújtás </w:t>
      </w:r>
      <w:r w:rsidRPr="00554AA4">
        <w:rPr>
          <w:rFonts w:asciiTheme="majorHAnsi" w:hAnsiTheme="majorHAnsi"/>
          <w:bCs/>
          <w:i/>
          <w:iCs/>
          <w:color w:val="000000"/>
          <w:sz w:val="22"/>
          <w:szCs w:val="22"/>
        </w:rPr>
        <w:t>(178 készülék)</w:t>
      </w:r>
    </w:p>
    <w:p w:rsidR="009B5DB2" w:rsidRPr="00900A13" w:rsidRDefault="009B5DB2" w:rsidP="009B5DB2">
      <w:pPr>
        <w:ind w:left="1260"/>
        <w:rPr>
          <w:rFonts w:asciiTheme="majorHAnsi" w:hAnsiTheme="majorHAnsi"/>
          <w:color w:val="000000"/>
          <w:sz w:val="22"/>
          <w:szCs w:val="22"/>
        </w:rPr>
      </w:pPr>
      <w:r w:rsidRPr="00900A13">
        <w:rPr>
          <w:rFonts w:asciiTheme="majorHAnsi" w:hAnsiTheme="majorHAnsi"/>
          <w:color w:val="000000"/>
          <w:sz w:val="22"/>
          <w:szCs w:val="22"/>
        </w:rPr>
        <w:t>Feladata: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9B5DB2" w:rsidRPr="00554AA4" w:rsidRDefault="009B5DB2" w:rsidP="009B5DB2">
      <w:pPr>
        <w:ind w:firstLine="1260"/>
        <w:rPr>
          <w:rFonts w:asciiTheme="majorHAnsi" w:hAnsiTheme="majorHAnsi"/>
          <w:bCs/>
          <w:color w:val="000000"/>
          <w:sz w:val="22"/>
          <w:szCs w:val="22"/>
        </w:rPr>
      </w:pPr>
      <w:r w:rsidRPr="00900A13">
        <w:rPr>
          <w:rFonts w:asciiTheme="majorHAnsi" w:hAnsiTheme="majorHAnsi"/>
          <w:color w:val="000000"/>
          <w:sz w:val="22"/>
          <w:szCs w:val="22"/>
        </w:rPr>
        <w:t>4.3.1.4</w:t>
      </w:r>
      <w:r w:rsidRPr="00900A13">
        <w:rPr>
          <w:rFonts w:asciiTheme="majorHAnsi" w:hAnsiTheme="majorHAnsi"/>
          <w:b/>
          <w:bCs/>
          <w:color w:val="000000"/>
          <w:sz w:val="22"/>
          <w:szCs w:val="22"/>
        </w:rPr>
        <w:t xml:space="preserve"> </w:t>
      </w:r>
      <w:r w:rsidRPr="00554AA4">
        <w:rPr>
          <w:rFonts w:asciiTheme="majorHAnsi" w:hAnsiTheme="majorHAnsi"/>
          <w:bCs/>
          <w:color w:val="000000"/>
          <w:sz w:val="22"/>
          <w:szCs w:val="22"/>
        </w:rPr>
        <w:t xml:space="preserve">Támogató szolgáltatás </w:t>
      </w:r>
    </w:p>
    <w:p w:rsidR="009B5DB2" w:rsidRPr="00900A13" w:rsidRDefault="009B5DB2" w:rsidP="009B5DB2">
      <w:pPr>
        <w:ind w:left="1260"/>
        <w:rPr>
          <w:rFonts w:asciiTheme="majorHAnsi" w:hAnsiTheme="majorHAnsi"/>
          <w:color w:val="000000"/>
          <w:sz w:val="22"/>
          <w:szCs w:val="22"/>
        </w:rPr>
      </w:pPr>
      <w:r w:rsidRPr="00900A13">
        <w:rPr>
          <w:rFonts w:asciiTheme="majorHAnsi" w:hAnsiTheme="majorHAnsi"/>
          <w:color w:val="000000"/>
          <w:sz w:val="22"/>
          <w:szCs w:val="22"/>
        </w:rPr>
        <w:t>Feladata: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rsidR="009B5DB2" w:rsidRPr="00554AA4" w:rsidRDefault="009B5DB2" w:rsidP="009B5DB2">
      <w:pPr>
        <w:ind w:firstLine="1260"/>
        <w:rPr>
          <w:rFonts w:asciiTheme="majorHAnsi" w:hAnsiTheme="majorHAnsi"/>
          <w:color w:val="000000"/>
          <w:sz w:val="22"/>
          <w:szCs w:val="22"/>
        </w:rPr>
      </w:pPr>
      <w:r w:rsidRPr="00900A13">
        <w:rPr>
          <w:rFonts w:asciiTheme="majorHAnsi" w:hAnsiTheme="majorHAnsi"/>
          <w:color w:val="000000"/>
          <w:sz w:val="22"/>
          <w:szCs w:val="22"/>
        </w:rPr>
        <w:lastRenderedPageBreak/>
        <w:t>4.3.1.5.</w:t>
      </w:r>
      <w:r w:rsidRPr="00554AA4">
        <w:rPr>
          <w:rFonts w:asciiTheme="majorHAnsi" w:hAnsiTheme="majorHAnsi"/>
          <w:bCs/>
          <w:color w:val="000000"/>
          <w:sz w:val="22"/>
          <w:szCs w:val="22"/>
        </w:rPr>
        <w:t>Nappali ellátás – Idősek klubja</w:t>
      </w:r>
      <w:r w:rsidRPr="00554AA4">
        <w:rPr>
          <w:rFonts w:asciiTheme="majorHAnsi" w:hAnsiTheme="majorHAnsi"/>
          <w:i/>
          <w:iCs/>
          <w:color w:val="000000"/>
          <w:sz w:val="22"/>
          <w:szCs w:val="22"/>
        </w:rPr>
        <w:t xml:space="preserve"> </w:t>
      </w:r>
      <w:r w:rsidRPr="00554AA4">
        <w:rPr>
          <w:rFonts w:asciiTheme="majorHAnsi" w:hAnsiTheme="majorHAnsi"/>
          <w:bCs/>
          <w:i/>
          <w:iCs/>
          <w:color w:val="000000"/>
          <w:sz w:val="22"/>
          <w:szCs w:val="22"/>
        </w:rPr>
        <w:t>(30 fő Tiszavasvári)</w:t>
      </w:r>
    </w:p>
    <w:p w:rsidR="009B5DB2" w:rsidRPr="003D6890" w:rsidRDefault="009B5DB2" w:rsidP="009B5DB2">
      <w:pPr>
        <w:ind w:left="1260"/>
        <w:rPr>
          <w:rFonts w:ascii="Cambria" w:hAnsi="Cambria"/>
          <w:color w:val="000000"/>
          <w:sz w:val="22"/>
          <w:szCs w:val="22"/>
        </w:rPr>
      </w:pPr>
      <w:r w:rsidRPr="003D6890">
        <w:rPr>
          <w:rFonts w:ascii="Cambria" w:hAnsi="Cambria"/>
          <w:color w:val="000000"/>
          <w:sz w:val="22"/>
          <w:szCs w:val="22"/>
        </w:rPr>
        <w:t>Feladata: A hajléktalan személyek és, elsősorban a saját otthonukban élő, tizennyolcadik életévüket betöltött, egészségi állapotuk vagy idős koruk miatt szociális és mentális támogatásra szoruló, önmaguk ellátására részben képes személyek részére biztosít lehetőséget a napközbeni tartózkodásra, társas kapcsolatokra, valamint az alapvető higiéniai szükségleteik kielégítésére, továbbá igény szerint megszervezi az ellátottak napközbeni étkeztetését.</w:t>
      </w:r>
    </w:p>
    <w:p w:rsidR="009B5DB2" w:rsidRPr="00554AA4" w:rsidRDefault="009B5DB2" w:rsidP="009B5DB2">
      <w:pPr>
        <w:ind w:left="1260" w:hanging="360"/>
        <w:rPr>
          <w:rFonts w:ascii="Cambria" w:hAnsi="Cambria"/>
          <w:bCs/>
          <w:color w:val="000000"/>
          <w:sz w:val="22"/>
          <w:szCs w:val="22"/>
        </w:rPr>
      </w:pPr>
      <w:r w:rsidRPr="003D6890">
        <w:rPr>
          <w:rFonts w:ascii="Cambria" w:hAnsi="Cambria"/>
          <w:color w:val="000000"/>
          <w:sz w:val="22"/>
          <w:szCs w:val="22"/>
        </w:rPr>
        <w:t>4.3.2</w:t>
      </w:r>
      <w:r w:rsidRPr="003D6890">
        <w:rPr>
          <w:rFonts w:ascii="Cambria" w:hAnsi="Cambria"/>
          <w:b/>
          <w:bCs/>
          <w:color w:val="000000"/>
          <w:sz w:val="22"/>
          <w:szCs w:val="22"/>
        </w:rPr>
        <w:t xml:space="preserve"> </w:t>
      </w:r>
      <w:r w:rsidRPr="00554AA4">
        <w:rPr>
          <w:rFonts w:ascii="Cambria" w:hAnsi="Cambria"/>
          <w:bCs/>
          <w:color w:val="000000"/>
          <w:sz w:val="22"/>
          <w:szCs w:val="22"/>
        </w:rPr>
        <w:t xml:space="preserve">Szociális intézményi ellátás: Ápolást, gondozást nyújtó intézmény </w:t>
      </w:r>
    </w:p>
    <w:p w:rsidR="009B5DB2" w:rsidRPr="00554AA4" w:rsidRDefault="009B5DB2" w:rsidP="009B5DB2">
      <w:pPr>
        <w:ind w:firstLine="1260"/>
        <w:rPr>
          <w:rFonts w:ascii="Cambria" w:hAnsi="Cambria"/>
          <w:bCs/>
          <w:i/>
          <w:iCs/>
          <w:color w:val="000000"/>
          <w:sz w:val="22"/>
          <w:szCs w:val="22"/>
        </w:rPr>
      </w:pPr>
      <w:r w:rsidRPr="00554AA4">
        <w:rPr>
          <w:rFonts w:ascii="Cambria" w:hAnsi="Cambria"/>
          <w:color w:val="000000"/>
          <w:sz w:val="22"/>
          <w:szCs w:val="22"/>
        </w:rPr>
        <w:t>4.3.2.1</w:t>
      </w:r>
      <w:r w:rsidRPr="00554AA4">
        <w:rPr>
          <w:rFonts w:ascii="Cambria" w:hAnsi="Cambria"/>
          <w:bCs/>
          <w:color w:val="000000"/>
          <w:sz w:val="22"/>
          <w:szCs w:val="22"/>
        </w:rPr>
        <w:t xml:space="preserve"> Fogyatékos ápoló-gondozó otthoni ellátás</w:t>
      </w:r>
      <w:r w:rsidRPr="00554AA4">
        <w:rPr>
          <w:rFonts w:ascii="Cambria" w:hAnsi="Cambria"/>
          <w:bCs/>
          <w:i/>
          <w:iCs/>
          <w:color w:val="000000"/>
          <w:sz w:val="22"/>
          <w:szCs w:val="22"/>
        </w:rPr>
        <w:t xml:space="preserve"> </w:t>
      </w:r>
      <w:r w:rsidRPr="00554AA4">
        <w:rPr>
          <w:rFonts w:ascii="Cambria" w:hAnsi="Cambria"/>
          <w:bCs/>
          <w:color w:val="000000"/>
          <w:sz w:val="22"/>
          <w:szCs w:val="22"/>
        </w:rPr>
        <w:t>(</w:t>
      </w:r>
      <w:r w:rsidRPr="00554AA4">
        <w:rPr>
          <w:rFonts w:ascii="Cambria" w:hAnsi="Cambria"/>
          <w:bCs/>
          <w:i/>
          <w:iCs/>
          <w:color w:val="000000"/>
          <w:sz w:val="22"/>
          <w:szCs w:val="22"/>
        </w:rPr>
        <w:t xml:space="preserve">98 fő) </w:t>
      </w:r>
    </w:p>
    <w:p w:rsidR="009B5DB2" w:rsidRPr="00554AA4" w:rsidRDefault="009B5DB2" w:rsidP="009B5DB2">
      <w:pPr>
        <w:ind w:firstLine="1260"/>
        <w:rPr>
          <w:rFonts w:ascii="Cambria" w:hAnsi="Cambria"/>
          <w:bCs/>
          <w:i/>
          <w:iCs/>
          <w:color w:val="000000"/>
          <w:sz w:val="22"/>
          <w:szCs w:val="22"/>
        </w:rPr>
      </w:pPr>
      <w:r w:rsidRPr="00554AA4">
        <w:rPr>
          <w:rFonts w:ascii="Cambria" w:hAnsi="Cambria"/>
          <w:color w:val="000000"/>
          <w:sz w:val="22"/>
          <w:szCs w:val="22"/>
        </w:rPr>
        <w:t>4.3.2.2</w:t>
      </w:r>
      <w:r w:rsidRPr="00554AA4">
        <w:rPr>
          <w:rFonts w:ascii="Cambria" w:hAnsi="Cambria"/>
          <w:bCs/>
          <w:color w:val="000000"/>
          <w:sz w:val="22"/>
          <w:szCs w:val="22"/>
        </w:rPr>
        <w:t xml:space="preserve"> Idősek ápoló-gondozó otthoni ellátás</w:t>
      </w:r>
      <w:r w:rsidRPr="00554AA4">
        <w:rPr>
          <w:rFonts w:ascii="Cambria" w:hAnsi="Cambria"/>
          <w:bCs/>
          <w:i/>
          <w:iCs/>
          <w:color w:val="000000"/>
          <w:sz w:val="22"/>
          <w:szCs w:val="22"/>
        </w:rPr>
        <w:t xml:space="preserve"> (122 fő)</w:t>
      </w:r>
    </w:p>
    <w:p w:rsidR="009B5DB2" w:rsidRPr="00554AA4" w:rsidRDefault="009B5DB2" w:rsidP="009B5DB2">
      <w:pPr>
        <w:ind w:firstLine="1260"/>
        <w:rPr>
          <w:rFonts w:ascii="Cambria" w:hAnsi="Cambria"/>
          <w:bCs/>
          <w:i/>
          <w:iCs/>
          <w:color w:val="000000"/>
          <w:sz w:val="22"/>
          <w:szCs w:val="22"/>
        </w:rPr>
      </w:pPr>
      <w:r w:rsidRPr="00554AA4">
        <w:rPr>
          <w:rFonts w:ascii="Cambria" w:hAnsi="Cambria"/>
          <w:color w:val="000000"/>
          <w:sz w:val="22"/>
          <w:szCs w:val="22"/>
        </w:rPr>
        <w:t>4.3.2.3</w:t>
      </w:r>
      <w:r w:rsidRPr="00554AA4">
        <w:rPr>
          <w:rFonts w:ascii="Cambria" w:hAnsi="Cambria"/>
          <w:bCs/>
          <w:color w:val="000000"/>
          <w:sz w:val="22"/>
          <w:szCs w:val="22"/>
        </w:rPr>
        <w:t xml:space="preserve"> Átlagos gondozást biztosító férőhelyek száma: </w:t>
      </w:r>
      <w:r w:rsidRPr="00554AA4">
        <w:rPr>
          <w:rFonts w:ascii="Cambria" w:hAnsi="Cambria"/>
          <w:bCs/>
          <w:i/>
          <w:iCs/>
          <w:color w:val="000000"/>
          <w:sz w:val="22"/>
          <w:szCs w:val="22"/>
        </w:rPr>
        <w:t>122 fő</w:t>
      </w:r>
    </w:p>
    <w:p w:rsidR="009B5DB2" w:rsidRPr="003D6890" w:rsidRDefault="009B5DB2" w:rsidP="009B5DB2">
      <w:pPr>
        <w:ind w:left="1260" w:hanging="360"/>
        <w:rPr>
          <w:rFonts w:ascii="Cambria" w:hAnsi="Cambria"/>
          <w:color w:val="000000"/>
          <w:sz w:val="22"/>
          <w:szCs w:val="22"/>
        </w:rPr>
      </w:pPr>
      <w:r w:rsidRPr="003D6890">
        <w:rPr>
          <w:rFonts w:ascii="Cambria" w:hAnsi="Cambria"/>
          <w:color w:val="000000"/>
          <w:sz w:val="22"/>
          <w:szCs w:val="22"/>
        </w:rPr>
        <w:t>4.3.3</w:t>
      </w:r>
      <w:r w:rsidRPr="003D6890">
        <w:rPr>
          <w:rFonts w:ascii="Cambria" w:hAnsi="Cambria"/>
          <w:b/>
          <w:bCs/>
          <w:color w:val="000000"/>
          <w:sz w:val="22"/>
          <w:szCs w:val="22"/>
        </w:rPr>
        <w:t xml:space="preserve"> </w:t>
      </w:r>
      <w:r w:rsidRPr="00554AA4">
        <w:rPr>
          <w:rFonts w:ascii="Cambria" w:hAnsi="Cambria"/>
          <w:bCs/>
          <w:color w:val="000000"/>
          <w:sz w:val="22"/>
          <w:szCs w:val="22"/>
        </w:rPr>
        <w:t>Gyermekvédelmi alapellátások:</w:t>
      </w:r>
      <w:r w:rsidRPr="00554AA4">
        <w:rPr>
          <w:rFonts w:ascii="Cambria" w:hAnsi="Cambria"/>
          <w:color w:val="000000"/>
          <w:sz w:val="22"/>
          <w:szCs w:val="22"/>
        </w:rPr>
        <w:t xml:space="preserve"> </w:t>
      </w:r>
      <w:r w:rsidRPr="003D6890">
        <w:rPr>
          <w:rFonts w:ascii="Cambria" w:hAnsi="Cambria"/>
          <w:color w:val="000000"/>
          <w:sz w:val="22"/>
          <w:szCs w:val="22"/>
        </w:rPr>
        <w:t>Család- és gyermekjóléti szolgálat, család- és gyermekjóléti központ, családok átmenti otthona</w:t>
      </w:r>
    </w:p>
    <w:p w:rsidR="009B5DB2" w:rsidRPr="003D6890" w:rsidRDefault="009B5DB2" w:rsidP="009B5DB2">
      <w:pPr>
        <w:ind w:left="1260"/>
        <w:rPr>
          <w:rFonts w:ascii="Cambria" w:hAnsi="Cambria"/>
          <w:color w:val="000000"/>
          <w:sz w:val="22"/>
          <w:szCs w:val="22"/>
        </w:rPr>
      </w:pPr>
      <w:r w:rsidRPr="003D6890">
        <w:rPr>
          <w:rFonts w:ascii="Cambria" w:hAnsi="Cambria"/>
          <w:color w:val="000000"/>
          <w:sz w:val="22"/>
          <w:szCs w:val="22"/>
        </w:rPr>
        <w:t>4.3.3.1</w:t>
      </w:r>
      <w:r w:rsidRPr="003D6890">
        <w:rPr>
          <w:rFonts w:ascii="Cambria" w:hAnsi="Cambria"/>
          <w:b/>
          <w:bCs/>
          <w:color w:val="000000"/>
          <w:sz w:val="22"/>
          <w:szCs w:val="22"/>
        </w:rPr>
        <w:t xml:space="preserve"> </w:t>
      </w:r>
      <w:r w:rsidRPr="00554AA4">
        <w:rPr>
          <w:rFonts w:ascii="Cambria" w:hAnsi="Cambria"/>
          <w:bCs/>
          <w:color w:val="000000"/>
          <w:sz w:val="22"/>
          <w:szCs w:val="22"/>
        </w:rPr>
        <w:t>Családok átmeneti otthona</w:t>
      </w:r>
      <w:r w:rsidRPr="00554AA4">
        <w:rPr>
          <w:rFonts w:ascii="Cambria" w:hAnsi="Cambria"/>
          <w:color w:val="000000"/>
          <w:sz w:val="22"/>
          <w:szCs w:val="22"/>
        </w:rPr>
        <w:t xml:space="preserve"> </w:t>
      </w:r>
      <w:r w:rsidRPr="00554AA4">
        <w:rPr>
          <w:rFonts w:ascii="Cambria" w:hAnsi="Cambria"/>
          <w:bCs/>
          <w:i/>
          <w:iCs/>
          <w:color w:val="000000"/>
          <w:sz w:val="22"/>
          <w:szCs w:val="22"/>
        </w:rPr>
        <w:t>(16 fő),</w:t>
      </w:r>
      <w:r w:rsidRPr="003D6890">
        <w:rPr>
          <w:rFonts w:ascii="Cambria" w:hAnsi="Cambria"/>
          <w:i/>
          <w:iCs/>
          <w:color w:val="000000"/>
          <w:sz w:val="22"/>
          <w:szCs w:val="22"/>
        </w:rPr>
        <w:t xml:space="preserve"> </w:t>
      </w:r>
      <w:r w:rsidRPr="003D6890">
        <w:rPr>
          <w:rFonts w:ascii="Cambria" w:hAnsi="Cambria"/>
          <w:color w:val="000000"/>
          <w:sz w:val="22"/>
          <w:szCs w:val="22"/>
        </w:rPr>
        <w:t xml:space="preserve">mely a Gyermekjóléti szolgálat szakmai irányítása alatt működik. </w:t>
      </w:r>
    </w:p>
    <w:p w:rsidR="009B5DB2" w:rsidRPr="003D6890" w:rsidRDefault="009B5DB2" w:rsidP="009B5DB2">
      <w:pPr>
        <w:ind w:left="1260"/>
        <w:rPr>
          <w:rFonts w:ascii="Cambria" w:hAnsi="Cambria"/>
          <w:sz w:val="22"/>
          <w:szCs w:val="22"/>
        </w:rPr>
      </w:pPr>
      <w:r w:rsidRPr="003D6890">
        <w:rPr>
          <w:rFonts w:ascii="Cambria" w:hAnsi="Cambria"/>
          <w:sz w:val="22"/>
          <w:szCs w:val="22"/>
        </w:rPr>
        <w:t>Feladata: Az otthontalanná vált szülők kérelmére a családok átmeneti otthonában együttesen elhelyezni a gyermeket és szülőjét, ha az elhelyezés hiányában lakhatásuk nem lenne biztosított, és a gyermeket emiatt el kellene választani szülőjétől. A családok átmeneti otthona legalább 12, de legfeljebb 40 felnőtt és gyermek együttes ellátását biztosítja.</w:t>
      </w:r>
    </w:p>
    <w:p w:rsidR="009B5DB2" w:rsidRPr="003D6890" w:rsidRDefault="009B5DB2" w:rsidP="009B5DB2">
      <w:pPr>
        <w:ind w:left="1260" w:hanging="360"/>
        <w:jc w:val="both"/>
        <w:rPr>
          <w:rFonts w:ascii="Cambria" w:hAnsi="Cambria"/>
          <w:color w:val="000000"/>
          <w:sz w:val="22"/>
          <w:szCs w:val="22"/>
        </w:rPr>
      </w:pPr>
      <w:r w:rsidRPr="003D6890">
        <w:rPr>
          <w:rFonts w:ascii="Cambria" w:hAnsi="Cambria"/>
          <w:color w:val="000000"/>
          <w:sz w:val="22"/>
          <w:szCs w:val="22"/>
        </w:rPr>
        <w:t xml:space="preserve">4.3.4 </w:t>
      </w:r>
      <w:r w:rsidRPr="00554AA4">
        <w:rPr>
          <w:rFonts w:ascii="Cambria" w:hAnsi="Cambria"/>
          <w:color w:val="000000"/>
          <w:sz w:val="22"/>
          <w:szCs w:val="22"/>
        </w:rPr>
        <w:t>Család- és gyermekjóléti központ működtetése.</w:t>
      </w:r>
      <w:r w:rsidRPr="003D6890">
        <w:rPr>
          <w:rFonts w:ascii="Cambria" w:hAnsi="Cambria"/>
          <w:color w:val="000000"/>
          <w:sz w:val="22"/>
          <w:szCs w:val="22"/>
        </w:rPr>
        <w:t xml:space="preserve"> Család- és gyermekjóléti központnak az a járásszékhely településen működő gyermekjóléti szolgálat minősül, amely önálló intézményként, illetve szervezeti és szakmai szempontból önálló intézményegységként működik. A gyermekjóléti központ a gyermekjóléti szolgálatnak a gyermekek védelméről és a gyámügyi igazgatásról szóló 1997. évi XXXI. törvény (Gyvt.) 39. §, a 40. § (2) bekezdése és a szociális igazgatásról és a szociális ellátásról szóló 1993. évi III. törvény (Szt.) 64. § (4) bekezdése szerinti általános szolgáltatási feladatain túl a gyermek családban nevelkedésének elősegítése, a gyermek veszélyeztetettségének megelőzése érdekében a gyermek igényeinek és szükségleteinek megfelelő önálló egyéni és csoportos speciális szolgáltatásokat, programokat nyújt; a gyermekvédelmi gondoskodás keretébe tartozó hatósági intézkedésekhez kapcsolódó, a gyermekek védelmére irányuló tevékenységet lát el; szakmai támogatást nyújt az ellátási területén működő gyermekjóléti szolgálatok számára.</w:t>
      </w:r>
    </w:p>
    <w:p w:rsidR="009B5DB2" w:rsidRDefault="009B5DB2" w:rsidP="009B5DB2">
      <w:pPr>
        <w:ind w:left="1260" w:hanging="360"/>
        <w:jc w:val="both"/>
        <w:rPr>
          <w:rFonts w:ascii="Cambria" w:hAnsi="Cambria"/>
          <w:color w:val="000000"/>
          <w:sz w:val="22"/>
          <w:szCs w:val="22"/>
        </w:rPr>
      </w:pPr>
      <w:r w:rsidRPr="003D6890">
        <w:rPr>
          <w:rFonts w:ascii="Cambria" w:hAnsi="Cambria"/>
          <w:color w:val="000000"/>
          <w:sz w:val="22"/>
          <w:szCs w:val="22"/>
        </w:rPr>
        <w:t xml:space="preserve">4.3.5 </w:t>
      </w:r>
      <w:r w:rsidRPr="00554AA4">
        <w:rPr>
          <w:rFonts w:ascii="Cambria" w:hAnsi="Cambria"/>
          <w:color w:val="000000"/>
          <w:sz w:val="22"/>
          <w:szCs w:val="22"/>
        </w:rPr>
        <w:t>Család- és gyermekjóléti szolgálat működtetése:</w:t>
      </w:r>
      <w:r w:rsidRPr="003D6890">
        <w:rPr>
          <w:rFonts w:ascii="Cambria" w:hAnsi="Cambria"/>
          <w:color w:val="000000"/>
          <w:sz w:val="22"/>
          <w:szCs w:val="22"/>
        </w:rPr>
        <w:t xml:space="preserve"> Gyermekjóléti szolgáltatás a családsegítéssel egy szolgáltató – a család- és gyermekjóléti szolgálat keretében működtethető. A gyermekjóléti szolgálat ellátja a Gyvt. 39. § és a (2) bekezdés szerinti gyermekjóléti szolgáltatási feladatokat, valamint a családsegítés Szt. 64. § (4) bekezdése szerinti feladatait.</w:t>
      </w:r>
    </w:p>
    <w:p w:rsidR="009B5DB2" w:rsidRDefault="009B5DB2" w:rsidP="009B5DB2">
      <w:pPr>
        <w:pStyle w:val="np"/>
        <w:ind w:left="900"/>
        <w:rPr>
          <w:rFonts w:ascii="Cambria" w:hAnsi="Cambria"/>
          <w:sz w:val="22"/>
          <w:szCs w:val="22"/>
        </w:rPr>
      </w:pPr>
      <w:r>
        <w:rPr>
          <w:rFonts w:ascii="Cambria" w:hAnsi="Cambria"/>
          <w:color w:val="000000"/>
          <w:sz w:val="22"/>
          <w:szCs w:val="22"/>
        </w:rPr>
        <w:t xml:space="preserve">4.3.6 </w:t>
      </w:r>
      <w:r w:rsidRPr="00554AA4">
        <w:rPr>
          <w:rFonts w:ascii="Cambria" w:hAnsi="Cambria"/>
          <w:color w:val="000000"/>
          <w:sz w:val="22"/>
          <w:szCs w:val="22"/>
        </w:rPr>
        <w:t>Egészségügyi ápolás bentlakással</w:t>
      </w:r>
      <w:proofErr w:type="gramStart"/>
      <w:r w:rsidRPr="00554AA4">
        <w:rPr>
          <w:rFonts w:ascii="Cambria" w:hAnsi="Cambria"/>
          <w:color w:val="000000"/>
          <w:sz w:val="22"/>
          <w:szCs w:val="22"/>
        </w:rPr>
        <w:t>:</w:t>
      </w:r>
      <w:r w:rsidRPr="003D6890">
        <w:rPr>
          <w:rFonts w:ascii="Cambria" w:hAnsi="Cambria"/>
          <w:color w:val="000000"/>
          <w:sz w:val="22"/>
          <w:szCs w:val="22"/>
        </w:rPr>
        <w:t xml:space="preserve"> </w:t>
      </w:r>
      <w:r>
        <w:t xml:space="preserve"> </w:t>
      </w:r>
      <w:r w:rsidRPr="00D1656A">
        <w:rPr>
          <w:rFonts w:ascii="Cambria" w:hAnsi="Cambria"/>
          <w:sz w:val="22"/>
          <w:szCs w:val="22"/>
        </w:rPr>
        <w:t>az</w:t>
      </w:r>
      <w:proofErr w:type="gramEnd"/>
      <w:r w:rsidRPr="00D1656A">
        <w:rPr>
          <w:rFonts w:ascii="Cambria" w:hAnsi="Cambria"/>
          <w:sz w:val="22"/>
          <w:szCs w:val="22"/>
        </w:rPr>
        <w:t xml:space="preserve"> egészségi állapot javítását, az egészség megőrzését és helyreállítását, a beteg állapotának stabilizálá</w:t>
      </w:r>
      <w:r>
        <w:rPr>
          <w:rFonts w:ascii="Cambria" w:hAnsi="Cambria"/>
          <w:sz w:val="22"/>
          <w:szCs w:val="22"/>
        </w:rPr>
        <w:t xml:space="preserve">sát, a betegségek megelőzését, </w:t>
      </w:r>
      <w:r w:rsidRPr="00D1656A">
        <w:rPr>
          <w:rFonts w:ascii="Cambria" w:hAnsi="Cambria"/>
          <w:sz w:val="22"/>
          <w:szCs w:val="22"/>
        </w:rPr>
        <w:t>a szenvedések enyhítését, a beteg környezetének az ápolási feladatokban történő részvételre való felkészítését szolgáló egészségügyi ápolási, gondozási feladatokkal összefüggő feladatok</w:t>
      </w:r>
      <w:r>
        <w:t xml:space="preserve"> </w:t>
      </w:r>
      <w:r w:rsidRPr="00D1656A">
        <w:rPr>
          <w:rFonts w:ascii="Cambria" w:hAnsi="Cambria"/>
          <w:sz w:val="22"/>
          <w:szCs w:val="22"/>
        </w:rPr>
        <w:t>ellátása.</w:t>
      </w:r>
    </w:p>
    <w:p w:rsidR="009B5DB2" w:rsidRPr="00D1656A" w:rsidRDefault="009B5DB2" w:rsidP="009B5DB2">
      <w:pPr>
        <w:pStyle w:val="np"/>
        <w:ind w:left="900"/>
        <w:rPr>
          <w:rFonts w:ascii="Cambria" w:hAnsi="Cambria"/>
          <w:sz w:val="22"/>
          <w:szCs w:val="22"/>
        </w:rPr>
      </w:pPr>
      <w:r>
        <w:rPr>
          <w:rFonts w:ascii="Cambria" w:hAnsi="Cambria"/>
          <w:color w:val="000000"/>
          <w:sz w:val="22"/>
          <w:szCs w:val="22"/>
        </w:rPr>
        <w:t>4.</w:t>
      </w:r>
      <w:r>
        <w:rPr>
          <w:rFonts w:ascii="Cambria" w:hAnsi="Cambria"/>
          <w:sz w:val="22"/>
          <w:szCs w:val="22"/>
        </w:rPr>
        <w:t xml:space="preserve">3.7 </w:t>
      </w:r>
      <w:r w:rsidRPr="00554AA4">
        <w:rPr>
          <w:rFonts w:ascii="Cambria" w:hAnsi="Cambria"/>
          <w:sz w:val="22"/>
          <w:szCs w:val="22"/>
        </w:rPr>
        <w:t>Bentlakásos</w:t>
      </w:r>
      <w:proofErr w:type="gramStart"/>
      <w:r w:rsidRPr="00554AA4">
        <w:rPr>
          <w:rFonts w:ascii="Cambria" w:hAnsi="Cambria"/>
          <w:sz w:val="22"/>
          <w:szCs w:val="22"/>
        </w:rPr>
        <w:t>,nem</w:t>
      </w:r>
      <w:proofErr w:type="gramEnd"/>
      <w:r w:rsidRPr="00554AA4">
        <w:rPr>
          <w:rFonts w:ascii="Cambria" w:hAnsi="Cambria"/>
          <w:sz w:val="22"/>
          <w:szCs w:val="22"/>
        </w:rPr>
        <w:t xml:space="preserve"> kórházi ellátás,ápolás: </w:t>
      </w:r>
      <w:r w:rsidRPr="00D1656A">
        <w:rPr>
          <w:rFonts w:ascii="Cambria" w:hAnsi="Cambria"/>
          <w:sz w:val="22"/>
          <w:szCs w:val="22"/>
        </w:rPr>
        <w:t>az idősek otthonában ápolással, az utógondozással, lábadozó beteg intézeti ápolásáv</w:t>
      </w:r>
      <w:r>
        <w:rPr>
          <w:rFonts w:ascii="Cambria" w:hAnsi="Cambria"/>
          <w:sz w:val="22"/>
          <w:szCs w:val="22"/>
        </w:rPr>
        <w:t xml:space="preserve">al, szeretetotthoni ellátással, </w:t>
      </w:r>
      <w:r w:rsidRPr="00D1656A">
        <w:rPr>
          <w:rFonts w:ascii="Cambria" w:hAnsi="Cambria"/>
          <w:sz w:val="22"/>
          <w:szCs w:val="22"/>
        </w:rPr>
        <w:t>ápolással, bentlakásos ápolással összefüggő feladatok ellátása.</w:t>
      </w:r>
    </w:p>
    <w:p w:rsidR="009B5DB2" w:rsidRPr="003D6890" w:rsidRDefault="009B5DB2" w:rsidP="009B5DB2">
      <w:pPr>
        <w:ind w:left="1260" w:hanging="360"/>
        <w:jc w:val="both"/>
        <w:rPr>
          <w:rFonts w:ascii="Cambria" w:hAnsi="Cambria"/>
          <w:color w:val="000000"/>
          <w:sz w:val="22"/>
          <w:szCs w:val="22"/>
        </w:rPr>
      </w:pPr>
    </w:p>
    <w:p w:rsidR="009B5DB2" w:rsidRPr="006D5E25" w:rsidRDefault="009B5DB2" w:rsidP="009B5DB2">
      <w:pPr>
        <w:ind w:left="1260" w:hanging="360"/>
      </w:pPr>
    </w:p>
    <w:p w:rsidR="009B5DB2" w:rsidRPr="00E57AA3" w:rsidRDefault="009B5DB2" w:rsidP="009B5DB2">
      <w:pPr>
        <w:pStyle w:val="Listaszerbekezds1"/>
        <w:tabs>
          <w:tab w:val="left" w:leader="dot" w:pos="9072"/>
          <w:tab w:val="left" w:leader="dot" w:pos="16443"/>
        </w:tabs>
        <w:spacing w:before="240"/>
        <w:ind w:left="567"/>
        <w:jc w:val="both"/>
        <w:rPr>
          <w:rFonts w:ascii="Cambria" w:hAnsi="Cambria" w:cs="Cambria"/>
          <w:sz w:val="22"/>
          <w:szCs w:val="22"/>
        </w:rPr>
      </w:pPr>
      <w:smartTag w:uri="urn:schemas-microsoft-com:office:smarttags" w:element="metricconverter">
        <w:smartTagPr>
          <w:attr w:name="ProductID" w:val="4.4 A"/>
        </w:smartTagPr>
        <w:r>
          <w:rPr>
            <w:rFonts w:ascii="Cambria" w:hAnsi="Cambria" w:cs="Cambria"/>
            <w:sz w:val="22"/>
            <w:szCs w:val="22"/>
          </w:rPr>
          <w:t xml:space="preserve">4.4 </w:t>
        </w:r>
        <w:r w:rsidRPr="00E57AA3">
          <w:rPr>
            <w:rFonts w:ascii="Cambria" w:hAnsi="Cambria" w:cs="Cambria"/>
            <w:sz w:val="22"/>
            <w:szCs w:val="22"/>
          </w:rPr>
          <w:t>A</w:t>
        </w:r>
      </w:smartTag>
      <w:r w:rsidRPr="00E57AA3">
        <w:rPr>
          <w:rFonts w:ascii="Cambria" w:hAnsi="Cambria" w:cs="Cambria"/>
          <w:sz w:val="22"/>
          <w:szCs w:val="22"/>
        </w:rPr>
        <w:t xml:space="preserve"> költségvetési szerv alaptevékenységének kormányzati funkció szerinti megjelölése: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3143"/>
        <w:gridCol w:w="5610"/>
      </w:tblGrid>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lastRenderedPageBreak/>
              <w:t>1</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073410</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Egészségügyi ápolás bentlakással</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t>2</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 xml:space="preserve">101110 </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Bentlakásos, nem kórházi ellátás, ápolás</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3</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101211</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Fogyatékossággal élők tartós bentlakásos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4</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101222</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Támogató szolgáltatás fogyatékos személyek részére</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5</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102023</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Időskorúak tartós bentlakásos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6</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102024</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proofErr w:type="spellStart"/>
            <w:r w:rsidRPr="00554AA4">
              <w:rPr>
                <w:rFonts w:ascii="Cambria" w:hAnsi="Cambria"/>
                <w:bCs/>
                <w:color w:val="000000"/>
                <w:sz w:val="22"/>
                <w:szCs w:val="22"/>
              </w:rPr>
              <w:t>Demens</w:t>
            </w:r>
            <w:proofErr w:type="spellEnd"/>
            <w:r w:rsidRPr="00554AA4">
              <w:rPr>
                <w:rFonts w:ascii="Cambria" w:hAnsi="Cambria"/>
                <w:bCs/>
                <w:color w:val="000000"/>
                <w:sz w:val="22"/>
                <w:szCs w:val="22"/>
              </w:rPr>
              <w:t xml:space="preserve"> betegek tartós bentlakásos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t>7</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102031</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Idősek nappali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color w:val="000000"/>
              </w:rPr>
            </w:pPr>
            <w:r w:rsidRPr="003D6890">
              <w:rPr>
                <w:rFonts w:ascii="Cambria" w:hAnsi="Cambria"/>
                <w:color w:val="000000"/>
                <w:sz w:val="22"/>
                <w:szCs w:val="22"/>
              </w:rPr>
              <w:t>8</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102032</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proofErr w:type="spellStart"/>
            <w:r w:rsidRPr="00554AA4">
              <w:rPr>
                <w:rFonts w:ascii="Cambria" w:hAnsi="Cambria"/>
                <w:bCs/>
                <w:color w:val="000000"/>
                <w:sz w:val="22"/>
                <w:szCs w:val="22"/>
              </w:rPr>
              <w:t>Demens</w:t>
            </w:r>
            <w:proofErr w:type="spellEnd"/>
            <w:r w:rsidRPr="00554AA4">
              <w:rPr>
                <w:rFonts w:ascii="Cambria" w:hAnsi="Cambria"/>
                <w:bCs/>
                <w:color w:val="000000"/>
                <w:sz w:val="22"/>
                <w:szCs w:val="22"/>
              </w:rPr>
              <w:t xml:space="preserve"> betegek nappali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t>9</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104012</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rPr>
            </w:pPr>
            <w:r w:rsidRPr="00554AA4">
              <w:rPr>
                <w:rFonts w:ascii="Cambria" w:hAnsi="Cambria"/>
                <w:bCs/>
                <w:sz w:val="22"/>
                <w:szCs w:val="22"/>
              </w:rPr>
              <w:t>Gyermekek átmeneti ellátása</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t>10</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104042</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9B5DB2" w:rsidP="009C7364">
            <w:pPr>
              <w:tabs>
                <w:tab w:val="left" w:leader="dot" w:pos="9072"/>
                <w:tab w:val="left" w:leader="dot" w:pos="16443"/>
              </w:tabs>
              <w:spacing w:before="80"/>
              <w:rPr>
                <w:rFonts w:ascii="Cambria" w:hAnsi="Cambria"/>
                <w:bCs/>
                <w:color w:val="000000"/>
              </w:rPr>
            </w:pPr>
            <w:r w:rsidRPr="00554AA4">
              <w:rPr>
                <w:rFonts w:ascii="Cambria" w:hAnsi="Cambria"/>
                <w:bCs/>
                <w:color w:val="000000"/>
                <w:sz w:val="22"/>
                <w:szCs w:val="22"/>
              </w:rPr>
              <w:t>Család és gyermekjóléti szolgáltatások</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3D6890" w:rsidRDefault="009B5DB2" w:rsidP="009C7364">
            <w:pPr>
              <w:tabs>
                <w:tab w:val="left" w:leader="dot" w:pos="9072"/>
                <w:tab w:val="left" w:leader="dot" w:pos="16443"/>
              </w:tabs>
              <w:spacing w:before="80"/>
              <w:jc w:val="center"/>
              <w:rPr>
                <w:rFonts w:ascii="Cambria" w:hAnsi="Cambria"/>
              </w:rPr>
            </w:pPr>
            <w:r w:rsidRPr="003D6890">
              <w:rPr>
                <w:rFonts w:ascii="Cambria" w:hAnsi="Cambria"/>
                <w:sz w:val="22"/>
                <w:szCs w:val="22"/>
              </w:rPr>
              <w:t>11</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D72DAE">
            <w:pPr>
              <w:tabs>
                <w:tab w:val="left" w:leader="dot" w:pos="9072"/>
                <w:tab w:val="left" w:leader="dot" w:pos="16443"/>
              </w:tabs>
              <w:spacing w:before="80"/>
              <w:rPr>
                <w:rFonts w:ascii="Cambria" w:hAnsi="Cambria"/>
                <w:bCs/>
              </w:rPr>
            </w:pPr>
            <w:r w:rsidRPr="00554AA4">
              <w:rPr>
                <w:rFonts w:ascii="Cambria" w:hAnsi="Cambria"/>
                <w:bCs/>
                <w:sz w:val="22"/>
                <w:szCs w:val="22"/>
              </w:rPr>
              <w:t>10</w:t>
            </w:r>
            <w:r w:rsidR="00D72DAE" w:rsidRPr="00554AA4">
              <w:rPr>
                <w:rFonts w:ascii="Cambria" w:hAnsi="Cambria"/>
                <w:bCs/>
                <w:sz w:val="22"/>
                <w:szCs w:val="22"/>
              </w:rPr>
              <w:t>4043</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D72DAE" w:rsidP="009C7364">
            <w:pPr>
              <w:tabs>
                <w:tab w:val="left" w:leader="dot" w:pos="9072"/>
                <w:tab w:val="left" w:leader="dot" w:pos="16443"/>
              </w:tabs>
              <w:spacing w:before="80"/>
              <w:rPr>
                <w:rFonts w:ascii="Cambria" w:hAnsi="Cambria"/>
                <w:bCs/>
              </w:rPr>
            </w:pPr>
            <w:r w:rsidRPr="00554AA4">
              <w:rPr>
                <w:rFonts w:ascii="Cambria" w:hAnsi="Cambria"/>
                <w:bCs/>
                <w:sz w:val="22"/>
                <w:szCs w:val="22"/>
              </w:rPr>
              <w:t>Család és gyermekjóléti szolgálat</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12</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D72DAE">
            <w:pPr>
              <w:tabs>
                <w:tab w:val="left" w:leader="dot" w:pos="9072"/>
                <w:tab w:val="left" w:leader="dot" w:pos="16443"/>
              </w:tabs>
              <w:spacing w:before="80"/>
              <w:rPr>
                <w:rFonts w:ascii="Cambria" w:hAnsi="Cambria"/>
                <w:bCs/>
              </w:rPr>
            </w:pPr>
            <w:r w:rsidRPr="00554AA4">
              <w:rPr>
                <w:rFonts w:ascii="Cambria" w:hAnsi="Cambria"/>
                <w:bCs/>
                <w:sz w:val="22"/>
                <w:szCs w:val="22"/>
              </w:rPr>
              <w:t>10705</w:t>
            </w:r>
            <w:r w:rsidR="00D72DAE" w:rsidRPr="00554AA4">
              <w:rPr>
                <w:rFonts w:ascii="Cambria" w:hAnsi="Cambria"/>
                <w:bCs/>
                <w:sz w:val="22"/>
                <w:szCs w:val="22"/>
              </w:rPr>
              <w:t>1</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D72DAE" w:rsidP="009C7364">
            <w:pPr>
              <w:tabs>
                <w:tab w:val="left" w:leader="dot" w:pos="9072"/>
                <w:tab w:val="left" w:leader="dot" w:pos="16443"/>
              </w:tabs>
              <w:spacing w:before="80"/>
              <w:rPr>
                <w:rFonts w:ascii="Cambria" w:hAnsi="Cambria"/>
                <w:bCs/>
              </w:rPr>
            </w:pPr>
            <w:r w:rsidRPr="00554AA4">
              <w:rPr>
                <w:rFonts w:ascii="Cambria" w:hAnsi="Cambria"/>
                <w:bCs/>
                <w:sz w:val="22"/>
                <w:szCs w:val="22"/>
              </w:rPr>
              <w:t>Szociális étkeztetés</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13</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D72DAE">
            <w:pPr>
              <w:tabs>
                <w:tab w:val="left" w:leader="dot" w:pos="9072"/>
                <w:tab w:val="left" w:leader="dot" w:pos="16443"/>
              </w:tabs>
              <w:spacing w:before="80"/>
              <w:rPr>
                <w:rFonts w:ascii="Cambria" w:hAnsi="Cambria"/>
                <w:bCs/>
              </w:rPr>
            </w:pPr>
            <w:r w:rsidRPr="00554AA4">
              <w:rPr>
                <w:rFonts w:ascii="Cambria" w:hAnsi="Cambria"/>
                <w:bCs/>
                <w:sz w:val="22"/>
                <w:szCs w:val="22"/>
              </w:rPr>
              <w:t>10705</w:t>
            </w:r>
            <w:r w:rsidR="00D72DAE" w:rsidRPr="00554AA4">
              <w:rPr>
                <w:rFonts w:ascii="Cambria" w:hAnsi="Cambria"/>
                <w:bCs/>
                <w:sz w:val="22"/>
                <w:szCs w:val="22"/>
              </w:rPr>
              <w:t>2</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D72DAE" w:rsidP="009C7364">
            <w:pPr>
              <w:tabs>
                <w:tab w:val="left" w:leader="dot" w:pos="9072"/>
                <w:tab w:val="left" w:leader="dot" w:pos="16443"/>
              </w:tabs>
              <w:spacing w:before="80"/>
              <w:rPr>
                <w:rFonts w:ascii="Cambria" w:hAnsi="Cambria"/>
                <w:bCs/>
              </w:rPr>
            </w:pPr>
            <w:r w:rsidRPr="00554AA4">
              <w:rPr>
                <w:rFonts w:ascii="Cambria" w:hAnsi="Cambria"/>
                <w:bCs/>
                <w:sz w:val="22"/>
                <w:szCs w:val="22"/>
              </w:rPr>
              <w:t>Házi segítségnyújtás</w:t>
            </w:r>
          </w:p>
        </w:tc>
      </w:tr>
      <w:tr w:rsidR="009B5DB2" w:rsidRPr="003D6890" w:rsidTr="009C7364">
        <w:tc>
          <w:tcPr>
            <w:tcW w:w="288" w:type="pct"/>
            <w:tcBorders>
              <w:top w:val="single" w:sz="4" w:space="0" w:color="auto"/>
              <w:left w:val="single" w:sz="4" w:space="0" w:color="auto"/>
              <w:bottom w:val="single" w:sz="4" w:space="0" w:color="auto"/>
              <w:right w:val="single" w:sz="4" w:space="0" w:color="auto"/>
            </w:tcBorders>
            <w:vAlign w:val="center"/>
          </w:tcPr>
          <w:p w:rsidR="009B5DB2" w:rsidRPr="00DC3BBE" w:rsidRDefault="009B5DB2" w:rsidP="009C7364">
            <w:pPr>
              <w:tabs>
                <w:tab w:val="left" w:leader="dot" w:pos="9072"/>
                <w:tab w:val="left" w:leader="dot" w:pos="16443"/>
              </w:tabs>
              <w:spacing w:before="80"/>
              <w:jc w:val="center"/>
              <w:rPr>
                <w:rFonts w:ascii="Cambria" w:hAnsi="Cambria"/>
              </w:rPr>
            </w:pPr>
            <w:r w:rsidRPr="00DC3BBE">
              <w:rPr>
                <w:rFonts w:ascii="Cambria" w:hAnsi="Cambria"/>
                <w:sz w:val="22"/>
                <w:szCs w:val="22"/>
              </w:rPr>
              <w:t>14</w:t>
            </w:r>
          </w:p>
        </w:tc>
        <w:tc>
          <w:tcPr>
            <w:tcW w:w="1692" w:type="pct"/>
            <w:tcBorders>
              <w:top w:val="single" w:sz="4" w:space="0" w:color="auto"/>
              <w:left w:val="single" w:sz="4" w:space="0" w:color="auto"/>
              <w:bottom w:val="single" w:sz="4" w:space="0" w:color="auto"/>
              <w:right w:val="single" w:sz="4" w:space="0" w:color="auto"/>
            </w:tcBorders>
          </w:tcPr>
          <w:p w:rsidR="009B5DB2" w:rsidRPr="00554AA4" w:rsidRDefault="009B5DB2" w:rsidP="00D72DAE">
            <w:pPr>
              <w:tabs>
                <w:tab w:val="left" w:leader="dot" w:pos="9072"/>
                <w:tab w:val="left" w:leader="dot" w:pos="16443"/>
              </w:tabs>
              <w:spacing w:before="80"/>
              <w:rPr>
                <w:rFonts w:ascii="Cambria" w:hAnsi="Cambria"/>
                <w:bCs/>
              </w:rPr>
            </w:pPr>
            <w:r w:rsidRPr="00554AA4">
              <w:rPr>
                <w:rFonts w:ascii="Cambria" w:hAnsi="Cambria"/>
                <w:bCs/>
                <w:sz w:val="22"/>
                <w:szCs w:val="22"/>
              </w:rPr>
              <w:t>10</w:t>
            </w:r>
            <w:r w:rsidR="00D72DAE" w:rsidRPr="00554AA4">
              <w:rPr>
                <w:rFonts w:ascii="Cambria" w:hAnsi="Cambria"/>
                <w:bCs/>
                <w:sz w:val="22"/>
                <w:szCs w:val="22"/>
              </w:rPr>
              <w:t>7053</w:t>
            </w:r>
          </w:p>
        </w:tc>
        <w:tc>
          <w:tcPr>
            <w:tcW w:w="3020" w:type="pct"/>
            <w:tcBorders>
              <w:top w:val="single" w:sz="4" w:space="0" w:color="auto"/>
              <w:left w:val="single" w:sz="4" w:space="0" w:color="auto"/>
              <w:bottom w:val="single" w:sz="4" w:space="0" w:color="auto"/>
              <w:right w:val="single" w:sz="4" w:space="0" w:color="auto"/>
            </w:tcBorders>
          </w:tcPr>
          <w:p w:rsidR="009B5DB2" w:rsidRPr="00554AA4" w:rsidRDefault="00D72DAE" w:rsidP="009C7364">
            <w:pPr>
              <w:tabs>
                <w:tab w:val="left" w:leader="dot" w:pos="9072"/>
                <w:tab w:val="left" w:leader="dot" w:pos="16443"/>
              </w:tabs>
              <w:spacing w:before="80"/>
              <w:rPr>
                <w:rFonts w:ascii="Cambria" w:hAnsi="Cambria"/>
                <w:bCs/>
              </w:rPr>
            </w:pPr>
            <w:r w:rsidRPr="00554AA4">
              <w:rPr>
                <w:rFonts w:ascii="Cambria" w:hAnsi="Cambria"/>
                <w:bCs/>
                <w:sz w:val="22"/>
                <w:szCs w:val="22"/>
              </w:rPr>
              <w:t>Jelzőrendszeres házi segítségnyújtás</w:t>
            </w:r>
          </w:p>
        </w:tc>
      </w:tr>
    </w:tbl>
    <w:p w:rsidR="009B5DB2" w:rsidRDefault="009B5DB2" w:rsidP="009B5DB2">
      <w:pPr>
        <w:pStyle w:val="Listaszerbekezds1"/>
        <w:tabs>
          <w:tab w:val="left" w:leader="dot" w:pos="9072"/>
          <w:tab w:val="left" w:leader="dot" w:pos="9781"/>
          <w:tab w:val="left" w:leader="dot" w:pos="16443"/>
        </w:tabs>
        <w:spacing w:before="240"/>
        <w:ind w:left="567"/>
        <w:jc w:val="both"/>
        <w:rPr>
          <w:rFonts w:ascii="Cambria" w:hAnsi="Cambria" w:cs="Cambria"/>
          <w:sz w:val="22"/>
          <w:szCs w:val="22"/>
        </w:rPr>
      </w:pPr>
      <w:r>
        <w:rPr>
          <w:rFonts w:ascii="Cambria" w:hAnsi="Cambria" w:cs="Cambria"/>
          <w:sz w:val="22"/>
          <w:szCs w:val="22"/>
        </w:rPr>
        <w:t xml:space="preserve">4.5 </w:t>
      </w:r>
      <w:r w:rsidRPr="00E57AA3">
        <w:rPr>
          <w:rFonts w:ascii="Cambria" w:hAnsi="Cambria" w:cs="Cambria"/>
          <w:sz w:val="22"/>
          <w:szCs w:val="22"/>
        </w:rPr>
        <w:t>A költségvetési szerv illetékessége, működési területe: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étkeztetés</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Tiszavasvári Város közigazgatási területe</w:t>
            </w:r>
          </w:p>
        </w:tc>
      </w:tr>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 xml:space="preserve">nappali ellátás (idősek klubja) </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Tiszavasvári Város közigazgatási területe</w:t>
            </w:r>
          </w:p>
        </w:tc>
      </w:tr>
      <w:tr w:rsidR="009B5DB2" w:rsidRPr="000416B0"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Család- és Gyermekjóléti Szolgálat</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Tiszavasvári Város közigazgatási területe</w:t>
            </w:r>
          </w:p>
        </w:tc>
      </w:tr>
      <w:tr w:rsidR="009B5DB2" w:rsidRPr="000416B0"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Család- és Gyermekjóléti Központ</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Tiszavasvári Járáshoz tartozó települések közigazgatási területe</w:t>
            </w:r>
          </w:p>
        </w:tc>
      </w:tr>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házi segítségnyújtás</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Tiszavasvári Város, Szorgalmatos Község közigazgatási területe</w:t>
            </w:r>
          </w:p>
        </w:tc>
      </w:tr>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jelzőrendszeres házi segítségnyújtás</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Tiszavasvári-, Tiszalök-, Rakamaz városok, valamint Szabolcs-, Tímár-, Tiszadada-, Tiszadob-, Tiszaeszlár-, Tiszanagyfalu községek közigazgatási területe</w:t>
            </w:r>
          </w:p>
        </w:tc>
      </w:tr>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támogató szolgálat</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Tiszavasvári-, Tiszaújváros-, Tiszalök városok, és Szorgalmatos-, Tiszadada-, Tiszadob községek közigazgatási területe</w:t>
            </w:r>
          </w:p>
        </w:tc>
      </w:tr>
      <w:tr w:rsidR="009B5DB2" w:rsidRPr="000416B0"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 xml:space="preserve">idős, </w:t>
            </w:r>
            <w:proofErr w:type="spellStart"/>
            <w:r w:rsidRPr="00554AA4">
              <w:rPr>
                <w:rFonts w:ascii="Cambria" w:hAnsi="Cambria" w:cs="Cambria"/>
                <w:bCs/>
                <w:color w:val="000000"/>
                <w:sz w:val="22"/>
                <w:szCs w:val="22"/>
              </w:rPr>
              <w:t>demens</w:t>
            </w:r>
            <w:proofErr w:type="spellEnd"/>
            <w:r w:rsidRPr="00554AA4">
              <w:rPr>
                <w:rFonts w:ascii="Cambria" w:hAnsi="Cambria" w:cs="Cambria"/>
                <w:bCs/>
                <w:color w:val="000000"/>
                <w:sz w:val="22"/>
                <w:szCs w:val="22"/>
              </w:rPr>
              <w:t>, fogyatékos személyek otthona</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color w:val="000000"/>
              </w:rPr>
            </w:pPr>
            <w:r w:rsidRPr="00554AA4">
              <w:rPr>
                <w:rFonts w:ascii="Cambria" w:hAnsi="Cambria" w:cs="Cambria"/>
                <w:bCs/>
                <w:color w:val="000000"/>
                <w:sz w:val="22"/>
                <w:szCs w:val="22"/>
              </w:rPr>
              <w:t>Magyarország közigazgatási területe</w:t>
            </w:r>
          </w:p>
        </w:tc>
      </w:tr>
      <w:tr w:rsidR="009B5DB2" w:rsidTr="009C7364">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családok átmeneti otthona</w:t>
            </w:r>
          </w:p>
        </w:tc>
        <w:tc>
          <w:tcPr>
            <w:tcW w:w="4605" w:type="dxa"/>
            <w:tcBorders>
              <w:top w:val="single" w:sz="4" w:space="0" w:color="auto"/>
              <w:left w:val="single" w:sz="4" w:space="0" w:color="auto"/>
              <w:bottom w:val="single" w:sz="4" w:space="0" w:color="auto"/>
              <w:right w:val="single" w:sz="4" w:space="0" w:color="auto"/>
            </w:tcBorders>
          </w:tcPr>
          <w:p w:rsidR="009B5DB2" w:rsidRPr="00554AA4" w:rsidRDefault="009B5DB2" w:rsidP="009C7364">
            <w:pPr>
              <w:pStyle w:val="Listaszerbekezds1"/>
              <w:tabs>
                <w:tab w:val="left" w:leader="dot" w:pos="9072"/>
                <w:tab w:val="left" w:leader="dot" w:pos="9781"/>
                <w:tab w:val="left" w:leader="dot" w:pos="16443"/>
              </w:tabs>
              <w:spacing w:before="240"/>
              <w:ind w:left="0"/>
              <w:jc w:val="both"/>
              <w:rPr>
                <w:rFonts w:ascii="Cambria" w:hAnsi="Cambria" w:cs="Cambria"/>
                <w:bCs/>
              </w:rPr>
            </w:pPr>
            <w:r w:rsidRPr="00554AA4">
              <w:rPr>
                <w:rFonts w:ascii="Cambria" w:hAnsi="Cambria" w:cs="Cambria"/>
                <w:bCs/>
                <w:sz w:val="22"/>
                <w:szCs w:val="22"/>
              </w:rPr>
              <w:t>Magyarország közigazgatási területe</w:t>
            </w:r>
          </w:p>
        </w:tc>
      </w:tr>
    </w:tbl>
    <w:p w:rsidR="003E0049" w:rsidRDefault="003E0049" w:rsidP="009B5DB2">
      <w:pPr>
        <w:pStyle w:val="Listaszerbekezds1"/>
        <w:tabs>
          <w:tab w:val="left" w:leader="dot" w:pos="9072"/>
          <w:tab w:val="left" w:leader="dot" w:pos="9781"/>
        </w:tabs>
        <w:spacing w:before="720" w:after="480"/>
        <w:ind w:left="360"/>
        <w:jc w:val="center"/>
        <w:rPr>
          <w:rFonts w:ascii="Cambria" w:hAnsi="Cambria" w:cs="Cambria"/>
          <w:b/>
          <w:bCs/>
          <w:sz w:val="28"/>
          <w:szCs w:val="28"/>
        </w:rPr>
      </w:pPr>
    </w:p>
    <w:p w:rsidR="009B5DB2" w:rsidRPr="00E57AA3" w:rsidRDefault="009B5DB2" w:rsidP="009B5DB2">
      <w:pPr>
        <w:pStyle w:val="Listaszerbekezds1"/>
        <w:tabs>
          <w:tab w:val="left" w:leader="dot" w:pos="9072"/>
          <w:tab w:val="left" w:leader="dot" w:pos="9781"/>
        </w:tabs>
        <w:spacing w:before="720" w:after="480"/>
        <w:ind w:left="360"/>
        <w:jc w:val="center"/>
        <w:rPr>
          <w:rFonts w:ascii="Cambria" w:hAnsi="Cambria" w:cs="Cambria"/>
          <w:b/>
          <w:bCs/>
          <w:sz w:val="28"/>
          <w:szCs w:val="28"/>
        </w:rPr>
      </w:pPr>
      <w:smartTag w:uri="urn:schemas-microsoft-com:office:smarttags" w:element="metricconverter">
        <w:smartTagPr>
          <w:attr w:name="ProductID" w:val="5. A"/>
        </w:smartTagPr>
        <w:r>
          <w:rPr>
            <w:rFonts w:ascii="Cambria" w:hAnsi="Cambria" w:cs="Cambria"/>
            <w:b/>
            <w:bCs/>
            <w:sz w:val="28"/>
            <w:szCs w:val="28"/>
          </w:rPr>
          <w:t xml:space="preserve">5. </w:t>
        </w:r>
        <w:r w:rsidRPr="00E57AA3">
          <w:rPr>
            <w:rFonts w:ascii="Cambria" w:hAnsi="Cambria" w:cs="Cambria"/>
            <w:b/>
            <w:bCs/>
            <w:sz w:val="28"/>
            <w:szCs w:val="28"/>
          </w:rPr>
          <w:t>A</w:t>
        </w:r>
      </w:smartTag>
      <w:r w:rsidRPr="00E57AA3">
        <w:rPr>
          <w:rFonts w:ascii="Cambria" w:hAnsi="Cambria" w:cs="Cambria"/>
          <w:b/>
          <w:bCs/>
          <w:sz w:val="28"/>
          <w:szCs w:val="28"/>
        </w:rPr>
        <w:t xml:space="preserve"> költségvetési szerv szervezete és működése</w:t>
      </w:r>
    </w:p>
    <w:p w:rsidR="009B5DB2" w:rsidRDefault="009B5DB2" w:rsidP="009B5DB2">
      <w:pPr>
        <w:pStyle w:val="Listaszerbekezds1"/>
        <w:tabs>
          <w:tab w:val="left" w:leader="dot" w:pos="9072"/>
          <w:tab w:val="left" w:leader="dot" w:pos="9781"/>
          <w:tab w:val="left" w:leader="dot" w:pos="16443"/>
        </w:tabs>
        <w:spacing w:before="80"/>
        <w:ind w:left="567"/>
        <w:jc w:val="both"/>
        <w:rPr>
          <w:rFonts w:ascii="Cambria" w:hAnsi="Cambria" w:cs="Cambria"/>
          <w:sz w:val="22"/>
          <w:szCs w:val="22"/>
        </w:rPr>
      </w:pPr>
      <w:smartTag w:uri="urn:schemas-microsoft-com:office:smarttags" w:element="metricconverter">
        <w:smartTagPr>
          <w:attr w:name="ProductID" w:val="5.1 A"/>
        </w:smartTagPr>
        <w:r>
          <w:rPr>
            <w:rFonts w:ascii="Cambria" w:hAnsi="Cambria" w:cs="Cambria"/>
            <w:sz w:val="22"/>
            <w:szCs w:val="22"/>
          </w:rPr>
          <w:lastRenderedPageBreak/>
          <w:t xml:space="preserve">5.1 </w:t>
        </w:r>
        <w:r w:rsidRPr="00E57AA3">
          <w:rPr>
            <w:rFonts w:ascii="Cambria" w:hAnsi="Cambria" w:cs="Cambria"/>
            <w:sz w:val="22"/>
            <w:szCs w:val="22"/>
          </w:rPr>
          <w:t>A</w:t>
        </w:r>
      </w:smartTag>
      <w:r w:rsidRPr="00E57AA3">
        <w:rPr>
          <w:rFonts w:ascii="Cambria" w:hAnsi="Cambria" w:cs="Cambria"/>
          <w:sz w:val="22"/>
          <w:szCs w:val="22"/>
        </w:rPr>
        <w:t xml:space="preserve"> költségvetési szerv vezetőjének megbízási rendje:</w:t>
      </w:r>
    </w:p>
    <w:p w:rsidR="009B5DB2" w:rsidRPr="003D6890" w:rsidRDefault="009B5DB2" w:rsidP="009B5DB2">
      <w:pPr>
        <w:ind w:left="900"/>
        <w:jc w:val="both"/>
        <w:rPr>
          <w:rFonts w:ascii="Cambria" w:hAnsi="Cambria"/>
          <w:sz w:val="22"/>
          <w:szCs w:val="22"/>
        </w:rPr>
      </w:pPr>
      <w:r w:rsidRPr="003D6890">
        <w:rPr>
          <w:rFonts w:ascii="Cambria" w:hAnsi="Cambria"/>
          <w:sz w:val="22"/>
          <w:szCs w:val="22"/>
        </w:rPr>
        <w:t xml:space="preserve">A vezetőt nyilvános pályázat alapján a Tiszavasvári Város Önkormányzat Képviselő-testülete bízza meg, és gyakorolja a munkáltatói jogokat (kinevezés, jogviszony megszüntetése, fegyelmi eljárás) </w:t>
      </w:r>
    </w:p>
    <w:p w:rsidR="009B5DB2" w:rsidRPr="003D6890" w:rsidRDefault="009B5DB2" w:rsidP="009B5DB2">
      <w:pPr>
        <w:ind w:left="900"/>
        <w:jc w:val="both"/>
        <w:rPr>
          <w:rFonts w:ascii="Cambria" w:hAnsi="Cambria"/>
          <w:sz w:val="22"/>
          <w:szCs w:val="22"/>
        </w:rPr>
      </w:pPr>
      <w:r w:rsidRPr="003D6890">
        <w:rPr>
          <w:rFonts w:ascii="Cambria" w:hAnsi="Cambria"/>
          <w:sz w:val="22"/>
          <w:szCs w:val="22"/>
        </w:rPr>
        <w:t>Az egyéb munkáltatói jogokat Magyarország helyi önkormányzatairól szóló 2011. évi CLXXXIX. törvény által biztosított hatáskörben Tiszavasvári Város Polgármestere gyakorolja. A vezető foglalkoztatási jogviszonyára a közalkalmazottak jogállásáról szóló 1992. évi XXXIII. törvény rendelkezései az irányadók, azaz határozatlan idejű közalkalmazottként történő foglalkoztatása mellett határozott idejű megbízottként látja el a vezetői feladatokat.</w:t>
      </w:r>
    </w:p>
    <w:p w:rsidR="009B5DB2" w:rsidRDefault="009B5DB2" w:rsidP="009B5DB2">
      <w:pPr>
        <w:pStyle w:val="Listaszerbekezds1"/>
        <w:tabs>
          <w:tab w:val="left" w:leader="dot" w:pos="9072"/>
        </w:tabs>
        <w:spacing w:before="240"/>
        <w:ind w:left="567"/>
        <w:jc w:val="both"/>
        <w:rPr>
          <w:rFonts w:ascii="Cambria" w:hAnsi="Cambria" w:cs="Cambria"/>
          <w:sz w:val="22"/>
          <w:szCs w:val="22"/>
        </w:rPr>
      </w:pPr>
      <w:smartTag w:uri="urn:schemas-microsoft-com:office:smarttags" w:element="metricconverter">
        <w:smartTagPr>
          <w:attr w:name="ProductID" w:val="5.2 A"/>
        </w:smartTagPr>
        <w:r>
          <w:rPr>
            <w:rFonts w:ascii="Cambria" w:hAnsi="Cambria" w:cs="Cambria"/>
            <w:sz w:val="22"/>
            <w:szCs w:val="22"/>
          </w:rPr>
          <w:t xml:space="preserve">5.2 </w:t>
        </w:r>
        <w:r w:rsidRPr="00CC2447">
          <w:rPr>
            <w:rFonts w:ascii="Cambria" w:hAnsi="Cambria" w:cs="Cambria"/>
            <w:sz w:val="22"/>
            <w:szCs w:val="22"/>
          </w:rPr>
          <w:t>A</w:t>
        </w:r>
      </w:smartTag>
      <w:r w:rsidRPr="00CC2447">
        <w:rPr>
          <w:rFonts w:ascii="Cambria" w:hAnsi="Cambria" w:cs="Cambria"/>
          <w:sz w:val="22"/>
          <w:szCs w:val="22"/>
        </w:rPr>
        <w:t xml:space="preserve"> költségvetési szervnél alkalmazásban álló személyek jogviszonya: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
        <w:gridCol w:w="3924"/>
        <w:gridCol w:w="4738"/>
      </w:tblGrid>
      <w:tr w:rsidR="009B5DB2" w:rsidRPr="001E613F" w:rsidTr="009C7364">
        <w:tc>
          <w:tcPr>
            <w:tcW w:w="236" w:type="dxa"/>
          </w:tcPr>
          <w:p w:rsidR="009B5DB2" w:rsidRPr="001E613F" w:rsidRDefault="009B5DB2" w:rsidP="009C7364">
            <w:pPr>
              <w:pStyle w:val="Listaszerbekezds1"/>
              <w:tabs>
                <w:tab w:val="left" w:leader="dot" w:pos="9072"/>
              </w:tabs>
              <w:spacing w:before="240"/>
              <w:ind w:left="0"/>
              <w:jc w:val="center"/>
              <w:rPr>
                <w:rFonts w:ascii="Cambria" w:hAnsi="Cambria" w:cs="Cambria"/>
              </w:rPr>
            </w:pPr>
          </w:p>
        </w:tc>
        <w:tc>
          <w:tcPr>
            <w:tcW w:w="3960" w:type="dxa"/>
          </w:tcPr>
          <w:p w:rsidR="009B5DB2" w:rsidRPr="001E613F" w:rsidRDefault="009B5DB2" w:rsidP="009C7364">
            <w:pPr>
              <w:pStyle w:val="Listaszerbekezds1"/>
              <w:tabs>
                <w:tab w:val="left" w:leader="dot" w:pos="9072"/>
              </w:tabs>
              <w:spacing w:before="240"/>
              <w:ind w:left="0"/>
              <w:jc w:val="center"/>
              <w:rPr>
                <w:rFonts w:ascii="Cambria" w:hAnsi="Cambria" w:cs="Cambria"/>
              </w:rPr>
            </w:pPr>
            <w:r w:rsidRPr="001E613F">
              <w:rPr>
                <w:rFonts w:ascii="Cambria" w:hAnsi="Cambria" w:cs="Cambria"/>
                <w:sz w:val="22"/>
                <w:szCs w:val="22"/>
              </w:rPr>
              <w:t>foglalkoztatási jogviszony</w:t>
            </w:r>
          </w:p>
        </w:tc>
        <w:tc>
          <w:tcPr>
            <w:tcW w:w="4784" w:type="dxa"/>
          </w:tcPr>
          <w:p w:rsidR="009B5DB2" w:rsidRPr="001E613F" w:rsidRDefault="009B5DB2" w:rsidP="009C7364">
            <w:pPr>
              <w:pStyle w:val="Listaszerbekezds1"/>
              <w:tabs>
                <w:tab w:val="left" w:leader="dot" w:pos="9072"/>
              </w:tabs>
              <w:spacing w:before="240"/>
              <w:ind w:left="0"/>
              <w:jc w:val="center"/>
              <w:rPr>
                <w:rFonts w:ascii="Cambria" w:hAnsi="Cambria" w:cs="Cambria"/>
              </w:rPr>
            </w:pPr>
            <w:r w:rsidRPr="001E613F">
              <w:rPr>
                <w:rFonts w:ascii="Cambria" w:hAnsi="Cambria" w:cs="Cambria"/>
                <w:sz w:val="22"/>
                <w:szCs w:val="22"/>
              </w:rPr>
              <w:t>jogviszonyt szabályozó jogszabály</w:t>
            </w:r>
          </w:p>
        </w:tc>
      </w:tr>
      <w:tr w:rsidR="009B5DB2" w:rsidRPr="001E613F" w:rsidTr="009C7364">
        <w:tc>
          <w:tcPr>
            <w:tcW w:w="236" w:type="dxa"/>
          </w:tcPr>
          <w:p w:rsidR="009B5DB2" w:rsidRPr="001E613F" w:rsidRDefault="009B5DB2" w:rsidP="009C7364">
            <w:pPr>
              <w:pStyle w:val="Listaszerbekezds1"/>
              <w:tabs>
                <w:tab w:val="left" w:leader="dot" w:pos="9072"/>
              </w:tabs>
              <w:spacing w:before="240"/>
              <w:ind w:left="0"/>
              <w:jc w:val="center"/>
              <w:rPr>
                <w:rFonts w:ascii="Cambria" w:hAnsi="Cambria" w:cs="Cambria"/>
              </w:rPr>
            </w:pPr>
            <w:r w:rsidRPr="001E613F">
              <w:rPr>
                <w:rFonts w:ascii="Cambria" w:hAnsi="Cambria" w:cs="Cambria"/>
                <w:sz w:val="22"/>
                <w:szCs w:val="22"/>
              </w:rPr>
              <w:t>1</w:t>
            </w:r>
          </w:p>
        </w:tc>
        <w:tc>
          <w:tcPr>
            <w:tcW w:w="3960" w:type="dxa"/>
          </w:tcPr>
          <w:p w:rsidR="009B5DB2" w:rsidRPr="001E613F" w:rsidRDefault="009B5DB2" w:rsidP="009C7364">
            <w:pPr>
              <w:pStyle w:val="Listaszerbekezds1"/>
              <w:tabs>
                <w:tab w:val="left" w:leader="dot" w:pos="9072"/>
              </w:tabs>
              <w:spacing w:before="240"/>
              <w:ind w:left="0"/>
              <w:jc w:val="center"/>
              <w:rPr>
                <w:rFonts w:ascii="Cambria" w:hAnsi="Cambria" w:cs="Cambria"/>
              </w:rPr>
            </w:pPr>
            <w:r w:rsidRPr="001E613F">
              <w:rPr>
                <w:rFonts w:ascii="Cambria" w:hAnsi="Cambria" w:cs="Cambria"/>
                <w:sz w:val="22"/>
                <w:szCs w:val="22"/>
              </w:rPr>
              <w:t>közalkalmazotti</w:t>
            </w:r>
          </w:p>
        </w:tc>
        <w:tc>
          <w:tcPr>
            <w:tcW w:w="4784" w:type="dxa"/>
          </w:tcPr>
          <w:p w:rsidR="009B5DB2" w:rsidRPr="001E613F" w:rsidRDefault="009B5DB2" w:rsidP="009C7364">
            <w:pPr>
              <w:pStyle w:val="Listaszerbekezds1"/>
              <w:tabs>
                <w:tab w:val="left" w:leader="dot" w:pos="9072"/>
              </w:tabs>
              <w:spacing w:before="240"/>
              <w:ind w:left="0"/>
              <w:jc w:val="center"/>
              <w:rPr>
                <w:rFonts w:ascii="Cambria" w:hAnsi="Cambria" w:cs="Cambria"/>
              </w:rPr>
            </w:pPr>
            <w:r w:rsidRPr="001E613F">
              <w:rPr>
                <w:rFonts w:ascii="Cambria" w:hAnsi="Cambria" w:cs="Cambria"/>
                <w:sz w:val="22"/>
                <w:szCs w:val="22"/>
              </w:rPr>
              <w:t>a közalkalmazottak jogállásáról szóló 1992. évi XXXIII. törvény</w:t>
            </w:r>
          </w:p>
        </w:tc>
      </w:tr>
    </w:tbl>
    <w:p w:rsidR="009B5DB2" w:rsidRPr="00395E8D" w:rsidRDefault="009B5DB2" w:rsidP="009B5DB2">
      <w:pPr>
        <w:pStyle w:val="Listaszerbekezds1"/>
        <w:tabs>
          <w:tab w:val="left" w:leader="dot" w:pos="9072"/>
          <w:tab w:val="left" w:leader="dot" w:pos="9781"/>
          <w:tab w:val="left" w:leader="dot" w:pos="16443"/>
        </w:tabs>
        <w:spacing w:before="240"/>
        <w:ind w:left="900" w:hanging="360"/>
        <w:jc w:val="both"/>
        <w:rPr>
          <w:rFonts w:ascii="Cambria" w:hAnsi="Cambria" w:cs="Cambria"/>
          <w:color w:val="000000"/>
          <w:sz w:val="22"/>
          <w:szCs w:val="22"/>
        </w:rPr>
      </w:pPr>
    </w:p>
    <w:p w:rsidR="009B5DB2" w:rsidRDefault="009B5DB2" w:rsidP="009B5DB2">
      <w:pPr>
        <w:pStyle w:val="Listaszerbekezds1"/>
        <w:tabs>
          <w:tab w:val="left" w:leader="dot" w:pos="9072"/>
          <w:tab w:val="left" w:leader="dot" w:pos="9781"/>
        </w:tabs>
        <w:ind w:left="360"/>
        <w:jc w:val="center"/>
        <w:rPr>
          <w:rFonts w:ascii="Cambria" w:hAnsi="Cambria" w:cs="Cambria"/>
          <w:b/>
          <w:bCs/>
          <w:sz w:val="28"/>
          <w:szCs w:val="28"/>
        </w:rPr>
      </w:pPr>
      <w:r>
        <w:rPr>
          <w:rFonts w:ascii="Cambria" w:hAnsi="Cambria" w:cs="Cambria"/>
          <w:b/>
          <w:bCs/>
          <w:sz w:val="28"/>
          <w:szCs w:val="28"/>
        </w:rPr>
        <w:t xml:space="preserve">6. </w:t>
      </w:r>
      <w:r w:rsidRPr="00E57AA3">
        <w:rPr>
          <w:rFonts w:ascii="Cambria" w:hAnsi="Cambria" w:cs="Cambria"/>
          <w:b/>
          <w:bCs/>
          <w:sz w:val="28"/>
          <w:szCs w:val="28"/>
        </w:rPr>
        <w:t>Záró rendelkezés</w:t>
      </w:r>
    </w:p>
    <w:p w:rsidR="009B5DB2" w:rsidRPr="00E57AA3" w:rsidRDefault="009B5DB2" w:rsidP="009B5DB2">
      <w:pPr>
        <w:pStyle w:val="Listaszerbekezds1"/>
        <w:tabs>
          <w:tab w:val="left" w:leader="dot" w:pos="9072"/>
          <w:tab w:val="left" w:leader="dot" w:pos="9781"/>
        </w:tabs>
        <w:ind w:left="360"/>
        <w:jc w:val="center"/>
        <w:rPr>
          <w:rFonts w:ascii="Cambria" w:hAnsi="Cambria" w:cs="Cambria"/>
          <w:b/>
          <w:bCs/>
          <w:sz w:val="28"/>
          <w:szCs w:val="28"/>
        </w:rPr>
      </w:pPr>
    </w:p>
    <w:p w:rsidR="009B5DB2" w:rsidRPr="002A0DDD" w:rsidRDefault="009B5DB2" w:rsidP="009B5DB2">
      <w:pPr>
        <w:tabs>
          <w:tab w:val="left" w:leader="dot" w:pos="9072"/>
          <w:tab w:val="left" w:leader="dot" w:pos="9781"/>
          <w:tab w:val="left" w:leader="dot" w:pos="16443"/>
        </w:tabs>
        <w:spacing w:before="80"/>
        <w:jc w:val="both"/>
        <w:rPr>
          <w:rFonts w:ascii="Cambria" w:hAnsi="Cambria" w:cs="Cambria"/>
          <w:sz w:val="22"/>
          <w:szCs w:val="22"/>
        </w:rPr>
      </w:pPr>
      <w:r w:rsidRPr="002A0DDD">
        <w:rPr>
          <w:rFonts w:ascii="Cambria" w:hAnsi="Cambria" w:cs="Cambria"/>
          <w:sz w:val="22"/>
          <w:szCs w:val="22"/>
        </w:rPr>
        <w:t>Jelen alapító okiratot a törzskönyvi nyilvántartásba történő bejegyzés napjától</w:t>
      </w:r>
      <w:r>
        <w:rPr>
          <w:rFonts w:ascii="Cambria" w:hAnsi="Cambria" w:cs="Cambria"/>
          <w:sz w:val="22"/>
          <w:szCs w:val="22"/>
        </w:rPr>
        <w:t xml:space="preserve"> </w:t>
      </w:r>
      <w:r w:rsidRPr="002A0DDD">
        <w:rPr>
          <w:rFonts w:ascii="Cambria" w:hAnsi="Cambria" w:cs="Cambria"/>
          <w:sz w:val="22"/>
          <w:szCs w:val="22"/>
        </w:rPr>
        <w:t xml:space="preserve">kell alkalmazni, ezzel egyidejűleg a költségvetési szerv </w:t>
      </w:r>
      <w:r>
        <w:rPr>
          <w:rFonts w:ascii="Cambria" w:hAnsi="Cambria" w:cs="Cambria"/>
          <w:sz w:val="22"/>
          <w:szCs w:val="22"/>
        </w:rPr>
        <w:t>201</w:t>
      </w:r>
      <w:r w:rsidR="008B6930">
        <w:rPr>
          <w:rFonts w:ascii="Cambria" w:hAnsi="Cambria" w:cs="Cambria"/>
          <w:sz w:val="22"/>
          <w:szCs w:val="22"/>
        </w:rPr>
        <w:t>3</w:t>
      </w:r>
      <w:r>
        <w:rPr>
          <w:rFonts w:ascii="Cambria" w:hAnsi="Cambria" w:cs="Cambria"/>
          <w:sz w:val="22"/>
          <w:szCs w:val="22"/>
        </w:rPr>
        <w:t xml:space="preserve">. </w:t>
      </w:r>
      <w:r w:rsidR="008B6930">
        <w:rPr>
          <w:rFonts w:ascii="Cambria" w:hAnsi="Cambria" w:cs="Cambria"/>
          <w:sz w:val="22"/>
          <w:szCs w:val="22"/>
        </w:rPr>
        <w:t>június 27</w:t>
      </w:r>
      <w:r>
        <w:rPr>
          <w:rFonts w:ascii="Cambria" w:hAnsi="Cambria" w:cs="Cambria"/>
          <w:sz w:val="22"/>
          <w:szCs w:val="22"/>
        </w:rPr>
        <w:t xml:space="preserve">. napján </w:t>
      </w:r>
      <w:r w:rsidR="008B6930">
        <w:rPr>
          <w:rFonts w:ascii="Cambria" w:hAnsi="Cambria" w:cs="Cambria"/>
          <w:sz w:val="22"/>
          <w:szCs w:val="22"/>
        </w:rPr>
        <w:t>163</w:t>
      </w:r>
      <w:r>
        <w:rPr>
          <w:rFonts w:ascii="Cambria" w:hAnsi="Cambria" w:cs="Cambria"/>
          <w:sz w:val="22"/>
          <w:szCs w:val="22"/>
        </w:rPr>
        <w:t>/201</w:t>
      </w:r>
      <w:r w:rsidR="008B6930">
        <w:rPr>
          <w:rFonts w:ascii="Cambria" w:hAnsi="Cambria" w:cs="Cambria"/>
          <w:sz w:val="22"/>
          <w:szCs w:val="22"/>
        </w:rPr>
        <w:t>3</w:t>
      </w:r>
      <w:r>
        <w:rPr>
          <w:rFonts w:ascii="Cambria" w:hAnsi="Cambria" w:cs="Cambria"/>
          <w:sz w:val="22"/>
          <w:szCs w:val="22"/>
        </w:rPr>
        <w:t>. (</w:t>
      </w:r>
      <w:r w:rsidR="008B6930">
        <w:rPr>
          <w:rFonts w:ascii="Cambria" w:hAnsi="Cambria" w:cs="Cambria"/>
          <w:sz w:val="22"/>
          <w:szCs w:val="22"/>
        </w:rPr>
        <w:t>V</w:t>
      </w:r>
      <w:r>
        <w:rPr>
          <w:rFonts w:ascii="Cambria" w:hAnsi="Cambria" w:cs="Cambria"/>
          <w:sz w:val="22"/>
          <w:szCs w:val="22"/>
        </w:rPr>
        <w:t>I.</w:t>
      </w:r>
      <w:r w:rsidR="008B6930">
        <w:rPr>
          <w:rFonts w:ascii="Cambria" w:hAnsi="Cambria" w:cs="Cambria"/>
          <w:sz w:val="22"/>
          <w:szCs w:val="22"/>
        </w:rPr>
        <w:t>20</w:t>
      </w:r>
      <w:r>
        <w:rPr>
          <w:rFonts w:ascii="Cambria" w:hAnsi="Cambria" w:cs="Cambria"/>
          <w:sz w:val="22"/>
          <w:szCs w:val="22"/>
        </w:rPr>
        <w:t xml:space="preserve">.) határozat </w:t>
      </w:r>
      <w:r w:rsidRPr="002A0DDD">
        <w:rPr>
          <w:rFonts w:ascii="Cambria" w:hAnsi="Cambria" w:cs="Cambria"/>
          <w:sz w:val="22"/>
          <w:szCs w:val="22"/>
        </w:rPr>
        <w:t>alapító okiratot visszavonom.</w:t>
      </w:r>
    </w:p>
    <w:p w:rsidR="009B5DB2" w:rsidRDefault="009B5DB2" w:rsidP="009B5DB2">
      <w:pPr>
        <w:tabs>
          <w:tab w:val="left" w:leader="dot" w:pos="9072"/>
          <w:tab w:val="left" w:leader="dot" w:pos="16443"/>
        </w:tabs>
        <w:jc w:val="both"/>
        <w:rPr>
          <w:rFonts w:ascii="Cambria" w:hAnsi="Cambria" w:cs="Cambria"/>
          <w:sz w:val="22"/>
          <w:szCs w:val="22"/>
        </w:rPr>
      </w:pPr>
    </w:p>
    <w:p w:rsidR="009B5DB2" w:rsidRPr="002A0DDD" w:rsidRDefault="009B5DB2" w:rsidP="009B5DB2">
      <w:pPr>
        <w:tabs>
          <w:tab w:val="left" w:leader="dot" w:pos="9072"/>
          <w:tab w:val="left" w:leader="dot" w:pos="16443"/>
        </w:tabs>
        <w:rPr>
          <w:rFonts w:ascii="Cambria" w:hAnsi="Cambria" w:cs="Cambria"/>
          <w:sz w:val="22"/>
          <w:szCs w:val="22"/>
        </w:rPr>
      </w:pPr>
      <w:r w:rsidRPr="002A0DDD">
        <w:rPr>
          <w:rFonts w:ascii="Cambria" w:hAnsi="Cambria" w:cs="Cambria"/>
          <w:sz w:val="22"/>
          <w:szCs w:val="22"/>
        </w:rPr>
        <w:t xml:space="preserve">Kelt: </w:t>
      </w:r>
      <w:r>
        <w:rPr>
          <w:rFonts w:ascii="Cambria" w:hAnsi="Cambria" w:cs="Cambria"/>
          <w:sz w:val="22"/>
          <w:szCs w:val="22"/>
        </w:rPr>
        <w:t>Tiszavasvári, 2016. szeptember 29.</w:t>
      </w:r>
    </w:p>
    <w:p w:rsidR="009B5DB2" w:rsidRDefault="009B5DB2" w:rsidP="009B5DB2">
      <w:pPr>
        <w:pStyle w:val="NormlWeb"/>
        <w:spacing w:before="0" w:beforeAutospacing="0" w:after="0" w:afterAutospacing="0"/>
        <w:jc w:val="both"/>
      </w:pPr>
    </w:p>
    <w:p w:rsidR="009B5DB2" w:rsidRPr="004E3EB4" w:rsidRDefault="009B5DB2" w:rsidP="00E65863">
      <w:pPr>
        <w:pStyle w:val="NormlWeb"/>
        <w:spacing w:before="0" w:beforeAutospacing="0" w:after="0" w:afterAutospacing="0"/>
        <w:jc w:val="both"/>
        <w:rPr>
          <w:rFonts w:asciiTheme="majorHAnsi" w:hAnsiTheme="majorHAnsi"/>
          <w:sz w:val="22"/>
          <w:szCs w:val="22"/>
        </w:rPr>
      </w:pPr>
      <w:r>
        <w:tab/>
      </w:r>
      <w:r>
        <w:tab/>
      </w:r>
      <w:r>
        <w:tab/>
      </w:r>
      <w:r>
        <w:tab/>
      </w:r>
      <w:r>
        <w:tab/>
      </w:r>
      <w:r>
        <w:tab/>
      </w:r>
      <w:r>
        <w:tab/>
      </w:r>
      <w:r>
        <w:tab/>
      </w:r>
      <w:r>
        <w:tab/>
      </w:r>
    </w:p>
    <w:p w:rsidR="009B5DB2" w:rsidRDefault="009B5DB2" w:rsidP="009B5DB2">
      <w:pPr>
        <w:pStyle w:val="NormlWeb"/>
        <w:spacing w:before="0" w:beforeAutospacing="0" w:after="0" w:afterAutospacing="0"/>
        <w:jc w:val="both"/>
      </w:pPr>
    </w:p>
    <w:p w:rsidR="009B5DB2" w:rsidRDefault="009B5DB2" w:rsidP="009B5DB2">
      <w:pPr>
        <w:jc w:val="both"/>
        <w:rPr>
          <w:rFonts w:ascii="Cambria" w:hAnsi="Cambria" w:cs="Cambria"/>
          <w:sz w:val="22"/>
          <w:szCs w:val="22"/>
        </w:rPr>
      </w:pPr>
      <w:r>
        <w:rPr>
          <w:rFonts w:ascii="Cambria" w:hAnsi="Cambria" w:cs="Cambria"/>
          <w:sz w:val="22"/>
          <w:szCs w:val="22"/>
        </w:rPr>
        <w:t xml:space="preserve">Az államháztartásról szóló törvény végrehajtásáról szóló 368/2011. (XII. 31.) Korm. rendelet </w:t>
      </w:r>
      <w:r>
        <w:rPr>
          <w:rFonts w:ascii="Cambria" w:hAnsi="Cambria" w:cs="Cambria"/>
          <w:sz w:val="22"/>
          <w:szCs w:val="22"/>
        </w:rPr>
        <w:br/>
        <w:t xml:space="preserve">5. § (4) bekezdése alapján a </w:t>
      </w:r>
      <w:r w:rsidRPr="003B38B8">
        <w:rPr>
          <w:rFonts w:ascii="Cambria" w:hAnsi="Cambria" w:cs="Cambria"/>
          <w:sz w:val="22"/>
          <w:szCs w:val="22"/>
        </w:rPr>
        <w:t xml:space="preserve">Magyar Államkincstár nevében igazolom, hogy jelen alapító okirat módosításokkal egységes szerkezetbe foglalt szövege megfelel </w:t>
      </w:r>
      <w:r>
        <w:rPr>
          <w:rFonts w:ascii="Cambria" w:hAnsi="Cambria" w:cs="Cambria"/>
          <w:sz w:val="22"/>
          <w:szCs w:val="22"/>
        </w:rPr>
        <w:t xml:space="preserve">az alapító okiratnak </w:t>
      </w:r>
      <w:r w:rsidRPr="003B38B8">
        <w:rPr>
          <w:rFonts w:ascii="Cambria" w:hAnsi="Cambria" w:cs="Cambria"/>
          <w:sz w:val="22"/>
          <w:szCs w:val="22"/>
        </w:rPr>
        <w:t xml:space="preserve">a </w:t>
      </w:r>
      <w:proofErr w:type="spellStart"/>
      <w:r>
        <w:rPr>
          <w:rFonts w:ascii="Cambria" w:hAnsi="Cambria" w:cs="Cambria"/>
          <w:sz w:val="22"/>
          <w:szCs w:val="22"/>
        </w:rPr>
        <w:t>Kornisné</w:t>
      </w:r>
      <w:proofErr w:type="spellEnd"/>
      <w:r>
        <w:rPr>
          <w:rFonts w:ascii="Cambria" w:hAnsi="Cambria" w:cs="Cambria"/>
          <w:sz w:val="22"/>
          <w:szCs w:val="22"/>
        </w:rPr>
        <w:t xml:space="preserve"> </w:t>
      </w:r>
      <w:proofErr w:type="spellStart"/>
      <w:r>
        <w:rPr>
          <w:rFonts w:ascii="Cambria" w:hAnsi="Cambria" w:cs="Cambria"/>
          <w:sz w:val="22"/>
          <w:szCs w:val="22"/>
        </w:rPr>
        <w:t>Liptay</w:t>
      </w:r>
      <w:proofErr w:type="spellEnd"/>
      <w:r>
        <w:rPr>
          <w:rFonts w:ascii="Cambria" w:hAnsi="Cambria" w:cs="Cambria"/>
          <w:sz w:val="22"/>
          <w:szCs w:val="22"/>
        </w:rPr>
        <w:t xml:space="preserve"> Elza Szo</w:t>
      </w:r>
      <w:r w:rsidRPr="007B6036">
        <w:rPr>
          <w:rFonts w:ascii="Cambria" w:hAnsi="Cambria" w:cs="Cambria"/>
          <w:sz w:val="22"/>
          <w:szCs w:val="22"/>
        </w:rPr>
        <w:t xml:space="preserve">ciális és Gyermekjóléti </w:t>
      </w:r>
      <w:r>
        <w:rPr>
          <w:rFonts w:ascii="Cambria" w:hAnsi="Cambria" w:cs="Cambria"/>
          <w:sz w:val="22"/>
          <w:szCs w:val="22"/>
        </w:rPr>
        <w:t>Központ</w:t>
      </w:r>
      <w:r w:rsidRPr="002A0DDD">
        <w:rPr>
          <w:rFonts w:ascii="Cambria" w:hAnsi="Cambria" w:cs="Cambria"/>
          <w:sz w:val="22"/>
          <w:szCs w:val="22"/>
        </w:rPr>
        <w:t xml:space="preserve"> </w:t>
      </w:r>
      <w:r>
        <w:rPr>
          <w:rFonts w:ascii="Cambria" w:hAnsi="Cambria" w:cs="Cambria"/>
          <w:sz w:val="22"/>
          <w:szCs w:val="22"/>
        </w:rPr>
        <w:t>2016. szeptember 29.</w:t>
      </w:r>
      <w:r w:rsidRPr="002A0DDD">
        <w:rPr>
          <w:rFonts w:ascii="Cambria" w:hAnsi="Cambria" w:cs="Cambria"/>
          <w:sz w:val="22"/>
          <w:szCs w:val="22"/>
        </w:rPr>
        <w:t xml:space="preserve"> napján kelt</w:t>
      </w:r>
      <w:proofErr w:type="gramStart"/>
      <w:r w:rsidRPr="002A0DDD">
        <w:rPr>
          <w:rFonts w:ascii="Cambria" w:hAnsi="Cambria" w:cs="Cambria"/>
          <w:sz w:val="22"/>
          <w:szCs w:val="22"/>
        </w:rPr>
        <w:t>,</w:t>
      </w:r>
      <w:r>
        <w:rPr>
          <w:rFonts w:ascii="Cambria" w:hAnsi="Cambria" w:cs="Cambria"/>
          <w:sz w:val="22"/>
          <w:szCs w:val="22"/>
        </w:rPr>
        <w:t xml:space="preserve"> …</w:t>
      </w:r>
      <w:proofErr w:type="gramEnd"/>
      <w:r>
        <w:rPr>
          <w:rFonts w:ascii="Cambria" w:hAnsi="Cambria" w:cs="Cambria"/>
          <w:sz w:val="22"/>
          <w:szCs w:val="22"/>
        </w:rPr>
        <w:t xml:space="preserve">……………………………………………. napjától alkalmazandó 583-14/2016. </w:t>
      </w:r>
      <w:r w:rsidRPr="003B38B8">
        <w:rPr>
          <w:rFonts w:ascii="Cambria" w:hAnsi="Cambria" w:cs="Cambria"/>
          <w:sz w:val="22"/>
          <w:szCs w:val="22"/>
        </w:rPr>
        <w:t>okiratszámú módosító okirat</w:t>
      </w:r>
      <w:r>
        <w:rPr>
          <w:rFonts w:ascii="Cambria" w:hAnsi="Cambria" w:cs="Cambria"/>
          <w:sz w:val="22"/>
          <w:szCs w:val="22"/>
        </w:rPr>
        <w:t>tal végrehajtott módosítása szerinti tartalmának</w:t>
      </w:r>
      <w:r w:rsidRPr="003B38B8">
        <w:rPr>
          <w:rFonts w:ascii="Cambria" w:hAnsi="Cambria" w:cs="Cambria"/>
          <w:sz w:val="22"/>
          <w:szCs w:val="22"/>
        </w:rPr>
        <w:t>.</w:t>
      </w:r>
    </w:p>
    <w:p w:rsidR="009B5DB2" w:rsidRDefault="009B5DB2" w:rsidP="009B5DB2">
      <w:pPr>
        <w:tabs>
          <w:tab w:val="left" w:leader="dot" w:pos="9072"/>
          <w:tab w:val="left" w:leader="dot" w:pos="9781"/>
          <w:tab w:val="left" w:leader="dot" w:pos="16443"/>
        </w:tabs>
        <w:jc w:val="both"/>
        <w:rPr>
          <w:rFonts w:ascii="Cambria" w:hAnsi="Cambria" w:cs="Cambria"/>
          <w:sz w:val="22"/>
          <w:szCs w:val="22"/>
        </w:rPr>
      </w:pPr>
    </w:p>
    <w:p w:rsidR="009B5DB2" w:rsidRDefault="009B5DB2" w:rsidP="009B5DB2">
      <w:pPr>
        <w:tabs>
          <w:tab w:val="left" w:leader="dot" w:pos="9072"/>
          <w:tab w:val="left" w:leader="dot" w:pos="16443"/>
        </w:tabs>
        <w:spacing w:before="360"/>
        <w:jc w:val="both"/>
        <w:rPr>
          <w:rFonts w:ascii="Cambria" w:hAnsi="Cambria" w:cs="Cambria"/>
          <w:color w:val="4F81BD"/>
          <w:sz w:val="22"/>
          <w:szCs w:val="22"/>
        </w:rPr>
      </w:pPr>
      <w:r w:rsidRPr="002A0DDD">
        <w:rPr>
          <w:rFonts w:ascii="Cambria" w:hAnsi="Cambria" w:cs="Cambria"/>
          <w:sz w:val="22"/>
          <w:szCs w:val="22"/>
        </w:rPr>
        <w:t>Kelt</w:t>
      </w:r>
      <w:proofErr w:type="gramStart"/>
      <w:r w:rsidRPr="002A0DDD">
        <w:rPr>
          <w:rFonts w:ascii="Cambria" w:hAnsi="Cambria" w:cs="Cambria"/>
          <w:sz w:val="22"/>
          <w:szCs w:val="22"/>
        </w:rPr>
        <w:t xml:space="preserve">: </w:t>
      </w:r>
      <w:r>
        <w:rPr>
          <w:rFonts w:ascii="Cambria" w:hAnsi="Cambria" w:cs="Cambria"/>
          <w:sz w:val="22"/>
          <w:szCs w:val="22"/>
        </w:rPr>
        <w:t>…</w:t>
      </w:r>
      <w:proofErr w:type="gramEnd"/>
      <w:r>
        <w:rPr>
          <w:rFonts w:ascii="Cambria" w:hAnsi="Cambria" w:cs="Cambria"/>
          <w:sz w:val="22"/>
          <w:szCs w:val="22"/>
        </w:rPr>
        <w:t>…………………………………………….</w:t>
      </w:r>
    </w:p>
    <w:p w:rsidR="009B5DB2" w:rsidRPr="00E57AA3" w:rsidRDefault="009B5DB2" w:rsidP="009B5DB2">
      <w:pPr>
        <w:tabs>
          <w:tab w:val="left" w:leader="dot" w:pos="9072"/>
          <w:tab w:val="left" w:leader="dot" w:pos="16443"/>
        </w:tabs>
        <w:spacing w:before="480" w:after="600"/>
        <w:jc w:val="center"/>
        <w:rPr>
          <w:rFonts w:ascii="Cambria" w:hAnsi="Cambria" w:cs="Cambria"/>
          <w:sz w:val="22"/>
          <w:szCs w:val="22"/>
        </w:rPr>
      </w:pPr>
      <w:r w:rsidRPr="00E57AA3">
        <w:rPr>
          <w:rFonts w:ascii="Cambria" w:hAnsi="Cambria" w:cs="Cambria"/>
          <w:sz w:val="22"/>
          <w:szCs w:val="22"/>
        </w:rPr>
        <w:t>P.H.</w:t>
      </w:r>
    </w:p>
    <w:p w:rsidR="009B5DB2" w:rsidRPr="00AA1968" w:rsidRDefault="009B5DB2" w:rsidP="009B5DB2">
      <w:pPr>
        <w:pBdr>
          <w:top w:val="single" w:sz="4" w:space="1" w:color="auto"/>
        </w:pBdr>
        <w:tabs>
          <w:tab w:val="left" w:leader="dot" w:pos="9072"/>
          <w:tab w:val="left" w:leader="dot" w:pos="16443"/>
        </w:tabs>
        <w:ind w:left="5103"/>
        <w:jc w:val="center"/>
        <w:rPr>
          <w:rFonts w:ascii="Cambria" w:hAnsi="Cambria" w:cs="Cambria"/>
          <w:sz w:val="22"/>
          <w:szCs w:val="22"/>
        </w:rPr>
      </w:pPr>
      <w:r w:rsidRPr="00744E0B">
        <w:rPr>
          <w:rFonts w:ascii="Cambria" w:hAnsi="Cambria" w:cs="Cambria"/>
          <w:sz w:val="22"/>
          <w:szCs w:val="22"/>
        </w:rPr>
        <w:t>Magyar Államkincstár</w:t>
      </w:r>
    </w:p>
    <w:p w:rsidR="009B5DB2" w:rsidRPr="00F86D0E" w:rsidRDefault="009B5DB2" w:rsidP="009B5DB2">
      <w:pPr>
        <w:jc w:val="both"/>
        <w:rPr>
          <w:b/>
        </w:rPr>
      </w:pPr>
    </w:p>
    <w:p w:rsidR="00666102" w:rsidRDefault="00666102"/>
    <w:sectPr w:rsidR="00666102" w:rsidSect="00E3626B">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FD" w:rsidRDefault="00A31FFD" w:rsidP="00A31FFD">
      <w:r>
        <w:separator/>
      </w:r>
    </w:p>
  </w:endnote>
  <w:endnote w:type="continuationSeparator" w:id="1">
    <w:p w:rsidR="00A31FFD" w:rsidRDefault="00A31FFD" w:rsidP="00A31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8" w:rsidRDefault="00353D14" w:rsidP="00260075">
    <w:pPr>
      <w:pStyle w:val="llb"/>
      <w:framePr w:wrap="around" w:vAnchor="text" w:hAnchor="margin" w:xAlign="center" w:y="1"/>
      <w:rPr>
        <w:rStyle w:val="Oldalszm"/>
      </w:rPr>
    </w:pPr>
    <w:r>
      <w:rPr>
        <w:rStyle w:val="Oldalszm"/>
      </w:rPr>
      <w:fldChar w:fldCharType="begin"/>
    </w:r>
    <w:r w:rsidR="009B5DB2">
      <w:rPr>
        <w:rStyle w:val="Oldalszm"/>
      </w:rPr>
      <w:instrText xml:space="preserve">PAGE  </w:instrText>
    </w:r>
    <w:r>
      <w:rPr>
        <w:rStyle w:val="Oldalszm"/>
      </w:rPr>
      <w:fldChar w:fldCharType="end"/>
    </w:r>
  </w:p>
  <w:p w:rsidR="00DF7AC8" w:rsidRDefault="00E65863">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C8" w:rsidRDefault="00353D14" w:rsidP="00260075">
    <w:pPr>
      <w:pStyle w:val="llb"/>
      <w:framePr w:wrap="around" w:vAnchor="text" w:hAnchor="margin" w:xAlign="center" w:y="1"/>
      <w:rPr>
        <w:rStyle w:val="Oldalszm"/>
      </w:rPr>
    </w:pPr>
    <w:r>
      <w:rPr>
        <w:rStyle w:val="Oldalszm"/>
      </w:rPr>
      <w:fldChar w:fldCharType="begin"/>
    </w:r>
    <w:r w:rsidR="009B5DB2">
      <w:rPr>
        <w:rStyle w:val="Oldalszm"/>
      </w:rPr>
      <w:instrText xml:space="preserve">PAGE  </w:instrText>
    </w:r>
    <w:r>
      <w:rPr>
        <w:rStyle w:val="Oldalszm"/>
      </w:rPr>
      <w:fldChar w:fldCharType="separate"/>
    </w:r>
    <w:r w:rsidR="00E65863">
      <w:rPr>
        <w:rStyle w:val="Oldalszm"/>
        <w:noProof/>
      </w:rPr>
      <w:t>6</w:t>
    </w:r>
    <w:r>
      <w:rPr>
        <w:rStyle w:val="Oldalszm"/>
      </w:rPr>
      <w:fldChar w:fldCharType="end"/>
    </w:r>
  </w:p>
  <w:p w:rsidR="00DF7AC8" w:rsidRDefault="00E6586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FD" w:rsidRDefault="00A31FFD" w:rsidP="00A31FFD">
      <w:r>
        <w:separator/>
      </w:r>
    </w:p>
  </w:footnote>
  <w:footnote w:type="continuationSeparator" w:id="1">
    <w:p w:rsidR="00A31FFD" w:rsidRDefault="00A31FFD" w:rsidP="00A31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B5DB2"/>
    <w:rsid w:val="00010619"/>
    <w:rsid w:val="00353D14"/>
    <w:rsid w:val="003E0049"/>
    <w:rsid w:val="00554AA4"/>
    <w:rsid w:val="00666102"/>
    <w:rsid w:val="008B6930"/>
    <w:rsid w:val="00900A13"/>
    <w:rsid w:val="009B5DB2"/>
    <w:rsid w:val="00A26700"/>
    <w:rsid w:val="00A31FFD"/>
    <w:rsid w:val="00A76257"/>
    <w:rsid w:val="00AA6E86"/>
    <w:rsid w:val="00B409E9"/>
    <w:rsid w:val="00B90102"/>
    <w:rsid w:val="00CB25A9"/>
    <w:rsid w:val="00D72DAE"/>
    <w:rsid w:val="00E65863"/>
    <w:rsid w:val="00E96E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5DB2"/>
    <w:pPr>
      <w:suppressAutoHyphens/>
      <w:spacing w:after="0" w:line="240" w:lineRule="auto"/>
    </w:pPr>
    <w:rPr>
      <w:rFonts w:ascii="Times New Roman" w:eastAsia="Calibri"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9B5DB2"/>
    <w:pPr>
      <w:suppressAutoHyphens w:val="0"/>
      <w:spacing w:before="100" w:beforeAutospacing="1" w:after="100" w:afterAutospacing="1"/>
    </w:pPr>
    <w:rPr>
      <w:rFonts w:eastAsia="Times New Roman"/>
      <w:lang w:eastAsia="hu-HU"/>
    </w:rPr>
  </w:style>
  <w:style w:type="paragraph" w:customStyle="1" w:styleId="Listaszerbekezds1">
    <w:name w:val="Listaszerű bekezdés1"/>
    <w:basedOn w:val="Norml"/>
    <w:rsid w:val="009B5DB2"/>
    <w:pPr>
      <w:suppressAutoHyphens w:val="0"/>
      <w:ind w:left="720"/>
    </w:pPr>
    <w:rPr>
      <w:lang w:eastAsia="hu-HU"/>
    </w:rPr>
  </w:style>
  <w:style w:type="paragraph" w:styleId="llb">
    <w:name w:val="footer"/>
    <w:basedOn w:val="Norml"/>
    <w:link w:val="llbChar"/>
    <w:rsid w:val="009B5DB2"/>
    <w:pPr>
      <w:tabs>
        <w:tab w:val="center" w:pos="4536"/>
        <w:tab w:val="right" w:pos="9072"/>
      </w:tabs>
    </w:pPr>
  </w:style>
  <w:style w:type="character" w:customStyle="1" w:styleId="llbChar">
    <w:name w:val="Élőláb Char"/>
    <w:basedOn w:val="Bekezdsalapbettpusa"/>
    <w:link w:val="llb"/>
    <w:rsid w:val="009B5DB2"/>
    <w:rPr>
      <w:rFonts w:ascii="Times New Roman" w:eastAsia="Calibri" w:hAnsi="Times New Roman" w:cs="Times New Roman"/>
      <w:sz w:val="24"/>
      <w:szCs w:val="24"/>
      <w:lang w:eastAsia="ar-SA"/>
    </w:rPr>
  </w:style>
  <w:style w:type="character" w:styleId="Oldalszm">
    <w:name w:val="page number"/>
    <w:basedOn w:val="Bekezdsalapbettpusa"/>
    <w:rsid w:val="009B5DB2"/>
  </w:style>
  <w:style w:type="paragraph" w:customStyle="1" w:styleId="np">
    <w:name w:val="np"/>
    <w:basedOn w:val="Norml"/>
    <w:rsid w:val="009B5DB2"/>
    <w:pPr>
      <w:suppressAutoHyphens w:val="0"/>
      <w:spacing w:before="100" w:beforeAutospacing="1" w:after="100" w:afterAutospacing="1"/>
    </w:pPr>
    <w:rPr>
      <w:rFonts w:eastAsia="Times New Roman"/>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D4D8-4F19-4309-A9F9-3E2E334D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1745</Words>
  <Characters>12048</Characters>
  <Application>Microsoft Office Word</Application>
  <DocSecurity>0</DocSecurity>
  <Lines>100</Lines>
  <Paragraphs>27</Paragraphs>
  <ScaleCrop>false</ScaleCrop>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Groncsák Andrea</dc:creator>
  <cp:keywords/>
  <dc:description/>
  <cp:lastModifiedBy>Groncsák Andrea</cp:lastModifiedBy>
  <cp:revision>13</cp:revision>
  <cp:lastPrinted>2016-10-24T12:55:00Z</cp:lastPrinted>
  <dcterms:created xsi:type="dcterms:W3CDTF">2016-09-29T12:59:00Z</dcterms:created>
  <dcterms:modified xsi:type="dcterms:W3CDTF">2016-10-25T11:14:00Z</dcterms:modified>
</cp:coreProperties>
</file>