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69" w:rsidRPr="00BA3D69" w:rsidRDefault="00BA3D69" w:rsidP="00BA3D69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hu-HU"/>
        </w:rPr>
      </w:pPr>
      <w:r w:rsidRPr="00BA3D69">
        <w:rPr>
          <w:rFonts w:ascii="Times New Roman" w:eastAsia="Times New Roman" w:hAnsi="Times New Roman" w:cs="Times New Roman"/>
          <w:b/>
          <w:caps/>
          <w:sz w:val="24"/>
          <w:szCs w:val="20"/>
          <w:lang w:eastAsia="hu-HU"/>
        </w:rPr>
        <w:t>Tiszavasvári Város Önkormányzata</w:t>
      </w:r>
    </w:p>
    <w:p w:rsidR="00BA3D69" w:rsidRPr="00BA3D69" w:rsidRDefault="00BA3D69" w:rsidP="00BA3D69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hu-HU"/>
        </w:rPr>
      </w:pPr>
      <w:r w:rsidRPr="00BA3D69">
        <w:rPr>
          <w:rFonts w:ascii="Times New Roman" w:eastAsia="Times New Roman" w:hAnsi="Times New Roman" w:cs="Times New Roman"/>
          <w:b/>
          <w:caps/>
          <w:sz w:val="24"/>
          <w:szCs w:val="20"/>
          <w:lang w:eastAsia="hu-HU"/>
        </w:rPr>
        <w:t>Képviselő-testületÉNEK</w:t>
      </w:r>
    </w:p>
    <w:p w:rsidR="00BA3D69" w:rsidRPr="00BA3D69" w:rsidRDefault="00BA3D69" w:rsidP="00BA3D69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279</w:t>
      </w:r>
      <w:r w:rsidRPr="00BA3D69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/2016.(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X.27.</w:t>
      </w:r>
      <w:r w:rsidRPr="00BA3D69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) Kt. számú </w:t>
      </w:r>
    </w:p>
    <w:p w:rsidR="00BA3D69" w:rsidRPr="00BA3D69" w:rsidRDefault="00BA3D69" w:rsidP="00BA3D69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proofErr w:type="gramStart"/>
      <w:r w:rsidRPr="00BA3D69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határozata</w:t>
      </w:r>
      <w:proofErr w:type="gramEnd"/>
    </w:p>
    <w:p w:rsidR="00BA3D69" w:rsidRPr="00BA3D69" w:rsidRDefault="00BA3D69" w:rsidP="00BA3D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BA3D69" w:rsidRPr="00BA3D69" w:rsidRDefault="00BA3D69" w:rsidP="00BA3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A3D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Pájer</w:t>
      </w:r>
      <w:proofErr w:type="spellEnd"/>
      <w:r w:rsidRPr="00BA3D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Csaba Tiszavasvári, Vasvári P. u. 110. sz. alatti bérlő bérleti szerződés módosítására vonatkozó kérelméről</w:t>
      </w:r>
    </w:p>
    <w:p w:rsidR="00BA3D69" w:rsidRPr="00BA3D69" w:rsidRDefault="00BA3D69" w:rsidP="00BA3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:rsidR="00BA3D69" w:rsidRPr="00BA3D69" w:rsidRDefault="00BA3D69" w:rsidP="00BA3D69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:rsidR="00BA3D69" w:rsidRPr="00BA3D69" w:rsidRDefault="00BA3D69" w:rsidP="00BA3D69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3D69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 Magyarország helyi önkormányzatairól szóló 2011. évi CLXXXIX. törvény 107.§</w:t>
      </w:r>
      <w:proofErr w:type="spellStart"/>
      <w:r w:rsidRPr="00BA3D69">
        <w:rPr>
          <w:rFonts w:ascii="Times New Roman" w:eastAsia="Times New Roman" w:hAnsi="Times New Roman" w:cs="Times New Roman"/>
          <w:sz w:val="24"/>
          <w:szCs w:val="24"/>
          <w:lang w:eastAsia="hu-HU"/>
        </w:rPr>
        <w:t>-ban</w:t>
      </w:r>
      <w:proofErr w:type="spellEnd"/>
      <w:r w:rsidRPr="00BA3D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 hatáskörében eljárva az alábbi határozatot hozza:</w:t>
      </w:r>
    </w:p>
    <w:p w:rsidR="00BA3D69" w:rsidRPr="00BA3D69" w:rsidRDefault="00BA3D69" w:rsidP="00BA3D69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BA3D6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</w:p>
    <w:p w:rsidR="00BA3D69" w:rsidRPr="00BA3D69" w:rsidRDefault="00BA3D69" w:rsidP="00BA3D69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BA3D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módosítja </w:t>
      </w:r>
      <w:proofErr w:type="spellStart"/>
      <w:r w:rsidRPr="00BA3D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Pájer</w:t>
      </w:r>
      <w:proofErr w:type="spellEnd"/>
      <w:r w:rsidRPr="00BA3D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Csaba</w:t>
      </w:r>
      <w:r w:rsidRPr="00BA3D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bérlő Tiszavasvári, Vasvári P. u. 110. sz. alatti, városi közérdekből bérbe adott önkormányzati bérlakásra 2006. április 12-től kötött lakásbérleti szerződését a határozat-tervezet 1. sz. mellékletében foglalt tartalommal. </w:t>
      </w:r>
    </w:p>
    <w:p w:rsidR="00BA3D69" w:rsidRPr="00BA3D69" w:rsidRDefault="00BA3D69" w:rsidP="00BA3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A3D69" w:rsidRPr="00BA3D69" w:rsidRDefault="00BA3D69" w:rsidP="00BA3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3D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Felkéri a polgármestert arra, hogy </w:t>
      </w:r>
    </w:p>
    <w:p w:rsidR="00BA3D69" w:rsidRPr="00BA3D69" w:rsidRDefault="00BA3D69" w:rsidP="00BA3D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BA3D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tájékoztassa </w:t>
      </w:r>
      <w:proofErr w:type="spellStart"/>
      <w:r w:rsidRPr="00BA3D69">
        <w:rPr>
          <w:rFonts w:ascii="Times New Roman" w:eastAsia="Times New Roman" w:hAnsi="Times New Roman" w:cs="Times New Roman"/>
          <w:sz w:val="24"/>
          <w:szCs w:val="24"/>
          <w:lang w:eastAsia="hu-HU"/>
        </w:rPr>
        <w:t>Pájer</w:t>
      </w:r>
      <w:proofErr w:type="spellEnd"/>
      <w:r w:rsidRPr="00BA3D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Csaba bérlőt a Képviselő-testület döntéséről.</w:t>
      </w:r>
    </w:p>
    <w:p w:rsidR="00BA3D69" w:rsidRPr="00BA3D69" w:rsidRDefault="00BA3D69" w:rsidP="00BA3D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BA3D69">
        <w:rPr>
          <w:rFonts w:ascii="Times New Roman" w:eastAsia="Times New Roman" w:hAnsi="Times New Roman" w:cs="Times New Roman"/>
          <w:sz w:val="24"/>
          <w:szCs w:val="24"/>
          <w:lang w:eastAsia="hu-HU"/>
        </w:rPr>
        <w:t>a lakásbérleti szerződés módosítását írja alá.</w:t>
      </w:r>
    </w:p>
    <w:p w:rsidR="00BA3D69" w:rsidRPr="00BA3D69" w:rsidRDefault="00BA3D69" w:rsidP="00BA3D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A3D69" w:rsidRPr="00BA3D69" w:rsidRDefault="00BA3D69" w:rsidP="00BA3D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A3D69" w:rsidRDefault="00BA3D69" w:rsidP="00BA3D69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BA3D69">
        <w:rPr>
          <w:rFonts w:ascii="Times New Roman" w:eastAsia="Times New Roman" w:hAnsi="Times New Roman" w:cs="Times New Roman"/>
          <w:sz w:val="24"/>
          <w:szCs w:val="20"/>
          <w:lang w:eastAsia="hu-HU"/>
        </w:rPr>
        <w:t>Határidő: 2016. október 30.</w:t>
      </w:r>
      <w:r w:rsidRPr="00BA3D6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Felelős: Dr. Fülöp Erik polgármester</w:t>
      </w:r>
    </w:p>
    <w:p w:rsidR="00BA3D69" w:rsidRDefault="00BA3D69" w:rsidP="00BA3D69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A3D69" w:rsidRDefault="00BA3D69" w:rsidP="00BA3D69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A3D69" w:rsidRDefault="00BA3D69" w:rsidP="00BA3D69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A3D69" w:rsidRDefault="00BA3D69" w:rsidP="00BA3D69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A3D69" w:rsidRPr="00BA3D69" w:rsidRDefault="00BA3D69" w:rsidP="00BA3D69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D69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BA3D69">
        <w:rPr>
          <w:rFonts w:ascii="Times New Roman" w:hAnsi="Times New Roman" w:cs="Times New Roman"/>
          <w:b/>
          <w:sz w:val="24"/>
          <w:szCs w:val="24"/>
        </w:rPr>
        <w:t>dr.</w:t>
      </w:r>
      <w:proofErr w:type="gramEnd"/>
      <w:r w:rsidRPr="00BA3D69">
        <w:rPr>
          <w:rFonts w:ascii="Times New Roman" w:hAnsi="Times New Roman" w:cs="Times New Roman"/>
          <w:b/>
          <w:sz w:val="24"/>
          <w:szCs w:val="24"/>
        </w:rPr>
        <w:t xml:space="preserve"> Fülöp Erik </w:t>
      </w:r>
      <w:r w:rsidRPr="00BA3D69">
        <w:rPr>
          <w:rFonts w:ascii="Times New Roman" w:hAnsi="Times New Roman" w:cs="Times New Roman"/>
          <w:b/>
          <w:sz w:val="24"/>
          <w:szCs w:val="24"/>
        </w:rPr>
        <w:tab/>
        <w:t>Badics Ildikó</w:t>
      </w:r>
    </w:p>
    <w:p w:rsidR="00BA3D69" w:rsidRPr="00BA3D69" w:rsidRDefault="00BA3D69" w:rsidP="00BA3D69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D69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BA3D69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BA3D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3D69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p w:rsidR="00BA3D69" w:rsidRPr="00235B28" w:rsidRDefault="00BA3D69" w:rsidP="00BA3D69">
      <w:pPr>
        <w:jc w:val="both"/>
        <w:rPr>
          <w:b/>
          <w:sz w:val="24"/>
        </w:rPr>
      </w:pPr>
    </w:p>
    <w:p w:rsidR="00BA3D69" w:rsidRPr="00BA3D69" w:rsidRDefault="00BA3D69" w:rsidP="00BA3D69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A3D69" w:rsidRPr="00BA3D69" w:rsidRDefault="00BA3D69" w:rsidP="00BA3D69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BA3D69" w:rsidRPr="00BA3D69" w:rsidRDefault="00BA3D69" w:rsidP="00BA3D69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BA3D69" w:rsidRPr="00BA3D69" w:rsidRDefault="00BA3D69" w:rsidP="00BA3D69">
      <w:pPr>
        <w:tabs>
          <w:tab w:val="center" w:pos="652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A3D69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BA3D69" w:rsidRPr="00BA3D69" w:rsidRDefault="00072F1A" w:rsidP="00BA3D69">
      <w:pPr>
        <w:spacing w:after="0" w:line="240" w:lineRule="exact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lastRenderedPageBreak/>
        <w:t>279</w:t>
      </w:r>
      <w:r w:rsidR="00BA3D69" w:rsidRPr="00BA3D6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>/2016. (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>X.27.</w:t>
      </w:r>
      <w:r w:rsidR="00BA3D69" w:rsidRPr="00BA3D6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>)Kt. sz. határozat 1. sz. melléklete</w:t>
      </w:r>
    </w:p>
    <w:p w:rsidR="00BA3D69" w:rsidRPr="00BA3D69" w:rsidRDefault="00BA3D69" w:rsidP="00BA3D6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noProof/>
          <w:spacing w:val="20"/>
          <w:sz w:val="24"/>
          <w:szCs w:val="24"/>
          <w:u w:val="single"/>
          <w:lang w:eastAsia="hu-HU"/>
        </w:rPr>
      </w:pPr>
    </w:p>
    <w:p w:rsidR="00BA3D69" w:rsidRPr="00BA3D69" w:rsidRDefault="00BA3D69" w:rsidP="00BA3D6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noProof/>
          <w:spacing w:val="20"/>
          <w:sz w:val="23"/>
          <w:szCs w:val="23"/>
          <w:u w:val="single"/>
          <w:lang w:eastAsia="hu-HU"/>
        </w:rPr>
      </w:pPr>
    </w:p>
    <w:p w:rsidR="00BA3D69" w:rsidRPr="00BA3D69" w:rsidRDefault="00BA3D69" w:rsidP="00BA3D6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noProof/>
          <w:spacing w:val="20"/>
          <w:sz w:val="23"/>
          <w:szCs w:val="23"/>
          <w:u w:val="single"/>
          <w:lang w:eastAsia="hu-HU"/>
        </w:rPr>
      </w:pPr>
      <w:r w:rsidRPr="00BA3D69">
        <w:rPr>
          <w:rFonts w:ascii="Times New Roman" w:eastAsia="Times New Roman" w:hAnsi="Times New Roman" w:cs="Times New Roman"/>
          <w:b/>
          <w:noProof/>
          <w:spacing w:val="20"/>
          <w:sz w:val="23"/>
          <w:szCs w:val="23"/>
          <w:u w:val="single"/>
          <w:lang w:eastAsia="hu-HU"/>
        </w:rPr>
        <w:t>LAKÁSBÉRLETI SZERZŐDÉS MÓDOSÍTÁSA</w:t>
      </w:r>
    </w:p>
    <w:p w:rsidR="00BA3D69" w:rsidRPr="00BA3D69" w:rsidRDefault="00BA3D69" w:rsidP="00BA3D6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</w:p>
    <w:p w:rsidR="00BA3D69" w:rsidRPr="00BA3D69" w:rsidRDefault="00BA3D69" w:rsidP="00BA3D6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</w:p>
    <w:p w:rsidR="00BA3D69" w:rsidRPr="00BA3D69" w:rsidRDefault="00BA3D69" w:rsidP="00BA3D69">
      <w:pPr>
        <w:spacing w:after="0" w:line="260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proofErr w:type="gramStart"/>
      <w:r w:rsidRPr="00BA3D69">
        <w:rPr>
          <w:rFonts w:ascii="Times New Roman" w:eastAsia="Times New Roman" w:hAnsi="Times New Roman" w:cs="Times New Roman"/>
          <w:sz w:val="23"/>
          <w:szCs w:val="23"/>
          <w:lang w:eastAsia="hu-HU"/>
        </w:rPr>
        <w:t>mely</w:t>
      </w:r>
      <w:proofErr w:type="gramEnd"/>
      <w:r w:rsidRPr="00BA3D69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létrejött Tiszavasvári Város Önkormányzata Képviselő-testületének </w:t>
      </w:r>
      <w:r w:rsidR="00072F1A">
        <w:rPr>
          <w:rFonts w:ascii="Times New Roman" w:eastAsia="Times New Roman" w:hAnsi="Times New Roman" w:cs="Times New Roman"/>
          <w:sz w:val="23"/>
          <w:szCs w:val="23"/>
          <w:lang w:eastAsia="hu-HU"/>
        </w:rPr>
        <w:t>279</w:t>
      </w:r>
      <w:r w:rsidRPr="00BA3D69">
        <w:rPr>
          <w:rFonts w:ascii="Times New Roman" w:eastAsia="Times New Roman" w:hAnsi="Times New Roman" w:cs="Times New Roman"/>
          <w:sz w:val="23"/>
          <w:szCs w:val="23"/>
          <w:lang w:eastAsia="hu-HU"/>
        </w:rPr>
        <w:t>/2016. (</w:t>
      </w:r>
      <w:r w:rsidR="00072F1A">
        <w:rPr>
          <w:rFonts w:ascii="Times New Roman" w:eastAsia="Times New Roman" w:hAnsi="Times New Roman" w:cs="Times New Roman"/>
          <w:sz w:val="23"/>
          <w:szCs w:val="23"/>
          <w:lang w:eastAsia="hu-HU"/>
        </w:rPr>
        <w:t>X.27</w:t>
      </w:r>
      <w:bookmarkStart w:id="0" w:name="_GoBack"/>
      <w:bookmarkEnd w:id="0"/>
      <w:r w:rsidRPr="00BA3D69">
        <w:rPr>
          <w:rFonts w:ascii="Times New Roman" w:eastAsia="Times New Roman" w:hAnsi="Times New Roman" w:cs="Times New Roman"/>
          <w:sz w:val="23"/>
          <w:szCs w:val="23"/>
          <w:lang w:eastAsia="hu-HU"/>
        </w:rPr>
        <w:t>.) Kt. számú határozata alapján egyrészről</w:t>
      </w:r>
    </w:p>
    <w:p w:rsidR="00BA3D69" w:rsidRPr="00BA3D69" w:rsidRDefault="00BA3D69" w:rsidP="00BA3D69">
      <w:pPr>
        <w:spacing w:after="0" w:line="260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BA3D69" w:rsidRPr="00BA3D69" w:rsidRDefault="00BA3D69" w:rsidP="00BA3D69">
      <w:pPr>
        <w:spacing w:after="0" w:line="260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BA3D69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Tiszavasvári Város Önkormányzata</w:t>
      </w:r>
      <w:r w:rsidRPr="00BA3D69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</w:t>
      </w:r>
    </w:p>
    <w:p w:rsidR="00BA3D69" w:rsidRPr="00BA3D69" w:rsidRDefault="00BA3D69" w:rsidP="00BA3D69">
      <w:pPr>
        <w:spacing w:after="0" w:line="260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proofErr w:type="gramStart"/>
      <w:r w:rsidRPr="00BA3D69">
        <w:rPr>
          <w:rFonts w:ascii="Times New Roman" w:eastAsia="Times New Roman" w:hAnsi="Times New Roman" w:cs="Times New Roman"/>
          <w:sz w:val="23"/>
          <w:szCs w:val="23"/>
          <w:lang w:eastAsia="hu-HU"/>
        </w:rPr>
        <w:t>székhely</w:t>
      </w:r>
      <w:proofErr w:type="gramEnd"/>
      <w:r w:rsidRPr="00BA3D69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: </w:t>
      </w:r>
      <w:r w:rsidRPr="00BA3D69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</w:r>
      <w:r w:rsidRPr="00BA3D69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  <w:t>Tiszavasvári, Városháza tér 4.</w:t>
      </w:r>
    </w:p>
    <w:p w:rsidR="00BA3D69" w:rsidRPr="00BA3D69" w:rsidRDefault="00BA3D69" w:rsidP="00BA3D69">
      <w:pPr>
        <w:spacing w:after="0" w:line="260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BA3D69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Adószám: </w:t>
      </w:r>
      <w:r w:rsidRPr="00BA3D69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</w:r>
      <w:r w:rsidRPr="00BA3D69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  <w:t>15732468-2-15</w:t>
      </w:r>
    </w:p>
    <w:p w:rsidR="00BA3D69" w:rsidRPr="00BA3D69" w:rsidRDefault="00BA3D69" w:rsidP="00BA3D69">
      <w:pPr>
        <w:spacing w:after="0" w:line="260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BA3D69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Statisztikai számjel: </w:t>
      </w:r>
      <w:r w:rsidRPr="00BA3D69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  <w:t>1573248-8411-321-15</w:t>
      </w:r>
    </w:p>
    <w:p w:rsidR="00BA3D69" w:rsidRPr="00BA3D69" w:rsidRDefault="00BA3D69" w:rsidP="00BA3D69">
      <w:pPr>
        <w:spacing w:after="0" w:line="260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BA3D69">
        <w:rPr>
          <w:rFonts w:ascii="Times New Roman" w:eastAsia="Times New Roman" w:hAnsi="Times New Roman" w:cs="Times New Roman"/>
          <w:sz w:val="23"/>
          <w:szCs w:val="23"/>
          <w:lang w:eastAsia="hu-HU"/>
        </w:rPr>
        <w:t>Képviselő:</w:t>
      </w:r>
      <w:r w:rsidRPr="00BA3D69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</w:r>
      <w:r w:rsidRPr="00BA3D69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  <w:t xml:space="preserve">dr. Fülöp Erik polgármester, </w:t>
      </w:r>
    </w:p>
    <w:p w:rsidR="00BA3D69" w:rsidRPr="00BA3D69" w:rsidRDefault="00BA3D69" w:rsidP="00BA3D69">
      <w:pPr>
        <w:spacing w:after="0" w:line="260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BA3D69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mint Bérbeadó (továbbiakban: Bérbeadó), másrészről </w:t>
      </w:r>
      <w:proofErr w:type="gramStart"/>
      <w:r w:rsidRPr="00BA3D69">
        <w:rPr>
          <w:rFonts w:ascii="Times New Roman" w:eastAsia="Times New Roman" w:hAnsi="Times New Roman" w:cs="Times New Roman"/>
          <w:sz w:val="23"/>
          <w:szCs w:val="23"/>
          <w:lang w:eastAsia="hu-HU"/>
        </w:rPr>
        <w:t>a</w:t>
      </w:r>
      <w:proofErr w:type="gramEnd"/>
    </w:p>
    <w:p w:rsidR="00BA3D69" w:rsidRPr="00BA3D69" w:rsidRDefault="00BA3D69" w:rsidP="00BA3D69">
      <w:pPr>
        <w:spacing w:after="0" w:line="260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BA3D69" w:rsidRPr="00BA3D69" w:rsidRDefault="00BA3D69" w:rsidP="00BA3D69">
      <w:pPr>
        <w:spacing w:after="0" w:line="260" w:lineRule="exact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  <w:proofErr w:type="spellStart"/>
      <w:r w:rsidRPr="00BA3D69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Pájer</w:t>
      </w:r>
      <w:proofErr w:type="spellEnd"/>
      <w:r w:rsidRPr="00BA3D69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 Csaba</w:t>
      </w:r>
    </w:p>
    <w:p w:rsidR="00BA3D69" w:rsidRPr="00BA3D69" w:rsidRDefault="00BA3D69" w:rsidP="00BA3D69">
      <w:pPr>
        <w:spacing w:after="0" w:line="260" w:lineRule="exact"/>
        <w:ind w:left="284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proofErr w:type="spellStart"/>
      <w:proofErr w:type="gramStart"/>
      <w:r w:rsidRPr="00BA3D69">
        <w:rPr>
          <w:rFonts w:ascii="Times New Roman" w:eastAsia="Times New Roman" w:hAnsi="Times New Roman" w:cs="Times New Roman"/>
          <w:sz w:val="23"/>
          <w:szCs w:val="23"/>
          <w:lang w:eastAsia="hu-HU"/>
        </w:rPr>
        <w:t>szül</w:t>
      </w:r>
      <w:proofErr w:type="gramEnd"/>
      <w:r w:rsidRPr="00BA3D69">
        <w:rPr>
          <w:rFonts w:ascii="Times New Roman" w:eastAsia="Times New Roman" w:hAnsi="Times New Roman" w:cs="Times New Roman"/>
          <w:sz w:val="23"/>
          <w:szCs w:val="23"/>
          <w:lang w:eastAsia="hu-HU"/>
        </w:rPr>
        <w:t>.hely</w:t>
      </w:r>
      <w:proofErr w:type="spellEnd"/>
      <w:r w:rsidRPr="00BA3D69">
        <w:rPr>
          <w:rFonts w:ascii="Times New Roman" w:eastAsia="Times New Roman" w:hAnsi="Times New Roman" w:cs="Times New Roman"/>
          <w:sz w:val="23"/>
          <w:szCs w:val="23"/>
          <w:lang w:eastAsia="hu-HU"/>
        </w:rPr>
        <w:t>, idő:</w:t>
      </w:r>
      <w:r w:rsidRPr="00BA3D69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  <w:t>…</w:t>
      </w:r>
    </w:p>
    <w:p w:rsidR="00BA3D69" w:rsidRPr="00BA3D69" w:rsidRDefault="00BA3D69" w:rsidP="00BA3D69">
      <w:pPr>
        <w:spacing w:after="0" w:line="260" w:lineRule="exact"/>
        <w:ind w:left="284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proofErr w:type="gramStart"/>
      <w:r w:rsidRPr="00BA3D69">
        <w:rPr>
          <w:rFonts w:ascii="Times New Roman" w:eastAsia="Times New Roman" w:hAnsi="Times New Roman" w:cs="Times New Roman"/>
          <w:sz w:val="23"/>
          <w:szCs w:val="23"/>
          <w:lang w:eastAsia="hu-HU"/>
        </w:rPr>
        <w:t>anyja</w:t>
      </w:r>
      <w:proofErr w:type="gramEnd"/>
      <w:r w:rsidRPr="00BA3D69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neve:</w:t>
      </w:r>
      <w:r w:rsidRPr="00BA3D69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</w:r>
      <w:r w:rsidRPr="00BA3D69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  <w:t>…</w:t>
      </w:r>
    </w:p>
    <w:p w:rsidR="00BA3D69" w:rsidRPr="00BA3D69" w:rsidRDefault="00BA3D69" w:rsidP="00BA3D69">
      <w:pPr>
        <w:spacing w:after="0" w:line="260" w:lineRule="exact"/>
        <w:ind w:left="284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proofErr w:type="gramStart"/>
      <w:r w:rsidRPr="00BA3D69">
        <w:rPr>
          <w:rFonts w:ascii="Times New Roman" w:eastAsia="Times New Roman" w:hAnsi="Times New Roman" w:cs="Times New Roman"/>
          <w:sz w:val="23"/>
          <w:szCs w:val="23"/>
          <w:lang w:eastAsia="hu-HU"/>
        </w:rPr>
        <w:t>szem</w:t>
      </w:r>
      <w:proofErr w:type="gramEnd"/>
      <w:r w:rsidRPr="00BA3D69">
        <w:rPr>
          <w:rFonts w:ascii="Times New Roman" w:eastAsia="Times New Roman" w:hAnsi="Times New Roman" w:cs="Times New Roman"/>
          <w:sz w:val="23"/>
          <w:szCs w:val="23"/>
          <w:lang w:eastAsia="hu-HU"/>
        </w:rPr>
        <w:t>. ig. szám::</w:t>
      </w:r>
      <w:r w:rsidRPr="00BA3D69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  <w:t>….</w:t>
      </w:r>
    </w:p>
    <w:p w:rsidR="00BA3D69" w:rsidRPr="00BA3D69" w:rsidRDefault="00BA3D69" w:rsidP="00BA3D69">
      <w:pPr>
        <w:spacing w:after="0" w:line="260" w:lineRule="exact"/>
        <w:ind w:left="284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proofErr w:type="gramStart"/>
      <w:r w:rsidRPr="00BA3D69">
        <w:rPr>
          <w:rFonts w:ascii="Times New Roman" w:eastAsia="Times New Roman" w:hAnsi="Times New Roman" w:cs="Times New Roman"/>
          <w:sz w:val="23"/>
          <w:szCs w:val="23"/>
          <w:lang w:eastAsia="hu-HU"/>
        </w:rPr>
        <w:t>lakcím</w:t>
      </w:r>
      <w:proofErr w:type="gramEnd"/>
      <w:r w:rsidRPr="00BA3D69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: </w:t>
      </w:r>
      <w:r w:rsidRPr="00BA3D69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</w:r>
      <w:r w:rsidRPr="00BA3D69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  <w:t>Tiszavasvári, Vasvári P. u. 110.</w:t>
      </w:r>
    </w:p>
    <w:p w:rsidR="00BA3D69" w:rsidRPr="00BA3D69" w:rsidRDefault="00BA3D69" w:rsidP="00BA3D69">
      <w:pPr>
        <w:pBdr>
          <w:bottom w:val="single" w:sz="4" w:space="1" w:color="auto"/>
        </w:pBdr>
        <w:spacing w:after="0" w:line="260" w:lineRule="exact"/>
        <w:ind w:left="284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proofErr w:type="gramStart"/>
      <w:r w:rsidRPr="00BA3D69">
        <w:rPr>
          <w:rFonts w:ascii="Times New Roman" w:eastAsia="Times New Roman" w:hAnsi="Times New Roman" w:cs="Times New Roman"/>
          <w:sz w:val="23"/>
          <w:szCs w:val="23"/>
          <w:lang w:eastAsia="hu-HU"/>
        </w:rPr>
        <w:t>mint</w:t>
      </w:r>
      <w:proofErr w:type="gramEnd"/>
      <w:r w:rsidRPr="00BA3D69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bérlő (továbbiakban: Bérlő) között a Tiszavasvári, Vasvári P. u. 110. sz. alatti bérlakás bérletére 2006. 04. 12-től létrejött lakásbérleti szerződés módosítására, az alábbi feltételek szerint:</w:t>
      </w:r>
    </w:p>
    <w:p w:rsidR="00BA3D69" w:rsidRPr="00BA3D69" w:rsidRDefault="00BA3D69" w:rsidP="00BA3D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</w:p>
    <w:p w:rsidR="00BA3D69" w:rsidRPr="00BA3D69" w:rsidRDefault="00BA3D69" w:rsidP="00BA3D6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hu-HU"/>
        </w:rPr>
      </w:pPr>
      <w:r w:rsidRPr="00BA3D69">
        <w:rPr>
          <w:rFonts w:ascii="Times New Roman" w:eastAsia="Times New Roman" w:hAnsi="Times New Roman" w:cs="Times New Roman"/>
          <w:sz w:val="23"/>
          <w:szCs w:val="23"/>
          <w:u w:val="single"/>
          <w:lang w:eastAsia="hu-HU"/>
        </w:rPr>
        <w:t>Előzmény:</w:t>
      </w:r>
    </w:p>
    <w:p w:rsidR="00BA3D69" w:rsidRPr="00BA3D69" w:rsidRDefault="00BA3D69" w:rsidP="00BA3D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</w:pPr>
      <w:r w:rsidRPr="00BA3D69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A Bérbeadó a Bérlővel a Tiszavasvári, Vasvári P. u. 110. sz. alatti bérlakásra 2006. április 12-től határozott időtartamra, a Bérlő Tiszavasvári Rendőrkapitányságon fennálló munkakörének betöltéséig kötött lakásbérleti szerződést. A Bérlő </w:t>
      </w:r>
      <w:r w:rsidRPr="00BA3D69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 xml:space="preserve">2016. november 01-i hatállyal a </w:t>
      </w:r>
      <w:proofErr w:type="spellStart"/>
      <w:r w:rsidRPr="00BA3D69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Sz.-Sz.-B</w:t>
      </w:r>
      <w:proofErr w:type="spellEnd"/>
      <w:r w:rsidRPr="00BA3D69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. Megyei Rendőr-főkapitányság Rendészeti Igazgatóság Közrendvédelmi Osztályára kerül áthelyezésre, ahol a kapitányságok tekintetében szakirányító munkát fog végezni a közrendvédelmi szakterületen, ezáltal továbbra is kapcsolatban áll a Tiszavasvári Rendőrkapitánysággal.</w:t>
      </w:r>
    </w:p>
    <w:p w:rsidR="00BA3D69" w:rsidRPr="00BA3D69" w:rsidRDefault="00BA3D69" w:rsidP="00BA3D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</w:p>
    <w:p w:rsidR="00BA3D69" w:rsidRPr="00BA3D69" w:rsidRDefault="00BA3D69" w:rsidP="00BA3D6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BA3D69" w:rsidRPr="00BA3D69" w:rsidRDefault="00BA3D69" w:rsidP="00BA3D6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BA3D69">
        <w:rPr>
          <w:rFonts w:ascii="Times New Roman" w:eastAsia="Times New Roman" w:hAnsi="Times New Roman" w:cs="Times New Roman"/>
          <w:sz w:val="23"/>
          <w:szCs w:val="23"/>
          <w:lang w:eastAsia="hu-HU"/>
        </w:rPr>
        <w:t>Az eredeti bérleti szerződés 1./ pontja az alábbiak szerint módosul:</w:t>
      </w:r>
    </w:p>
    <w:p w:rsidR="00BA3D69" w:rsidRPr="00BA3D69" w:rsidRDefault="00BA3D69" w:rsidP="00BA3D6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BA3D69" w:rsidRPr="00BA3D69" w:rsidRDefault="00BA3D69" w:rsidP="00BA3D6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BA3D69">
        <w:rPr>
          <w:rFonts w:ascii="Times New Roman" w:eastAsia="Times New Roman" w:hAnsi="Times New Roman" w:cs="Times New Roman"/>
          <w:sz w:val="23"/>
          <w:szCs w:val="23"/>
          <w:lang w:eastAsia="hu-HU"/>
        </w:rPr>
        <w:t>„1./ A lakásbérlet tárgya:</w:t>
      </w:r>
    </w:p>
    <w:p w:rsidR="00BA3D69" w:rsidRPr="00BA3D69" w:rsidRDefault="00BA3D69" w:rsidP="00BA3D6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proofErr w:type="gramStart"/>
      <w:r w:rsidRPr="00BA3D69">
        <w:rPr>
          <w:rFonts w:ascii="Times New Roman" w:eastAsia="Times New Roman" w:hAnsi="Times New Roman" w:cs="Times New Roman"/>
          <w:sz w:val="23"/>
          <w:szCs w:val="23"/>
          <w:lang w:eastAsia="hu-HU"/>
        </w:rPr>
        <w:t>a</w:t>
      </w:r>
      <w:proofErr w:type="gramEnd"/>
      <w:r w:rsidRPr="00BA3D69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Tiszavasvári Város  Önkormányzata tulajdonában lévő Tiszavasvári,  </w:t>
      </w:r>
      <w:r w:rsidRPr="00BA3D69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Vasvári P. u. 110</w:t>
      </w:r>
      <w:r w:rsidRPr="00BA3D69">
        <w:rPr>
          <w:rFonts w:ascii="Times New Roman" w:eastAsia="Times New Roman" w:hAnsi="Times New Roman" w:cs="Times New Roman"/>
          <w:sz w:val="23"/>
          <w:szCs w:val="23"/>
          <w:lang w:eastAsia="hu-HU"/>
        </w:rPr>
        <w:t>. sz. alatti 1 +2 fél lakószoba, lakóelőtér, konyha, kamra 2 fürdőszoba helyiségekből, valamint nyitott teraszból álló városi közérdekből bérbe adott bérlakás.</w:t>
      </w:r>
    </w:p>
    <w:p w:rsidR="00BA3D69" w:rsidRPr="00BA3D69" w:rsidRDefault="00BA3D69" w:rsidP="00BA3D6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BA3D69">
        <w:rPr>
          <w:rFonts w:ascii="Times New Roman" w:eastAsia="Times New Roman" w:hAnsi="Times New Roman" w:cs="Times New Roman"/>
          <w:sz w:val="23"/>
          <w:szCs w:val="23"/>
          <w:lang w:eastAsia="hu-HU"/>
        </w:rPr>
        <w:t>A lakás alapterülete 72 m</w:t>
      </w:r>
      <w:r w:rsidRPr="00BA3D69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hu-HU"/>
        </w:rPr>
        <w:t>2</w:t>
      </w:r>
      <w:r w:rsidRPr="00BA3D69">
        <w:rPr>
          <w:rFonts w:ascii="Times New Roman" w:eastAsia="Times New Roman" w:hAnsi="Times New Roman" w:cs="Times New Roman"/>
          <w:sz w:val="23"/>
          <w:szCs w:val="23"/>
          <w:lang w:eastAsia="hu-HU"/>
        </w:rPr>
        <w:t>, komfortfokozata: komfortos.”</w:t>
      </w:r>
    </w:p>
    <w:p w:rsidR="00BA3D69" w:rsidRPr="00BA3D69" w:rsidRDefault="00BA3D69" w:rsidP="00BA3D6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BA3D69" w:rsidRPr="00BA3D69" w:rsidRDefault="00BA3D69" w:rsidP="00BA3D6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BA3D69">
        <w:rPr>
          <w:rFonts w:ascii="Times New Roman" w:eastAsia="Times New Roman" w:hAnsi="Times New Roman" w:cs="Times New Roman"/>
          <w:sz w:val="23"/>
          <w:szCs w:val="23"/>
          <w:lang w:eastAsia="hu-HU"/>
        </w:rPr>
        <w:t>Az eredeti bérleti szerződés 2./ pontja az alábbiak szerint módosul:</w:t>
      </w:r>
    </w:p>
    <w:p w:rsidR="00BA3D69" w:rsidRPr="00BA3D69" w:rsidRDefault="00BA3D69" w:rsidP="00BA3D6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BA3D69" w:rsidRPr="00BA3D69" w:rsidRDefault="00BA3D69" w:rsidP="00BA3D69">
      <w:pPr>
        <w:keepNext/>
        <w:spacing w:after="0" w:line="240" w:lineRule="auto"/>
        <w:ind w:left="284"/>
        <w:jc w:val="both"/>
        <w:outlineLvl w:val="1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  <w:r w:rsidRPr="00BA3D69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„2. A Bérbeadó bérbe adja, a Bérlő bérbe veszi az 1./ pontban megjelölt bérlakást 2006. április 12. napjától </w:t>
      </w:r>
      <w:r w:rsidRPr="00BA3D69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2019. szeptember 30.</w:t>
      </w:r>
      <w:r w:rsidRPr="00BA3D69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napjáig.”</w:t>
      </w:r>
    </w:p>
    <w:p w:rsidR="00BA3D69" w:rsidRPr="00BA3D69" w:rsidRDefault="00BA3D69" w:rsidP="00BA3D69">
      <w:pPr>
        <w:spacing w:after="0" w:line="240" w:lineRule="auto"/>
        <w:ind w:left="426" w:hanging="284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BA3D69" w:rsidRPr="00BA3D69" w:rsidRDefault="00BA3D69" w:rsidP="00BA3D69">
      <w:pPr>
        <w:numPr>
          <w:ilvl w:val="0"/>
          <w:numId w:val="2"/>
        </w:numPr>
        <w:spacing w:after="0" w:line="260" w:lineRule="exact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BA3D69">
        <w:rPr>
          <w:rFonts w:ascii="Times New Roman" w:eastAsia="Times New Roman" w:hAnsi="Times New Roman" w:cs="Times New Roman"/>
          <w:sz w:val="23"/>
          <w:szCs w:val="23"/>
          <w:lang w:eastAsia="hu-HU"/>
        </w:rPr>
        <w:t>Az eredeti bérleti szerződés egyéb feltételei változatlanok maradnak.</w:t>
      </w:r>
    </w:p>
    <w:p w:rsidR="00BA3D69" w:rsidRPr="00BA3D69" w:rsidRDefault="00BA3D69" w:rsidP="00BA3D69">
      <w:pPr>
        <w:spacing w:after="0" w:line="260" w:lineRule="exact"/>
        <w:ind w:left="142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BA3D69" w:rsidRPr="00BA3D69" w:rsidRDefault="00BA3D69" w:rsidP="00BA3D6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BA3D69" w:rsidRPr="00BA3D69" w:rsidRDefault="00BA3D69" w:rsidP="00BA3D6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BA3D69">
        <w:rPr>
          <w:rFonts w:ascii="Times New Roman" w:eastAsia="Times New Roman" w:hAnsi="Times New Roman" w:cs="Times New Roman"/>
          <w:sz w:val="23"/>
          <w:szCs w:val="23"/>
          <w:lang w:eastAsia="hu-HU"/>
        </w:rPr>
        <w:t>Tiszavasvári</w:t>
      </w:r>
      <w:proofErr w:type="gramStart"/>
      <w:r w:rsidRPr="00BA3D69">
        <w:rPr>
          <w:rFonts w:ascii="Times New Roman" w:eastAsia="Times New Roman" w:hAnsi="Times New Roman" w:cs="Times New Roman"/>
          <w:sz w:val="23"/>
          <w:szCs w:val="23"/>
          <w:lang w:eastAsia="hu-HU"/>
        </w:rPr>
        <w:t>, …</w:t>
      </w:r>
      <w:proofErr w:type="gramEnd"/>
    </w:p>
    <w:p w:rsidR="00BA3D69" w:rsidRPr="00BA3D69" w:rsidRDefault="00BA3D69" w:rsidP="00BA3D6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BA3D69" w:rsidRPr="00BA3D69" w:rsidRDefault="00BA3D69" w:rsidP="00BA3D6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BA3D69" w:rsidRPr="00BA3D69" w:rsidRDefault="00BA3D69" w:rsidP="00BA3D69">
      <w:pPr>
        <w:tabs>
          <w:tab w:val="center" w:pos="2268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  <w:r w:rsidRPr="00BA3D69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ab/>
        <w:t>Tiszavasvári Város Önkormányzata</w:t>
      </w:r>
      <w:r w:rsidRPr="00BA3D69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ab/>
      </w:r>
      <w:proofErr w:type="spellStart"/>
      <w:r w:rsidRPr="00BA3D69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Pájer</w:t>
      </w:r>
      <w:proofErr w:type="spellEnd"/>
      <w:r w:rsidRPr="00BA3D69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 Csaba</w:t>
      </w:r>
    </w:p>
    <w:p w:rsidR="00BA3D69" w:rsidRPr="00BA3D69" w:rsidRDefault="00BA3D69" w:rsidP="00BA3D69">
      <w:pPr>
        <w:tabs>
          <w:tab w:val="center" w:pos="2268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u-HU"/>
        </w:rPr>
      </w:pPr>
      <w:r w:rsidRPr="00BA3D69">
        <w:rPr>
          <w:rFonts w:ascii="Times New Roman" w:eastAsia="Times New Roman" w:hAnsi="Times New Roman" w:cs="Times New Roman"/>
          <w:i/>
          <w:sz w:val="23"/>
          <w:szCs w:val="23"/>
          <w:lang w:eastAsia="hu-HU"/>
        </w:rPr>
        <w:tab/>
        <w:t>Bérbeadó</w:t>
      </w:r>
      <w:r w:rsidRPr="00BA3D69">
        <w:rPr>
          <w:rFonts w:ascii="Times New Roman" w:eastAsia="Times New Roman" w:hAnsi="Times New Roman" w:cs="Times New Roman"/>
          <w:i/>
          <w:sz w:val="23"/>
          <w:szCs w:val="23"/>
          <w:lang w:eastAsia="hu-HU"/>
        </w:rPr>
        <w:tab/>
        <w:t xml:space="preserve"> Bérlő</w:t>
      </w:r>
    </w:p>
    <w:p w:rsidR="00BA3D69" w:rsidRPr="00BA3D69" w:rsidRDefault="00BA3D69" w:rsidP="00BA3D69">
      <w:pPr>
        <w:tabs>
          <w:tab w:val="center" w:pos="2268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  <w:r w:rsidRPr="00BA3D69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ab/>
      </w:r>
      <w:proofErr w:type="spellStart"/>
      <w:r w:rsidRPr="00BA3D69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képv</w:t>
      </w:r>
      <w:proofErr w:type="spellEnd"/>
      <w:proofErr w:type="gramStart"/>
      <w:r w:rsidRPr="00BA3D69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.:</w:t>
      </w:r>
      <w:proofErr w:type="gramEnd"/>
      <w:r w:rsidRPr="00BA3D69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 Dr. Fülöp Erik polgármester</w:t>
      </w:r>
    </w:p>
    <w:p w:rsidR="009C63D4" w:rsidRDefault="009C63D4"/>
    <w:sectPr w:rsidR="009C63D4" w:rsidSect="00D97DFD">
      <w:footerReference w:type="even" r:id="rId6"/>
      <w:footerReference w:type="default" r:id="rId7"/>
      <w:pgSz w:w="11907" w:h="16840"/>
      <w:pgMar w:top="851" w:right="850" w:bottom="1134" w:left="1276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587" w:rsidRDefault="00072F1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A92587" w:rsidRDefault="00072F1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587" w:rsidRDefault="00072F1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A92587" w:rsidRDefault="00072F1A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77219"/>
    <w:multiLevelType w:val="hybridMultilevel"/>
    <w:tmpl w:val="34B0BA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32258"/>
    <w:multiLevelType w:val="hybridMultilevel"/>
    <w:tmpl w:val="D47C396E"/>
    <w:lvl w:ilvl="0" w:tplc="EDC098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D69"/>
    <w:rsid w:val="00072F1A"/>
    <w:rsid w:val="009C63D4"/>
    <w:rsid w:val="00BA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BA3D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BA3D6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BA3D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BA3D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BA3D6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BA3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2016-11-02T10:34:00Z</dcterms:created>
  <dcterms:modified xsi:type="dcterms:W3CDTF">2016-11-02T10:37:00Z</dcterms:modified>
</cp:coreProperties>
</file>