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60" w:rsidRDefault="00986B60" w:rsidP="00986B60">
      <w:pPr>
        <w:jc w:val="center"/>
        <w:rPr>
          <w:b/>
          <w:bCs/>
        </w:rPr>
      </w:pPr>
      <w:r>
        <w:rPr>
          <w:b/>
          <w:bCs/>
        </w:rPr>
        <w:t>TISZAVASVÁRI VÁROS ÖNKORMÁNYZATA</w:t>
      </w:r>
    </w:p>
    <w:p w:rsidR="00986B60" w:rsidRDefault="00986B60" w:rsidP="00986B60">
      <w:pPr>
        <w:jc w:val="center"/>
        <w:rPr>
          <w:b/>
          <w:bCs/>
        </w:rPr>
      </w:pPr>
      <w:r>
        <w:rPr>
          <w:b/>
        </w:rPr>
        <w:t>KÉPVISELŐ-TESTÜLETÉNEK</w:t>
      </w:r>
    </w:p>
    <w:p w:rsidR="00986B60" w:rsidRDefault="00986B60" w:rsidP="00986B60">
      <w:pPr>
        <w:jc w:val="center"/>
        <w:rPr>
          <w:b/>
          <w:bCs/>
        </w:rPr>
      </w:pPr>
      <w:r>
        <w:rPr>
          <w:b/>
          <w:bCs/>
        </w:rPr>
        <w:t>178</w:t>
      </w:r>
      <w:r>
        <w:rPr>
          <w:b/>
          <w:bCs/>
        </w:rPr>
        <w:t>/2017. (VII. 27.) Kt. számú</w:t>
      </w:r>
    </w:p>
    <w:p w:rsidR="00986B60" w:rsidRDefault="00986B60" w:rsidP="00986B60">
      <w:pPr>
        <w:jc w:val="center"/>
        <w:rPr>
          <w:b/>
          <w:bCs/>
        </w:rPr>
      </w:pPr>
      <w:proofErr w:type="gramStart"/>
      <w:r>
        <w:rPr>
          <w:b/>
          <w:bCs/>
        </w:rPr>
        <w:t>határozata</w:t>
      </w:r>
      <w:proofErr w:type="gramEnd"/>
    </w:p>
    <w:p w:rsidR="00986B60" w:rsidRDefault="00986B60" w:rsidP="00986B60">
      <w:pPr>
        <w:ind w:left="2124" w:firstLine="708"/>
        <w:rPr>
          <w:b/>
          <w:bCs/>
        </w:rPr>
      </w:pPr>
    </w:p>
    <w:p w:rsidR="0035511E" w:rsidRDefault="0035511E" w:rsidP="00986B60">
      <w:pPr>
        <w:ind w:left="2124" w:firstLine="708"/>
        <w:rPr>
          <w:b/>
          <w:bCs/>
        </w:rPr>
      </w:pPr>
    </w:p>
    <w:p w:rsidR="00986B60" w:rsidRPr="00B92766" w:rsidRDefault="00986B60" w:rsidP="00986B60">
      <w:pPr>
        <w:jc w:val="center"/>
        <w:rPr>
          <w:b/>
        </w:rPr>
      </w:pPr>
      <w:r w:rsidRPr="00B92766">
        <w:rPr>
          <w:b/>
        </w:rPr>
        <w:t>Beszámoló a</w:t>
      </w:r>
      <w:r>
        <w:rPr>
          <w:b/>
        </w:rPr>
        <w:t xml:space="preserve"> Tiszavasvári</w:t>
      </w:r>
      <w:r w:rsidRPr="00B92766">
        <w:rPr>
          <w:b/>
        </w:rPr>
        <w:t xml:space="preserve"> Egyesített Óvodai Intézmény 201</w:t>
      </w:r>
      <w:r>
        <w:rPr>
          <w:b/>
        </w:rPr>
        <w:t>6</w:t>
      </w:r>
      <w:r w:rsidRPr="00B92766">
        <w:rPr>
          <w:b/>
        </w:rPr>
        <w:t>/201</w:t>
      </w:r>
      <w:r>
        <w:rPr>
          <w:b/>
        </w:rPr>
        <w:t>7-es</w:t>
      </w:r>
      <w:r w:rsidRPr="00B92766">
        <w:rPr>
          <w:b/>
        </w:rPr>
        <w:t xml:space="preserve"> nevelési év működéséről, szakmai tevékenységéről, a 201</w:t>
      </w:r>
      <w:r>
        <w:rPr>
          <w:b/>
        </w:rPr>
        <w:t>7</w:t>
      </w:r>
      <w:r w:rsidRPr="00B92766">
        <w:rPr>
          <w:b/>
        </w:rPr>
        <w:t>/201</w:t>
      </w:r>
      <w:r>
        <w:rPr>
          <w:b/>
        </w:rPr>
        <w:t>8-as</w:t>
      </w:r>
      <w:r w:rsidRPr="00B92766">
        <w:rPr>
          <w:b/>
        </w:rPr>
        <w:t xml:space="preserve"> nevelési év előkészületeiről</w:t>
      </w:r>
    </w:p>
    <w:p w:rsidR="00986B60" w:rsidRDefault="00986B60" w:rsidP="00986B60">
      <w:pPr>
        <w:rPr>
          <w:b/>
        </w:rPr>
      </w:pPr>
    </w:p>
    <w:p w:rsidR="0035511E" w:rsidRDefault="0035511E" w:rsidP="00986B60">
      <w:pPr>
        <w:rPr>
          <w:b/>
        </w:rPr>
      </w:pPr>
    </w:p>
    <w:p w:rsidR="00986B60" w:rsidRPr="009A2519" w:rsidRDefault="00986B60" w:rsidP="00986B60">
      <w:pPr>
        <w:pStyle w:val="Stlus10ptFlkvrDlt"/>
        <w:jc w:val="both"/>
        <w:outlineLvl w:val="9"/>
        <w:rPr>
          <w:b w:val="0"/>
          <w:sz w:val="24"/>
          <w:szCs w:val="24"/>
        </w:rPr>
      </w:pPr>
    </w:p>
    <w:p w:rsidR="00986B60" w:rsidRPr="009A2519" w:rsidRDefault="00986B60" w:rsidP="00986B60">
      <w:pPr>
        <w:rPr>
          <w:bCs/>
        </w:rPr>
      </w:pPr>
      <w:r w:rsidRPr="009A2519">
        <w:rPr>
          <w:bCs/>
        </w:rPr>
        <w:t xml:space="preserve">Tiszavasvári Város Önkormányzata Képviselő-testülete </w:t>
      </w:r>
    </w:p>
    <w:p w:rsidR="00986B60" w:rsidRDefault="00986B60" w:rsidP="00986B60"/>
    <w:p w:rsidR="00986B60" w:rsidRDefault="00986B60" w:rsidP="00986B60">
      <w:pPr>
        <w:widowControl/>
        <w:numPr>
          <w:ilvl w:val="0"/>
          <w:numId w:val="1"/>
        </w:numPr>
        <w:suppressAutoHyphens w:val="0"/>
        <w:jc w:val="both"/>
      </w:pPr>
      <w:r>
        <w:t>a Tiszavasvári Egyesített Óvodai Intézmény 2016/2017-es nevelési év működéséről, szakmai tevékenységéről, a 2017/2018-as nevelési év előkészületeiről szóló szakmai beszámolóját megtárgyalta és elfogadja, a határozat 1. melléklete szerinti tartalommal.</w:t>
      </w:r>
    </w:p>
    <w:p w:rsidR="00986B60" w:rsidRDefault="00986B60" w:rsidP="00986B60">
      <w:pPr>
        <w:ind w:left="360"/>
      </w:pPr>
    </w:p>
    <w:p w:rsidR="00986B60" w:rsidRDefault="00986B60" w:rsidP="00986B60">
      <w:pPr>
        <w:widowControl/>
        <w:numPr>
          <w:ilvl w:val="0"/>
          <w:numId w:val="1"/>
        </w:numPr>
        <w:suppressAutoHyphens w:val="0"/>
        <w:jc w:val="both"/>
      </w:pPr>
      <w:r>
        <w:t>felkéri a polgármestert, hogy értesítse az intézmény vezetőjét a hozott döntésről.</w:t>
      </w:r>
    </w:p>
    <w:p w:rsidR="00986B60" w:rsidRDefault="00986B60" w:rsidP="00986B60"/>
    <w:p w:rsidR="00986B60" w:rsidRDefault="00986B60" w:rsidP="00986B60"/>
    <w:p w:rsidR="00986B60" w:rsidRDefault="00986B60" w:rsidP="00986B60"/>
    <w:p w:rsidR="00986B60" w:rsidRDefault="00986B60" w:rsidP="00986B60">
      <w:pPr>
        <w:ind w:right="72" w:firstLine="360"/>
      </w:pPr>
      <w:r>
        <w:rPr>
          <w:b/>
        </w:rPr>
        <w:t>Határidő:</w:t>
      </w:r>
      <w:r>
        <w:t xml:space="preserve"> azonnal</w:t>
      </w:r>
      <w:r>
        <w:tab/>
      </w:r>
      <w:r>
        <w:tab/>
      </w:r>
      <w:r>
        <w:tab/>
      </w:r>
      <w:r>
        <w:tab/>
      </w:r>
      <w:r>
        <w:tab/>
      </w:r>
      <w:r>
        <w:tab/>
      </w:r>
      <w:r>
        <w:rPr>
          <w:b/>
        </w:rPr>
        <w:t>Felelős:</w:t>
      </w:r>
      <w:r>
        <w:t xml:space="preserve"> Dr. Fülöp Erik </w:t>
      </w:r>
    </w:p>
    <w:p w:rsidR="00986B60" w:rsidRDefault="00986B60" w:rsidP="00986B60">
      <w:pPr>
        <w:ind w:left="6372" w:right="72" w:firstLine="708"/>
      </w:pPr>
      <w:r>
        <w:t xml:space="preserve">    </w:t>
      </w:r>
      <w:proofErr w:type="gramStart"/>
      <w:r>
        <w:t>polgármester</w:t>
      </w:r>
      <w:proofErr w:type="gramEnd"/>
    </w:p>
    <w:p w:rsidR="00986B60" w:rsidRDefault="00986B60" w:rsidP="00986B60"/>
    <w:p w:rsidR="00986B60" w:rsidRDefault="00986B60" w:rsidP="00986B60">
      <w:pPr>
        <w:rPr>
          <w:sz w:val="28"/>
          <w:szCs w:val="28"/>
        </w:rPr>
      </w:pPr>
    </w:p>
    <w:p w:rsidR="00986B60" w:rsidRDefault="00986B60" w:rsidP="00986B60">
      <w:pPr>
        <w:rPr>
          <w:sz w:val="28"/>
          <w:szCs w:val="28"/>
        </w:rPr>
      </w:pPr>
    </w:p>
    <w:p w:rsidR="00D123C5" w:rsidRDefault="00D123C5" w:rsidP="00986B60">
      <w:pPr>
        <w:rPr>
          <w:sz w:val="28"/>
          <w:szCs w:val="28"/>
        </w:rPr>
      </w:pPr>
    </w:p>
    <w:p w:rsidR="00D123C5" w:rsidRDefault="00D123C5" w:rsidP="00986B60">
      <w:pPr>
        <w:rPr>
          <w:sz w:val="28"/>
          <w:szCs w:val="28"/>
        </w:rPr>
      </w:pPr>
    </w:p>
    <w:p w:rsidR="00986B60" w:rsidRDefault="00986B60" w:rsidP="00986B60">
      <w:pPr>
        <w:rPr>
          <w:sz w:val="28"/>
          <w:szCs w:val="28"/>
        </w:rPr>
      </w:pPr>
    </w:p>
    <w:p w:rsidR="00986B60" w:rsidRPr="00D123C5" w:rsidRDefault="00D123C5" w:rsidP="00986B60">
      <w:pPr>
        <w:rPr>
          <w:b/>
        </w:rPr>
      </w:pPr>
      <w:r w:rsidRPr="00D123C5">
        <w:rPr>
          <w:b/>
        </w:rPr>
        <w:tab/>
        <w:t>Dr. Fülöp Erik</w:t>
      </w:r>
      <w:r w:rsidRPr="00D123C5">
        <w:rPr>
          <w:b/>
        </w:rPr>
        <w:tab/>
      </w:r>
      <w:r w:rsidRPr="00D123C5">
        <w:rPr>
          <w:b/>
        </w:rPr>
        <w:tab/>
      </w:r>
      <w:r w:rsidRPr="00D123C5">
        <w:rPr>
          <w:b/>
        </w:rPr>
        <w:tab/>
      </w:r>
      <w:r w:rsidRPr="00D123C5">
        <w:rPr>
          <w:b/>
        </w:rPr>
        <w:tab/>
      </w:r>
      <w:r w:rsidRPr="00D123C5">
        <w:rPr>
          <w:b/>
        </w:rPr>
        <w:tab/>
      </w:r>
      <w:r w:rsidRPr="00D123C5">
        <w:rPr>
          <w:b/>
        </w:rPr>
        <w:tab/>
        <w:t>Badics Ildikó</w:t>
      </w:r>
    </w:p>
    <w:p w:rsidR="00D123C5" w:rsidRPr="00D123C5" w:rsidRDefault="00D123C5" w:rsidP="00986B60">
      <w:pPr>
        <w:rPr>
          <w:b/>
        </w:rPr>
      </w:pPr>
      <w:r w:rsidRPr="00D123C5">
        <w:rPr>
          <w:b/>
        </w:rPr>
        <w:t xml:space="preserve">            </w:t>
      </w:r>
      <w:proofErr w:type="gramStart"/>
      <w:r w:rsidRPr="00D123C5">
        <w:rPr>
          <w:b/>
        </w:rPr>
        <w:t>polgármester</w:t>
      </w:r>
      <w:proofErr w:type="gramEnd"/>
      <w:r w:rsidRPr="00D123C5">
        <w:rPr>
          <w:b/>
        </w:rPr>
        <w:tab/>
      </w:r>
      <w:r w:rsidRPr="00D123C5">
        <w:rPr>
          <w:b/>
        </w:rPr>
        <w:tab/>
      </w:r>
      <w:r w:rsidRPr="00D123C5">
        <w:rPr>
          <w:b/>
        </w:rPr>
        <w:tab/>
      </w:r>
      <w:r w:rsidRPr="00D123C5">
        <w:rPr>
          <w:b/>
        </w:rPr>
        <w:tab/>
      </w:r>
      <w:r w:rsidRPr="00D123C5">
        <w:rPr>
          <w:b/>
        </w:rPr>
        <w:tab/>
      </w:r>
      <w:r w:rsidRPr="00D123C5">
        <w:rPr>
          <w:b/>
        </w:rPr>
        <w:tab/>
        <w:t xml:space="preserve">    </w:t>
      </w:r>
      <w:r>
        <w:rPr>
          <w:b/>
        </w:rPr>
        <w:t xml:space="preserve">           </w:t>
      </w:r>
      <w:r w:rsidRPr="00D123C5">
        <w:rPr>
          <w:b/>
        </w:rPr>
        <w:t xml:space="preserve">  jegyző</w:t>
      </w: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Default="00986B60" w:rsidP="00986B60">
      <w:pPr>
        <w:rPr>
          <w:sz w:val="28"/>
          <w:szCs w:val="28"/>
        </w:rPr>
      </w:pPr>
    </w:p>
    <w:p w:rsidR="00986B60" w:rsidRPr="00E509E8" w:rsidRDefault="00986B60" w:rsidP="00986B60">
      <w:pPr>
        <w:jc w:val="right"/>
      </w:pPr>
      <w:r>
        <w:lastRenderedPageBreak/>
        <w:t xml:space="preserve">1. melléklet a </w:t>
      </w:r>
      <w:r w:rsidR="00C339E1">
        <w:t>178</w:t>
      </w:r>
      <w:r>
        <w:t>/2017. (VII.27.) Kt. számú határozathoz</w:t>
      </w:r>
    </w:p>
    <w:p w:rsidR="00986B60" w:rsidRDefault="00986B60" w:rsidP="00986B60">
      <w:pPr>
        <w:jc w:val="center"/>
        <w:rPr>
          <w:sz w:val="64"/>
          <w:szCs w:val="64"/>
        </w:rPr>
      </w:pPr>
    </w:p>
    <w:p w:rsidR="00986B60" w:rsidRDefault="00986B60" w:rsidP="00986B60">
      <w:pPr>
        <w:jc w:val="center"/>
        <w:rPr>
          <w:sz w:val="64"/>
          <w:szCs w:val="64"/>
        </w:rPr>
      </w:pPr>
      <w:r>
        <w:rPr>
          <w:sz w:val="64"/>
          <w:szCs w:val="64"/>
        </w:rPr>
        <w:t xml:space="preserve">BESZÁMOLÓ </w:t>
      </w: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b/>
          <w:bCs/>
          <w:sz w:val="40"/>
          <w:szCs w:val="40"/>
        </w:rPr>
      </w:pPr>
      <w:proofErr w:type="gramStart"/>
      <w:r>
        <w:rPr>
          <w:b/>
          <w:bCs/>
          <w:sz w:val="40"/>
          <w:szCs w:val="40"/>
        </w:rPr>
        <w:t>a</w:t>
      </w:r>
      <w:proofErr w:type="gramEnd"/>
      <w:r>
        <w:rPr>
          <w:b/>
          <w:bCs/>
          <w:sz w:val="40"/>
          <w:szCs w:val="40"/>
        </w:rPr>
        <w:t xml:space="preserve"> Tiszavasvári Egyesített Óvodai Intézmény </w:t>
      </w:r>
    </w:p>
    <w:p w:rsidR="00986B60" w:rsidRDefault="00986B60" w:rsidP="00986B60">
      <w:pPr>
        <w:jc w:val="center"/>
        <w:rPr>
          <w:b/>
          <w:bCs/>
          <w:sz w:val="40"/>
          <w:szCs w:val="40"/>
        </w:rPr>
      </w:pPr>
      <w:r>
        <w:rPr>
          <w:b/>
          <w:bCs/>
          <w:sz w:val="40"/>
          <w:szCs w:val="40"/>
        </w:rPr>
        <w:t>OM: 033140</w:t>
      </w:r>
    </w:p>
    <w:p w:rsidR="00986B60" w:rsidRDefault="00986B60" w:rsidP="00986B60">
      <w:pPr>
        <w:spacing w:line="360" w:lineRule="auto"/>
        <w:jc w:val="center"/>
        <w:rPr>
          <w:sz w:val="40"/>
          <w:szCs w:val="40"/>
        </w:rPr>
      </w:pPr>
    </w:p>
    <w:p w:rsidR="00986B60" w:rsidRDefault="00986B60" w:rsidP="00986B60">
      <w:pPr>
        <w:spacing w:line="360" w:lineRule="auto"/>
        <w:jc w:val="center"/>
        <w:rPr>
          <w:b/>
          <w:bCs/>
          <w:sz w:val="40"/>
          <w:szCs w:val="40"/>
        </w:rPr>
      </w:pPr>
      <w:r>
        <w:rPr>
          <w:b/>
          <w:bCs/>
          <w:sz w:val="40"/>
          <w:szCs w:val="40"/>
        </w:rPr>
        <w:t xml:space="preserve">2016/2017 nevelési év működéséről, </w:t>
      </w:r>
    </w:p>
    <w:p w:rsidR="00986B60" w:rsidRDefault="00986B60" w:rsidP="00986B60">
      <w:pPr>
        <w:spacing w:line="360" w:lineRule="auto"/>
        <w:jc w:val="center"/>
        <w:rPr>
          <w:b/>
          <w:bCs/>
          <w:sz w:val="40"/>
          <w:szCs w:val="40"/>
        </w:rPr>
      </w:pPr>
      <w:proofErr w:type="gramStart"/>
      <w:r>
        <w:rPr>
          <w:b/>
          <w:bCs/>
          <w:sz w:val="40"/>
          <w:szCs w:val="40"/>
        </w:rPr>
        <w:t>szakmai</w:t>
      </w:r>
      <w:proofErr w:type="gramEnd"/>
      <w:r>
        <w:rPr>
          <w:b/>
          <w:bCs/>
          <w:sz w:val="40"/>
          <w:szCs w:val="40"/>
        </w:rPr>
        <w:t xml:space="preserve"> tevékenységéről,</w:t>
      </w:r>
    </w:p>
    <w:p w:rsidR="00986B60" w:rsidRDefault="00986B60" w:rsidP="00986B60">
      <w:pPr>
        <w:spacing w:line="360" w:lineRule="auto"/>
        <w:jc w:val="center"/>
        <w:rPr>
          <w:b/>
          <w:bCs/>
          <w:sz w:val="40"/>
          <w:szCs w:val="40"/>
        </w:rPr>
      </w:pPr>
      <w:proofErr w:type="gramStart"/>
      <w:r>
        <w:rPr>
          <w:b/>
          <w:bCs/>
          <w:sz w:val="40"/>
          <w:szCs w:val="40"/>
        </w:rPr>
        <w:t>a</w:t>
      </w:r>
      <w:proofErr w:type="gramEnd"/>
      <w:r>
        <w:rPr>
          <w:b/>
          <w:bCs/>
          <w:sz w:val="40"/>
          <w:szCs w:val="40"/>
        </w:rPr>
        <w:t xml:space="preserve"> 2017/2018 nevelési év előkészületeiről </w:t>
      </w: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sz w:val="32"/>
          <w:szCs w:val="32"/>
        </w:rPr>
      </w:pPr>
    </w:p>
    <w:p w:rsidR="00986B60" w:rsidRDefault="00986B60" w:rsidP="00986B60">
      <w:pPr>
        <w:jc w:val="center"/>
        <w:rPr>
          <w:sz w:val="40"/>
          <w:szCs w:val="40"/>
        </w:rPr>
      </w:pPr>
      <w:r>
        <w:rPr>
          <w:sz w:val="40"/>
          <w:szCs w:val="40"/>
        </w:rPr>
        <w:t>Készítette:</w:t>
      </w:r>
    </w:p>
    <w:p w:rsidR="00986B60" w:rsidRDefault="00986B60" w:rsidP="00986B60">
      <w:pPr>
        <w:jc w:val="center"/>
        <w:rPr>
          <w:sz w:val="40"/>
          <w:szCs w:val="40"/>
        </w:rPr>
      </w:pPr>
    </w:p>
    <w:p w:rsidR="00986B60" w:rsidRDefault="00986B60" w:rsidP="00986B60">
      <w:pPr>
        <w:jc w:val="center"/>
        <w:rPr>
          <w:sz w:val="40"/>
          <w:szCs w:val="40"/>
        </w:rPr>
      </w:pPr>
    </w:p>
    <w:p w:rsidR="00986B60" w:rsidRDefault="00986B60" w:rsidP="00986B60">
      <w:pPr>
        <w:jc w:val="center"/>
        <w:rPr>
          <w:sz w:val="40"/>
          <w:szCs w:val="40"/>
        </w:rPr>
      </w:pPr>
    </w:p>
    <w:p w:rsidR="00986B60" w:rsidRDefault="00986B60" w:rsidP="00986B60">
      <w:pPr>
        <w:jc w:val="center"/>
        <w:rPr>
          <w:sz w:val="32"/>
          <w:szCs w:val="32"/>
        </w:rPr>
      </w:pPr>
      <w:r>
        <w:rPr>
          <w:sz w:val="32"/>
          <w:szCs w:val="32"/>
        </w:rPr>
        <w:t xml:space="preserve">Tiszavasvári Város Önkormányzata </w:t>
      </w:r>
      <w:proofErr w:type="gramStart"/>
      <w:r>
        <w:rPr>
          <w:sz w:val="32"/>
          <w:szCs w:val="32"/>
        </w:rPr>
        <w:t>Képviselő-testülete</w:t>
      </w:r>
      <w:r w:rsidR="00C339E1">
        <w:rPr>
          <w:sz w:val="32"/>
          <w:szCs w:val="32"/>
        </w:rPr>
        <w:t xml:space="preserve"> </w:t>
      </w:r>
      <w:bookmarkStart w:id="0" w:name="_GoBack"/>
      <w:bookmarkEnd w:id="0"/>
      <w:r>
        <w:rPr>
          <w:sz w:val="32"/>
          <w:szCs w:val="32"/>
        </w:rPr>
        <w:t>.</w:t>
      </w:r>
      <w:proofErr w:type="gramEnd"/>
      <w:r>
        <w:rPr>
          <w:sz w:val="32"/>
          <w:szCs w:val="32"/>
        </w:rPr>
        <w:t>.................... Kt. sz. határozata alapján</w:t>
      </w:r>
    </w:p>
    <w:p w:rsidR="00986B60" w:rsidRDefault="00986B60" w:rsidP="00986B60">
      <w:pPr>
        <w:jc w:val="center"/>
      </w:pPr>
    </w:p>
    <w:p w:rsidR="00986B60" w:rsidRDefault="00986B60" w:rsidP="00986B60"/>
    <w:p w:rsidR="00986B60" w:rsidRDefault="00986B60" w:rsidP="00986B60">
      <w:pPr>
        <w:jc w:val="center"/>
      </w:pPr>
    </w:p>
    <w:p w:rsidR="00986B60" w:rsidRDefault="00986B60" w:rsidP="00986B60"/>
    <w:p w:rsidR="00986B60" w:rsidRDefault="00986B60" w:rsidP="00986B60">
      <w:pPr>
        <w:jc w:val="center"/>
        <w:rPr>
          <w:sz w:val="36"/>
          <w:szCs w:val="36"/>
        </w:rPr>
      </w:pPr>
      <w:r>
        <w:rPr>
          <w:sz w:val="36"/>
          <w:szCs w:val="36"/>
        </w:rPr>
        <w:t>Moravszki Zsoltné</w:t>
      </w:r>
    </w:p>
    <w:p w:rsidR="00986B60" w:rsidRDefault="00986B60" w:rsidP="00986B60">
      <w:pPr>
        <w:jc w:val="center"/>
        <w:rPr>
          <w:sz w:val="36"/>
          <w:szCs w:val="36"/>
        </w:rPr>
      </w:pPr>
      <w:proofErr w:type="gramStart"/>
      <w:r>
        <w:rPr>
          <w:sz w:val="36"/>
          <w:szCs w:val="36"/>
        </w:rPr>
        <w:t>intézményvezető</w:t>
      </w:r>
      <w:proofErr w:type="gramEnd"/>
    </w:p>
    <w:p w:rsidR="00986B60" w:rsidRDefault="00986B60" w:rsidP="00986B60">
      <w:pPr>
        <w:jc w:val="center"/>
        <w:rPr>
          <w:sz w:val="36"/>
          <w:szCs w:val="36"/>
        </w:rPr>
      </w:pPr>
    </w:p>
    <w:p w:rsidR="00986B60" w:rsidRDefault="00986B60" w:rsidP="00986B60">
      <w:pPr>
        <w:jc w:val="center"/>
        <w:rPr>
          <w:sz w:val="36"/>
          <w:szCs w:val="36"/>
        </w:rPr>
      </w:pPr>
      <w:r>
        <w:rPr>
          <w:sz w:val="36"/>
          <w:szCs w:val="36"/>
        </w:rPr>
        <w:t>2017. július 07.</w:t>
      </w:r>
    </w:p>
    <w:p w:rsidR="00986B60" w:rsidRDefault="00986B60" w:rsidP="00986B60">
      <w:pPr>
        <w:jc w:val="center"/>
        <w:rPr>
          <w:sz w:val="36"/>
          <w:szCs w:val="36"/>
        </w:rPr>
      </w:pPr>
    </w:p>
    <w:p w:rsidR="00986B60" w:rsidRDefault="00986B60" w:rsidP="00986B60">
      <w:pPr>
        <w:jc w:val="center"/>
      </w:pPr>
      <w:r>
        <w:t>„Nevelés teszi az embert, és az ember a hazát.”</w:t>
      </w:r>
    </w:p>
    <w:p w:rsidR="00986B60" w:rsidRDefault="00986B60" w:rsidP="00986B60">
      <w:pPr>
        <w:jc w:val="center"/>
      </w:pPr>
      <w:r>
        <w:lastRenderedPageBreak/>
        <w:t>(Brunszvik Teréz)</w:t>
      </w:r>
    </w:p>
    <w:p w:rsidR="00986B60" w:rsidRDefault="00986B60" w:rsidP="00986B60">
      <w:pPr>
        <w:jc w:val="center"/>
        <w:rPr>
          <w:sz w:val="36"/>
          <w:szCs w:val="36"/>
        </w:rPr>
      </w:pPr>
    </w:p>
    <w:p w:rsidR="00986B60" w:rsidRDefault="00986B60" w:rsidP="00986B60">
      <w:pPr>
        <w:jc w:val="center"/>
        <w:rPr>
          <w:b/>
          <w:bCs/>
        </w:rPr>
      </w:pPr>
      <w:r>
        <w:rPr>
          <w:b/>
          <w:bCs/>
          <w:sz w:val="28"/>
          <w:szCs w:val="28"/>
        </w:rPr>
        <w:t>I.</w:t>
      </w:r>
      <w:r>
        <w:rPr>
          <w:b/>
          <w:bCs/>
        </w:rPr>
        <w:t xml:space="preserve"> Beszámoló a 2016/</w:t>
      </w:r>
      <w:proofErr w:type="gramStart"/>
      <w:r>
        <w:rPr>
          <w:b/>
          <w:bCs/>
        </w:rPr>
        <w:t>2017  nevelési</w:t>
      </w:r>
      <w:proofErr w:type="gramEnd"/>
      <w:r>
        <w:rPr>
          <w:b/>
          <w:bCs/>
        </w:rPr>
        <w:t xml:space="preserve"> év működéséről ( 2016.09.01-2017.08.31.)</w:t>
      </w:r>
    </w:p>
    <w:p w:rsidR="00986B60" w:rsidRDefault="00986B60" w:rsidP="00986B60">
      <w:pPr>
        <w:jc w:val="center"/>
      </w:pPr>
    </w:p>
    <w:p w:rsidR="00986B60" w:rsidRDefault="00986B60" w:rsidP="00986B60">
      <w:pPr>
        <w:jc w:val="both"/>
        <w:rPr>
          <w:b/>
          <w:bCs/>
        </w:rPr>
      </w:pPr>
      <w:r>
        <w:rPr>
          <w:b/>
          <w:bCs/>
        </w:rPr>
        <w:t>Jogszabályi háttér</w:t>
      </w:r>
    </w:p>
    <w:p w:rsidR="00986B60" w:rsidRDefault="00986B60" w:rsidP="00986B60">
      <w:pPr>
        <w:jc w:val="both"/>
      </w:pPr>
      <w:r>
        <w:t>A 2016/2017. nevelési évre vonatkozó beszámolót meghatározó jogszabályok:</w:t>
      </w:r>
    </w:p>
    <w:p w:rsidR="00986B60" w:rsidRDefault="00986B60" w:rsidP="00986B60">
      <w:pPr>
        <w:jc w:val="both"/>
      </w:pPr>
      <w:r>
        <w:t xml:space="preserve">- 20/2012. (VIII. 31.) EMMI -rendelet a nevelési-oktatási intézmények működéséről és a köznevelési intézmények névhasználatáról </w:t>
      </w:r>
    </w:p>
    <w:p w:rsidR="00986B60" w:rsidRDefault="00986B60" w:rsidP="00986B60">
      <w:pPr>
        <w:jc w:val="both"/>
      </w:pPr>
      <w:r>
        <w:t>- 363/2012.(XII.17.) Korm. rendelet az Óvodai nevelés országos alapprogramjáról (továbbiakban Alapprogram)</w:t>
      </w:r>
    </w:p>
    <w:p w:rsidR="00986B60" w:rsidRDefault="00986B60" w:rsidP="00986B60">
      <w:pPr>
        <w:jc w:val="both"/>
      </w:pPr>
      <w:r>
        <w:t xml:space="preserve">- 32/2012. (X. 8.) EMMI-rendelet a sajátos nevelési igényű gyermekek óvodai nevelésének irányelve és a sajátos nevelési igényű tanulók iskolai oktatásának irányelve kiadásáról </w:t>
      </w:r>
    </w:p>
    <w:p w:rsidR="00986B60" w:rsidRDefault="00986B60" w:rsidP="00986B60">
      <w:pPr>
        <w:jc w:val="both"/>
      </w:pPr>
      <w:r>
        <w:t xml:space="preserve">- 2011. évi CXC. törvénya nemzeti köznevelésről </w:t>
      </w:r>
    </w:p>
    <w:p w:rsidR="00986B60" w:rsidRDefault="00986B60" w:rsidP="00986B60">
      <w:pPr>
        <w:jc w:val="both"/>
      </w:pPr>
      <w:r>
        <w:t>- 229/2012. (VIII. 28.) Korm. rendelet a nemzeti köznevelésről szóló törvény végrehajtásáról</w:t>
      </w:r>
    </w:p>
    <w:p w:rsidR="00986B60" w:rsidRDefault="00986B60" w:rsidP="00986B60">
      <w:pPr>
        <w:jc w:val="both"/>
      </w:pPr>
      <w:r>
        <w:t>- 48/2012.(XII.12.) EMMI-rendelet a pedagógiai - szakmai szolgáltatásokról, a pedagógiai-szakmai szolgáltatásokat ellátó intézményekről és a pedagógiai-szakmai szolgáltatásokban való közreműködés feltételeiről</w:t>
      </w:r>
    </w:p>
    <w:p w:rsidR="00986B60" w:rsidRDefault="00986B60" w:rsidP="00986B60">
      <w:pPr>
        <w:jc w:val="both"/>
      </w:pPr>
      <w:r>
        <w:t>- 1997.évi XXXI. törvény a gyermekek védelméről és a gyámügyi igazgatásról</w:t>
      </w:r>
    </w:p>
    <w:p w:rsidR="00986B60" w:rsidRDefault="00986B60" w:rsidP="00986B60">
      <w:pPr>
        <w:jc w:val="both"/>
      </w:pPr>
      <w:r>
        <w:t>- 2003.évi CXXV. törvény az egyenlő bánásmódról és az esélyegyenlőség előmozdításáról</w:t>
      </w:r>
    </w:p>
    <w:p w:rsidR="00986B60" w:rsidRDefault="00986B60" w:rsidP="00986B60">
      <w:pPr>
        <w:jc w:val="both"/>
      </w:pPr>
      <w:r>
        <w:t>- 15/2013.(II.26.) EMMI –rendelet a pedagógiai szakszolgálati intézmények működéséről</w:t>
      </w:r>
    </w:p>
    <w:p w:rsidR="00986B60" w:rsidRDefault="00986B60" w:rsidP="00986B60">
      <w:pPr>
        <w:jc w:val="both"/>
      </w:pPr>
      <w:r>
        <w:t>- 2/2005. (III. 1.) OM rendelet a Sajátos nevelési igényű gyermekek óvodai nevelésének irányelve és a Sajátos nevelési igényű tanulók iskolai oktatásának irányelve kiadásáról</w:t>
      </w:r>
    </w:p>
    <w:p w:rsidR="00986B60" w:rsidRDefault="00986B60" w:rsidP="00986B60">
      <w:pPr>
        <w:jc w:val="both"/>
      </w:pPr>
      <w:r>
        <w:t>- 326/2013. (VIII. 30.) Korm. rendelet a pedagógusok előmeneteli rendszeréről és a közalkalmazottak jogállásáról szóló 1992. évi XXXIII. törvény köznevelési intézményekben történő végrehajtásáról</w:t>
      </w:r>
    </w:p>
    <w:p w:rsidR="00986B60" w:rsidRDefault="00986B60" w:rsidP="00986B60">
      <w:pPr>
        <w:jc w:val="both"/>
      </w:pPr>
      <w:r>
        <w:t>- 277/1997. (XII. 22.) Korm. rendelet a pedagógus-továbbképzésről, a pedagógus-szakvizsgáról, valamint a továbbképzésben részt vevők juttatásairól és kedvezményeiről</w:t>
      </w:r>
    </w:p>
    <w:p w:rsidR="00986B60" w:rsidRDefault="00986B60" w:rsidP="00986B60">
      <w:pPr>
        <w:jc w:val="both"/>
      </w:pPr>
      <w:r>
        <w:t>- 1992. évi XXXIII. törvénya közalkalmazottak jogállásáról</w:t>
      </w:r>
    </w:p>
    <w:p w:rsidR="00986B60" w:rsidRDefault="00986B60" w:rsidP="00986B60">
      <w:pPr>
        <w:jc w:val="both"/>
      </w:pPr>
      <w:r>
        <w:t>- 2012. évi I. törvénya munka törvénykönyvéről</w:t>
      </w:r>
    </w:p>
    <w:p w:rsidR="00986B60" w:rsidRDefault="00986B60" w:rsidP="00986B60">
      <w:pPr>
        <w:jc w:val="both"/>
      </w:pPr>
      <w:r>
        <w:t>- 12/2016. (VI. 27.) EMMI rendelet a 2016/2017. tanév rendjéről</w:t>
      </w:r>
    </w:p>
    <w:p w:rsidR="00986B60" w:rsidRDefault="00986B60" w:rsidP="00986B60">
      <w:pPr>
        <w:jc w:val="both"/>
      </w:pPr>
      <w:r>
        <w:t>- Az emberi erőforrások minisztere 20/2016. (VIII. 24.) EMMI rendelete a nevelési -oktatási intézmények működéséről és a köznevelési intézmények névhasználatáról szóló 20/2012. (VIII. 31.) EMMI rendelet módosításáról</w:t>
      </w:r>
    </w:p>
    <w:p w:rsidR="00986B60" w:rsidRDefault="00986B60" w:rsidP="00986B60">
      <w:pPr>
        <w:jc w:val="both"/>
      </w:pPr>
      <w:r>
        <w:t>- Tiszavasvári Város Önkormányzat Képviselő Testületének határozata</w:t>
      </w:r>
    </w:p>
    <w:p w:rsidR="00986B60" w:rsidRDefault="00986B60" w:rsidP="00986B60">
      <w:pPr>
        <w:jc w:val="both"/>
      </w:pPr>
      <w:r>
        <w:t>- A Tiszavasvári Egyesített Óvodai Intézmény Alapító Okirata</w:t>
      </w:r>
    </w:p>
    <w:p w:rsidR="00986B60" w:rsidRDefault="00986B60" w:rsidP="00986B60">
      <w:pPr>
        <w:jc w:val="both"/>
      </w:pPr>
      <w:r>
        <w:t xml:space="preserve">- a Tiszavasvári Egyesített Óvodai Intézmény </w:t>
      </w:r>
      <w:proofErr w:type="gramStart"/>
      <w:r>
        <w:t>ÉKA  Pedagógiai</w:t>
      </w:r>
      <w:proofErr w:type="gramEnd"/>
      <w:r>
        <w:t xml:space="preserve"> Programja</w:t>
      </w:r>
    </w:p>
    <w:p w:rsidR="00986B60" w:rsidRDefault="00986B60" w:rsidP="00986B60">
      <w:pPr>
        <w:jc w:val="both"/>
      </w:pPr>
      <w:r>
        <w:t>- az intézmény Szervezeti és Működési Szabályzata</w:t>
      </w:r>
    </w:p>
    <w:p w:rsidR="00986B60" w:rsidRDefault="00986B60" w:rsidP="00986B60">
      <w:pPr>
        <w:jc w:val="both"/>
      </w:pPr>
      <w:r>
        <w:t>- az intézmény Házirendje</w:t>
      </w:r>
    </w:p>
    <w:p w:rsidR="00986B60" w:rsidRDefault="00986B60" w:rsidP="00986B60">
      <w:pPr>
        <w:jc w:val="both"/>
      </w:pPr>
      <w:r>
        <w:t>- az intézmény működését meghatározó egyéb szabályzók</w:t>
      </w:r>
    </w:p>
    <w:p w:rsidR="00986B60" w:rsidRDefault="00986B60" w:rsidP="00986B60">
      <w:pPr>
        <w:jc w:val="both"/>
      </w:pPr>
      <w:r>
        <w:t xml:space="preserve">- 2016-2017. nevelési év munkaterve </w:t>
      </w:r>
    </w:p>
    <w:p w:rsidR="00986B60" w:rsidRDefault="00986B60" w:rsidP="00986B60">
      <w:pPr>
        <w:jc w:val="both"/>
      </w:pPr>
      <w:r>
        <w:t>- az óvodapedagógusok éves beszámolói, értékelései</w:t>
      </w:r>
    </w:p>
    <w:p w:rsidR="00986B60" w:rsidRDefault="00986B60" w:rsidP="00986B60">
      <w:pPr>
        <w:jc w:val="both"/>
      </w:pPr>
      <w:r>
        <w:t>-vezető-helyettesi beszámolók</w:t>
      </w:r>
    </w:p>
    <w:p w:rsidR="00986B60" w:rsidRDefault="00986B60" w:rsidP="00986B60">
      <w:pPr>
        <w:jc w:val="both"/>
      </w:pPr>
      <w:r>
        <w:t>-munkaközösség vezetői beszámolók</w:t>
      </w:r>
    </w:p>
    <w:p w:rsidR="00986B60" w:rsidRDefault="00986B60" w:rsidP="00986B60">
      <w:pPr>
        <w:jc w:val="both"/>
      </w:pPr>
      <w:r>
        <w:t>-gyermekvédelmi beszámol</w:t>
      </w:r>
    </w:p>
    <w:p w:rsidR="00986B60" w:rsidRDefault="00986B60" w:rsidP="00986B60">
      <w:pPr>
        <w:jc w:val="both"/>
      </w:pPr>
    </w:p>
    <w:p w:rsidR="00986B60" w:rsidRDefault="00986B60" w:rsidP="00986B60">
      <w:pPr>
        <w:jc w:val="both"/>
      </w:pPr>
    </w:p>
    <w:p w:rsidR="00986B60" w:rsidRDefault="00986B60" w:rsidP="00986B60">
      <w:pPr>
        <w:jc w:val="both"/>
        <w:rPr>
          <w:b/>
          <w:bCs/>
        </w:rPr>
      </w:pPr>
    </w:p>
    <w:p w:rsidR="00986B60" w:rsidRDefault="00986B60" w:rsidP="00986B60">
      <w:pPr>
        <w:jc w:val="both"/>
        <w:rPr>
          <w:b/>
          <w:bCs/>
        </w:rPr>
      </w:pPr>
    </w:p>
    <w:p w:rsidR="00986B60" w:rsidRDefault="00986B60" w:rsidP="00986B60">
      <w:pPr>
        <w:jc w:val="both"/>
        <w:rPr>
          <w:b/>
          <w:bCs/>
        </w:rPr>
      </w:pPr>
    </w:p>
    <w:p w:rsidR="00986B60" w:rsidRDefault="00986B60" w:rsidP="00986B60">
      <w:pPr>
        <w:jc w:val="both"/>
        <w:rPr>
          <w:b/>
          <w:bCs/>
        </w:rPr>
      </w:pPr>
    </w:p>
    <w:p w:rsidR="00986B60" w:rsidRDefault="00986B60" w:rsidP="00986B60">
      <w:pPr>
        <w:jc w:val="both"/>
        <w:rPr>
          <w:b/>
          <w:bCs/>
        </w:rPr>
      </w:pPr>
      <w:r>
        <w:rPr>
          <w:b/>
          <w:bCs/>
        </w:rPr>
        <w:t>Helyzetelemzés</w:t>
      </w:r>
    </w:p>
    <w:p w:rsidR="00986B60" w:rsidRDefault="00986B60" w:rsidP="00986B60">
      <w:pPr>
        <w:jc w:val="both"/>
      </w:pPr>
      <w:r>
        <w:lastRenderedPageBreak/>
        <w:t xml:space="preserve">A Tiszavasvári Egyesített Óvodai </w:t>
      </w:r>
      <w:proofErr w:type="gramStart"/>
      <w:r>
        <w:t>Intézmény  hatályos</w:t>
      </w:r>
      <w:proofErr w:type="gramEnd"/>
      <w:r>
        <w:t xml:space="preserve"> alapító okirata alapján szakmailag önálló jogi személy, bankszámlával önállóan rendelkező, önállóan működő, nem önállóan gazdálkodó helyi költségvetési szerv. Gazdasági, pénzügyi, számviteli feladatait megállapodás alapján, alapító okirata szerint a Városi Kincstár látja el 2007. július 01.-jétől.</w:t>
      </w:r>
    </w:p>
    <w:p w:rsidR="00986B60" w:rsidRDefault="00986B60" w:rsidP="00986B60">
      <w:pPr>
        <w:jc w:val="both"/>
      </w:pPr>
      <w:r>
        <w:t xml:space="preserve">Az óvodában a napi háromszori étkezést </w:t>
      </w:r>
      <w:proofErr w:type="gramStart"/>
      <w:r>
        <w:t>( tízórai</w:t>
      </w:r>
      <w:proofErr w:type="gramEnd"/>
      <w:r>
        <w:t>, ebéd, uzsonna ) szülői igények alapján 2007. július 01-től a Tiszavasvári Város Közétkeztetési Nonprofit Kft. biztosítja a gyermekek, dolgozók számára.</w:t>
      </w:r>
    </w:p>
    <w:p w:rsidR="00986B60" w:rsidRDefault="00986B60" w:rsidP="00986B60">
      <w:pPr>
        <w:pStyle w:val="Szvegtrzs"/>
        <w:jc w:val="both"/>
      </w:pPr>
      <w:r>
        <w:t>A 2016/2017 nevelési évben intézményünk négy telephelyen 15 óvodai csoporttal, 355 férőhellyel működött a fenntartó 109/</w:t>
      </w:r>
      <w:proofErr w:type="gramStart"/>
      <w:r>
        <w:t>2016(</w:t>
      </w:r>
      <w:proofErr w:type="gramEnd"/>
      <w:r>
        <w:t>IV.21.)Kt.sz. határozata alapján.</w:t>
      </w:r>
    </w:p>
    <w:p w:rsidR="00986B60" w:rsidRDefault="00986B60" w:rsidP="00986B60">
      <w:pPr>
        <w:pStyle w:val="Szvegtrzs"/>
        <w:jc w:val="both"/>
        <w:rPr>
          <w:b/>
          <w:bCs/>
        </w:rPr>
      </w:pPr>
      <w:proofErr w:type="gramStart"/>
      <w:r>
        <w:rPr>
          <w:b/>
          <w:bCs/>
        </w:rPr>
        <w:t>Óvoda                                                           Férőhely</w:t>
      </w:r>
      <w:proofErr w:type="gramEnd"/>
      <w:r>
        <w:rPr>
          <w:b/>
          <w:bCs/>
        </w:rPr>
        <w:t xml:space="preserve"> </w:t>
      </w:r>
    </w:p>
    <w:p w:rsidR="00986B60" w:rsidRDefault="00986B60" w:rsidP="00986B60">
      <w:pPr>
        <w:rPr>
          <w:b/>
          <w:bCs/>
          <w:lang w:val="en-US"/>
        </w:rPr>
      </w:pPr>
      <w:r>
        <w:rPr>
          <w:b/>
          <w:bCs/>
          <w:lang w:val="en-US"/>
        </w:rPr>
        <w:t>- Fülemüle Természetvédő Óvoda                140</w:t>
      </w:r>
    </w:p>
    <w:p w:rsidR="00986B60" w:rsidRDefault="00986B60" w:rsidP="00986B60">
      <w:r>
        <w:t xml:space="preserve">Tiszavasvári, Ifjúság u. 8. </w:t>
      </w:r>
    </w:p>
    <w:p w:rsidR="00986B60" w:rsidRDefault="00986B60" w:rsidP="00986B60"/>
    <w:p w:rsidR="00986B60" w:rsidRDefault="00986B60" w:rsidP="00986B60">
      <w:pPr>
        <w:rPr>
          <w:b/>
          <w:bCs/>
        </w:rPr>
      </w:pPr>
      <w:r>
        <w:rPr>
          <w:b/>
          <w:bCs/>
        </w:rPr>
        <w:t xml:space="preserve">- Minimanó </w:t>
      </w:r>
      <w:proofErr w:type="gramStart"/>
      <w:r>
        <w:rPr>
          <w:b/>
          <w:bCs/>
        </w:rPr>
        <w:t>Óvoda                                          90</w:t>
      </w:r>
      <w:proofErr w:type="gramEnd"/>
    </w:p>
    <w:p w:rsidR="00986B60" w:rsidRDefault="00986B60" w:rsidP="00986B60">
      <w:r>
        <w:t>Tiszavasvári, Vasvári P. u. 67/</w:t>
      </w:r>
      <w:proofErr w:type="gramStart"/>
      <w:r>
        <w:t>a.</w:t>
      </w:r>
      <w:proofErr w:type="gramEnd"/>
    </w:p>
    <w:p w:rsidR="00986B60" w:rsidRDefault="00986B60" w:rsidP="00986B60"/>
    <w:p w:rsidR="00986B60" w:rsidRDefault="00986B60" w:rsidP="00986B60">
      <w:pPr>
        <w:rPr>
          <w:b/>
          <w:bCs/>
        </w:rPr>
      </w:pPr>
      <w:r>
        <w:rPr>
          <w:b/>
          <w:bCs/>
        </w:rPr>
        <w:t xml:space="preserve">- Lurkó-Kuckó </w:t>
      </w:r>
      <w:proofErr w:type="gramStart"/>
      <w:r>
        <w:rPr>
          <w:b/>
          <w:bCs/>
        </w:rPr>
        <w:t>Óvoda                                    50</w:t>
      </w:r>
      <w:proofErr w:type="gramEnd"/>
    </w:p>
    <w:p w:rsidR="00986B60" w:rsidRDefault="00986B60" w:rsidP="00986B60">
      <w:r>
        <w:t>Tiszavasvári, Egység u. 4./F-G</w:t>
      </w:r>
    </w:p>
    <w:p w:rsidR="00986B60" w:rsidRDefault="00986B60" w:rsidP="00986B60"/>
    <w:p w:rsidR="00986B60" w:rsidRDefault="00986B60" w:rsidP="00986B60">
      <w:pPr>
        <w:rPr>
          <w:b/>
          <w:bCs/>
        </w:rPr>
      </w:pPr>
      <w:r>
        <w:rPr>
          <w:b/>
          <w:bCs/>
        </w:rPr>
        <w:t xml:space="preserve">- Varázsceruza </w:t>
      </w:r>
      <w:proofErr w:type="gramStart"/>
      <w:r>
        <w:rPr>
          <w:b/>
          <w:bCs/>
        </w:rPr>
        <w:t>Óvoda                                     75</w:t>
      </w:r>
      <w:proofErr w:type="gramEnd"/>
    </w:p>
    <w:p w:rsidR="00986B60" w:rsidRDefault="00986B60" w:rsidP="00986B60">
      <w:r>
        <w:t xml:space="preserve">Tiszavasvári,Gombás </w:t>
      </w:r>
      <w:proofErr w:type="gramStart"/>
      <w:r>
        <w:t>A</w:t>
      </w:r>
      <w:proofErr w:type="gramEnd"/>
      <w:r>
        <w:t xml:space="preserve">. </w:t>
      </w:r>
      <w:proofErr w:type="gramStart"/>
      <w:r>
        <w:t>út</w:t>
      </w:r>
      <w:proofErr w:type="gramEnd"/>
      <w:r>
        <w:t xml:space="preserve"> 8.B.ép.</w:t>
      </w:r>
    </w:p>
    <w:p w:rsidR="00986B60" w:rsidRDefault="00986B60" w:rsidP="00986B60"/>
    <w:p w:rsidR="00986B60" w:rsidRDefault="00986B60" w:rsidP="00986B60">
      <w:pPr>
        <w:rPr>
          <w:b/>
          <w:bCs/>
        </w:rPr>
      </w:pPr>
      <w:r>
        <w:rPr>
          <w:b/>
          <w:bCs/>
        </w:rPr>
        <w:t xml:space="preserve">Tiszavasvári Egyesített Óvodai </w:t>
      </w:r>
      <w:proofErr w:type="gramStart"/>
      <w:r>
        <w:rPr>
          <w:b/>
          <w:bCs/>
        </w:rPr>
        <w:t>Intézmény       355</w:t>
      </w:r>
      <w:proofErr w:type="gramEnd"/>
    </w:p>
    <w:p w:rsidR="00986B60" w:rsidRDefault="00986B60" w:rsidP="00986B60">
      <w:pPr>
        <w:autoSpaceDE w:val="0"/>
        <w:spacing w:before="335" w:after="335"/>
        <w:ind w:right="167"/>
        <w:rPr>
          <w:b/>
          <w:bCs/>
        </w:rPr>
      </w:pPr>
      <w:r>
        <w:rPr>
          <w:b/>
          <w:bCs/>
        </w:rPr>
        <w:t>A gyermeklétszám alakulása 2016.10.01.-én:</w:t>
      </w:r>
    </w:p>
    <w:tbl>
      <w:tblPr>
        <w:tblW w:w="0" w:type="auto"/>
        <w:tblInd w:w="14" w:type="dxa"/>
        <w:tblLayout w:type="fixed"/>
        <w:tblLook w:val="0000" w:firstRow="0" w:lastRow="0" w:firstColumn="0" w:lastColumn="0" w:noHBand="0" w:noVBand="0"/>
      </w:tblPr>
      <w:tblGrid>
        <w:gridCol w:w="4290"/>
        <w:gridCol w:w="4130"/>
      </w:tblGrid>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b/>
              </w:rPr>
            </w:pPr>
            <w:r>
              <w:rPr>
                <w:b/>
              </w:rPr>
              <w:t xml:space="preserve"> Óvoda / Óvodai csoport</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rPr>
            </w:pPr>
            <w:r>
              <w:rPr>
                <w:b/>
              </w:rPr>
              <w:t xml:space="preserve">Gyermeklétszám </w:t>
            </w:r>
            <w:proofErr w:type="gramStart"/>
            <w:r>
              <w:rPr>
                <w:b/>
              </w:rPr>
              <w:t>( fő</w:t>
            </w:r>
            <w:proofErr w:type="gramEnd"/>
            <w:r>
              <w:rPr>
                <w:b/>
              </w:rPr>
              <w:t>) /férőhely /  HHH</w:t>
            </w:r>
          </w:p>
        </w:tc>
      </w:tr>
      <w:tr w:rsidR="00986B60" w:rsidTr="00775EF7">
        <w:tc>
          <w:tcPr>
            <w:tcW w:w="8420"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bCs/>
                <w:i/>
              </w:rPr>
            </w:pPr>
            <w:r>
              <w:rPr>
                <w:b/>
                <w:i/>
              </w:rPr>
              <w:t xml:space="preserve">Minimanó Óvoda, Vasvári Pál </w:t>
            </w:r>
            <w:proofErr w:type="gramStart"/>
            <w:r>
              <w:rPr>
                <w:b/>
                <w:i/>
              </w:rPr>
              <w:t xml:space="preserve">út                                           </w:t>
            </w:r>
            <w:r>
              <w:rPr>
                <w:b/>
                <w:bCs/>
                <w:i/>
              </w:rPr>
              <w:t xml:space="preserve">  92</w:t>
            </w:r>
            <w:proofErr w:type="gramEnd"/>
            <w:r>
              <w:rPr>
                <w:b/>
                <w:bCs/>
                <w:i/>
              </w:rPr>
              <w:t xml:space="preserve"> / 90 / 76</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Napsugár </w:t>
            </w:r>
            <w:proofErr w:type="gramStart"/>
            <w:r>
              <w:t>csoport   /</w:t>
            </w:r>
            <w:proofErr w:type="gramEnd"/>
            <w:r>
              <w:t xml:space="preserve">  </w:t>
            </w:r>
            <w:r>
              <w:rPr>
                <w:i/>
                <w:iCs/>
              </w:rPr>
              <w:t>20</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Pillangó </w:t>
            </w:r>
            <w:proofErr w:type="gramStart"/>
            <w:r>
              <w:t>csoport     /</w:t>
            </w:r>
            <w:proofErr w:type="gramEnd"/>
            <w:r>
              <w:t xml:space="preserve">  </w:t>
            </w:r>
            <w:r>
              <w:rPr>
                <w:i/>
                <w:iCs/>
              </w:rPr>
              <w:t>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23</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Eszterlánc </w:t>
            </w:r>
            <w:proofErr w:type="gramStart"/>
            <w:r>
              <w:t>csoport  /</w:t>
            </w:r>
            <w:proofErr w:type="gramEnd"/>
            <w:r>
              <w:t xml:space="preserve">  </w:t>
            </w:r>
            <w:r>
              <w:rPr>
                <w:i/>
                <w:iCs/>
              </w:rPr>
              <w:t>20</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21</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Bóbita </w:t>
            </w:r>
            <w:proofErr w:type="gramStart"/>
            <w:r>
              <w:t>csoport       /</w:t>
            </w:r>
            <w:proofErr w:type="gramEnd"/>
            <w:r>
              <w:t xml:space="preserve">   </w:t>
            </w:r>
            <w:r>
              <w:rPr>
                <w:i/>
                <w:iCs/>
              </w:rPr>
              <w:t>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c>
          <w:tcPr>
            <w:tcW w:w="8420"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bCs/>
                <w:i/>
              </w:rPr>
            </w:pPr>
            <w:r>
              <w:rPr>
                <w:b/>
                <w:i/>
              </w:rPr>
              <w:t xml:space="preserve">Lurkó-Kuckó Óvoda, Egység </w:t>
            </w:r>
            <w:proofErr w:type="gramStart"/>
            <w:r>
              <w:rPr>
                <w:b/>
                <w:i/>
              </w:rPr>
              <w:t xml:space="preserve">út                                             </w:t>
            </w:r>
            <w:r>
              <w:rPr>
                <w:b/>
                <w:bCs/>
                <w:i/>
              </w:rPr>
              <w:t xml:space="preserve">  57</w:t>
            </w:r>
            <w:proofErr w:type="gramEnd"/>
            <w:r>
              <w:rPr>
                <w:b/>
                <w:bCs/>
                <w:i/>
              </w:rPr>
              <w:t>/50 / 7</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Katica </w:t>
            </w:r>
            <w:proofErr w:type="gramStart"/>
            <w:r>
              <w:t>csoport   /</w:t>
            </w:r>
            <w:proofErr w:type="gramEnd"/>
            <w:r>
              <w:t xml:space="preserve">  </w:t>
            </w:r>
            <w:r>
              <w:rPr>
                <w:i/>
                <w:iCs/>
              </w:rPr>
              <w:t>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28</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Napsugár csoport / </w:t>
            </w:r>
            <w:r>
              <w:rPr>
                <w:i/>
                <w:iCs/>
              </w:rPr>
              <w:t>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29</w:t>
            </w:r>
          </w:p>
        </w:tc>
      </w:tr>
      <w:tr w:rsidR="00986B60" w:rsidTr="00775EF7">
        <w:tc>
          <w:tcPr>
            <w:tcW w:w="8420"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bCs/>
                <w:i/>
              </w:rPr>
            </w:pPr>
            <w:r>
              <w:rPr>
                <w:b/>
                <w:i/>
              </w:rPr>
              <w:t xml:space="preserve">Fülemüle Óvoda, Ifjúság </w:t>
            </w:r>
            <w:proofErr w:type="gramStart"/>
            <w:r>
              <w:rPr>
                <w:b/>
                <w:i/>
              </w:rPr>
              <w:t>út</w:t>
            </w:r>
            <w:r>
              <w:rPr>
                <w:i/>
              </w:rPr>
              <w:t xml:space="preserve">                                                   </w:t>
            </w:r>
            <w:r>
              <w:rPr>
                <w:b/>
                <w:bCs/>
                <w:i/>
              </w:rPr>
              <w:t xml:space="preserve"> 134</w:t>
            </w:r>
            <w:proofErr w:type="gramEnd"/>
            <w:r>
              <w:rPr>
                <w:b/>
                <w:bCs/>
                <w:i/>
              </w:rPr>
              <w:t>/ 140 /7</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Fülemüle </w:t>
            </w:r>
            <w:proofErr w:type="gramStart"/>
            <w:r>
              <w:t>csoport  /</w:t>
            </w:r>
            <w:proofErr w:type="gramEnd"/>
            <w:r>
              <w:t xml:space="preserve">   20</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23</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Sárgarigó </w:t>
            </w:r>
            <w:proofErr w:type="gramStart"/>
            <w:r>
              <w:t>csoport  /</w:t>
            </w:r>
            <w:proofErr w:type="gramEnd"/>
            <w: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24</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Katica </w:t>
            </w:r>
            <w:proofErr w:type="gramStart"/>
            <w:r>
              <w:t>csoport      /</w:t>
            </w:r>
            <w:proofErr w:type="gramEnd"/>
            <w: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23</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Pacsirta </w:t>
            </w:r>
            <w:proofErr w:type="gramStart"/>
            <w:r>
              <w:t>csoport  /</w:t>
            </w:r>
            <w:proofErr w:type="gramEnd"/>
            <w: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22</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Cinege </w:t>
            </w:r>
            <w:proofErr w:type="gramStart"/>
            <w:r>
              <w:t>csoport    /</w:t>
            </w:r>
            <w:proofErr w:type="gramEnd"/>
            <w: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22</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Fecske </w:t>
            </w:r>
            <w:proofErr w:type="gramStart"/>
            <w:r>
              <w:t>csoport  /</w:t>
            </w:r>
            <w:proofErr w:type="gramEnd"/>
            <w:r>
              <w:t xml:space="preserve">      20</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17</w:t>
            </w:r>
          </w:p>
        </w:tc>
      </w:tr>
      <w:tr w:rsidR="00986B60" w:rsidTr="00775EF7">
        <w:tc>
          <w:tcPr>
            <w:tcW w:w="8420"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bCs/>
                <w:i/>
              </w:rPr>
            </w:pPr>
            <w:r>
              <w:rPr>
                <w:b/>
                <w:i/>
              </w:rPr>
              <w:t xml:space="preserve">Varázsceruza Óvoda, Vöröshadsereg </w:t>
            </w:r>
            <w:proofErr w:type="gramStart"/>
            <w:r>
              <w:rPr>
                <w:b/>
                <w:i/>
              </w:rPr>
              <w:t>út</w:t>
            </w:r>
            <w:r>
              <w:rPr>
                <w:i/>
              </w:rPr>
              <w:t xml:space="preserve">                               </w:t>
            </w:r>
            <w:r>
              <w:rPr>
                <w:b/>
                <w:bCs/>
                <w:i/>
              </w:rPr>
              <w:t>72</w:t>
            </w:r>
            <w:proofErr w:type="gramEnd"/>
            <w:r>
              <w:rPr>
                <w:b/>
                <w:bCs/>
                <w:i/>
              </w:rPr>
              <w:t>/ 75 /7</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    Gomba </w:t>
            </w:r>
            <w:proofErr w:type="gramStart"/>
            <w:r>
              <w:t xml:space="preserve">csoport    </w:t>
            </w:r>
            <w:r>
              <w:rPr>
                <w:i/>
                <w:iCs/>
              </w:rPr>
              <w:t>/</w:t>
            </w:r>
            <w:proofErr w:type="gramEnd"/>
            <w:r>
              <w:rPr>
                <w:i/>
                <w:iCs/>
              </w:rP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25</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rPr>
                <w:i/>
                <w:iCs/>
              </w:rPr>
            </w:pPr>
            <w:r>
              <w:t xml:space="preserve">    </w:t>
            </w:r>
            <w:proofErr w:type="gramStart"/>
            <w:r>
              <w:t xml:space="preserve">Sünicsoport      </w:t>
            </w:r>
            <w:r>
              <w:rPr>
                <w:i/>
                <w:iCs/>
              </w:rPr>
              <w:t>/</w:t>
            </w:r>
            <w:proofErr w:type="gramEnd"/>
            <w:r>
              <w:rPr>
                <w:i/>
                <w:iCs/>
              </w:rP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22</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r>
              <w:t xml:space="preserve">    Margaréta </w:t>
            </w:r>
            <w:proofErr w:type="gramStart"/>
            <w:r>
              <w:t>csoport   /</w:t>
            </w:r>
            <w:proofErr w:type="gramEnd"/>
            <w:r>
              <w:t xml:space="preserve">  25</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r>
              <w:t xml:space="preserve">                        25</w:t>
            </w: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pP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pPr>
          </w:p>
        </w:tc>
      </w:tr>
      <w:tr w:rsidR="00986B60" w:rsidTr="00775EF7">
        <w:tc>
          <w:tcPr>
            <w:tcW w:w="4290" w:type="dxa"/>
            <w:tcBorders>
              <w:top w:val="single" w:sz="4" w:space="0" w:color="000000"/>
              <w:left w:val="single" w:sz="4" w:space="0" w:color="000000"/>
              <w:bottom w:val="single" w:sz="4" w:space="0" w:color="000000"/>
            </w:tcBorders>
          </w:tcPr>
          <w:p w:rsidR="00986B60" w:rsidRDefault="00986B60" w:rsidP="00775EF7">
            <w:pPr>
              <w:snapToGrid w:val="0"/>
              <w:jc w:val="center"/>
              <w:rPr>
                <w:b/>
              </w:rPr>
            </w:pPr>
            <w:r>
              <w:rPr>
                <w:b/>
              </w:rPr>
              <w:t>Összesen:</w:t>
            </w:r>
          </w:p>
        </w:tc>
        <w:tc>
          <w:tcPr>
            <w:tcW w:w="413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both"/>
              <w:rPr>
                <w:b/>
                <w:bCs/>
              </w:rPr>
            </w:pPr>
            <w:r>
              <w:rPr>
                <w:b/>
                <w:i/>
                <w:iCs/>
              </w:rPr>
              <w:t xml:space="preserve">            </w:t>
            </w:r>
            <w:r>
              <w:rPr>
                <w:b/>
              </w:rPr>
              <w:t xml:space="preserve">   </w:t>
            </w:r>
            <w:r>
              <w:rPr>
                <w:b/>
                <w:bCs/>
              </w:rPr>
              <w:t xml:space="preserve">       355/355/97</w:t>
            </w:r>
          </w:p>
        </w:tc>
      </w:tr>
    </w:tbl>
    <w:p w:rsidR="00986B60" w:rsidRDefault="00986B60" w:rsidP="00986B60">
      <w:pPr>
        <w:jc w:val="both"/>
      </w:pPr>
    </w:p>
    <w:p w:rsidR="00986B60" w:rsidRDefault="00986B60" w:rsidP="00986B60">
      <w:r>
        <w:lastRenderedPageBreak/>
        <w:t>Engedélyezett csoportok száma a 2016/2017. nevelési évben: 15</w:t>
      </w:r>
    </w:p>
    <w:p w:rsidR="00986B60" w:rsidRDefault="00986B60" w:rsidP="00986B60">
      <w:pPr>
        <w:jc w:val="both"/>
      </w:pPr>
      <w:proofErr w:type="gramStart"/>
      <w:r>
        <w:t>Átlaglétszám :</w:t>
      </w:r>
      <w:proofErr w:type="gramEnd"/>
      <w:r>
        <w:t xml:space="preserve">  24 fő</w:t>
      </w:r>
    </w:p>
    <w:p w:rsidR="00986B60" w:rsidRDefault="00986B60" w:rsidP="00986B60">
      <w:pPr>
        <w:jc w:val="both"/>
      </w:pPr>
      <w:r>
        <w:t xml:space="preserve">Megfigyelhető a gyermekek létszámában az év folyamán a minimális csökkenés, mely a </w:t>
      </w:r>
      <w:proofErr w:type="gramStart"/>
      <w:r>
        <w:t>szülők  elköltözése</w:t>
      </w:r>
      <w:proofErr w:type="gramEnd"/>
      <w:r>
        <w:t xml:space="preserve"> miatt van, ugyanakkor a HHH gyermekek száma növekedő .</w:t>
      </w:r>
    </w:p>
    <w:p w:rsidR="00986B60" w:rsidRDefault="00986B60" w:rsidP="00986B60">
      <w:pPr>
        <w:jc w:val="both"/>
      </w:pPr>
    </w:p>
    <w:p w:rsidR="00986B60" w:rsidRDefault="00986B60" w:rsidP="00986B60">
      <w:pPr>
        <w:jc w:val="center"/>
      </w:pPr>
      <w:r>
        <w:tab/>
        <w:t xml:space="preserve">ADATOK </w:t>
      </w:r>
      <w:proofErr w:type="gramStart"/>
      <w:r>
        <w:t>ÉS</w:t>
      </w:r>
      <w:proofErr w:type="gramEnd"/>
      <w:r>
        <w:t xml:space="preserve"> INFORMÁCIÓK, MELYEK MEGALAPOZZÁK A 2016-2017  ÉVES MUNKATERV ÉRTÉKELÉSÉT ÉS A</w:t>
      </w:r>
    </w:p>
    <w:p w:rsidR="00986B60" w:rsidRDefault="00986B60" w:rsidP="00986B60">
      <w:pPr>
        <w:jc w:val="center"/>
      </w:pPr>
      <w:r>
        <w:t xml:space="preserve">BESZÁMOLÓ ELKÉSZÍTÉSÉT </w:t>
      </w:r>
    </w:p>
    <w:p w:rsidR="00986B60" w:rsidRDefault="00986B60" w:rsidP="00986B60"/>
    <w:tbl>
      <w:tblPr>
        <w:tblW w:w="0" w:type="auto"/>
        <w:tblInd w:w="159" w:type="dxa"/>
        <w:tblLayout w:type="fixed"/>
        <w:tblLook w:val="0000" w:firstRow="0" w:lastRow="0" w:firstColumn="0" w:lastColumn="0" w:noHBand="0" w:noVBand="0"/>
      </w:tblPr>
      <w:tblGrid>
        <w:gridCol w:w="585"/>
        <w:gridCol w:w="3426"/>
        <w:gridCol w:w="1583"/>
        <w:gridCol w:w="1772"/>
        <w:gridCol w:w="282"/>
        <w:gridCol w:w="1952"/>
      </w:tblGrid>
      <w:tr w:rsidR="00986B60" w:rsidTr="00775EF7">
        <w:trPr>
          <w:tblHeader/>
        </w:trPr>
        <w:tc>
          <w:tcPr>
            <w:tcW w:w="585"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rPr>
                <w:b/>
              </w:rPr>
            </w:pPr>
            <w:r>
              <w:rPr>
                <w:b/>
              </w:rPr>
              <w:t>Ssz.</w:t>
            </w: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rPr>
                <w:b/>
              </w:rPr>
            </w:pPr>
            <w:r>
              <w:rPr>
                <w:b/>
              </w:rPr>
              <w:t>A nevelési/fejlesztési folyamat alapadatai</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rPr>
                <w:b/>
              </w:rPr>
            </w:pPr>
            <w:r>
              <w:rPr>
                <w:b/>
              </w:rPr>
              <w:t>Mutató</w:t>
            </w:r>
            <w:r>
              <w:rPr>
                <w:b/>
              </w:rPr>
              <w:br/>
              <w:t>2016.10.01.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rPr>
                <w:b/>
              </w:rPr>
            </w:pPr>
            <w:r>
              <w:rPr>
                <w:b/>
              </w:rPr>
              <w:t>Mutató</w:t>
            </w:r>
            <w:r>
              <w:rPr>
                <w:b/>
              </w:rPr>
              <w:br/>
              <w:t>2017.05.31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rPr>
                <w:b/>
                <w:bCs/>
              </w:rPr>
            </w:pPr>
            <w:r>
              <w:rPr>
                <w:b/>
                <w:bCs/>
              </w:rPr>
              <w:t>Mutató várható</w:t>
            </w:r>
          </w:p>
          <w:p w:rsidR="00986B60" w:rsidRDefault="00986B60" w:rsidP="00775EF7">
            <w:pPr>
              <w:rPr>
                <w:b/>
                <w:bCs/>
              </w:rPr>
            </w:pPr>
            <w:r>
              <w:rPr>
                <w:b/>
                <w:bCs/>
              </w:rPr>
              <w:t>2017.09.01.</w:t>
            </w:r>
          </w:p>
        </w:tc>
      </w:tr>
      <w:tr w:rsidR="00986B60" w:rsidTr="00775EF7">
        <w:tc>
          <w:tcPr>
            <w:tcW w:w="9600" w:type="dxa"/>
            <w:gridSpan w:val="6"/>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120" w:after="120"/>
              <w:rPr>
                <w:b/>
              </w:rPr>
            </w:pPr>
            <w:r>
              <w:rPr>
                <w:b/>
              </w:rPr>
              <w:t>Gyermeklétszám adatok</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A 2017. szeptember 1-től új felvételt nyert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88+4</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Elutasított gyermekek létszáma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Összesen beírt gyermekek száma 2017. szeptember 1-én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355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353</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363</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Nemzetiségi nevelésben részt vevő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Sajátos nevelési igényű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7</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6</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HH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24</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22</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16</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HHH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91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103</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102</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Rendszeres gyermekvédelmi kedvezményben részesülő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161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152</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160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Olyan családban élő gyermekek száma, amelyben a szülő nyilatkozata alapján az egy főre jutó havi jövedelem összege nem haladja meg a nettó minimálbér 130 százalékát</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125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135</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Olyan családban élő gyermekek száma, amelyben 3, vagy több gyermeket nevelnek</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42</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39</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Tartósan beteg vagy fogyatékos gyermek, vagy olyan családban élő gyermek, amelyben tartósan beteg, vagy fogyatékos gyermeket nevelnek</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4</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A nevelésbe vett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 xml:space="preserve">Beilleszkedési, magatartási, tanulási zavarral küzdő </w:t>
            </w:r>
            <w:r>
              <w:lastRenderedPageBreak/>
              <w:t>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lastRenderedPageBreak/>
              <w:t>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Veszélyeztetett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13</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Anyaotthonban lakó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Gyermekét egyedül nevelő szülő</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26</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25</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Félnapos óvodás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Speciális étrendet igénylő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7</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8</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vMerge w:val="restart"/>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6781" w:type="dxa"/>
            <w:gridSpan w:val="3"/>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rPr>
                <w:b/>
                <w:bCs/>
              </w:rPr>
            </w:pPr>
            <w:r>
              <w:rPr>
                <w:b/>
                <w:bCs/>
              </w:rPr>
              <w:t>Létszámadatok</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pPr>
          </w:p>
        </w:tc>
      </w:tr>
      <w:tr w:rsidR="00986B60" w:rsidTr="00775EF7">
        <w:tc>
          <w:tcPr>
            <w:tcW w:w="585" w:type="dxa"/>
            <w:vMerge/>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Kiscsoport 3-4 év (csoportok száma/fő összesen)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1/21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1/21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vMerge/>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Középsőcsoport 4-5 év (csoportok száma/fő összesen)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vMerge/>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Nagycsoport 5-6-7 év (csoportok száma/fő összesen)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1/26</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1/26</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vMerge/>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Vegyes csoport 3-7 év (csoportok száma/fő összesen)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 xml:space="preserve"> 13/308</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13/306</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Várhatóan, a 2018/2019. tanévben tankötelessé váló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105</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Az előző nevelési évben iskolai tanulmányait meg nem kezdő (óvodában maradt) gyermekek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82</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58</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58</w:t>
            </w:r>
          </w:p>
        </w:tc>
      </w:tr>
      <w:tr w:rsidR="00986B60" w:rsidTr="00775EF7">
        <w:tc>
          <w:tcPr>
            <w:tcW w:w="7366" w:type="dxa"/>
            <w:gridSpan w:val="4"/>
            <w:tcBorders>
              <w:top w:val="single" w:sz="4" w:space="0" w:color="000000"/>
              <w:left w:val="single" w:sz="4" w:space="0" w:color="000000"/>
              <w:bottom w:val="single" w:sz="4" w:space="0" w:color="000000"/>
            </w:tcBorders>
            <w:vAlign w:val="center"/>
          </w:tcPr>
          <w:p w:rsidR="00986B60" w:rsidRDefault="00986B60" w:rsidP="00775EF7">
            <w:pPr>
              <w:snapToGrid w:val="0"/>
              <w:spacing w:before="120" w:after="120"/>
              <w:rPr>
                <w:b/>
              </w:rPr>
            </w:pPr>
            <w:r>
              <w:rPr>
                <w:b/>
              </w:rPr>
              <w:t>Szervezési adatok</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120" w:after="120"/>
              <w:rPr>
                <w:b/>
              </w:rP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Szakmai munkaközösségek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8</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8</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8</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Nyílt ünnepek, hagyományok, nyílt napok száma nevelési évenként</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5/5/15</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5/5/15</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Tervezett szülői értekezletek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Óvodai szintű:</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1</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Csoport szintű:</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4</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4</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4</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Nevelés nélküli munkanapok szám nevelési évenként</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5</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 xml:space="preserve">Tervezett gyermekprogramok </w:t>
            </w:r>
            <w:r>
              <w:lastRenderedPageBreak/>
              <w:t>száma nevelési évenként óvodánként átlagosan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lastRenderedPageBreak/>
              <w:t>20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20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Tervezett felnőtt programok száma nevelési évenként</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5</w:t>
            </w:r>
          </w:p>
        </w:tc>
      </w:tr>
      <w:tr w:rsidR="00986B60" w:rsidTr="00775EF7">
        <w:tc>
          <w:tcPr>
            <w:tcW w:w="7366" w:type="dxa"/>
            <w:gridSpan w:val="4"/>
            <w:tcBorders>
              <w:top w:val="single" w:sz="4" w:space="0" w:color="000000"/>
              <w:left w:val="single" w:sz="4" w:space="0" w:color="000000"/>
              <w:bottom w:val="single" w:sz="4" w:space="0" w:color="000000"/>
            </w:tcBorders>
            <w:vAlign w:val="center"/>
          </w:tcPr>
          <w:p w:rsidR="00986B60" w:rsidRDefault="00986B60" w:rsidP="00775EF7">
            <w:pPr>
              <w:snapToGrid w:val="0"/>
              <w:spacing w:before="120" w:after="120"/>
              <w:rPr>
                <w:b/>
              </w:rPr>
            </w:pPr>
            <w:r>
              <w:rPr>
                <w:b/>
              </w:rPr>
              <w:t>Felnőtt létszám adatok</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120" w:after="120"/>
              <w:rPr>
                <w:b/>
              </w:rP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Pedagógusok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31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31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31</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Pedagógiai munkát segítők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21</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Egyéb alkalmazottak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2</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Továbbképzésben résztvevők száma (beiskolázási tervhez kapcsolódóan)</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Pedagógus önértékeléssel érintettek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Tanfelügyeleti ellenőrzésben résztvevők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0</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0</w:t>
            </w: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Minősítő vizsgán résztvevő pedagógusok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p>
        </w:tc>
      </w:tr>
      <w:tr w:rsidR="00986B60" w:rsidTr="00775EF7">
        <w:tc>
          <w:tcPr>
            <w:tcW w:w="585" w:type="dxa"/>
            <w:tcBorders>
              <w:top w:val="single" w:sz="4" w:space="0" w:color="000000"/>
              <w:left w:val="single" w:sz="4" w:space="0" w:color="000000"/>
              <w:bottom w:val="single" w:sz="4" w:space="0" w:color="000000"/>
            </w:tcBorders>
            <w:vAlign w:val="center"/>
          </w:tcPr>
          <w:p w:rsidR="00986B60" w:rsidRDefault="00986B60" w:rsidP="00775EF7">
            <w:pPr>
              <w:numPr>
                <w:ilvl w:val="0"/>
                <w:numId w:val="3"/>
              </w:num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pPr>
            <w:r>
              <w:t>Minősítési eljárásban résztvevő pedagógusok száma</w:t>
            </w:r>
          </w:p>
        </w:tc>
        <w:tc>
          <w:tcPr>
            <w:tcW w:w="1583" w:type="dxa"/>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w:t>
            </w:r>
          </w:p>
        </w:tc>
        <w:tc>
          <w:tcPr>
            <w:tcW w:w="2054" w:type="dxa"/>
            <w:gridSpan w:val="2"/>
            <w:tcBorders>
              <w:top w:val="single" w:sz="4" w:space="0" w:color="000000"/>
              <w:left w:val="single" w:sz="4" w:space="0" w:color="000000"/>
              <w:bottom w:val="single" w:sz="4" w:space="0" w:color="000000"/>
            </w:tcBorders>
            <w:vAlign w:val="center"/>
          </w:tcPr>
          <w:p w:rsidR="00986B60" w:rsidRDefault="00986B60" w:rsidP="00775EF7">
            <w:pPr>
              <w:snapToGrid w:val="0"/>
              <w:spacing w:before="60" w:after="60"/>
              <w:jc w:val="center"/>
            </w:pPr>
            <w:r>
              <w:t>2</w:t>
            </w:r>
          </w:p>
        </w:tc>
        <w:tc>
          <w:tcPr>
            <w:tcW w:w="1952" w:type="dxa"/>
            <w:tcBorders>
              <w:top w:val="single" w:sz="4" w:space="0" w:color="000000"/>
              <w:left w:val="single" w:sz="4" w:space="0" w:color="000000"/>
              <w:bottom w:val="single" w:sz="4" w:space="0" w:color="000000"/>
              <w:right w:val="single" w:sz="4" w:space="0" w:color="000000"/>
            </w:tcBorders>
            <w:vAlign w:val="center"/>
          </w:tcPr>
          <w:p w:rsidR="00986B60" w:rsidRDefault="00986B60" w:rsidP="00775EF7">
            <w:pPr>
              <w:snapToGrid w:val="0"/>
              <w:spacing w:before="60" w:after="60"/>
              <w:jc w:val="center"/>
            </w:pPr>
            <w:r>
              <w:t>1</w:t>
            </w:r>
          </w:p>
        </w:tc>
      </w:tr>
    </w:tbl>
    <w:p w:rsidR="00986B60" w:rsidRDefault="00986B60" w:rsidP="00986B60">
      <w:pPr>
        <w:jc w:val="right"/>
      </w:pPr>
    </w:p>
    <w:p w:rsidR="00986B60" w:rsidRDefault="00986B60" w:rsidP="00986B60">
      <w:pPr>
        <w:jc w:val="both"/>
        <w:rPr>
          <w:b/>
          <w:bCs/>
        </w:rPr>
      </w:pPr>
      <w:r>
        <w:rPr>
          <w:b/>
          <w:bCs/>
        </w:rPr>
        <w:t>Személyi</w:t>
      </w:r>
      <w:r>
        <w:rPr>
          <w:b/>
          <w:bCs/>
          <w:i/>
          <w:iCs/>
        </w:rPr>
        <w:t xml:space="preserve"> </w:t>
      </w:r>
      <w:r>
        <w:rPr>
          <w:b/>
          <w:bCs/>
        </w:rPr>
        <w:t>feltételek</w:t>
      </w:r>
    </w:p>
    <w:p w:rsidR="00986B60" w:rsidRDefault="00986B60" w:rsidP="00986B60">
      <w:pPr>
        <w:tabs>
          <w:tab w:val="left" w:pos="5265"/>
        </w:tabs>
        <w:jc w:val="both"/>
      </w:pPr>
    </w:p>
    <w:p w:rsidR="00986B60" w:rsidRDefault="00986B60" w:rsidP="00986B60">
      <w:pPr>
        <w:jc w:val="both"/>
        <w:rPr>
          <w:b/>
          <w:bCs/>
        </w:rPr>
      </w:pPr>
      <w:r>
        <w:t xml:space="preserve">A személyi feltételek a 4 telephelyen működő 15 gyermekcsoporttal kapcsolatos alapvető feladatellátás </w:t>
      </w:r>
      <w:proofErr w:type="gramStart"/>
      <w:r>
        <w:t xml:space="preserve">biztosításához </w:t>
      </w:r>
      <w:r>
        <w:rPr>
          <w:b/>
          <w:bCs/>
        </w:rPr>
        <w:t xml:space="preserve"> megfelelőek</w:t>
      </w:r>
      <w:proofErr w:type="gramEnd"/>
      <w:r>
        <w:rPr>
          <w:b/>
          <w:bCs/>
        </w:rPr>
        <w:t xml:space="preserve"> voltak 2016.09.01-n.</w:t>
      </w:r>
    </w:p>
    <w:p w:rsidR="00986B60" w:rsidRDefault="00986B60" w:rsidP="00986B60">
      <w:pPr>
        <w:jc w:val="both"/>
      </w:pPr>
    </w:p>
    <w:p w:rsidR="00986B60" w:rsidRDefault="00986B60" w:rsidP="00986B60">
      <w:pPr>
        <w:jc w:val="both"/>
      </w:pPr>
      <w:r>
        <w:rPr>
          <w:b/>
          <w:bCs/>
        </w:rPr>
        <w:t xml:space="preserve">Pedagógus álláshely 2016.09.01.  </w:t>
      </w:r>
      <w:proofErr w:type="gramStart"/>
      <w:r>
        <w:rPr>
          <w:b/>
          <w:bCs/>
        </w:rPr>
        <w:t xml:space="preserve">: </w:t>
      </w:r>
      <w:r>
        <w:t xml:space="preserve">   30</w:t>
      </w:r>
      <w:proofErr w:type="gramEnd"/>
      <w:r>
        <w:t xml:space="preserve"> fő óvodapedagógus (ebből:4 fő intézményvezető helyettes;) </w:t>
      </w:r>
    </w:p>
    <w:p w:rsidR="00986B60" w:rsidRDefault="00986B60" w:rsidP="00986B60">
      <w:pPr>
        <w:jc w:val="center"/>
      </w:pPr>
      <w:r>
        <w:t xml:space="preserve">                             5 fő pedagógiai asszisztens </w:t>
      </w:r>
    </w:p>
    <w:p w:rsidR="00986B60" w:rsidRDefault="00986B60" w:rsidP="00986B60">
      <w:pPr>
        <w:jc w:val="center"/>
      </w:pPr>
      <w:r>
        <w:t xml:space="preserve">15 fő dajka </w:t>
      </w:r>
    </w:p>
    <w:p w:rsidR="00986B60" w:rsidRDefault="00986B60" w:rsidP="00986B60">
      <w:pPr>
        <w:jc w:val="center"/>
      </w:pPr>
      <w:r>
        <w:t xml:space="preserve">                               1 fő gyermekvédelmi felelős</w:t>
      </w:r>
    </w:p>
    <w:p w:rsidR="00986B60" w:rsidRDefault="00986B60" w:rsidP="00986B60">
      <w:r>
        <w:t xml:space="preserve">                                                                         1 fő intézményvezető</w:t>
      </w:r>
    </w:p>
    <w:p w:rsidR="00986B60" w:rsidRDefault="00986B60" w:rsidP="00986B60">
      <w:r>
        <w:t xml:space="preserve">                                                                         1 fő óvodatitkár</w:t>
      </w:r>
    </w:p>
    <w:p w:rsidR="00986B60" w:rsidRDefault="00986B60" w:rsidP="00986B60">
      <w:r>
        <w:t xml:space="preserve">                                                                         1 fő gondnok  </w:t>
      </w:r>
    </w:p>
    <w:p w:rsidR="00986B60" w:rsidRDefault="00986B60" w:rsidP="00986B60">
      <w:r>
        <w:t xml:space="preserve">                                                                    </w:t>
      </w:r>
    </w:p>
    <w:p w:rsidR="00986B60" w:rsidRDefault="00986B60" w:rsidP="00986B60">
      <w:pPr>
        <w:rPr>
          <w:b/>
          <w:bCs/>
        </w:rPr>
      </w:pPr>
      <w:r>
        <w:rPr>
          <w:b/>
          <w:bCs/>
        </w:rPr>
        <w:t>Összesen</w:t>
      </w:r>
      <w:proofErr w:type="gramStart"/>
      <w:r>
        <w:rPr>
          <w:b/>
          <w:bCs/>
        </w:rPr>
        <w:t>:                                                       54</w:t>
      </w:r>
      <w:proofErr w:type="gramEnd"/>
      <w:r>
        <w:rPr>
          <w:b/>
          <w:bCs/>
        </w:rPr>
        <w:t xml:space="preserve"> fő</w:t>
      </w:r>
    </w:p>
    <w:p w:rsidR="00986B60" w:rsidRDefault="00986B60" w:rsidP="00986B60">
      <w:pPr>
        <w:rPr>
          <w:b/>
          <w:bCs/>
        </w:rPr>
      </w:pPr>
    </w:p>
    <w:p w:rsidR="00986B60" w:rsidRDefault="00986B60" w:rsidP="00986B60">
      <w:r>
        <w:t xml:space="preserve">2016.09.01-től a fenntartó által vissza lett vonva 1 fő pszichopedagógus álláshely. </w:t>
      </w:r>
    </w:p>
    <w:p w:rsidR="00986B60" w:rsidRDefault="00986B60" w:rsidP="00986B60">
      <w:pPr>
        <w:rPr>
          <w:b/>
          <w:bCs/>
        </w:rPr>
      </w:pPr>
      <w:r>
        <w:rPr>
          <w:b/>
          <w:bCs/>
        </w:rPr>
        <w:t>A Tiszavasvári Egyesített Óvodai Intézmény álláshelyeinek a száma 2016.09.01-től 54 fő.</w:t>
      </w:r>
    </w:p>
    <w:p w:rsidR="00986B60" w:rsidRDefault="00986B60" w:rsidP="00986B60">
      <w:r>
        <w:t xml:space="preserve">2016. 09.01-én a TEOI állományában lévő alkalmazottak száma: 58 fő </w:t>
      </w:r>
    </w:p>
    <w:p w:rsidR="00986B60" w:rsidRDefault="00986B60" w:rsidP="00986B60">
      <w:r>
        <w:t>Sipos Ibolya – 2016.11.19-ig</w:t>
      </w:r>
    </w:p>
    <w:p w:rsidR="00986B60" w:rsidRDefault="00986B60" w:rsidP="00986B60">
      <w:r>
        <w:t>Bodnár Lászlóné-2016.12.28-ig</w:t>
      </w:r>
    </w:p>
    <w:p w:rsidR="00986B60" w:rsidRDefault="00986B60" w:rsidP="00986B60">
      <w:r>
        <w:t>Fedor Miklósné – 2016.12.28.</w:t>
      </w:r>
    </w:p>
    <w:p w:rsidR="00986B60" w:rsidRDefault="00986B60" w:rsidP="00986B60">
      <w:r>
        <w:t>Herczeg Erika -GyES</w:t>
      </w:r>
    </w:p>
    <w:p w:rsidR="00986B60" w:rsidRDefault="00986B60" w:rsidP="00986B60">
      <w:pPr>
        <w:rPr>
          <w:b/>
          <w:bCs/>
        </w:rPr>
      </w:pPr>
    </w:p>
    <w:p w:rsidR="00986B60" w:rsidRDefault="00986B60" w:rsidP="00986B60">
      <w:pPr>
        <w:rPr>
          <w:b/>
          <w:bCs/>
        </w:rPr>
      </w:pPr>
    </w:p>
    <w:p w:rsidR="00986B60" w:rsidRDefault="00986B60" w:rsidP="00986B60">
      <w:pPr>
        <w:jc w:val="both"/>
      </w:pPr>
      <w:r>
        <w:t>Óvodapedagógusaink valamennyien főiskolai végzettségűek.</w:t>
      </w:r>
    </w:p>
    <w:p w:rsidR="00986B60" w:rsidRDefault="00986B60" w:rsidP="00986B60">
      <w:pPr>
        <w:jc w:val="both"/>
      </w:pPr>
    </w:p>
    <w:p w:rsidR="00986B60" w:rsidRDefault="00986B60" w:rsidP="00986B60">
      <w:pPr>
        <w:jc w:val="both"/>
      </w:pPr>
      <w:r>
        <w:t>Két főiskolai diplomával rendelkezik</w:t>
      </w:r>
      <w:proofErr w:type="gramStart"/>
      <w:r>
        <w:t>:                                                                 4</w:t>
      </w:r>
      <w:proofErr w:type="gramEnd"/>
      <w:r>
        <w:t xml:space="preserve"> fő </w:t>
      </w:r>
    </w:p>
    <w:p w:rsidR="00986B60" w:rsidRDefault="00986B60" w:rsidP="00986B60">
      <w:pPr>
        <w:jc w:val="both"/>
      </w:pPr>
      <w:r>
        <w:t>(1 fő szociálpedagógus, 1 fő tanító, 1 fő gyógypedagógus, 1 fő tanár)</w:t>
      </w:r>
    </w:p>
    <w:p w:rsidR="00986B60" w:rsidRDefault="00986B60" w:rsidP="00986B60">
      <w:pPr>
        <w:jc w:val="both"/>
      </w:pPr>
    </w:p>
    <w:p w:rsidR="00986B60" w:rsidRDefault="00986B60" w:rsidP="00986B60">
      <w:pPr>
        <w:jc w:val="both"/>
      </w:pPr>
      <w:r>
        <w:t xml:space="preserve">Az óvodapedagógusok az alapdiplomán felül az alábbi szakképzettségekkel is </w:t>
      </w:r>
      <w:proofErr w:type="gramStart"/>
      <w:r>
        <w:t>rendelkeznek :</w:t>
      </w:r>
      <w:proofErr w:type="gramEnd"/>
    </w:p>
    <w:p w:rsidR="00986B60" w:rsidRDefault="00986B60" w:rsidP="00986B60">
      <w:pPr>
        <w:jc w:val="both"/>
      </w:pPr>
    </w:p>
    <w:p w:rsidR="00986B60" w:rsidRDefault="00986B60" w:rsidP="00986B60">
      <w:r>
        <w:t>Felsőfokú szakképzettséggel rendelkezik</w:t>
      </w:r>
      <w:proofErr w:type="gramStart"/>
      <w:r>
        <w:t>:                                                             2</w:t>
      </w:r>
      <w:proofErr w:type="gramEnd"/>
      <w:r>
        <w:t xml:space="preserve"> fő</w:t>
      </w:r>
    </w:p>
    <w:p w:rsidR="00986B60" w:rsidRDefault="00986B60" w:rsidP="00986B60">
      <w:r>
        <w:t>(gyógypedagógiai asszisztens, közművelődési szakember népi játszóházi</w:t>
      </w:r>
    </w:p>
    <w:p w:rsidR="00986B60" w:rsidRDefault="00986B60" w:rsidP="00986B60">
      <w:proofErr w:type="gramStart"/>
      <w:r>
        <w:t>foglalkozás</w:t>
      </w:r>
      <w:proofErr w:type="gramEnd"/>
      <w:r>
        <w:t xml:space="preserve"> vezető)</w:t>
      </w:r>
    </w:p>
    <w:p w:rsidR="00986B60" w:rsidRDefault="00986B60" w:rsidP="00986B60"/>
    <w:p w:rsidR="00986B60" w:rsidRDefault="00986B60" w:rsidP="00986B60">
      <w:r>
        <w:t>Középfokú szakképzettséggel rendelkezik</w:t>
      </w:r>
      <w:proofErr w:type="gramStart"/>
      <w:r>
        <w:t>:                                                           1</w:t>
      </w:r>
      <w:proofErr w:type="gramEnd"/>
      <w:r>
        <w:t xml:space="preserve"> fő</w:t>
      </w:r>
    </w:p>
    <w:p w:rsidR="00986B60" w:rsidRDefault="00986B60" w:rsidP="00986B60">
      <w:r>
        <w:t>(gyermek és ifjúságvédelmi ügyintéző – Holoda Józsefné)</w:t>
      </w:r>
    </w:p>
    <w:p w:rsidR="00986B60" w:rsidRDefault="00986B60" w:rsidP="00986B60"/>
    <w:p w:rsidR="00986B60" w:rsidRDefault="00986B60" w:rsidP="00986B60">
      <w:r>
        <w:t xml:space="preserve">Alapdiplomára épülő szakoklevelet szerzett </w:t>
      </w:r>
      <w:proofErr w:type="gramStart"/>
      <w:r>
        <w:t>( szakvizsgával</w:t>
      </w:r>
      <w:proofErr w:type="gramEnd"/>
      <w:r>
        <w:t xml:space="preserve"> rendelkezik 2016.09.01-én ) :                                                     14 fő, ebből:</w:t>
      </w:r>
    </w:p>
    <w:p w:rsidR="00986B60" w:rsidRDefault="00986B60" w:rsidP="00986B60">
      <w:r>
        <w:t>-közoktatási vezető</w:t>
      </w:r>
      <w:proofErr w:type="gramStart"/>
      <w:r>
        <w:t>:                                     2</w:t>
      </w:r>
      <w:proofErr w:type="gramEnd"/>
      <w:r>
        <w:t xml:space="preserve"> fő (M Zsné, CsN Bné)+ 1 fő Lné BE 217.06hó</w:t>
      </w:r>
      <w:r>
        <w:tab/>
        <w:t xml:space="preserve">                                   -környezeti nevelő   :                                   1 fő (Szné M G)</w:t>
      </w:r>
    </w:p>
    <w:p w:rsidR="00986B60" w:rsidRDefault="00986B60" w:rsidP="00986B60">
      <w:r>
        <w:t>-játék és szabadidő-szervező:</w:t>
      </w:r>
      <w:r>
        <w:tab/>
        <w:t xml:space="preserve">                      2 fő </w:t>
      </w:r>
      <w:proofErr w:type="gramStart"/>
      <w:r>
        <w:t>( KGYné</w:t>
      </w:r>
      <w:proofErr w:type="gramEnd"/>
      <w:r>
        <w:t>,O Csné)                                                          -gyermektáncoktató:                                    1 fő (OnéA M)                                                          -tanulási zavarok felismerése és kezelése    1 fő (Mné DÉ)</w:t>
      </w:r>
    </w:p>
    <w:p w:rsidR="00986B60" w:rsidRDefault="00986B60" w:rsidP="00986B60">
      <w:r>
        <w:t xml:space="preserve">- differenciáló és fejlesztő </w:t>
      </w:r>
      <w:proofErr w:type="gramStart"/>
      <w:r>
        <w:t>pedagógus         6</w:t>
      </w:r>
      <w:proofErr w:type="gramEnd"/>
      <w:r>
        <w:t xml:space="preserve"> fő (LAné, R Lné, N Zné, Fné ME,Pné UM, Bné KM)                                                       </w:t>
      </w:r>
    </w:p>
    <w:p w:rsidR="00986B60" w:rsidRDefault="00986B60" w:rsidP="00986B60">
      <w:r>
        <w:t xml:space="preserve"> - szociális szakvizsga</w:t>
      </w:r>
      <w:proofErr w:type="gramStart"/>
      <w:r>
        <w:t>:                                 1</w:t>
      </w:r>
      <w:proofErr w:type="gramEnd"/>
      <w:r>
        <w:t xml:space="preserve"> fő (Bné V I)</w:t>
      </w:r>
    </w:p>
    <w:p w:rsidR="00986B60" w:rsidRDefault="00986B60" w:rsidP="00986B60">
      <w:pPr>
        <w:jc w:val="both"/>
      </w:pPr>
    </w:p>
    <w:p w:rsidR="00986B60" w:rsidRDefault="00986B60" w:rsidP="00986B60">
      <w:pPr>
        <w:jc w:val="both"/>
      </w:pPr>
      <w:r>
        <w:t>Középfokú nyelvvizsgával rendelkezik</w:t>
      </w:r>
      <w:proofErr w:type="gramStart"/>
      <w:r>
        <w:t>:</w:t>
      </w:r>
      <w:r>
        <w:tab/>
      </w:r>
      <w:r>
        <w:tab/>
      </w:r>
      <w:r>
        <w:tab/>
        <w:t xml:space="preserve">                                4</w:t>
      </w:r>
      <w:proofErr w:type="gramEnd"/>
      <w:r>
        <w:t xml:space="preserve"> fő </w:t>
      </w:r>
      <w:r>
        <w:tab/>
      </w:r>
    </w:p>
    <w:p w:rsidR="00986B60" w:rsidRDefault="00986B60" w:rsidP="00986B60">
      <w:pPr>
        <w:jc w:val="both"/>
      </w:pPr>
      <w:r>
        <w:t xml:space="preserve">(1 fő német, 1 fő eszperantó nyelv,2 fő </w:t>
      </w:r>
      <w:proofErr w:type="gramStart"/>
      <w:r>
        <w:t>angol  )</w:t>
      </w:r>
      <w:proofErr w:type="gramEnd"/>
      <w:r>
        <w:tab/>
      </w:r>
    </w:p>
    <w:p w:rsidR="00986B60" w:rsidRDefault="00986B60" w:rsidP="00986B60">
      <w:pPr>
        <w:jc w:val="both"/>
      </w:pPr>
    </w:p>
    <w:p w:rsidR="00986B60" w:rsidRDefault="00986B60" w:rsidP="00986B60">
      <w:pPr>
        <w:jc w:val="both"/>
      </w:pPr>
      <w:r>
        <w:t xml:space="preserve">Alapfokú nyelvvizsgával </w:t>
      </w:r>
      <w:proofErr w:type="gramStart"/>
      <w:r>
        <w:t>rendelkezik :</w:t>
      </w:r>
      <w:proofErr w:type="gramEnd"/>
      <w:r>
        <w:t xml:space="preserve">   </w:t>
      </w:r>
      <w:r>
        <w:tab/>
      </w:r>
      <w:r>
        <w:tab/>
        <w:t xml:space="preserve">                                            2 fő </w:t>
      </w:r>
    </w:p>
    <w:p w:rsidR="00986B60" w:rsidRDefault="00986B60" w:rsidP="00986B60">
      <w:pPr>
        <w:jc w:val="both"/>
      </w:pPr>
      <w:r>
        <w:t xml:space="preserve">(1 fő német, 1 fő </w:t>
      </w:r>
      <w:proofErr w:type="gramStart"/>
      <w:r>
        <w:t>angol )</w:t>
      </w:r>
      <w:proofErr w:type="gramEnd"/>
      <w:r>
        <w:t xml:space="preserve">  </w:t>
      </w:r>
    </w:p>
    <w:p w:rsidR="00986B60" w:rsidRDefault="00986B60" w:rsidP="00986B60">
      <w:pPr>
        <w:jc w:val="both"/>
      </w:pPr>
    </w:p>
    <w:p w:rsidR="00986B60" w:rsidRDefault="00986B60" w:rsidP="00986B60">
      <w:pPr>
        <w:jc w:val="both"/>
      </w:pPr>
      <w:proofErr w:type="gramStart"/>
      <w:r>
        <w:t>A  gyermekvédelmi</w:t>
      </w:r>
      <w:proofErr w:type="gramEnd"/>
      <w:r>
        <w:t xml:space="preserve"> munka feladatait  1 fő szociálpedagógus látja el. </w:t>
      </w:r>
    </w:p>
    <w:p w:rsidR="00986B60" w:rsidRDefault="00986B60" w:rsidP="00986B60">
      <w:pPr>
        <w:jc w:val="both"/>
      </w:pPr>
      <w:r>
        <w:t xml:space="preserve">A nevelő-oktató munkát csoportonként egy szakképzett </w:t>
      </w:r>
      <w:proofErr w:type="gramStart"/>
      <w:r>
        <w:rPr>
          <w:i/>
        </w:rPr>
        <w:t>dajka</w:t>
      </w:r>
      <w:r>
        <w:t xml:space="preserve">  és</w:t>
      </w:r>
      <w:proofErr w:type="gramEnd"/>
      <w:r>
        <w:t xml:space="preserve"> 3 csoportonként 1 fő pedagógiai asszisztens ( összesen 5 fő ) segíti. </w:t>
      </w:r>
    </w:p>
    <w:p w:rsidR="00986B60" w:rsidRDefault="00986B60" w:rsidP="00986B60">
      <w:pPr>
        <w:jc w:val="both"/>
      </w:pPr>
      <w:r>
        <w:t xml:space="preserve">Óvodatitkárunk felsőfokú TB szakelőadói képzettséggel rendelkezik. </w:t>
      </w:r>
    </w:p>
    <w:p w:rsidR="00986B60" w:rsidRDefault="00986B60" w:rsidP="00986B60">
      <w:pPr>
        <w:jc w:val="both"/>
      </w:pPr>
      <w:r>
        <w:t>1 fő gondnok látja el a 4 telephely kisebb karbantartási feladatait.</w:t>
      </w:r>
    </w:p>
    <w:p w:rsidR="00986B60" w:rsidRDefault="00986B60" w:rsidP="00986B60">
      <w:pPr>
        <w:jc w:val="both"/>
        <w:rPr>
          <w:b/>
          <w:bCs/>
        </w:rPr>
      </w:pPr>
    </w:p>
    <w:p w:rsidR="00986B60" w:rsidRDefault="00986B60" w:rsidP="00986B60">
      <w:pPr>
        <w:jc w:val="both"/>
      </w:pPr>
      <w:r>
        <w:rPr>
          <w:b/>
          <w:bCs/>
        </w:rPr>
        <w:t xml:space="preserve">A 2017. évi pedagógusminősítési eljárásra 2 </w:t>
      </w:r>
      <w:r>
        <w:t xml:space="preserve">fő óvodapedagógus jelentkezett. </w:t>
      </w:r>
    </w:p>
    <w:p w:rsidR="00986B60" w:rsidRDefault="00986B60" w:rsidP="00986B60">
      <w:pPr>
        <w:jc w:val="both"/>
      </w:pPr>
      <w:r>
        <w:t xml:space="preserve">2016.06.30-án az Oktatási Hivatal értesítése alapján mind a 2 fő bekerült a 2016.évi </w:t>
      </w:r>
      <w:proofErr w:type="gramStart"/>
      <w:r>
        <w:t>pedagógus minősítési</w:t>
      </w:r>
      <w:proofErr w:type="gramEnd"/>
      <w:r>
        <w:t xml:space="preserve"> tervbe, nekik 2016. november 30-ig kellett elkészíteni és feltölteni portfóliójukat az erre a célra működtetett honlapon. </w:t>
      </w:r>
    </w:p>
    <w:p w:rsidR="00986B60" w:rsidRDefault="00986B60" w:rsidP="00986B60">
      <w:pPr>
        <w:jc w:val="both"/>
      </w:pPr>
      <w:r>
        <w:t>Miterkóné Dancs Éva</w:t>
      </w:r>
    </w:p>
    <w:p w:rsidR="00986B60" w:rsidRDefault="00986B60" w:rsidP="00986B60">
      <w:pPr>
        <w:jc w:val="both"/>
      </w:pPr>
      <w:r>
        <w:t>Sándorné Volosinoovszki Éva</w:t>
      </w:r>
    </w:p>
    <w:p w:rsidR="00986B60" w:rsidRDefault="00986B60" w:rsidP="00986B60">
      <w:pPr>
        <w:jc w:val="both"/>
      </w:pPr>
      <w:r>
        <w:t xml:space="preserve">2017. évi </w:t>
      </w:r>
      <w:r>
        <w:rPr>
          <w:b/>
          <w:bCs/>
        </w:rPr>
        <w:t xml:space="preserve">tanfelügyeleti eljárás </w:t>
      </w:r>
      <w:proofErr w:type="gramStart"/>
      <w:r>
        <w:t>keretében  1</w:t>
      </w:r>
      <w:proofErr w:type="gramEnd"/>
      <w:r>
        <w:t xml:space="preserve"> fő vezető Moravszki Zsoltné tanfelügyeleti eljárására került sor, amely  eredménnyel zárult.</w:t>
      </w:r>
    </w:p>
    <w:p w:rsidR="00986B60" w:rsidRDefault="00986B60" w:rsidP="00986B60">
      <w:pPr>
        <w:jc w:val="both"/>
      </w:pPr>
      <w:r>
        <w:t xml:space="preserve">2017.szeptemberében kerül majd sor a Tiszavasvári Egyesített Óvodai Intézmény </w:t>
      </w:r>
      <w:proofErr w:type="gramStart"/>
      <w:r>
        <w:t>intézményi  tanfelügyeleti</w:t>
      </w:r>
      <w:proofErr w:type="gramEnd"/>
      <w:r>
        <w:t xml:space="preserve"> ellenőrzésére. </w:t>
      </w:r>
    </w:p>
    <w:p w:rsidR="00986B60" w:rsidRDefault="00986B60" w:rsidP="00986B60">
      <w:pPr>
        <w:jc w:val="both"/>
      </w:pPr>
    </w:p>
    <w:p w:rsidR="00986B60" w:rsidRDefault="00986B60" w:rsidP="00986B60">
      <w:pPr>
        <w:jc w:val="both"/>
      </w:pPr>
      <w:r>
        <w:t xml:space="preserve">Összegzésként elmondhatom, hogy a minősítési és tanfelügyeleti eljárásban résztvevő </w:t>
      </w:r>
      <w:proofErr w:type="gramStart"/>
      <w:r>
        <w:t>pedagógusok  kiemelkedő</w:t>
      </w:r>
      <w:proofErr w:type="gramEnd"/>
      <w:r>
        <w:t xml:space="preserve"> eredményeket értek el, mely tükrözi az intézményben végzett pedagógiai munkájuk magas színvonalát. </w:t>
      </w:r>
    </w:p>
    <w:p w:rsidR="00986B60" w:rsidRDefault="00986B60" w:rsidP="00986B60">
      <w:pPr>
        <w:jc w:val="both"/>
        <w:rPr>
          <w:b/>
          <w:bCs/>
        </w:rPr>
      </w:pPr>
    </w:p>
    <w:p w:rsidR="00986B60" w:rsidRDefault="00986B60" w:rsidP="00986B60">
      <w:pPr>
        <w:rPr>
          <w:b/>
          <w:bCs/>
        </w:rPr>
      </w:pPr>
      <w:r>
        <w:rPr>
          <w:b/>
          <w:bCs/>
        </w:rPr>
        <w:t>Személyi feltételek változásai a 2016/2017-es nevelési évben:</w:t>
      </w:r>
    </w:p>
    <w:p w:rsidR="00986B60" w:rsidRDefault="00986B60" w:rsidP="00986B60">
      <w:pPr>
        <w:jc w:val="both"/>
      </w:pPr>
    </w:p>
    <w:p w:rsidR="00986B60" w:rsidRDefault="00986B60" w:rsidP="00986B60">
      <w:pPr>
        <w:jc w:val="both"/>
      </w:pPr>
      <w:r>
        <w:t>-2 fő óvodapedagógus és 1 fő dajka a nők kedvezményes öregségi nyugdíját igénybe véve 40 év szolgálati idővel nyugdíjba vonultak, felmentési idejük 1 fő óvodapedagógusnak 2016.03.20.- 2016.11.19-ig, 1 fő dajkának és 1 fő óvodapedagógusnak pedig 2016.04.28.- 2016.12.27-ig tartott</w:t>
      </w:r>
    </w:p>
    <w:p w:rsidR="00986B60" w:rsidRDefault="00986B60" w:rsidP="00986B60">
      <w:pPr>
        <w:jc w:val="both"/>
      </w:pPr>
      <w:r>
        <w:t>- 2015.01.16-tól 1 fő óvodapedagógus tartósan távol lévő, szülés miatt fizetés nélküli szabadságát tölti jelenleg is.</w:t>
      </w:r>
    </w:p>
    <w:p w:rsidR="00986B60" w:rsidRDefault="00986B60" w:rsidP="00986B60">
      <w:pPr>
        <w:jc w:val="both"/>
      </w:pPr>
      <w:r>
        <w:t>-1 fő pedagógiai asszisztens munkaiszonya megszüntetését kérte 2017.07.</w:t>
      </w:r>
      <w:proofErr w:type="gramStart"/>
      <w:r>
        <w:t>01-től .</w:t>
      </w:r>
      <w:proofErr w:type="gramEnd"/>
      <w:r>
        <w:t xml:space="preserve"> </w:t>
      </w:r>
    </w:p>
    <w:p w:rsidR="00986B60" w:rsidRDefault="00986B60" w:rsidP="00986B60">
      <w:pPr>
        <w:jc w:val="both"/>
      </w:pPr>
      <w:r>
        <w:t>-1 fő óvodapedagógus a nők kedvezményes öregségi nyugdíját igénybe véve 40 év szolgálati idővel nyugdíjba vonul, felmentési ideje 2017.04.28.-2017.12.28-ig. Helyetteítésre szükség lesz 2017.09.01-től.</w:t>
      </w:r>
    </w:p>
    <w:p w:rsidR="00986B60" w:rsidRDefault="00986B60" w:rsidP="00986B60">
      <w:pPr>
        <w:jc w:val="both"/>
      </w:pPr>
    </w:p>
    <w:p w:rsidR="00986B60" w:rsidRDefault="00986B60" w:rsidP="00986B60">
      <w:pPr>
        <w:autoSpaceDE w:val="0"/>
        <w:jc w:val="both"/>
        <w:rPr>
          <w:rFonts w:eastAsia="Verdana" w:cs="Verdana"/>
          <w:color w:val="000000"/>
        </w:rPr>
      </w:pPr>
      <w:r>
        <w:rPr>
          <w:rFonts w:eastAsia="Verdana" w:cs="Verdana"/>
          <w:color w:val="000000"/>
        </w:rPr>
        <w:t xml:space="preserve">Az óvodapedagógusok nevelőtestületben végzik munkájukat, melyben egységes nevelési elvek alapján kell dolgozniuk. Cél, hogy minden óvónő saját egyéniségének megtartása mellett a közösen kialakított és elfogadott célok, feladatok érdekében tevékenykedjen helyi nevelési programunk </w:t>
      </w:r>
      <w:proofErr w:type="gramStart"/>
      <w:r>
        <w:rPr>
          <w:rFonts w:eastAsia="Verdana" w:cs="Verdana"/>
          <w:color w:val="000000"/>
        </w:rPr>
        <w:t>( Érzelmi</w:t>
      </w:r>
      <w:proofErr w:type="gramEnd"/>
      <w:r>
        <w:rPr>
          <w:rFonts w:eastAsia="Verdana" w:cs="Verdana"/>
          <w:color w:val="000000"/>
        </w:rPr>
        <w:t xml:space="preserve"> Kötődésen Alapuló Pedagógiai Program) és az Óvodai nevelés országos alapprogramjának alapelveit szem előtt tartva.</w:t>
      </w:r>
    </w:p>
    <w:p w:rsidR="00986B60" w:rsidRDefault="00986B60" w:rsidP="00986B60">
      <w:pPr>
        <w:autoSpaceDE w:val="0"/>
        <w:jc w:val="both"/>
        <w:rPr>
          <w:rFonts w:eastAsia="Verdana" w:cs="Verdana"/>
          <w:color w:val="000000"/>
        </w:rPr>
      </w:pPr>
      <w:r>
        <w:rPr>
          <w:rFonts w:eastAsia="Verdana" w:cs="Verdana"/>
          <w:color w:val="000000"/>
        </w:rPr>
        <w:t xml:space="preserve">A gyermekcsoportokban 2 óvodapedagógus dolgozik, munkájukat 1 szakképzett dajka és 3 csoportonként 1 fő pedagógiai asszisztens - az intézményben összesen 5 fő - segíti. Az óvodapedagógusok heti váltásban dolgoznak. Az átfedési időt a gyermekek </w:t>
      </w:r>
      <w:proofErr w:type="gramStart"/>
      <w:r>
        <w:rPr>
          <w:rFonts w:eastAsia="Verdana" w:cs="Verdana"/>
          <w:color w:val="000000"/>
        </w:rPr>
        <w:t>között  játéktevékenységbe</w:t>
      </w:r>
      <w:proofErr w:type="gramEnd"/>
      <w:r>
        <w:rPr>
          <w:rFonts w:eastAsia="Verdana" w:cs="Verdana"/>
          <w:color w:val="000000"/>
        </w:rPr>
        <w:t xml:space="preserve"> ágyazott élménynyújtásra ( séta, kirándulások, ... </w:t>
      </w:r>
      <w:proofErr w:type="gramStart"/>
      <w:r>
        <w:rPr>
          <w:rFonts w:eastAsia="Verdana" w:cs="Verdana"/>
          <w:color w:val="000000"/>
        </w:rPr>
        <w:t>)</w:t>
      </w:r>
      <w:proofErr w:type="gramEnd"/>
      <w:r>
        <w:rPr>
          <w:rFonts w:eastAsia="Verdana" w:cs="Verdana"/>
          <w:color w:val="000000"/>
        </w:rPr>
        <w:t>, beszélgetésre, egyéni bánásmódra, érzelmi nevelésre, megfigyelésre, differenciált és speciális képességfejlesztésre, tehetséggondozásra fordítják.</w:t>
      </w:r>
    </w:p>
    <w:p w:rsidR="00986B60" w:rsidRDefault="00986B60" w:rsidP="00986B60">
      <w:pPr>
        <w:autoSpaceDE w:val="0"/>
        <w:jc w:val="both"/>
        <w:rPr>
          <w:rFonts w:eastAsia="Verdana" w:cs="Verdana"/>
          <w:color w:val="000000"/>
        </w:rPr>
      </w:pPr>
      <w:r>
        <w:rPr>
          <w:rFonts w:eastAsia="Verdana" w:cs="Verdana"/>
          <w:color w:val="000000"/>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986B60" w:rsidRDefault="00986B60" w:rsidP="00986B60">
      <w:pPr>
        <w:autoSpaceDE w:val="0"/>
        <w:jc w:val="both"/>
        <w:rPr>
          <w:rFonts w:eastAsia="Verdana" w:cs="Verdana"/>
          <w:color w:val="000000"/>
        </w:rPr>
      </w:pPr>
      <w:r>
        <w:rPr>
          <w:rFonts w:eastAsia="Verdana" w:cs="Verdana"/>
          <w:color w:val="000000"/>
        </w:rPr>
        <w:t>A gyermekek viselkedése, az élethez, óvodához, a pedagógushoz való viszonyulása rohamosan és tömegesen átalakul, így nekünk pedagógusoknak kell új utakat keresni a nevelőmunka hatékonysága érdekében.</w:t>
      </w:r>
    </w:p>
    <w:p w:rsidR="00986B60" w:rsidRDefault="00986B60" w:rsidP="00986B60">
      <w:pPr>
        <w:autoSpaceDE w:val="0"/>
        <w:jc w:val="both"/>
        <w:rPr>
          <w:rFonts w:eastAsia="Verdana" w:cs="Verdana"/>
          <w:color w:val="000000"/>
        </w:rPr>
      </w:pPr>
    </w:p>
    <w:p w:rsidR="00986B60" w:rsidRDefault="00986B60" w:rsidP="00986B60">
      <w:pPr>
        <w:autoSpaceDE w:val="0"/>
        <w:rPr>
          <w:rFonts w:eastAsia="TimesNewRomanPS-BoldMT" w:cs="TimesNewRomanPS-BoldMT"/>
          <w:b/>
          <w:bCs/>
        </w:rPr>
      </w:pPr>
      <w:r>
        <w:rPr>
          <w:rFonts w:eastAsia="TimesNewRomanPS-BoldMT" w:cs="TimesNewRomanPS-BoldMT"/>
          <w:b/>
          <w:bCs/>
        </w:rPr>
        <w:t>Továbbképzési terv megvalósulása 2016/2017 nevelési évben:</w:t>
      </w:r>
    </w:p>
    <w:p w:rsidR="00986B60" w:rsidRDefault="00986B60" w:rsidP="00986B60">
      <w:pPr>
        <w:autoSpaceDE w:val="0"/>
        <w:rPr>
          <w:rFonts w:eastAsia="TimesNewRomanPS-BoldMT" w:cs="TimesNewRomanPS-BoldMT"/>
          <w:b/>
          <w:bCs/>
        </w:rPr>
      </w:pPr>
    </w:p>
    <w:p w:rsidR="00986B60" w:rsidRDefault="00986B60" w:rsidP="00986B60">
      <w:pPr>
        <w:autoSpaceDE w:val="0"/>
        <w:jc w:val="both"/>
        <w:rPr>
          <w:rFonts w:ascii="TimesNewRomanPSMT" w:eastAsia="TimesNewRomanPSMT" w:hAnsi="TimesNewRomanPSMT" w:cs="TimesNewRomanPSMT"/>
        </w:rPr>
      </w:pPr>
      <w:r>
        <w:rPr>
          <w:rFonts w:ascii="TimesNewRomanPSMT" w:eastAsia="TimesNewRomanPSMT" w:hAnsi="TimesNewRomanPSMT" w:cs="TimesNewRomanPSMT"/>
        </w:rPr>
        <w:t xml:space="preserve">Óvodánk nevelőtestülete fontosnak tartja az évről-évre történő önképzést, önfejlesztést. Igyekszünk eleget tenni a hét évenkénti kötelező továbbképzés előírásainak, ezáltal folyamatosan emelkedik a pedagógusok </w:t>
      </w:r>
      <w:proofErr w:type="gramStart"/>
      <w:r>
        <w:rPr>
          <w:rFonts w:ascii="TimesNewRomanPSMT" w:eastAsia="TimesNewRomanPSMT" w:hAnsi="TimesNewRomanPSMT" w:cs="TimesNewRomanPSMT"/>
        </w:rPr>
        <w:t>szakmai  felkészültsége</w:t>
      </w:r>
      <w:proofErr w:type="gramEnd"/>
      <w:r>
        <w:rPr>
          <w:rFonts w:ascii="TimesNewRomanPSMT" w:eastAsia="TimesNewRomanPSMT" w:hAnsi="TimesNewRomanPSMT" w:cs="TimesNewRomanPSMT"/>
        </w:rPr>
        <w:t>.</w:t>
      </w:r>
    </w:p>
    <w:p w:rsidR="00986B60" w:rsidRDefault="00986B60" w:rsidP="00986B60">
      <w:pPr>
        <w:autoSpaceDE w:val="0"/>
        <w:jc w:val="both"/>
        <w:rPr>
          <w:rFonts w:eastAsia="TimesNewRomanPS-BoldMT" w:cs="TimesNewRomanPS-BoldMT"/>
        </w:rPr>
      </w:pPr>
      <w:r>
        <w:rPr>
          <w:rFonts w:eastAsia="TimesNewRomanPS-BoldMT" w:cs="TimesNewRomanPS-BoldMT"/>
        </w:rPr>
        <w:t xml:space="preserve">1998. szeptember 1-jétől írja elő jogszabály a pedagógus munkakörben foglalkoztatottak számára a hétévenkénti továbbképzésben </w:t>
      </w:r>
      <w:proofErr w:type="gramStart"/>
      <w:r>
        <w:rPr>
          <w:rFonts w:eastAsia="TimesNewRomanPS-BoldMT" w:cs="TimesNewRomanPS-BoldMT"/>
        </w:rPr>
        <w:t>való  kötelező</w:t>
      </w:r>
      <w:proofErr w:type="gramEnd"/>
      <w:r>
        <w:rPr>
          <w:rFonts w:eastAsia="TimesNewRomanPS-BoldMT" w:cs="TimesNewRomanPS-BoldMT"/>
        </w:rPr>
        <w:t xml:space="preserve"> részvételt. A 2016. és 2017. évi költségvetés tartalmaz támogatást a pedagógus továbbképzéshez. Intézményünkben 1 fő óvodapedagógus szakvizsgára </w:t>
      </w:r>
      <w:proofErr w:type="gramStart"/>
      <w:r>
        <w:rPr>
          <w:rFonts w:eastAsia="TimesNewRomanPS-BoldMT" w:cs="TimesNewRomanPS-BoldMT"/>
        </w:rPr>
        <w:t>felkészítő  továbbképzésben</w:t>
      </w:r>
      <w:proofErr w:type="gramEnd"/>
      <w:r>
        <w:rPr>
          <w:rFonts w:eastAsia="TimesNewRomanPS-BoldMT" w:cs="TimesNewRomanPS-BoldMT"/>
        </w:rPr>
        <w:t xml:space="preserve"> vett részt.  </w:t>
      </w:r>
      <w:proofErr w:type="gramStart"/>
      <w:r>
        <w:rPr>
          <w:rFonts w:eastAsia="TimesNewRomanPS-BoldMT" w:cs="TimesNewRomanPS-BoldMT"/>
        </w:rPr>
        <w:t>2017.júniusában</w:t>
      </w:r>
      <w:proofErr w:type="gramEnd"/>
      <w:r>
        <w:rPr>
          <w:rFonts w:eastAsia="TimesNewRomanPS-BoldMT" w:cs="TimesNewRomanPS-BoldMT"/>
        </w:rPr>
        <w:t xml:space="preserve"> sikeres közoktatás vezetői szakvizsgát tett.</w:t>
      </w:r>
    </w:p>
    <w:p w:rsidR="00986B60" w:rsidRDefault="00986B60" w:rsidP="00986B60">
      <w:pPr>
        <w:autoSpaceDE w:val="0"/>
        <w:jc w:val="both"/>
        <w:rPr>
          <w:rFonts w:eastAsia="TimesNewRomanPS-BoldMT" w:cs="TimesNewRomanPS-BoldMT"/>
        </w:rPr>
      </w:pPr>
    </w:p>
    <w:p w:rsidR="00986B60" w:rsidRDefault="00986B60" w:rsidP="00986B60">
      <w:pPr>
        <w:autoSpaceDE w:val="0"/>
        <w:jc w:val="both"/>
        <w:rPr>
          <w:rFonts w:ascii="TimesNewRomanPSMT" w:eastAsia="TimesNewRomanPSMT" w:hAnsi="TimesNewRomanPSMT" w:cs="TimesNewRomanPSMT"/>
        </w:rPr>
      </w:pPr>
      <w:r>
        <w:rPr>
          <w:rFonts w:ascii="TimesNewRomanPSMT" w:eastAsia="TimesNewRomanPSMT" w:hAnsi="TimesNewRomanPSMT" w:cs="TimesNewRomanPSMT"/>
        </w:rPr>
        <w:t>Az aktuális továbbképzések kiválasztási szempontja, hogy mennyire segíti pedagógiai programunk megvalósítását a mindennapokban.</w:t>
      </w:r>
    </w:p>
    <w:p w:rsidR="00986B60" w:rsidRDefault="00986B60" w:rsidP="00986B60">
      <w:pPr>
        <w:autoSpaceDE w:val="0"/>
        <w:jc w:val="both"/>
        <w:rPr>
          <w:rFonts w:ascii="TimesNewRomanPSMT" w:eastAsia="TimesNewRomanPSMT" w:hAnsi="TimesNewRomanPSMT" w:cs="TimesNewRomanPSMT"/>
        </w:rPr>
      </w:pPr>
      <w:r>
        <w:rPr>
          <w:rFonts w:ascii="TimesNewRomanPSMT" w:eastAsia="TimesNewRomanPSMT" w:hAnsi="TimesNewRomanPSMT" w:cs="TimesNewRomanPSMT"/>
        </w:rPr>
        <w:t>A továbbképzéseken résztvevő kollégák a megszerzett, alkalmazható ismereteket beépítik nevelő munkájukba, a nevelőtestületet pedig tájékoztatják a megszerzett elméleti és gyakorlati tapasztalataikról, átadják tudásukat.</w:t>
      </w:r>
    </w:p>
    <w:p w:rsidR="00986B60" w:rsidRDefault="00986B60" w:rsidP="00986B60">
      <w:pPr>
        <w:autoSpaceDE w:val="0"/>
        <w:jc w:val="both"/>
        <w:rPr>
          <w:b/>
          <w:bCs/>
        </w:rPr>
      </w:pPr>
    </w:p>
    <w:p w:rsidR="00986B60" w:rsidRDefault="00986B60" w:rsidP="00986B60">
      <w:pPr>
        <w:jc w:val="both"/>
        <w:rPr>
          <w:b/>
          <w:bCs/>
        </w:rPr>
      </w:pPr>
      <w:r>
        <w:rPr>
          <w:b/>
          <w:bCs/>
        </w:rPr>
        <w:t>Közfoglalkoztatás:</w:t>
      </w:r>
    </w:p>
    <w:p w:rsidR="00986B60" w:rsidRDefault="00986B60" w:rsidP="00986B60">
      <w:pPr>
        <w:jc w:val="both"/>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65"/>
        <w:gridCol w:w="7802"/>
      </w:tblGrid>
      <w:tr w:rsidR="00986B60" w:rsidTr="00775EF7">
        <w:tc>
          <w:tcPr>
            <w:tcW w:w="9767" w:type="dxa"/>
            <w:gridSpan w:val="2"/>
            <w:tcBorders>
              <w:top w:val="single" w:sz="1" w:space="0" w:color="000000"/>
              <w:left w:val="single" w:sz="1" w:space="0" w:color="000000"/>
              <w:bottom w:val="single" w:sz="1" w:space="0" w:color="000000"/>
              <w:right w:val="single" w:sz="1" w:space="0" w:color="000000"/>
            </w:tcBorders>
          </w:tcPr>
          <w:p w:rsidR="00986B60" w:rsidRDefault="00986B60" w:rsidP="00775EF7">
            <w:pPr>
              <w:snapToGrid w:val="0"/>
              <w:jc w:val="center"/>
              <w:rPr>
                <w:b/>
                <w:bCs/>
              </w:rPr>
            </w:pPr>
            <w:r>
              <w:rPr>
                <w:b/>
                <w:bCs/>
              </w:rPr>
              <w:t>A 2016-2017-s nevelési évben a T. E</w:t>
            </w:r>
            <w:proofErr w:type="gramStart"/>
            <w:r>
              <w:rPr>
                <w:b/>
                <w:bCs/>
              </w:rPr>
              <w:t>.O.</w:t>
            </w:r>
            <w:proofErr w:type="gramEnd"/>
            <w:r>
              <w:rPr>
                <w:b/>
                <w:bCs/>
              </w:rPr>
              <w:t xml:space="preserve">I. -ben közfoglalkoztatás keretében résztvevők </w:t>
            </w:r>
            <w:r>
              <w:rPr>
                <w:b/>
                <w:bCs/>
              </w:rPr>
              <w:lastRenderedPageBreak/>
              <w:t>számának alakulása:</w:t>
            </w:r>
          </w:p>
          <w:p w:rsidR="00986B60" w:rsidRDefault="00986B60" w:rsidP="00775EF7">
            <w:pPr>
              <w:pStyle w:val="Tblzattartalom"/>
            </w:pPr>
          </w:p>
        </w:tc>
      </w:tr>
      <w:tr w:rsidR="00986B60" w:rsidTr="00775EF7">
        <w:tc>
          <w:tcPr>
            <w:tcW w:w="1965" w:type="dxa"/>
            <w:tcBorders>
              <w:top w:val="single" w:sz="1" w:space="0" w:color="000000"/>
              <w:left w:val="single" w:sz="1" w:space="0" w:color="000000"/>
              <w:bottom w:val="single" w:sz="1" w:space="0" w:color="000000"/>
            </w:tcBorders>
          </w:tcPr>
          <w:p w:rsidR="00986B60" w:rsidRDefault="00986B60" w:rsidP="00775EF7">
            <w:pPr>
              <w:pStyle w:val="Tblzattartalom"/>
              <w:snapToGrid w:val="0"/>
            </w:pPr>
            <w:r>
              <w:lastRenderedPageBreak/>
              <w:t>2016.03.10.-2017.02.28.</w:t>
            </w:r>
          </w:p>
        </w:tc>
        <w:tc>
          <w:tcPr>
            <w:tcW w:w="7802" w:type="dxa"/>
            <w:tcBorders>
              <w:top w:val="single" w:sz="1" w:space="0" w:color="000000"/>
              <w:left w:val="single" w:sz="1" w:space="0" w:color="000000"/>
              <w:bottom w:val="single" w:sz="1" w:space="0" w:color="000000"/>
              <w:right w:val="single" w:sz="1" w:space="0" w:color="000000"/>
            </w:tcBorders>
          </w:tcPr>
          <w:p w:rsidR="00986B60" w:rsidRDefault="00986B60" w:rsidP="00775EF7">
            <w:pPr>
              <w:pStyle w:val="Tblzattartalom"/>
              <w:snapToGrid w:val="0"/>
            </w:pPr>
            <w:r>
              <w:t>6 fő dajka - 8 óra</w:t>
            </w:r>
          </w:p>
          <w:p w:rsidR="00986B60" w:rsidRDefault="00986B60" w:rsidP="00775EF7">
            <w:pPr>
              <w:pStyle w:val="Tblzattartalom"/>
              <w:snapToGrid w:val="0"/>
            </w:pPr>
            <w:r>
              <w:t>1 fő pedagógiai asszisztens – 8 óra</w:t>
            </w:r>
          </w:p>
          <w:p w:rsidR="00986B60" w:rsidRDefault="00986B60" w:rsidP="00775EF7">
            <w:pPr>
              <w:pStyle w:val="Tblzattartalom"/>
              <w:snapToGrid w:val="0"/>
            </w:pPr>
            <w:r>
              <w:t>1 fő gyermekkísérő – 8 óra</w:t>
            </w:r>
          </w:p>
          <w:p w:rsidR="00986B60" w:rsidRDefault="00986B60" w:rsidP="00775EF7">
            <w:pPr>
              <w:pStyle w:val="Tblzattartalom"/>
              <w:snapToGrid w:val="0"/>
            </w:pPr>
            <w:r>
              <w:t>4 fő karbantartó - 8 óra</w:t>
            </w:r>
          </w:p>
        </w:tc>
      </w:tr>
      <w:tr w:rsidR="00986B60" w:rsidTr="00775EF7">
        <w:tc>
          <w:tcPr>
            <w:tcW w:w="1965" w:type="dxa"/>
            <w:tcBorders>
              <w:left w:val="single" w:sz="1" w:space="0" w:color="000000"/>
              <w:bottom w:val="single" w:sz="1" w:space="0" w:color="000000"/>
            </w:tcBorders>
          </w:tcPr>
          <w:p w:rsidR="00986B60" w:rsidRDefault="00986B60" w:rsidP="00775EF7">
            <w:pPr>
              <w:pStyle w:val="Tblzattartalom"/>
              <w:snapToGrid w:val="0"/>
            </w:pPr>
            <w:r>
              <w:t>2017.03.03.- 2017.10.31.</w:t>
            </w:r>
          </w:p>
        </w:tc>
        <w:tc>
          <w:tcPr>
            <w:tcW w:w="7802" w:type="dxa"/>
            <w:tcBorders>
              <w:left w:val="single" w:sz="1" w:space="0" w:color="000000"/>
              <w:bottom w:val="single" w:sz="1" w:space="0" w:color="000000"/>
              <w:right w:val="single" w:sz="1" w:space="0" w:color="000000"/>
            </w:tcBorders>
          </w:tcPr>
          <w:p w:rsidR="00986B60" w:rsidRDefault="00986B60" w:rsidP="00775EF7">
            <w:pPr>
              <w:pStyle w:val="Tblzattartalom"/>
              <w:snapToGrid w:val="0"/>
            </w:pPr>
            <w:r>
              <w:t>5 fő dajka - 8 óra</w:t>
            </w:r>
          </w:p>
          <w:p w:rsidR="00986B60" w:rsidRDefault="00986B60" w:rsidP="00775EF7">
            <w:pPr>
              <w:pStyle w:val="Tblzattartalom"/>
              <w:snapToGrid w:val="0"/>
            </w:pPr>
            <w:r>
              <w:t>1 fő pedagógiai asszisztens – 8 óra</w:t>
            </w:r>
          </w:p>
          <w:p w:rsidR="00986B60" w:rsidRDefault="00986B60" w:rsidP="00775EF7">
            <w:pPr>
              <w:pStyle w:val="Tblzattartalom"/>
              <w:snapToGrid w:val="0"/>
            </w:pPr>
            <w:r>
              <w:t>1 fő gyermekkísérő – 8 óra</w:t>
            </w:r>
          </w:p>
          <w:p w:rsidR="00986B60" w:rsidRDefault="00986B60" w:rsidP="00775EF7">
            <w:pPr>
              <w:pStyle w:val="Tblzattartalom"/>
              <w:snapToGrid w:val="0"/>
            </w:pPr>
            <w:r>
              <w:t>4 fő karbantartó - 8 óra</w:t>
            </w:r>
          </w:p>
        </w:tc>
      </w:tr>
    </w:tbl>
    <w:p w:rsidR="00986B60" w:rsidRDefault="00986B60" w:rsidP="00986B60">
      <w:pPr>
        <w:jc w:val="both"/>
      </w:pPr>
    </w:p>
    <w:p w:rsidR="00986B60" w:rsidRDefault="00986B60" w:rsidP="00986B60">
      <w:pPr>
        <w:jc w:val="both"/>
      </w:pPr>
      <w:r>
        <w:t xml:space="preserve">A Közfoglalkoztatási program 2017.03.-tól úgy változott, hogy központilag is csökkentve lett az intézményben foglalkoztathatók száma, így minden </w:t>
      </w:r>
      <w:proofErr w:type="gramStart"/>
      <w:r>
        <w:t>intézményben  csökkenteni</w:t>
      </w:r>
      <w:proofErr w:type="gramEnd"/>
      <w:r>
        <w:t xml:space="preserve"> kellett a létszámot.</w:t>
      </w:r>
    </w:p>
    <w:p w:rsidR="00986B60" w:rsidRDefault="00986B60" w:rsidP="00986B60">
      <w:pPr>
        <w:jc w:val="both"/>
      </w:pPr>
    </w:p>
    <w:p w:rsidR="00986B60" w:rsidRDefault="00986B60" w:rsidP="00986B60">
      <w:pPr>
        <w:jc w:val="both"/>
      </w:pPr>
      <w:r>
        <w:t xml:space="preserve">Óvodánkban a szakképzett közfoglalkoztatottak (dajkák, pedagógiai asszisztens) hosszútávon történő alkalmazásával biztosítani tudtuk az állandóságot, a humánerőforrás esetleges hiányának ideiglenes pótlását. </w:t>
      </w:r>
    </w:p>
    <w:p w:rsidR="00986B60" w:rsidRDefault="00986B60" w:rsidP="00986B60">
      <w:pPr>
        <w:jc w:val="both"/>
      </w:pPr>
      <w:r>
        <w:t xml:space="preserve">Tiszavasvári Város Önkormányzatának 70/2017 (III. 30.) Kt. sz. határozata alapján a közfoglalkoztatással kapcsolatos valamennyi feladatot Tiszavasváriban 2017. 05. 01-től a Tiva-Szolg Nonprofit Kft. látja el. Az átadás-átvételi folyamatok 2017. május 26-án zárultak le. </w:t>
      </w:r>
    </w:p>
    <w:p w:rsidR="00986B60" w:rsidRDefault="00986B60" w:rsidP="00986B60">
      <w:pPr>
        <w:rPr>
          <w:b/>
          <w:bCs/>
        </w:rPr>
      </w:pPr>
    </w:p>
    <w:p w:rsidR="00986B60" w:rsidRDefault="00986B60" w:rsidP="00986B60">
      <w:pPr>
        <w:rPr>
          <w:b/>
          <w:bCs/>
        </w:rPr>
      </w:pPr>
      <w:r>
        <w:rPr>
          <w:b/>
          <w:bCs/>
        </w:rPr>
        <w:t xml:space="preserve">Tárgyi feltételek  </w:t>
      </w:r>
    </w:p>
    <w:p w:rsidR="00986B60" w:rsidRDefault="00986B60" w:rsidP="00986B60">
      <w:pPr>
        <w:spacing w:line="100" w:lineRule="atLeast"/>
        <w:jc w:val="both"/>
        <w:rPr>
          <w:rFonts w:ascii="TimesNewRomanPSMT" w:eastAsia="TimesNewRomanPSMT" w:hAnsi="TimesNewRomanPSMT" w:cs="TimesNewRomanPSMT"/>
          <w:lang w:val="en-US"/>
        </w:rPr>
      </w:pPr>
      <w:r>
        <w:rPr>
          <w:lang w:val="en-US"/>
        </w:rPr>
        <w:t xml:space="preserve">Az épületek és helyiségeiknek állaga folyamatosan romlik, a </w:t>
      </w:r>
      <w:r>
        <w:rPr>
          <w:rFonts w:ascii="TimesNewRomanPSMT" w:eastAsia="TimesNewRomanPSMT" w:hAnsi="TimesNewRomanPSMT" w:cs="TimesNewRomanPSMT"/>
          <w:lang w:val="en-US"/>
        </w:rPr>
        <w:t xml:space="preserve">hetvenes években épültek, ennek következtében </w:t>
      </w:r>
      <w:proofErr w:type="gramStart"/>
      <w:r>
        <w:rPr>
          <w:rFonts w:ascii="TimesNewRomanPSMT" w:eastAsia="TimesNewRomanPSMT" w:hAnsi="TimesNewRomanPSMT" w:cs="TimesNewRomanPSMT"/>
          <w:lang w:val="en-US"/>
        </w:rPr>
        <w:t>folyamatos  karbantartásra</w:t>
      </w:r>
      <w:proofErr w:type="gramEnd"/>
      <w:r>
        <w:rPr>
          <w:rFonts w:ascii="TimesNewRomanPSMT" w:eastAsia="TimesNewRomanPSMT" w:hAnsi="TimesNewRomanPSMT" w:cs="TimesNewRomanPSMT"/>
          <w:lang w:val="en-US"/>
        </w:rPr>
        <w:t xml:space="preserve">, felújításra szorulnának. </w:t>
      </w:r>
    </w:p>
    <w:p w:rsidR="00986B60" w:rsidRDefault="00986B60" w:rsidP="00986B60">
      <w:pPr>
        <w:spacing w:line="100" w:lineRule="atLeast"/>
        <w:jc w:val="both"/>
        <w:rPr>
          <w:rFonts w:ascii="TimesNewRomanPSMT" w:eastAsia="TimesNewRomanPSMT" w:hAnsi="TimesNewRomanPSMT" w:cs="TimesNewRomanPSMT"/>
          <w:lang w:val="en-US"/>
        </w:rPr>
      </w:pPr>
      <w:proofErr w:type="gramStart"/>
      <w:r>
        <w:rPr>
          <w:rFonts w:ascii="TimesNewRomanPSMT" w:eastAsia="TimesNewRomanPSMT" w:hAnsi="TimesNewRomanPSMT" w:cs="TimesNewRomanPSMT"/>
          <w:lang w:val="en-US"/>
        </w:rPr>
        <w:t>2013-ban felújításra került a Fülemüle Zöld Óvoda, 2016.</w:t>
      </w:r>
      <w:proofErr w:type="gramEnd"/>
      <w:r>
        <w:rPr>
          <w:rFonts w:ascii="TimesNewRomanPSMT" w:eastAsia="TimesNewRomanPSMT" w:hAnsi="TimesNewRomanPSMT" w:cs="TimesNewRomanPSMT"/>
          <w:lang w:val="en-US"/>
        </w:rPr>
        <w:t xml:space="preserve"> </w:t>
      </w:r>
      <w:proofErr w:type="gramStart"/>
      <w:r>
        <w:rPr>
          <w:rFonts w:ascii="TimesNewRomanPSMT" w:eastAsia="TimesNewRomanPSMT" w:hAnsi="TimesNewRomanPSMT" w:cs="TimesNewRomanPSMT"/>
          <w:lang w:val="en-US"/>
        </w:rPr>
        <w:t>nyarán</w:t>
      </w:r>
      <w:proofErr w:type="gramEnd"/>
      <w:r>
        <w:rPr>
          <w:rFonts w:ascii="TimesNewRomanPSMT" w:eastAsia="TimesNewRomanPSMT" w:hAnsi="TimesNewRomanPSMT" w:cs="TimesNewRomanPSMT"/>
          <w:lang w:val="en-US"/>
        </w:rPr>
        <w:t xml:space="preserve"> pedig a Lurkó-Kuckó óvoda.</w:t>
      </w:r>
    </w:p>
    <w:p w:rsidR="00986B60" w:rsidRDefault="00986B60" w:rsidP="00986B60">
      <w:pPr>
        <w:spacing w:line="100" w:lineRule="atLeast"/>
        <w:jc w:val="both"/>
        <w:rPr>
          <w:lang w:val="en-US"/>
        </w:rPr>
      </w:pPr>
      <w:proofErr w:type="gramStart"/>
      <w:r>
        <w:rPr>
          <w:lang w:val="en-US"/>
        </w:rPr>
        <w:t>A lapostetők beázása állandó probléma volt a Varázsceruza és a Minimanó óvodában.</w:t>
      </w:r>
      <w:proofErr w:type="gramEnd"/>
      <w:r>
        <w:rPr>
          <w:lang w:val="en-US"/>
        </w:rPr>
        <w:t xml:space="preserve"> </w:t>
      </w:r>
      <w:proofErr w:type="gramStart"/>
      <w:r>
        <w:rPr>
          <w:lang w:val="en-US"/>
        </w:rPr>
        <w:t>A</w:t>
      </w:r>
      <w:proofErr w:type="gramEnd"/>
      <w:r>
        <w:rPr>
          <w:lang w:val="en-US"/>
        </w:rPr>
        <w:t xml:space="preserve"> fűtési rendszerek elavultak, a nyílászárók mindkét épületen megértek már a cserére. </w:t>
      </w:r>
    </w:p>
    <w:p w:rsidR="00986B60" w:rsidRDefault="00986B60" w:rsidP="00986B60">
      <w:pPr>
        <w:jc w:val="both"/>
      </w:pPr>
    </w:p>
    <w:p w:rsidR="00986B60" w:rsidRDefault="00986B60" w:rsidP="00986B60">
      <w:pPr>
        <w:jc w:val="both"/>
      </w:pPr>
      <w:r>
        <w:t>A Varázsceruza óvodában a fűtésrendszer hibája miatt decemberben néhány napra rendkívüli szünetet kellett elrendelni és másik óvodát igénybe venni, míg helyre állították az óvoda fűtését. A hiba elhárítása csak részleges megoldás volt, mert a feltárás során bebizonyosodott, hogy nagyobb karbantartásra, korszerűsítésre lenne szükség. Az esőzések miatt tavasszal beázott a kazánház, a tornaterem, az egyik gyermeköltöző, az élelmezés vezető irodája</w:t>
      </w:r>
      <w:proofErr w:type="gramStart"/>
      <w:r>
        <w:t>..</w:t>
      </w:r>
      <w:proofErr w:type="gramEnd"/>
      <w:r>
        <w:t xml:space="preserve"> Az ázás érintette a kazánokat és a felújított villamoshálózatot is. Ezt a hibát is ideiglenesen helyre állították a tető és a csatornarendszer részleges javításával, de itt is nagyobb felújításra lenne szükség. Ezzel egy időben a gyermekmosdóknál több helyen is csőtörés volt, ami az elamortizálódott vezetékrendszer hibája miatt alakult ki. A kár a biztosítónak is bejelentésre került. </w:t>
      </w:r>
    </w:p>
    <w:p w:rsidR="00986B60" w:rsidRDefault="00986B60" w:rsidP="00986B60">
      <w:pPr>
        <w:jc w:val="both"/>
      </w:pPr>
      <w:proofErr w:type="gramStart"/>
      <w:r>
        <w:t>a</w:t>
      </w:r>
      <w:proofErr w:type="gramEnd"/>
      <w:r>
        <w:t xml:space="preserve"> Tiszavasvári Egyesített Óvodai Intézmény  Varázsceruza óvodájában 2016.10.04. óta a folyamatos esőzés miatt beázik a hátsó bejárat, orvosi szoba, Gomba csoport  szobájának  fala, öltözője és a sarkok. A probléma súlyosbodott, mert a villanyvezetékek körül is és a villamos elosztó doboz körül is nedvesedik folyamatosan. </w:t>
      </w:r>
    </w:p>
    <w:p w:rsidR="00986B60" w:rsidRDefault="00986B60" w:rsidP="00986B60">
      <w:pPr>
        <w:jc w:val="both"/>
        <w:rPr>
          <w:b/>
          <w:bCs/>
        </w:rPr>
      </w:pPr>
      <w:r>
        <w:t xml:space="preserve">Véleményt kértem telefonon a 2013-ban részleges villamossági felújítást végző szakembertől, </w:t>
      </w:r>
      <w:proofErr w:type="gramStart"/>
      <w:r>
        <w:t>aki  szerint</w:t>
      </w:r>
      <w:proofErr w:type="gramEnd"/>
      <w:r>
        <w:t xml:space="preserve"> az épületben tartózkodás </w:t>
      </w:r>
      <w:r>
        <w:rPr>
          <w:b/>
          <w:bCs/>
        </w:rPr>
        <w:t xml:space="preserve">életveszélyes gyermekre, felnőttre egyaránt! </w:t>
      </w:r>
    </w:p>
    <w:p w:rsidR="00986B60" w:rsidRDefault="00986B60" w:rsidP="00986B60">
      <w:pPr>
        <w:spacing w:line="100" w:lineRule="atLeast"/>
        <w:jc w:val="both"/>
      </w:pPr>
      <w:r>
        <w:t xml:space="preserve">Így Tiszavasvári Egyesített Óvodai Intézmény vezetőjeként a Tiszavasvári Egyesített Óvodai Intézmény </w:t>
      </w:r>
      <w:r>
        <w:rPr>
          <w:b/>
          <w:bCs/>
        </w:rPr>
        <w:t xml:space="preserve">Varázsceruza Óvodájában 2016.10.10.- rendkívüli szünetet rendeltem el </w:t>
      </w:r>
      <w:r>
        <w:t xml:space="preserve">a fent leírt események miatt, mivel nem tudom vállalni tovább a felelősséget az ott tartózkodók testi épségéért. </w:t>
      </w:r>
    </w:p>
    <w:p w:rsidR="00986B60" w:rsidRDefault="00986B60" w:rsidP="00986B60">
      <w:pPr>
        <w:spacing w:line="100" w:lineRule="atLeast"/>
        <w:jc w:val="both"/>
      </w:pPr>
      <w:r>
        <w:t>A rendkívüli szünetet fenntartom az életveszélyes állapot megszüntetéséig.</w:t>
      </w:r>
    </w:p>
    <w:p w:rsidR="00986B60" w:rsidRDefault="00986B60" w:rsidP="00986B60">
      <w:pPr>
        <w:spacing w:line="100" w:lineRule="atLeast"/>
        <w:jc w:val="both"/>
      </w:pPr>
      <w:r>
        <w:t>A szülők tájékoztatásáról gondoskodtam.</w:t>
      </w:r>
    </w:p>
    <w:p w:rsidR="00986B60" w:rsidRDefault="00986B60" w:rsidP="00986B60">
      <w:pPr>
        <w:spacing w:line="100" w:lineRule="atLeast"/>
        <w:jc w:val="both"/>
      </w:pPr>
      <w:r>
        <w:t xml:space="preserve">Azoknak a szülőknek, akik gyermekeik elhelyezését megoldani nem tudják, helyet tudunk biztosítani  a Minimanó </w:t>
      </w:r>
      <w:proofErr w:type="gramStart"/>
      <w:r>
        <w:t>Óvodában</w:t>
      </w:r>
      <w:proofErr w:type="gramEnd"/>
      <w:r>
        <w:t xml:space="preserve"> egy csoportban és a Fülemüle Zöld Óvoda tornaszobájában.</w:t>
      </w:r>
    </w:p>
    <w:p w:rsidR="00986B60" w:rsidRDefault="00986B60" w:rsidP="00986B60">
      <w:pPr>
        <w:spacing w:line="100" w:lineRule="atLeast"/>
        <w:jc w:val="both"/>
        <w:rPr>
          <w:lang w:val="en-US"/>
        </w:rPr>
      </w:pPr>
      <w:r>
        <w:rPr>
          <w:lang w:val="en-US"/>
        </w:rPr>
        <w:t xml:space="preserve">A Fenntartó a tető teljes szigeteléséről és cseréjéről döntött, mely </w:t>
      </w:r>
      <w:proofErr w:type="gramStart"/>
      <w:r>
        <w:rPr>
          <w:lang w:val="en-US"/>
        </w:rPr>
        <w:t>meg</w:t>
      </w:r>
      <w:proofErr w:type="gramEnd"/>
      <w:r>
        <w:rPr>
          <w:lang w:val="en-US"/>
        </w:rPr>
        <w:t xml:space="preserve"> is valósult. 2016.12.06-án </w:t>
      </w:r>
      <w:r>
        <w:rPr>
          <w:lang w:val="en-US"/>
        </w:rPr>
        <w:lastRenderedPageBreak/>
        <w:t xml:space="preserve">vissza költözhettek </w:t>
      </w:r>
      <w:proofErr w:type="gramStart"/>
      <w:r>
        <w:rPr>
          <w:lang w:val="en-US"/>
        </w:rPr>
        <w:t>az</w:t>
      </w:r>
      <w:proofErr w:type="gramEnd"/>
      <w:r>
        <w:rPr>
          <w:lang w:val="en-US"/>
        </w:rPr>
        <w:t xml:space="preserve"> óvoda gyermekei és pedagógusai. </w:t>
      </w:r>
    </w:p>
    <w:p w:rsidR="00986B60" w:rsidRDefault="00986B60" w:rsidP="00986B60">
      <w:pPr>
        <w:spacing w:line="100" w:lineRule="atLeast"/>
        <w:jc w:val="both"/>
        <w:rPr>
          <w:lang w:val="en-US"/>
        </w:rPr>
      </w:pPr>
    </w:p>
    <w:p w:rsidR="00986B60" w:rsidRDefault="00986B60" w:rsidP="00986B60">
      <w:pPr>
        <w:spacing w:line="100" w:lineRule="atLeast"/>
        <w:jc w:val="both"/>
        <w:rPr>
          <w:lang/>
        </w:rPr>
      </w:pPr>
      <w:r>
        <w:rPr>
          <w:lang/>
        </w:rPr>
        <w:t>A Tiszavasvári Egyesített Óvodai Intézmény Minimanó Óvodájában (Vasvári Pál u.67/a)  a február hónap végi olvadás és esőzés után  beázik az épületben az első  bejárat, orvosi szoba, folyosó.  Az első blokkban a Bóbita csoport szobájának oldalsó, az orvosi szobával határos fala felpúposodott, a bejárat és az első blokk öltözője felé vezető folyosó plafonjáról a vakolat lepergett. A Pillangó csoport  plafonja az almatúrák körül átnedvesedett penészes és felpúposodott a beázástól. A Minimanó Óvodában (Vasvári Pál u.67/a)  a hátsó csoportszobákhoz tartozó teraszok fa oszlopai – melyek veszélyes állapotáról már előzetesen tájékoztattam Polgármester Urat – ma reggelre szétperegtek, már csak egy keskeny deszka tartja.</w:t>
      </w:r>
    </w:p>
    <w:p w:rsidR="00986B60" w:rsidRDefault="00986B60" w:rsidP="00986B60">
      <w:pPr>
        <w:spacing w:line="100" w:lineRule="atLeast"/>
        <w:jc w:val="both"/>
      </w:pPr>
      <w:r>
        <w:t xml:space="preserve"> A csoportszobákban gyerekek vannak, mivel a beázott csoportszobák még nem lettek kifestve az újbóli beázások miatt, így a gyerekek ide tudtak csak átköltözni. Így viszont a terasz miatt életveszélyes állapot alakult ki a hátsó részben is.</w:t>
      </w:r>
    </w:p>
    <w:p w:rsidR="00986B60" w:rsidRDefault="00986B60" w:rsidP="00986B60">
      <w:pPr>
        <w:spacing w:line="100" w:lineRule="atLeast"/>
        <w:jc w:val="both"/>
        <w:rPr>
          <w:lang/>
        </w:rPr>
      </w:pPr>
      <w:r>
        <w:rPr>
          <w:lang/>
        </w:rPr>
        <w:t>Szükségesnek látom szakember azonnali véleményét arról, hogy életveszélyes-e az óvodában  tartózkodás a terasztartó oszlopok állapota miatt. A terasz már egyébként tavaly tavasz óta el van zárva, le van kerítve. A teraszok oszlopai Polgármesteri döntésre ki lesznek cserélve.</w:t>
      </w:r>
    </w:p>
    <w:p w:rsidR="00986B60" w:rsidRDefault="00986B60" w:rsidP="00986B60">
      <w:pPr>
        <w:spacing w:line="100" w:lineRule="atLeast"/>
        <w:jc w:val="both"/>
      </w:pPr>
      <w:r>
        <w:t xml:space="preserve">Az óvodában 2017.06.06.-i </w:t>
      </w:r>
      <w:proofErr w:type="gramStart"/>
      <w:r>
        <w:t>esőzés  után</w:t>
      </w:r>
      <w:proofErr w:type="gramEnd"/>
      <w:r>
        <w:t xml:space="preserve"> beázott most már több olyan csoportszoba is, amelyek eddig nem áztak, ahová 2017.februárja óta két csoport lett átköltöztetve. A csillárból folyt a víz, a fektetőtároló előtt is csöpögött a plafonról az eső. Képeket készítettünk, melyet átküldök e-mailben. </w:t>
      </w:r>
    </w:p>
    <w:p w:rsidR="00986B60" w:rsidRDefault="00986B60" w:rsidP="00986B60">
      <w:pPr>
        <w:spacing w:line="100" w:lineRule="atLeast"/>
        <w:jc w:val="both"/>
      </w:pPr>
      <w:r>
        <w:t>A pedagógusok és a gyerekek is olyan méltatlan körülmények között vannak már közel fél éve, amely most már nagy felháborodást vált ki a szülőkből és belőlük is. Az óvoda lassan kívül-belül használhatatlanná válik, egészségtelen és életveszélyes!</w:t>
      </w:r>
    </w:p>
    <w:p w:rsidR="00986B60" w:rsidRDefault="00986B60" w:rsidP="00986B60">
      <w:pPr>
        <w:spacing w:line="100" w:lineRule="atLeast"/>
        <w:jc w:val="both"/>
      </w:pPr>
      <w:proofErr w:type="gramStart"/>
      <w:r>
        <w:t>2017.szeptemberében</w:t>
      </w:r>
      <w:proofErr w:type="gramEnd"/>
      <w:r>
        <w:t xml:space="preserve"> 92 gyermek kezdené meg az új nevelési évet, azonban ez az óvoda jelenlegi állapotát tekintve elképzelhetetlen. </w:t>
      </w:r>
    </w:p>
    <w:p w:rsidR="00986B60" w:rsidRDefault="00986B60" w:rsidP="00986B60">
      <w:pPr>
        <w:spacing w:line="100" w:lineRule="atLeast"/>
        <w:jc w:val="both"/>
        <w:rPr>
          <w:lang/>
        </w:rPr>
      </w:pPr>
      <w:r>
        <w:rPr>
          <w:lang/>
        </w:rPr>
        <w:t>Intézményvezetőként munkaköri kötelességem a munkavégzéshez és az óvodai neveléshez szükséges biztonságos, egészséges környezet biztosítása, melynek feltételei jelenleg nem adottak.</w:t>
      </w:r>
    </w:p>
    <w:p w:rsidR="00986B60" w:rsidRDefault="00986B60" w:rsidP="00986B60">
      <w:pPr>
        <w:jc w:val="both"/>
      </w:pPr>
      <w:proofErr w:type="gramStart"/>
      <w:r>
        <w:rPr>
          <w:lang w:val="en-US"/>
        </w:rPr>
        <w:t>Telefonon történt egyeztetés után és levelemre reagálva Polgármester Úr 2017.06.07-én kilátogatott Alpolgármester asszonnyal, és elrendelte a tető felújítását és a költségvetésben anyagköltséggel biztosított csoportszobák festését, hideg- és meleg burkolatok lerakását.</w:t>
      </w:r>
      <w:proofErr w:type="gramEnd"/>
      <w:r>
        <w:rPr>
          <w:lang w:val="en-US"/>
        </w:rPr>
        <w:t xml:space="preserve"> </w:t>
      </w:r>
      <w:r>
        <w:t xml:space="preserve"> A javítás, helyreállítás folyamatban van. Reményeink szerint szeptemberre elkészül.</w:t>
      </w:r>
    </w:p>
    <w:p w:rsidR="00986B60" w:rsidRDefault="00986B60" w:rsidP="00986B60">
      <w:pPr>
        <w:autoSpaceDE w:val="0"/>
        <w:jc w:val="both"/>
      </w:pPr>
    </w:p>
    <w:p w:rsidR="00986B60" w:rsidRDefault="00986B60" w:rsidP="00986B60">
      <w:pPr>
        <w:autoSpaceDE w:val="0"/>
        <w:jc w:val="both"/>
        <w:rPr>
          <w:rFonts w:ascii="TimesNewRomanPSMT" w:eastAsia="TimesNewRomanPSMT" w:hAnsi="TimesNewRomanPSMT" w:cs="TimesNewRomanPSMT"/>
          <w:lang w:val="en-US"/>
        </w:rPr>
      </w:pPr>
      <w:r>
        <w:rPr>
          <w:rFonts w:ascii="TimesNewRomanPSMT" w:eastAsia="TimesNewRomanPSMT" w:hAnsi="TimesNewRomanPSMT" w:cs="TimesNewRomanPSMT"/>
        </w:rPr>
        <w:t xml:space="preserve">Az árnyékot adó, lombos fákkal körülölelt óvodaudvarok változatos játékok színterei. Füves, betonos felületek váltják egymást, valamint nagyméretű homokozók állnak a gyerekek rendelkezésére. </w:t>
      </w:r>
      <w:r>
        <w:rPr>
          <w:rFonts w:ascii="TimesNewRomanPSMT" w:eastAsia="TimesNewRomanPSMT" w:hAnsi="TimesNewRomanPSMT" w:cs="TimesNewRomanPSMT"/>
          <w:lang w:val="en-US"/>
        </w:rPr>
        <w:t>Udvari játékaink nagymértékben természetes anyagokból készültek, tartalmas mozgástevékenységhez nyújtanak lehetőséget</w:t>
      </w:r>
      <w:proofErr w:type="gramStart"/>
      <w:r>
        <w:rPr>
          <w:rFonts w:ascii="TimesNewRomanPSMT" w:eastAsia="TimesNewRomanPSMT" w:hAnsi="TimesNewRomanPSMT" w:cs="TimesNewRomanPSMT"/>
          <w:lang w:val="en-US"/>
        </w:rPr>
        <w:t>,.</w:t>
      </w:r>
      <w:proofErr w:type="gramEnd"/>
      <w:r>
        <w:rPr>
          <w:rFonts w:ascii="TimesNewRomanPSMT" w:eastAsia="TimesNewRomanPSMT" w:hAnsi="TimesNewRomanPSMT" w:cs="TimesNewRomanPSMT"/>
          <w:lang w:val="en-US"/>
        </w:rPr>
        <w:t xml:space="preserve"> </w:t>
      </w:r>
      <w:proofErr w:type="gramStart"/>
      <w:r>
        <w:rPr>
          <w:rFonts w:ascii="TimesNewRomanPSMT" w:eastAsia="TimesNewRomanPSMT" w:hAnsi="TimesNewRomanPSMT" w:cs="TimesNewRomanPSMT"/>
          <w:lang w:val="en-US"/>
        </w:rPr>
        <w:t>Felülvizsgálatuk a fenntartó által megtörtént 2013.</w:t>
      </w:r>
      <w:proofErr w:type="gramEnd"/>
      <w:r>
        <w:rPr>
          <w:rFonts w:ascii="TimesNewRomanPSMT" w:eastAsia="TimesNewRomanPSMT" w:hAnsi="TimesNewRomanPSMT" w:cs="TimesNewRomanPSMT"/>
          <w:lang w:val="en-US"/>
        </w:rPr>
        <w:t xml:space="preserve"> </w:t>
      </w:r>
      <w:proofErr w:type="gramStart"/>
      <w:r>
        <w:rPr>
          <w:rFonts w:ascii="TimesNewRomanPSMT" w:eastAsia="TimesNewRomanPSMT" w:hAnsi="TimesNewRomanPSMT" w:cs="TimesNewRomanPSMT"/>
          <w:lang w:val="en-US"/>
        </w:rPr>
        <w:t>nyarán</w:t>
      </w:r>
      <w:proofErr w:type="gramEnd"/>
      <w:r>
        <w:rPr>
          <w:rFonts w:ascii="TimesNewRomanPSMT" w:eastAsia="TimesNewRomanPSMT" w:hAnsi="TimesNewRomanPSMT" w:cs="TimesNewRomanPSMT"/>
          <w:lang w:val="en-US"/>
        </w:rPr>
        <w:t xml:space="preserve">. Ezek a </w:t>
      </w:r>
      <w:proofErr w:type="gramStart"/>
      <w:r>
        <w:rPr>
          <w:rFonts w:ascii="TimesNewRomanPSMT" w:eastAsia="TimesNewRomanPSMT" w:hAnsi="TimesNewRomanPSMT" w:cs="TimesNewRomanPSMT"/>
          <w:lang w:val="en-US"/>
        </w:rPr>
        <w:t>játékok  karbantartásra</w:t>
      </w:r>
      <w:proofErr w:type="gramEnd"/>
      <w:r>
        <w:rPr>
          <w:rFonts w:ascii="TimesNewRomanPSMT" w:eastAsia="TimesNewRomanPSMT" w:hAnsi="TimesNewRomanPSMT" w:cs="TimesNewRomanPSMT"/>
          <w:lang w:val="en-US"/>
        </w:rPr>
        <w:t xml:space="preserve"> szorulnának. Sajnos van olyan óvodánk, ahol az udvari játékok nagyon szűkösen állnak csak rendelkezésre </w:t>
      </w:r>
      <w:proofErr w:type="gramStart"/>
      <w:r>
        <w:rPr>
          <w:rFonts w:ascii="TimesNewRomanPSMT" w:eastAsia="TimesNewRomanPSMT" w:hAnsi="TimesNewRomanPSMT" w:cs="TimesNewRomanPSMT"/>
          <w:lang w:val="en-US"/>
        </w:rPr>
        <w:t>( Minimanó</w:t>
      </w:r>
      <w:proofErr w:type="gramEnd"/>
      <w:r>
        <w:rPr>
          <w:rFonts w:ascii="TimesNewRomanPSMT" w:eastAsia="TimesNewRomanPSMT" w:hAnsi="TimesNewRomanPSMT" w:cs="TimesNewRomanPSMT"/>
          <w:lang w:val="en-US"/>
        </w:rPr>
        <w:t xml:space="preserve"> Óvoda ). A Minimanó óvoda kresz pályája felszedésre szorul, mivel a bitumenes pályát a fa gyökere annyira felnyomta, hogy balesetveszélyes, nem lehet rajta gyalog </w:t>
      </w:r>
      <w:proofErr w:type="gramStart"/>
      <w:r>
        <w:rPr>
          <w:rFonts w:ascii="TimesNewRomanPSMT" w:eastAsia="TimesNewRomanPSMT" w:hAnsi="TimesNewRomanPSMT" w:cs="TimesNewRomanPSMT"/>
          <w:lang w:val="en-US"/>
        </w:rPr>
        <w:t>sem</w:t>
      </w:r>
      <w:proofErr w:type="gramEnd"/>
      <w:r>
        <w:rPr>
          <w:rFonts w:ascii="TimesNewRomanPSMT" w:eastAsia="TimesNewRomanPSMT" w:hAnsi="TimesNewRomanPSMT" w:cs="TimesNewRomanPSMT"/>
          <w:lang w:val="en-US"/>
        </w:rPr>
        <w:t xml:space="preserve"> közlekedni. </w:t>
      </w:r>
      <w:proofErr w:type="gramStart"/>
      <w:r>
        <w:rPr>
          <w:rFonts w:ascii="TimesNewRomanPSMT" w:eastAsia="TimesNewRomanPSMT" w:hAnsi="TimesNewRomanPSMT" w:cs="TimesNewRomanPSMT"/>
          <w:lang w:val="en-US"/>
        </w:rPr>
        <w:t>Polgármester Úr elrendelte a fa kivágását és a pálya újjáépítését.</w:t>
      </w:r>
      <w:proofErr w:type="gramEnd"/>
    </w:p>
    <w:p w:rsidR="00986B60" w:rsidRDefault="00986B60" w:rsidP="00986B60">
      <w:pPr>
        <w:autoSpaceDE w:val="0"/>
        <w:jc w:val="both"/>
      </w:pPr>
    </w:p>
    <w:p w:rsidR="00986B60" w:rsidRDefault="00986B60" w:rsidP="00986B60">
      <w:pPr>
        <w:autoSpaceDE w:val="0"/>
        <w:jc w:val="both"/>
      </w:pPr>
    </w:p>
    <w:p w:rsidR="00986B60" w:rsidRDefault="00986B60" w:rsidP="00986B60">
      <w:pPr>
        <w:jc w:val="both"/>
        <w:rPr>
          <w:rFonts w:ascii="TimesNewRomanPSMT" w:eastAsia="TimesNewRomanPSMT" w:hAnsi="TimesNewRomanPSMT" w:cs="TimesNewRomanPSMT"/>
        </w:rPr>
      </w:pPr>
      <w:r>
        <w:rPr>
          <w:rFonts w:ascii="TimesNewRomanPSMT" w:eastAsia="TimesNewRomanPSMT" w:hAnsi="TimesNewRomanPSMT" w:cs="TimesNewRomanPSMT"/>
          <w:lang w:val="en-US"/>
        </w:rPr>
        <w:t xml:space="preserve">A csoportszobák otthonos, harmonikus hangulatot árasztanak, tükrözik pedagógiai </w:t>
      </w:r>
      <w:r>
        <w:rPr>
          <w:rFonts w:ascii="TimesNewRomanPSMT" w:eastAsia="TimesNewRomanPSMT" w:hAnsi="TimesNewRomanPSMT" w:cs="TimesNewRomanPSMT"/>
        </w:rPr>
        <w:t xml:space="preserve">programunk sajátosságait, </w:t>
      </w:r>
      <w:proofErr w:type="gramStart"/>
      <w:r>
        <w:rPr>
          <w:rFonts w:ascii="TimesNewRomanPSMT" w:eastAsia="TimesNewRomanPSMT" w:hAnsi="TimesNewRomanPSMT" w:cs="TimesNewRomanPSMT"/>
        </w:rPr>
        <w:t>az</w:t>
      </w:r>
      <w:proofErr w:type="gramEnd"/>
      <w:r>
        <w:rPr>
          <w:rFonts w:ascii="TimesNewRomanPSMT" w:eastAsia="TimesNewRomanPSMT" w:hAnsi="TimesNewRomanPSMT" w:cs="TimesNewRomanPSMT"/>
        </w:rPr>
        <w:t xml:space="preserve"> óvodapedagógusok igényességét. Feladataink ellátásához rendelkezünk az alapvető eszközökkel, és lehetőségeinkhez mérten igyekszünk azt állandóan javítani, fejleszteni </w:t>
      </w:r>
      <w:proofErr w:type="gramStart"/>
      <w:r>
        <w:rPr>
          <w:rFonts w:ascii="TimesNewRomanPSMT" w:eastAsia="TimesNewRomanPSMT" w:hAnsi="TimesNewRomanPSMT" w:cs="TimesNewRomanPSMT"/>
        </w:rPr>
        <w:t>( szülői</w:t>
      </w:r>
      <w:proofErr w:type="gramEnd"/>
      <w:r>
        <w:rPr>
          <w:rFonts w:ascii="TimesNewRomanPSMT" w:eastAsia="TimesNewRomanPSMT" w:hAnsi="TimesNewRomanPSMT" w:cs="TimesNewRomanPSMT"/>
        </w:rPr>
        <w:t xml:space="preserve"> támogatással, LEGO pályázat, óvodapedagógusi munka).</w:t>
      </w:r>
    </w:p>
    <w:p w:rsidR="00986B60" w:rsidRDefault="00986B60" w:rsidP="00986B60">
      <w:pPr>
        <w:jc w:val="both"/>
      </w:pPr>
    </w:p>
    <w:p w:rsidR="00986B60" w:rsidRDefault="00986B60" w:rsidP="00986B60">
      <w:pPr>
        <w:jc w:val="both"/>
      </w:pPr>
      <w:r>
        <w:t>Óvodánk a 20/</w:t>
      </w:r>
      <w:proofErr w:type="gramStart"/>
      <w:r>
        <w:t>2012(</w:t>
      </w:r>
      <w:proofErr w:type="gramEnd"/>
      <w:r>
        <w:t xml:space="preserve">VIII.31) EMMI rendeletben meghatározott kötelező helyiség, eszköz és felszerelés jegyzékben leírtakkal csak részben rendelkezik,melyet a Megyei Kormányhivatal 2014.04. hónapban történt ellenőrzés során állapított meg. A tárgyi hiányosságok pótlására lehetőséget biztosított a fenntartó </w:t>
      </w:r>
      <w:proofErr w:type="gramStart"/>
      <w:r>
        <w:t>a  2016.</w:t>
      </w:r>
      <w:proofErr w:type="gramEnd"/>
      <w:r>
        <w:t xml:space="preserve"> és 2017.évi intézményi költségvetés pótelőirányzattal való megnövelésével. A többi hiányzóként megállapított eszköz helyiség hiányában nem került </w:t>
      </w:r>
      <w:r>
        <w:lastRenderedPageBreak/>
        <w:t xml:space="preserve">beszerzésre. A hiányzó helyiségek is ki lettek alakítva 2016-2017 nevelési év kezdetére </w:t>
      </w:r>
      <w:proofErr w:type="gramStart"/>
      <w:r>
        <w:t>( nevelői</w:t>
      </w:r>
      <w:proofErr w:type="gramEnd"/>
      <w:r>
        <w:t xml:space="preserve"> szobák és bútorzata, kivéve a Fülemüle Zöld Óvoda). </w:t>
      </w:r>
    </w:p>
    <w:p w:rsidR="00986B60" w:rsidRDefault="00986B60" w:rsidP="00986B60">
      <w:pPr>
        <w:jc w:val="both"/>
      </w:pPr>
      <w:r>
        <w:t xml:space="preserve">A Varázsceruza Óvodában az udvarijáték </w:t>
      </w:r>
      <w:proofErr w:type="gramStart"/>
      <w:r>
        <w:t>tároló  faház</w:t>
      </w:r>
      <w:proofErr w:type="gramEnd"/>
      <w:r>
        <w:t xml:space="preserve"> beszerzésére  is kaptunk előirányzatot, melyet a nyár folyamán szerzünk be.</w:t>
      </w:r>
    </w:p>
    <w:p w:rsidR="00986B60" w:rsidRDefault="00986B60" w:rsidP="00986B60">
      <w:pPr>
        <w:jc w:val="both"/>
      </w:pPr>
      <w:r>
        <w:t>A Kormányhivatalnak is elküldtem az intézkedéseinket, valamint a Képviselő testület határozat alapján a határidő módosítási kérelmet a hiányzó helyiségek kialakítása tekintetében.</w:t>
      </w:r>
    </w:p>
    <w:p w:rsidR="00986B60" w:rsidRDefault="00986B60" w:rsidP="00986B60">
      <w:pPr>
        <w:jc w:val="both"/>
      </w:pPr>
      <w:bookmarkStart w:id="1" w:name="pr1id1"/>
      <w:bookmarkEnd w:id="1"/>
    </w:p>
    <w:p w:rsidR="00986B60" w:rsidRDefault="00986B60" w:rsidP="00986B60">
      <w:pPr>
        <w:rPr>
          <w:rFonts w:ascii="TimesNewRomanPSMT" w:eastAsia="TimesNewRomanPSMT" w:hAnsi="TimesNewRomanPSMT" w:cs="TimesNewRomanPSMT"/>
        </w:rPr>
      </w:pPr>
      <w:r>
        <w:t>Kiemelten fontosnak tartom, hogy kellemes, egészséges és biztonságos külső és belső környezetben</w:t>
      </w:r>
      <w:r>
        <w:rPr>
          <w:rFonts w:ascii="TimesNewRomanPSMT" w:eastAsia="TimesNewRomanPSMT" w:hAnsi="TimesNewRomanPSMT" w:cs="TimesNewRomanPSMT"/>
        </w:rPr>
        <w:t xml:space="preserve"> töltsék el a gyermekek és a felnőttek az óvodában töltött időt.</w:t>
      </w:r>
    </w:p>
    <w:p w:rsidR="00986B60" w:rsidRDefault="00986B60" w:rsidP="00986B60">
      <w:pPr>
        <w:autoSpaceDE w:val="0"/>
        <w:jc w:val="both"/>
        <w:rPr>
          <w:rFonts w:ascii="TimesNewRomanPSMT" w:eastAsia="TimesNewRomanPSMT" w:hAnsi="TimesNewRomanPSMT" w:cs="TimesNewRomanPSMT"/>
        </w:rPr>
      </w:pPr>
      <w:r>
        <w:rPr>
          <w:rFonts w:ascii="TimesNewRomanPSMT" w:eastAsia="TimesNewRomanPSMT" w:hAnsi="TimesNewRomanPSMT" w:cs="TimesNewRomanPSMT"/>
        </w:rPr>
        <w:t>Az intézmény komfortja, a csoportszobák, a kiszolgáló helyiségek és az udvar esztétikája, karbantartottsága jó feltételeket teremt a nevelőmunkához.</w:t>
      </w:r>
    </w:p>
    <w:p w:rsidR="00986B60" w:rsidRDefault="00986B60" w:rsidP="00986B60">
      <w:pPr>
        <w:autoSpaceDE w:val="0"/>
        <w:jc w:val="both"/>
        <w:rPr>
          <w:rFonts w:ascii="TimesNewRomanPSMT" w:eastAsia="TimesNewRomanPSMT" w:hAnsi="TimesNewRomanPSMT" w:cs="TimesNewRomanPSMT"/>
          <w:lang w:val="en-US"/>
        </w:rPr>
      </w:pPr>
      <w:proofErr w:type="gramStart"/>
      <w:r>
        <w:rPr>
          <w:rFonts w:ascii="TimesNewRomanPSMT" w:eastAsia="TimesNewRomanPSMT" w:hAnsi="TimesNewRomanPSMT" w:cs="TimesNewRomanPSMT"/>
          <w:lang w:val="en-US"/>
        </w:rPr>
        <w:t>Az</w:t>
      </w:r>
      <w:proofErr w:type="gramEnd"/>
      <w:r>
        <w:rPr>
          <w:rFonts w:ascii="TimesNewRomanPSMT" w:eastAsia="TimesNewRomanPSMT" w:hAnsi="TimesNewRomanPSMT" w:cs="TimesNewRomanPSMT"/>
          <w:lang w:val="en-US"/>
        </w:rPr>
        <w:t xml:space="preserve"> alapvető fenntartáshoz szükséges anyagi feltételek sajnos egyre szűkösebben állnak rendelkezésre, s így egyre nehezebb az állagmegóvás, szintentartás. </w:t>
      </w:r>
    </w:p>
    <w:p w:rsidR="00986B60" w:rsidRDefault="00986B60" w:rsidP="00986B60">
      <w:pPr>
        <w:jc w:val="both"/>
        <w:rPr>
          <w:lang w:val="en-US"/>
        </w:rPr>
      </w:pPr>
      <w:r>
        <w:rPr>
          <w:lang w:val="en-US"/>
        </w:rPr>
        <w:t xml:space="preserve">A tárgyi feltételek javítására irányuló pályázati lehetőségek kihasználásában számítunk </w:t>
      </w:r>
      <w:proofErr w:type="gramStart"/>
      <w:r>
        <w:rPr>
          <w:lang w:val="en-US"/>
        </w:rPr>
        <w:t>a  fenntartó</w:t>
      </w:r>
      <w:proofErr w:type="gramEnd"/>
      <w:r>
        <w:rPr>
          <w:lang w:val="en-US"/>
        </w:rPr>
        <w:t xml:space="preserve"> segítségére, hiszen ezek a pályázatok önerős és fenntartói beadáshoz kötöttek. </w:t>
      </w:r>
    </w:p>
    <w:p w:rsidR="00986B60" w:rsidRDefault="00986B60" w:rsidP="00986B60">
      <w:pPr>
        <w:jc w:val="both"/>
        <w:rPr>
          <w:b/>
          <w:sz w:val="26"/>
          <w:szCs w:val="26"/>
          <w:lang w:val="en-US"/>
        </w:rPr>
      </w:pPr>
    </w:p>
    <w:p w:rsidR="00986B60" w:rsidRDefault="00986B60" w:rsidP="00986B60">
      <w:pPr>
        <w:rPr>
          <w:b/>
          <w:bCs/>
          <w:lang w:val="en-US"/>
        </w:rPr>
      </w:pPr>
      <w:r>
        <w:rPr>
          <w:b/>
          <w:bCs/>
          <w:lang w:val="en-US"/>
        </w:rPr>
        <w:t>Fejlesztések, felújítások:</w:t>
      </w:r>
    </w:p>
    <w:p w:rsidR="00986B60" w:rsidRDefault="00986B60" w:rsidP="00986B60">
      <w:pPr>
        <w:rPr>
          <w:b/>
          <w:bCs/>
          <w:lang w:val="en-US"/>
        </w:rPr>
      </w:pPr>
    </w:p>
    <w:p w:rsidR="00986B60" w:rsidRDefault="00986B60" w:rsidP="00986B60">
      <w:pPr>
        <w:jc w:val="both"/>
      </w:pPr>
      <w:r>
        <w:t xml:space="preserve">A Tiszavasvári Egyesített Óvodai </w:t>
      </w:r>
      <w:proofErr w:type="gramStart"/>
      <w:r>
        <w:t>Intézmény  2015.</w:t>
      </w:r>
      <w:proofErr w:type="gramEnd"/>
      <w:r>
        <w:t xml:space="preserve"> s 2016.évi költségvetésében karbantartásra, kisebb javításra előzetes igényfelmérés alapján ( éves karbantartási terv) minimális összeg lett  betervezve. Az ebből megvalósuló karbantartásokat az óvodánkénti éves értékelések tartalmazzák. </w:t>
      </w:r>
    </w:p>
    <w:p w:rsidR="00986B60" w:rsidRDefault="00986B60" w:rsidP="00986B60">
      <w:pPr>
        <w:jc w:val="both"/>
      </w:pPr>
    </w:p>
    <w:p w:rsidR="00986B60" w:rsidRDefault="00986B60" w:rsidP="00986B60">
      <w:pPr>
        <w:jc w:val="center"/>
        <w:rPr>
          <w:rFonts w:eastAsia="Times New Roman"/>
          <w:b/>
          <w:bCs/>
          <w:sz w:val="28"/>
          <w:szCs w:val="28"/>
          <w:lang w:val="en-US"/>
        </w:rPr>
      </w:pPr>
      <w:r>
        <w:rPr>
          <w:b/>
          <w:bCs/>
          <w:sz w:val="28"/>
          <w:szCs w:val="28"/>
        </w:rPr>
        <w:t>II.</w:t>
      </w:r>
      <w:r>
        <w:rPr>
          <w:sz w:val="28"/>
          <w:szCs w:val="28"/>
        </w:rPr>
        <w:t xml:space="preserve"> </w:t>
      </w:r>
      <w:proofErr w:type="gramStart"/>
      <w:r>
        <w:rPr>
          <w:b/>
          <w:bCs/>
          <w:sz w:val="28"/>
          <w:szCs w:val="28"/>
        </w:rPr>
        <w:t>Beszámoló  a</w:t>
      </w:r>
      <w:proofErr w:type="gramEnd"/>
      <w:r>
        <w:rPr>
          <w:b/>
          <w:bCs/>
          <w:sz w:val="28"/>
          <w:szCs w:val="28"/>
        </w:rPr>
        <w:t xml:space="preserve"> Tiszavasvári Egyesített Óvodai Intézmény 2016/2017  nevelési é</w:t>
      </w:r>
      <w:r>
        <w:rPr>
          <w:rFonts w:eastAsia="Times New Roman"/>
          <w:b/>
          <w:bCs/>
          <w:sz w:val="28"/>
          <w:szCs w:val="28"/>
          <w:lang w:val="en-US"/>
        </w:rPr>
        <w:t>v szakmai tevékenységéről</w:t>
      </w:r>
    </w:p>
    <w:p w:rsidR="00986B60" w:rsidRDefault="00986B60" w:rsidP="00986B60"/>
    <w:p w:rsidR="00986B60" w:rsidRDefault="00986B60" w:rsidP="00986B60">
      <w:pPr>
        <w:rPr>
          <w:b/>
          <w:bCs/>
        </w:rPr>
      </w:pPr>
      <w:r>
        <w:rPr>
          <w:b/>
          <w:bCs/>
        </w:rPr>
        <w:t>Óvodai nevelés</w:t>
      </w:r>
    </w:p>
    <w:p w:rsidR="00986B60" w:rsidRDefault="00986B60" w:rsidP="00986B60">
      <w:pPr>
        <w:jc w:val="both"/>
      </w:pPr>
      <w:r>
        <w:t xml:space="preserve">Nevelő-oktató munkánkat az Óvodai Nevelés Országos Alapprogramjával összhangban </w:t>
      </w:r>
      <w:proofErr w:type="gramStart"/>
      <w:r>
        <w:t>elkészített  Helyi</w:t>
      </w:r>
      <w:proofErr w:type="gramEnd"/>
      <w:r>
        <w:t xml:space="preserve"> Pedagógiai Programunk szerint végezzük. Több éves gyakorlati tapasztalatunkra, elméleti (pedagógiai, pszichológiai) megalapozottságra építve dolgoztuk ki 1998-ban helyi nevelésünk rendszerét: az “Érzelmi Kötődésen Alapuló (ÉKA) szakmai programunkat, melyet </w:t>
      </w:r>
      <w:proofErr w:type="gramStart"/>
      <w:r>
        <w:t>azóta</w:t>
      </w:r>
      <w:proofErr w:type="gramEnd"/>
      <w:r>
        <w:t xml:space="preserve"> megyénkben és azon kívül is több óvoda adaptált.  </w:t>
      </w:r>
    </w:p>
    <w:p w:rsidR="00986B60" w:rsidRDefault="00986B60" w:rsidP="00986B60">
      <w:pPr>
        <w:jc w:val="both"/>
      </w:pPr>
      <w:r>
        <w:t>2007.szeptember 01.-től részprogramként folyamatosan bevezetésre került a kompetencia alapú óvodai nevelési programcsomag, melyet módszertani segédanyagként alkalmazunk minden csoportban.</w:t>
      </w:r>
    </w:p>
    <w:p w:rsidR="00986B60" w:rsidRDefault="00986B60" w:rsidP="00986B60">
      <w:pPr>
        <w:jc w:val="both"/>
      </w:pPr>
      <w:r>
        <w:t>Óvodai nevelésünk középpontjában az áll, hogy az ember/gyermek miképpen érzékeli és értelmezi „élete történéseit”. Nevelőmunkánkban alapvető követelmény a gyermek emberi méltóságának, jogainak tiszteletben tartása az egyenlő hozzáférés biztosításával.</w:t>
      </w:r>
    </w:p>
    <w:p w:rsidR="00986B60" w:rsidRDefault="00986B60" w:rsidP="00986B60">
      <w:pPr>
        <w:jc w:val="both"/>
      </w:pPr>
      <w:r>
        <w:t xml:space="preserve">A törvényi változások között legmeghatározóbb esemény  a portfólió készítés lehetősége, illetve a jelentkezés a 2016. évi </w:t>
      </w:r>
      <w:proofErr w:type="gramStart"/>
      <w:r>
        <w:t>pedagógus minősítésre</w:t>
      </w:r>
      <w:proofErr w:type="gramEnd"/>
      <w:r>
        <w:t>, a tanfelügyeleti rendszer megjelenése és az intézmény Önértékelési rendszerének elkészítése, bevezetése Az intézményben 2015. nyarán megalakult a Belső Önértékelési Csoport, melynek tagjai kidolgozták és működtetik az intézmény Önértékelési Rendszerét  pedagógus, vezető, intézmény tekintetében.</w:t>
      </w:r>
    </w:p>
    <w:p w:rsidR="00986B60" w:rsidRDefault="00986B60" w:rsidP="00986B60">
      <w:pPr>
        <w:jc w:val="both"/>
      </w:pPr>
      <w:r>
        <w:t>Az új szabályozásra való felkészülés meghatározta a nevelési évet. Hogy minden pedagógus tisztában legyen az előírásokkal, és az elvárásokkal</w:t>
      </w:r>
      <w:proofErr w:type="gramStart"/>
      <w:r>
        <w:t>,  szakmai</w:t>
      </w:r>
      <w:proofErr w:type="gramEnd"/>
      <w:r>
        <w:t xml:space="preserve"> értekezleteken, megbeszéléseken ez mindig fő napirendi pontként szerepelt. A törvényi változásoknak megfelelően folyamatosan módosítottuk alapokumentumainkat:</w:t>
      </w:r>
    </w:p>
    <w:p w:rsidR="00986B60" w:rsidRDefault="00986B60" w:rsidP="00986B60">
      <w:pPr>
        <w:pStyle w:val="Listaszerbekezds"/>
        <w:widowControl/>
        <w:numPr>
          <w:ilvl w:val="0"/>
          <w:numId w:val="14"/>
        </w:numPr>
        <w:suppressAutoHyphens w:val="0"/>
        <w:autoSpaceDE w:val="0"/>
        <w:jc w:val="both"/>
      </w:pPr>
      <w:r>
        <w:t xml:space="preserve">Helyi Pedagógiai Program </w:t>
      </w:r>
      <w:proofErr w:type="gramStart"/>
      <w:r>
        <w:t>( ÉKA</w:t>
      </w:r>
      <w:proofErr w:type="gramEnd"/>
      <w:r>
        <w:t>)</w:t>
      </w:r>
    </w:p>
    <w:p w:rsidR="00986B60" w:rsidRDefault="00986B60" w:rsidP="00986B60">
      <w:pPr>
        <w:pStyle w:val="Listaszerbekezds"/>
        <w:widowControl/>
        <w:numPr>
          <w:ilvl w:val="0"/>
          <w:numId w:val="14"/>
        </w:numPr>
        <w:suppressAutoHyphens w:val="0"/>
        <w:autoSpaceDE w:val="0"/>
        <w:jc w:val="both"/>
      </w:pPr>
      <w:r>
        <w:t>Házirend</w:t>
      </w:r>
    </w:p>
    <w:p w:rsidR="00986B60" w:rsidRDefault="00986B60" w:rsidP="00986B60">
      <w:pPr>
        <w:pStyle w:val="Listaszerbekezds"/>
        <w:widowControl/>
        <w:numPr>
          <w:ilvl w:val="0"/>
          <w:numId w:val="14"/>
        </w:numPr>
        <w:suppressAutoHyphens w:val="0"/>
        <w:autoSpaceDE w:val="0"/>
        <w:jc w:val="both"/>
      </w:pPr>
      <w:r>
        <w:t>SZMSZ</w:t>
      </w:r>
    </w:p>
    <w:p w:rsidR="00986B60" w:rsidRDefault="00986B60" w:rsidP="00986B60">
      <w:pPr>
        <w:jc w:val="both"/>
      </w:pPr>
    </w:p>
    <w:p w:rsidR="00986B60" w:rsidRDefault="00986B60" w:rsidP="00986B60">
      <w:pPr>
        <w:jc w:val="both"/>
      </w:pPr>
      <w:r>
        <w:t xml:space="preserve">Az Óvodai Nevelés Országos Alapprogramja az óvodai nevelés meghatározó és legfontosabb </w:t>
      </w:r>
      <w:r>
        <w:lastRenderedPageBreak/>
        <w:t>dokumentuma.</w:t>
      </w:r>
    </w:p>
    <w:p w:rsidR="00986B60" w:rsidRDefault="00986B60" w:rsidP="00986B60">
      <w:pPr>
        <w:jc w:val="both"/>
      </w:pPr>
      <w:r>
        <w:t>Nagy gondot fordítottunk arra, hogy minden pedagógus és pedagógiai munkát segítő munkatárs alaposan megismerje az Alapprogramban foglaltakat. Hogy minden pedagógus tisztában legyen az előírásokkal, és az elvárásokkal</w:t>
      </w:r>
      <w:proofErr w:type="gramStart"/>
      <w:r>
        <w:t>,  szakmai</w:t>
      </w:r>
      <w:proofErr w:type="gramEnd"/>
      <w:r>
        <w:t xml:space="preserve"> értekezleteken, megbeszéléseken ez mindig fő napirendi pontként szerepelt. Az egységes nevelési szellem kialakításához a korszerű ismeretek megszerzése elengedhetetlen. Az Alapprogramban meghatározott elveket minden dolgozónak be kell tartania. </w:t>
      </w:r>
    </w:p>
    <w:p w:rsidR="00986B60" w:rsidRDefault="00986B60" w:rsidP="00986B60">
      <w:pPr>
        <w:jc w:val="both"/>
      </w:pPr>
    </w:p>
    <w:p w:rsidR="00986B60" w:rsidRDefault="00986B60" w:rsidP="00986B60">
      <w:pPr>
        <w:jc w:val="both"/>
        <w:rPr>
          <w:rFonts w:eastAsia="Times New Roman"/>
        </w:rPr>
      </w:pPr>
      <w:r>
        <w:t xml:space="preserve">Az Óvodai Nevelés Országos Alapprogramja az óvodai nevelés meghatározó és legfontosabb dokumentuma. </w:t>
      </w:r>
      <w:r>
        <w:rPr>
          <w:rFonts w:eastAsia="Times New Roman"/>
          <w:b/>
          <w:bCs/>
        </w:rPr>
        <w:t xml:space="preserve">Pedagógiai munkánkat </w:t>
      </w:r>
      <w:proofErr w:type="gramStart"/>
      <w:r>
        <w:rPr>
          <w:rFonts w:eastAsia="Times New Roman"/>
          <w:b/>
          <w:bCs/>
        </w:rPr>
        <w:t xml:space="preserve">a </w:t>
      </w:r>
      <w:r>
        <w:t xml:space="preserve"> </w:t>
      </w:r>
      <w:r>
        <w:rPr>
          <w:rFonts w:eastAsia="Times New Roman"/>
        </w:rPr>
        <w:t>Helyi</w:t>
      </w:r>
      <w:proofErr w:type="gramEnd"/>
      <w:r>
        <w:rPr>
          <w:rFonts w:eastAsia="Times New Roman"/>
        </w:rPr>
        <w:t xml:space="preserve"> Óvodai Pedagógiai Program ( ÉKA), az Alapprogram és az éves munkaterv alapján végeztük. </w:t>
      </w:r>
    </w:p>
    <w:p w:rsidR="00986B60" w:rsidRDefault="00986B60" w:rsidP="00986B60">
      <w:pPr>
        <w:autoSpaceDE w:val="0"/>
        <w:jc w:val="both"/>
        <w:rPr>
          <w:rFonts w:eastAsia="Times New Roman"/>
        </w:rPr>
      </w:pPr>
      <w:r>
        <w:rPr>
          <w:rFonts w:eastAsia="Times New Roman"/>
        </w:rPr>
        <w:t>A napi fejleszt</w:t>
      </w:r>
      <w:r>
        <w:rPr>
          <w:rFonts w:eastAsia="TimesNewRomanPSMT" w:cs="TimesNewRomanPSMT"/>
        </w:rPr>
        <w:t xml:space="preserve">ő </w:t>
      </w:r>
      <w:r>
        <w:rPr>
          <w:rFonts w:eastAsia="Times New Roman"/>
        </w:rPr>
        <w:t xml:space="preserve">munka a csoportnaplóban, </w:t>
      </w:r>
      <w:proofErr w:type="gramStart"/>
      <w:r>
        <w:rPr>
          <w:rFonts w:eastAsia="Times New Roman"/>
        </w:rPr>
        <w:t>a  gyermekek</w:t>
      </w:r>
      <w:proofErr w:type="gramEnd"/>
      <w:r>
        <w:rPr>
          <w:rFonts w:eastAsia="Times New Roman"/>
        </w:rPr>
        <w:t xml:space="preserve"> egyéni fejlettségének nyomon követése,  egyéni fejlesztésének megállapításai pedig a Fejlesztési Napló  elnevezés</w:t>
      </w:r>
      <w:r>
        <w:rPr>
          <w:rFonts w:eastAsia="TimesNewRomanPSMT" w:cs="TimesNewRomanPSMT"/>
        </w:rPr>
        <w:t xml:space="preserve">ű </w:t>
      </w:r>
      <w:r>
        <w:rPr>
          <w:rFonts w:eastAsia="Times New Roman"/>
        </w:rPr>
        <w:t>nyomtatványban kerültek dokumentálásra.</w:t>
      </w:r>
    </w:p>
    <w:p w:rsidR="00986B60" w:rsidRDefault="00986B60" w:rsidP="00986B60">
      <w:pPr>
        <w:autoSpaceDE w:val="0"/>
        <w:jc w:val="both"/>
        <w:rPr>
          <w:rFonts w:eastAsia="Times New Roman"/>
        </w:rPr>
      </w:pPr>
      <w:r>
        <w:rPr>
          <w:rFonts w:eastAsia="Times New Roman"/>
        </w:rPr>
        <w:t xml:space="preserve">A nevelő, fejlesztő munkánk </w:t>
      </w:r>
      <w:proofErr w:type="gramStart"/>
      <w:r>
        <w:rPr>
          <w:rFonts w:eastAsia="Times New Roman"/>
        </w:rPr>
        <w:t>eredményességének  érdekében</w:t>
      </w:r>
      <w:proofErr w:type="gramEnd"/>
      <w:r>
        <w:rPr>
          <w:rFonts w:eastAsia="Times New Roman"/>
        </w:rPr>
        <w:t xml:space="preserve"> óvodapedagógusaink és a pedagógiai munkát segít</w:t>
      </w:r>
      <w:r>
        <w:rPr>
          <w:rFonts w:eastAsia="TimesNewRomanPSMT" w:cs="TimesNewRomanPSMT"/>
        </w:rPr>
        <w:t xml:space="preserve">ő </w:t>
      </w:r>
      <w:r>
        <w:rPr>
          <w:rFonts w:eastAsia="Times New Roman"/>
        </w:rPr>
        <w:t>dolgozóink szervezett rendben, eredményes munkavégzésre törekedtek.</w:t>
      </w:r>
    </w:p>
    <w:p w:rsidR="00986B60" w:rsidRDefault="00986B60" w:rsidP="00986B60">
      <w:pPr>
        <w:jc w:val="both"/>
      </w:pPr>
    </w:p>
    <w:p w:rsidR="00986B60" w:rsidRDefault="00986B60" w:rsidP="00986B60">
      <w:pPr>
        <w:jc w:val="both"/>
      </w:pPr>
      <w:r>
        <w:t>A 2016/2017 nevelési évben az éves munkatervben meghatározottak szerint</w:t>
      </w:r>
      <w:r>
        <w:rPr>
          <w:b/>
          <w:bCs/>
        </w:rPr>
        <w:t xml:space="preserve"> kiemelt </w:t>
      </w:r>
      <w:proofErr w:type="gramStart"/>
      <w:r>
        <w:rPr>
          <w:b/>
          <w:bCs/>
        </w:rPr>
        <w:t xml:space="preserve">feladataink </w:t>
      </w:r>
      <w:r>
        <w:t xml:space="preserve">  a</w:t>
      </w:r>
      <w:proofErr w:type="gramEnd"/>
      <w:r>
        <w:t xml:space="preserve">  következőek voltak: </w:t>
      </w:r>
    </w:p>
    <w:p w:rsidR="00986B60" w:rsidRDefault="00986B60" w:rsidP="00986B60">
      <w:r>
        <w:rPr>
          <w:b/>
          <w:bCs/>
        </w:rPr>
        <w:t xml:space="preserve">                                                     </w:t>
      </w:r>
      <w:r>
        <w:t xml:space="preserve"> </w:t>
      </w:r>
    </w:p>
    <w:p w:rsidR="00986B60" w:rsidRDefault="00986B60" w:rsidP="00986B60">
      <w:pPr>
        <w:jc w:val="both"/>
      </w:pPr>
      <w:r>
        <w:t xml:space="preserve">A kiemelt feladatok alapján az éves értékeléseket intézményegységenként az </w:t>
      </w:r>
      <w:r>
        <w:rPr>
          <w:i/>
          <w:iCs/>
        </w:rPr>
        <w:t>1</w:t>
      </w:r>
      <w:proofErr w:type="gramStart"/>
      <w:r>
        <w:rPr>
          <w:i/>
          <w:iCs/>
        </w:rPr>
        <w:t>.sz.mell</w:t>
      </w:r>
      <w:proofErr w:type="gramEnd"/>
      <w:r>
        <w:rPr>
          <w:i/>
          <w:iCs/>
        </w:rPr>
        <w:t xml:space="preserve">éklet </w:t>
      </w:r>
      <w:r>
        <w:t xml:space="preserve"> tartalmazza .</w:t>
      </w:r>
    </w:p>
    <w:p w:rsidR="00986B60" w:rsidRDefault="00986B60" w:rsidP="00986B60">
      <w:pPr>
        <w:jc w:val="both"/>
      </w:pPr>
    </w:p>
    <w:p w:rsidR="00986B60" w:rsidRDefault="00986B60" w:rsidP="00986B60">
      <w:pPr>
        <w:jc w:val="both"/>
      </w:pPr>
      <w:r>
        <w:rPr>
          <w:b/>
          <w:bCs/>
        </w:rPr>
        <w:t xml:space="preserve">A gyermekvédelmi </w:t>
      </w:r>
      <w:proofErr w:type="gramStart"/>
      <w:r>
        <w:rPr>
          <w:b/>
          <w:bCs/>
        </w:rPr>
        <w:t>munka</w:t>
      </w:r>
      <w:r>
        <w:t xml:space="preserve">  éves</w:t>
      </w:r>
      <w:proofErr w:type="gramEnd"/>
      <w:r>
        <w:t xml:space="preserve"> értékelését a 2.sz.melléklet tartalmazza.</w:t>
      </w:r>
    </w:p>
    <w:p w:rsidR="00986B60" w:rsidRDefault="00986B60" w:rsidP="00986B60">
      <w:pPr>
        <w:jc w:val="both"/>
      </w:pPr>
    </w:p>
    <w:p w:rsidR="00986B60" w:rsidRDefault="00986B60" w:rsidP="00986B60">
      <w:pPr>
        <w:jc w:val="both"/>
      </w:pPr>
      <w:r>
        <w:t xml:space="preserve">Június első két hetét az óvoda gyermekei és dolgozói a Közétkeztetési Nonprofit Kft.által üzemeltetett Gólyahír Gyermek és Ifjúsági táborban tölthették. Így az idén sem maradt el </w:t>
      </w:r>
      <w:r>
        <w:rPr>
          <w:i/>
          <w:iCs/>
        </w:rPr>
        <w:t>Erdei óvoda programunk</w:t>
      </w:r>
      <w:r>
        <w:t xml:space="preserve">, melynek keretében gyalog- és kerékpártúrákon, </w:t>
      </w:r>
      <w:proofErr w:type="gramStart"/>
      <w:r>
        <w:t>kirándulásokon</w:t>
      </w:r>
      <w:proofErr w:type="gramEnd"/>
      <w:r>
        <w:t xml:space="preserve"> természetes élőhelyükön, aktívan tevékenykedve figyelhetik meg a gyermekek az erdő, a rét, a folyó életközösségeit, kisebb kísérleteket végeznek, elsajátítják a természetbarát viselkedés szokásait.</w:t>
      </w:r>
    </w:p>
    <w:p w:rsidR="00986B60" w:rsidRDefault="00986B60" w:rsidP="00986B60">
      <w:pPr>
        <w:jc w:val="both"/>
      </w:pPr>
    </w:p>
    <w:p w:rsidR="00986B60" w:rsidRDefault="00986B60" w:rsidP="00986B60">
      <w:pPr>
        <w:jc w:val="both"/>
      </w:pPr>
    </w:p>
    <w:p w:rsidR="00986B60" w:rsidRDefault="00986B60" w:rsidP="00986B60">
      <w:pPr>
        <w:autoSpaceDE w:val="0"/>
        <w:jc w:val="both"/>
        <w:rPr>
          <w:rFonts w:eastAsia="Verdana" w:cs="Verdana"/>
          <w:b/>
          <w:bCs/>
        </w:rPr>
      </w:pPr>
      <w:r>
        <w:rPr>
          <w:rFonts w:eastAsia="Verdana" w:cs="Verdana"/>
          <w:b/>
          <w:bCs/>
        </w:rPr>
        <w:t>2016/2017 beiskolázás mutatói a Tiszavasvári Egyesített Óvodai Intézményben:</w:t>
      </w:r>
    </w:p>
    <w:p w:rsidR="00986B60" w:rsidRDefault="00986B60" w:rsidP="00986B60">
      <w:pPr>
        <w:autoSpaceDE w:val="0"/>
        <w:jc w:val="both"/>
        <w:rPr>
          <w:rFonts w:eastAsia="Verdana" w:cs="Verdana"/>
          <w:b/>
          <w:bCs/>
        </w:rPr>
      </w:pPr>
    </w:p>
    <w:p w:rsidR="00986B60" w:rsidRDefault="00986B60" w:rsidP="00986B60">
      <w:pPr>
        <w:jc w:val="both"/>
        <w:rPr>
          <w:rFonts w:eastAsia="Verdana" w:cs="Verdana"/>
        </w:rPr>
      </w:pPr>
      <w:r>
        <w:rPr>
          <w:rFonts w:eastAsia="Verdana" w:cs="Verdana"/>
        </w:rPr>
        <w:t>Az iskolaérettségi kritériumok mutatója az ÉKA-ban található „</w:t>
      </w:r>
      <w:proofErr w:type="gramStart"/>
      <w:r>
        <w:rPr>
          <w:rFonts w:eastAsia="Verdana" w:cs="Verdana"/>
        </w:rPr>
        <w:t>A</w:t>
      </w:r>
      <w:proofErr w:type="gramEnd"/>
      <w:r>
        <w:rPr>
          <w:rFonts w:eastAsia="Verdana" w:cs="Verdana"/>
        </w:rPr>
        <w:t xml:space="preserve"> fejlődés várható eredménye óvodáskor végére” címszó alatt. Ez kötelező tartalmi eleme a nevelési programnak, az Óvodai Nevelés Országos Alapprogramjának iránymutatása alapján. </w:t>
      </w:r>
    </w:p>
    <w:p w:rsidR="00986B60" w:rsidRDefault="00986B60" w:rsidP="00986B60">
      <w:pPr>
        <w:jc w:val="both"/>
        <w:rPr>
          <w:rFonts w:eastAsia="Verdana" w:cs="Verdana"/>
        </w:rPr>
      </w:pPr>
      <w:r>
        <w:rPr>
          <w:rFonts w:eastAsia="Verdana" w:cs="Verdana"/>
        </w:rPr>
        <w:t>Az óvoda 3-4 éve alatt az óvodapedagógus felelősségteljes feladata, hogy folyamatosan nyomon kövesse a gyermek fejlődési ütemét, és a normálistól eltérő fejlődés esetén időben megtegye a szükséges intézkedéseket a szülők egyetértésével. Ezek nagycsoportos korig a következők lehetnek: különböző mérések, megfigyelések az életkor függvényében, pedagógiai, pszichológiai vizsgálatok kezdeményezése a Nevelési Tanácsadónál. Nagycsoportos korban minden gyermek november-december hónapban felmérésen vesz részt, melyet az óvodapedagógusok végeznek, mely alapján javasolják a gyermeket iskolába menni vagy óvodában maradni, illetve vélemény - különbözőség vagy valamilyen egyéb ok esetén a Nevelési Tanácsadó iskolaérettségi vizsgálatát kérik. Az óvodai szakvélemények kiállítása januárban történik meg minden tanköteles korú gyermekről.</w:t>
      </w:r>
    </w:p>
    <w:p w:rsidR="00986B60" w:rsidRDefault="00986B60" w:rsidP="00986B60">
      <w:pPr>
        <w:autoSpaceDE w:val="0"/>
        <w:jc w:val="both"/>
        <w:rPr>
          <w:rFonts w:eastAsia="Verdana" w:cs="Verdana"/>
        </w:rPr>
      </w:pPr>
      <w:r>
        <w:rPr>
          <w:rFonts w:eastAsia="Verdana" w:cs="Verdana"/>
        </w:rPr>
        <w:t xml:space="preserve">A visszamaradás okai többnyire mentális, fizikai éretlenség, mely általában a betegségekből adódó hosszú hiányzások eredménye, illetve a részképességek gyengesége, ezekből kifolyólag a gyermek még egy év óvodai nevelésben részesülhet a </w:t>
      </w:r>
      <w:proofErr w:type="gramStart"/>
      <w:r>
        <w:rPr>
          <w:rFonts w:eastAsia="Verdana" w:cs="Verdana"/>
        </w:rPr>
        <w:t>szülő</w:t>
      </w:r>
      <w:proofErr w:type="gramEnd"/>
      <w:r>
        <w:rPr>
          <w:rFonts w:eastAsia="Verdana" w:cs="Verdana"/>
        </w:rPr>
        <w:t xml:space="preserve"> ill. a Nevelési Tanácsadó egyetértésével.</w:t>
      </w:r>
    </w:p>
    <w:p w:rsidR="00986B60" w:rsidRDefault="00986B60" w:rsidP="00986B60"/>
    <w:p w:rsidR="00986B60" w:rsidRDefault="00986B60" w:rsidP="00986B60">
      <w:r>
        <w:t xml:space="preserve">Alapító okirat szerinti férőhely: 355 fő/ 15 csoport </w:t>
      </w:r>
    </w:p>
    <w:p w:rsidR="00986B60" w:rsidRDefault="00986B60" w:rsidP="00986B60">
      <w:r>
        <w:t>2017.05.31-i gyermeklétszám: 353 fő / /7 SNI/103 HHH</w:t>
      </w:r>
    </w:p>
    <w:p w:rsidR="00986B60" w:rsidRDefault="00986B60" w:rsidP="00986B60">
      <w:r>
        <w:t>Átlaglétszám (a szükségférőhelyek figyelembe vétele nélkül): 24 fő</w:t>
      </w:r>
    </w:p>
    <w:p w:rsidR="00986B60" w:rsidRDefault="00986B60" w:rsidP="00986B60"/>
    <w:p w:rsidR="00986B60" w:rsidRDefault="00986B60" w:rsidP="00986B60">
      <w:r>
        <w:t xml:space="preserve">Évközben </w:t>
      </w:r>
      <w:proofErr w:type="gramStart"/>
      <w:r>
        <w:t>( 2016.</w:t>
      </w:r>
      <w:proofErr w:type="gramEnd"/>
      <w:r>
        <w:t>09.01.-2017.06.30.) elköltözött: 18 fő</w:t>
      </w:r>
    </w:p>
    <w:p w:rsidR="00986B60" w:rsidRDefault="00986B60" w:rsidP="00986B60">
      <w:r>
        <w:t xml:space="preserve">Évközben </w:t>
      </w:r>
      <w:proofErr w:type="gramStart"/>
      <w:r>
        <w:t>( 2016.</w:t>
      </w:r>
      <w:proofErr w:type="gramEnd"/>
      <w:r>
        <w:t>09.01.-2017.06.30.)  felvett gyermekek száma: 15 fő</w:t>
      </w:r>
    </w:p>
    <w:p w:rsidR="00986B60" w:rsidRDefault="00986B60" w:rsidP="00986B60"/>
    <w:p w:rsidR="00986B60" w:rsidRDefault="00986B60" w:rsidP="00986B60">
      <w:r>
        <w:t>Iskolába megy 2017.09.</w:t>
      </w:r>
      <w:proofErr w:type="gramStart"/>
      <w:r>
        <w:t>01-én :</w:t>
      </w:r>
      <w:proofErr w:type="gramEnd"/>
      <w:r>
        <w:t xml:space="preserve"> 80 fő /1 fő SNI</w:t>
      </w:r>
    </w:p>
    <w:p w:rsidR="00986B60" w:rsidRDefault="00986B60" w:rsidP="00986B60">
      <w:r>
        <w:t>Óvodában marad: 273 fő / 6 SNI</w:t>
      </w:r>
    </w:p>
    <w:p w:rsidR="00986B60" w:rsidRDefault="00986B60" w:rsidP="00986B60"/>
    <w:p w:rsidR="00986B60" w:rsidRDefault="00986B60" w:rsidP="00986B60">
      <w:pPr>
        <w:snapToGrid w:val="0"/>
        <w:jc w:val="both"/>
      </w:pPr>
      <w:r>
        <w:t xml:space="preserve">Az óvodában a nevelési folyamat két nagy egységre osztható, szeptembertől májusig és júniustól augusztusig. </w:t>
      </w:r>
    </w:p>
    <w:p w:rsidR="00986B60" w:rsidRDefault="00986B60" w:rsidP="00986B60">
      <w:pPr>
        <w:pStyle w:val="Szvegtrzs"/>
        <w:jc w:val="both"/>
      </w:pPr>
      <w:r>
        <w:t xml:space="preserve">Az óvodáknak a nyári időszakban is gondoskodnia kell a folyamatos nyitva tartásról. Ennek biztosítása érdekében minden évben szervezünk a nyári időszakra felügyeletet. </w:t>
      </w:r>
    </w:p>
    <w:p w:rsidR="00986B60" w:rsidRDefault="00986B60" w:rsidP="00986B60">
      <w:pPr>
        <w:pStyle w:val="Szvegtrzs"/>
        <w:jc w:val="both"/>
      </w:pPr>
      <w:r>
        <w:t xml:space="preserve">Júniustól augusztusig két </w:t>
      </w:r>
      <w:proofErr w:type="gramStart"/>
      <w:r>
        <w:t>óvodánk  van</w:t>
      </w:r>
      <w:proofErr w:type="gramEnd"/>
      <w:r>
        <w:t xml:space="preserve"> nyitva felváltva,  szükség szerint 3 - 4 csoportban várják a gyerekeket óvodapedagógusaink. 92 gyerek igényelt nyári ügyeletet. Az óvodák nagytakarítását is ekkor kell beosztani és elvégezni.</w:t>
      </w:r>
    </w:p>
    <w:p w:rsidR="00986B60" w:rsidRDefault="00986B60" w:rsidP="00986B60">
      <w:pPr>
        <w:pStyle w:val="Szvegtrzs"/>
        <w:jc w:val="both"/>
      </w:pPr>
      <w:r>
        <w:t>Nyári ügyeletet ellátó óvodák a 2016-2017. nevelési évben:</w:t>
      </w:r>
    </w:p>
    <w:p w:rsidR="00986B60" w:rsidRDefault="00986B60" w:rsidP="00986B60">
      <w:r>
        <w:t xml:space="preserve">2017.06.19.-2017.07.21    - Varázsceruza Óvoda </w:t>
      </w:r>
    </w:p>
    <w:p w:rsidR="00986B60" w:rsidRDefault="00986B60" w:rsidP="00986B60">
      <w:pPr>
        <w:jc w:val="both"/>
      </w:pPr>
      <w:r>
        <w:t>2017.07.24.-2017.08.29.   - Fülemüle Zöld Óvoda</w:t>
      </w:r>
    </w:p>
    <w:p w:rsidR="00986B60" w:rsidRDefault="00986B60" w:rsidP="00986B60">
      <w:pPr>
        <w:jc w:val="both"/>
        <w:rPr>
          <w:b/>
          <w:bCs/>
        </w:rPr>
      </w:pPr>
    </w:p>
    <w:p w:rsidR="00986B60" w:rsidRDefault="00986B60" w:rsidP="00986B60">
      <w:pPr>
        <w:autoSpaceDE w:val="0"/>
        <w:jc w:val="both"/>
        <w:rPr>
          <w:rFonts w:eastAsia="Verdana" w:cs="Verdana"/>
          <w:b/>
          <w:bCs/>
        </w:rPr>
      </w:pPr>
      <w:r>
        <w:rPr>
          <w:rFonts w:eastAsia="Verdana" w:cs="Verdana"/>
          <w:b/>
          <w:bCs/>
        </w:rPr>
        <w:t>Pályázatok:</w:t>
      </w:r>
    </w:p>
    <w:p w:rsidR="00986B60" w:rsidRDefault="00986B60" w:rsidP="00986B60">
      <w:pPr>
        <w:pStyle w:val="Szvegtrzs"/>
        <w:jc w:val="both"/>
      </w:pPr>
      <w:r>
        <w:t>Az Oktatási Hivatal honlapján (</w:t>
      </w:r>
      <w:hyperlink r:id="rId6" w:anchor="_blank" w:history="1">
        <w:r>
          <w:rPr>
            <w:rStyle w:val="Hiperhivatkozs"/>
          </w:rPr>
          <w:t>www.oktatas.hu</w:t>
        </w:r>
      </w:hyperlink>
      <w:r>
        <w:t>) a Pedagógiai Oktatási Központok/Nyíregyházi Pedagógiai Oktatási Központ „Köszöntő/Pályázati kiírás” menüpontjában közzétételre került „</w:t>
      </w:r>
      <w:r>
        <w:rPr>
          <w:b/>
        </w:rPr>
        <w:t>AZ OKTATÁSI HIVATAL BÁZISINTÉZMÉNYE” cím elnyerésére szóló pályázati felhívás</w:t>
      </w:r>
      <w:r>
        <w:t xml:space="preserve"> a Szabolcs-Szatmár-Bereg megyében működő köznevelési intézmények részére.</w:t>
      </w:r>
    </w:p>
    <w:p w:rsidR="00986B60" w:rsidRDefault="00986B60" w:rsidP="00986B60">
      <w:pPr>
        <w:pStyle w:val="Szvegtrzs"/>
        <w:jc w:val="both"/>
      </w:pPr>
      <w:r>
        <w:t xml:space="preserve">A pályázati dokumentációt kizárólag </w:t>
      </w:r>
      <w:r>
        <w:rPr>
          <w:b/>
        </w:rPr>
        <w:t>postai úton</w:t>
      </w:r>
      <w:r>
        <w:t xml:space="preserve">, </w:t>
      </w:r>
      <w:r>
        <w:rPr>
          <w:b/>
        </w:rPr>
        <w:t>2 eredeti példányban</w:t>
      </w:r>
      <w:r>
        <w:t xml:space="preserve"> lehet benyújtani a területileg illetékes POK vezetőjéhez.</w:t>
      </w:r>
    </w:p>
    <w:p w:rsidR="00986B60" w:rsidRDefault="00986B60" w:rsidP="00986B60">
      <w:pPr>
        <w:pStyle w:val="Szvegtrzs"/>
        <w:jc w:val="both"/>
        <w:rPr>
          <w:rStyle w:val="Kiemels2"/>
          <w:color w:val="000000"/>
        </w:rPr>
      </w:pPr>
      <w:bookmarkStart w:id="2" w:name="more-360341"/>
      <w:bookmarkEnd w:id="2"/>
      <w:r>
        <w:rPr>
          <w:rStyle w:val="Kiemels2"/>
          <w:color w:val="000000"/>
        </w:rPr>
        <w:t>A pályázat benyújtásának határideje: 2017. január 31.</w:t>
      </w:r>
    </w:p>
    <w:p w:rsidR="00986B60" w:rsidRDefault="00986B60" w:rsidP="00986B60">
      <w:pPr>
        <w:pStyle w:val="Szvegtrzs"/>
        <w:jc w:val="both"/>
      </w:pPr>
      <w:r>
        <w:rPr>
          <w:b/>
          <w:bCs/>
        </w:rPr>
        <w:t xml:space="preserve">A pályázati felhívás célja: </w:t>
      </w:r>
      <w:r>
        <w:t>Az Oktatási Hivatal Nyíregyházi Pedagógiai Oktatási Központja (a továbbiakban: POK</w:t>
      </w:r>
      <w:proofErr w:type="gramStart"/>
      <w:r>
        <w:t>)illetékességi</w:t>
      </w:r>
      <w:proofErr w:type="gramEnd"/>
      <w:r>
        <w:t xml:space="preserve"> területén működő köznevelési intézmények pedagógiai eredményességének növelése olyan intézmények bevonásával, amelyek készek megosztani a már működő jó gyakorlataikat, helyet és lehetőséget biztosítanak műhelymunkák, bemutató órák, versenyek, továbbképzések számára, bázisintézményi tevékenységükkel katalizálják a pedagógiai szakmai közélet fejlődését, valamint elősegítik a POK által biztosított pedagógiai-szakmai szolgáltatásokhoz való méltányos hozzáférést. </w:t>
      </w:r>
    </w:p>
    <w:p w:rsidR="00986B60" w:rsidRDefault="00986B60" w:rsidP="00986B60">
      <w:r>
        <w:t>A bázisintézmény olyan megyei, járási, esetleg országos szinten magas presztízsű hagyományokkal rendelkező, infrastruktúrában a feladatellátáshoz megfelelő módon felszerelt, egyedi, más intézmények számára is példaértékű, működésében koherens, befogadó, gyermekközpontú pedagógiai gyakorlattal, szakmai módszertani, szervezeti kultúrával és innovációval rendelkező, és ezt publikálni, valamint szakmai szolgáltatásként átadni képes intézmény, mely alkalmas adott területen magas színvonalú, hatékony tudásmegosztásra. Olyan intézmény, melyben az adott szolgáltatási területhez kapcsolódó jó gyakorlat eredményesen működik mesterpedagógus vagy mesterpedagógus szaktanácsadó, illetve az intézményvezető által kijelölt pedagógus közreműködésével.</w:t>
      </w:r>
    </w:p>
    <w:p w:rsidR="00986B60" w:rsidRDefault="00986B60" w:rsidP="00986B60">
      <w:pPr>
        <w:pStyle w:val="Szvegtrzs"/>
        <w:jc w:val="both"/>
        <w:rPr>
          <w:rStyle w:val="Kiemels2"/>
          <w:b w:val="0"/>
          <w:bCs w:val="0"/>
          <w:color w:val="000000"/>
        </w:rPr>
      </w:pPr>
      <w:r>
        <w:rPr>
          <w:rStyle w:val="Kiemels2"/>
          <w:b w:val="0"/>
          <w:bCs w:val="0"/>
          <w:color w:val="000000"/>
        </w:rPr>
        <w:t xml:space="preserve">A Tiszavasvári Egyesített Óvodai Intézmény 2010-ig 10 éven keresztül Bázisintézményként működött, 10 település óvodái tartoztak hozzánk az akkori rendszer szerint. A cím elnyerésével anyagi támogatás előre láthatóan nem jár, ez szakmai elismerés, </w:t>
      </w:r>
      <w:proofErr w:type="gramStart"/>
      <w:r>
        <w:rPr>
          <w:rStyle w:val="Kiemels2"/>
          <w:b w:val="0"/>
          <w:bCs w:val="0"/>
          <w:color w:val="000000"/>
        </w:rPr>
        <w:t>melyet  méltán</w:t>
      </w:r>
      <w:proofErr w:type="gramEnd"/>
      <w:r>
        <w:rPr>
          <w:rStyle w:val="Kiemels2"/>
          <w:b w:val="0"/>
          <w:bCs w:val="0"/>
          <w:color w:val="000000"/>
        </w:rPr>
        <w:t xml:space="preserve"> viselhetne az intézmény. </w:t>
      </w:r>
    </w:p>
    <w:p w:rsidR="00986B60" w:rsidRDefault="00986B60" w:rsidP="00986B60">
      <w:pPr>
        <w:autoSpaceDE w:val="0"/>
        <w:jc w:val="both"/>
        <w:rPr>
          <w:b/>
          <w:bCs/>
        </w:rPr>
      </w:pPr>
      <w:r>
        <w:rPr>
          <w:b/>
          <w:bCs/>
        </w:rPr>
        <w:t xml:space="preserve">A Pedagógiai Oktatási Központ és a bíráló bizottság javaslata alapján az Oktatási Hivatal köznevelési elnökhelyettese érdemesnek ítélte a Tiszavasvári Egyesített Óvodai Intézményt </w:t>
      </w:r>
      <w:proofErr w:type="gramStart"/>
      <w:r>
        <w:rPr>
          <w:b/>
          <w:bCs/>
        </w:rPr>
        <w:t>a</w:t>
      </w:r>
      <w:proofErr w:type="gramEnd"/>
      <w:r>
        <w:rPr>
          <w:b/>
          <w:bCs/>
        </w:rPr>
        <w:t xml:space="preserve"> </w:t>
      </w:r>
    </w:p>
    <w:p w:rsidR="00986B60" w:rsidRDefault="00986B60" w:rsidP="00986B60">
      <w:pPr>
        <w:jc w:val="both"/>
        <w:rPr>
          <w:b/>
          <w:bCs/>
        </w:rPr>
      </w:pPr>
      <w:r>
        <w:rPr>
          <w:b/>
          <w:bCs/>
        </w:rPr>
        <w:lastRenderedPageBreak/>
        <w:t xml:space="preserve">„AZ OKTATÁSI HIVATAL BÁZISINTÉZMÉNYE” cím </w:t>
      </w:r>
      <w:proofErr w:type="gramStart"/>
      <w:r>
        <w:rPr>
          <w:b/>
          <w:bCs/>
        </w:rPr>
        <w:t>elnyerésére .</w:t>
      </w:r>
      <w:proofErr w:type="gramEnd"/>
      <w:r>
        <w:rPr>
          <w:b/>
          <w:bCs/>
        </w:rPr>
        <w:t xml:space="preserve"> </w:t>
      </w:r>
    </w:p>
    <w:p w:rsidR="00986B60" w:rsidRDefault="00986B60" w:rsidP="00986B60">
      <w:pPr>
        <w:jc w:val="both"/>
      </w:pPr>
      <w:r>
        <w:rPr>
          <w:b/>
          <w:bCs/>
        </w:rPr>
        <w:t xml:space="preserve"> </w:t>
      </w:r>
      <w:r>
        <w:t>2017. 03.03-án ünnepélyes keretek közt vehettem át az oklevelet és a táblát.</w:t>
      </w:r>
    </w:p>
    <w:p w:rsidR="00986B60" w:rsidRDefault="00986B60" w:rsidP="00986B60">
      <w:pPr>
        <w:autoSpaceDE w:val="0"/>
        <w:jc w:val="both"/>
        <w:rPr>
          <w:b/>
          <w:bCs/>
        </w:rPr>
      </w:pPr>
    </w:p>
    <w:p w:rsidR="00986B60" w:rsidRDefault="00986B60" w:rsidP="00986B60">
      <w:pPr>
        <w:autoSpaceDE w:val="0"/>
        <w:jc w:val="both"/>
        <w:rPr>
          <w:b/>
          <w:bCs/>
        </w:rPr>
      </w:pPr>
      <w:r>
        <w:rPr>
          <w:b/>
          <w:bCs/>
        </w:rPr>
        <w:t>A belső ellenőrzés megvalósulása</w:t>
      </w:r>
    </w:p>
    <w:p w:rsidR="00986B60" w:rsidRDefault="00986B60" w:rsidP="00986B60">
      <w:pPr>
        <w:rPr>
          <w:rFonts w:eastAsia="Times New Roman"/>
          <w:color w:val="000000"/>
        </w:rPr>
      </w:pPr>
    </w:p>
    <w:p w:rsidR="00986B60" w:rsidRDefault="00986B60" w:rsidP="00986B60">
      <w:pPr>
        <w:rPr>
          <w:rFonts w:eastAsia="Times New Roman"/>
          <w:color w:val="000000"/>
        </w:rPr>
      </w:pPr>
      <w:r>
        <w:rPr>
          <w:rFonts w:eastAsia="Times New Roman"/>
          <w:color w:val="000000"/>
        </w:rPr>
        <w:t xml:space="preserve">A pedagógus, vezető és </w:t>
      </w:r>
      <w:proofErr w:type="gramStart"/>
      <w:r>
        <w:rPr>
          <w:rFonts w:eastAsia="Times New Roman"/>
          <w:color w:val="000000"/>
        </w:rPr>
        <w:t>az  intézményi</w:t>
      </w:r>
      <w:proofErr w:type="gramEnd"/>
      <w:r>
        <w:rPr>
          <w:rFonts w:eastAsia="Times New Roman"/>
          <w:color w:val="000000"/>
        </w:rPr>
        <w:t xml:space="preserve"> önértékelés dokumentumainak kidolgozására  munkacsoport alakult, melynek tagjai:</w:t>
      </w:r>
    </w:p>
    <w:p w:rsidR="00986B60" w:rsidRDefault="00986B60" w:rsidP="00986B60">
      <w:pPr>
        <w:pStyle w:val="Default"/>
        <w:jc w:val="both"/>
        <w:rPr>
          <w:sz w:val="23"/>
          <w:szCs w:val="23"/>
        </w:rPr>
      </w:pPr>
      <w:r>
        <w:rPr>
          <w:b/>
          <w:bCs/>
          <w:sz w:val="23"/>
          <w:szCs w:val="23"/>
        </w:rPr>
        <w:t>Koordinátor: Moravszki Zsoltné</w:t>
      </w:r>
      <w:r>
        <w:rPr>
          <w:sz w:val="23"/>
          <w:szCs w:val="23"/>
        </w:rPr>
        <w:t xml:space="preserve"> intézményvezető </w:t>
      </w:r>
    </w:p>
    <w:p w:rsidR="00986B60" w:rsidRDefault="00986B60" w:rsidP="00986B60">
      <w:r>
        <w:rPr>
          <w:rFonts w:eastAsia="Times New Roman"/>
          <w:b/>
          <w:bCs/>
          <w:color w:val="000000"/>
          <w:sz w:val="23"/>
          <w:szCs w:val="23"/>
        </w:rPr>
        <w:t xml:space="preserve">Tagjai: </w:t>
      </w:r>
      <w:r>
        <w:t>Kádár Gyuláné Oláh Irén intézményvezető helyettes</w:t>
      </w:r>
    </w:p>
    <w:p w:rsidR="00986B60" w:rsidRDefault="00986B60" w:rsidP="00986B60">
      <w:r>
        <w:t xml:space="preserve">             Benyuszné Kovács Mária óvodapedagógus, </w:t>
      </w:r>
      <w:proofErr w:type="gramStart"/>
      <w:r>
        <w:t>pedagógus minősítési</w:t>
      </w:r>
      <w:proofErr w:type="gramEnd"/>
      <w:r>
        <w:t xml:space="preserve"> szakértő</w:t>
      </w:r>
    </w:p>
    <w:p w:rsidR="00986B60" w:rsidRDefault="00986B60" w:rsidP="00986B60">
      <w:r>
        <w:t xml:space="preserve">             Olajosné Agócs Margit óvodapedagógus</w:t>
      </w:r>
    </w:p>
    <w:p w:rsidR="00986B60" w:rsidRDefault="00986B60" w:rsidP="00986B60">
      <w:r>
        <w:t xml:space="preserve">             Opre Csabáné intézményvezető helyettes</w:t>
      </w:r>
    </w:p>
    <w:p w:rsidR="00986B60" w:rsidRDefault="00986B60" w:rsidP="00986B60">
      <w:r>
        <w:t xml:space="preserve">             Fagyasné Pető Tünde óvodapedagógus</w:t>
      </w:r>
    </w:p>
    <w:p w:rsidR="00986B60" w:rsidRDefault="00986B60" w:rsidP="00986B60">
      <w:r>
        <w:t xml:space="preserve">             Cs Nagy Balázsné intézményvezető helyettes   </w:t>
      </w:r>
    </w:p>
    <w:p w:rsidR="00986B60" w:rsidRDefault="00986B60" w:rsidP="00986B60">
      <w:r>
        <w:t xml:space="preserve">    </w:t>
      </w:r>
    </w:p>
    <w:p w:rsidR="00986B60" w:rsidRDefault="00986B60" w:rsidP="00986B60">
      <w:pPr>
        <w:jc w:val="both"/>
      </w:pPr>
      <w:r>
        <w:t xml:space="preserve">A magyar köznevelési rendszer minőségének – hatékonysági, eredményességi és méltányossági mutatóinak – javítása érdekében az oktatásirányítás új szerkezetű intézményhálózatot, irányítási és ellenőrzési modellt vezetett be. Az intézmény vezetőit és pedagógusait az ellenőrzésre való felkészülésben, valamint a folyamatos, kiegyenlített, magas színvonalú pedagógiai munkában segíti. </w:t>
      </w:r>
    </w:p>
    <w:p w:rsidR="00986B60" w:rsidRDefault="00986B60" w:rsidP="00986B60">
      <w:pPr>
        <w:jc w:val="both"/>
      </w:pPr>
      <w:r>
        <w:t xml:space="preserve">„Az országos pedagógiai-szakmai ellenőrzés célja a pedagógusok munkájának külső, egységes kritériumok szerinti ellenőrzése és értékelése a minőség javítása érdekében.” </w:t>
      </w:r>
    </w:p>
    <w:p w:rsidR="00986B60" w:rsidRDefault="00986B60" w:rsidP="00986B60">
      <w:pPr>
        <w:jc w:val="both"/>
      </w:pPr>
      <w:r>
        <w:t xml:space="preserve">A fentiek alapján egyértelműen kijelenthető, hogy az ellenőrzés a pedagógusok, intézményvezetők és intézmények pedagógiai-szakmai munkájának fejlesztését tűzi ki célul a köznevelés minőségének javítása érdekében. Ennek megfelelően a pedagógiai-szakmai ellenőrzés egy olyan eszköz, amely az értékelési rendszer más elemeivel együtt a tervezésre és megvalósításra építve határozza meg a következő időszak fejlesztéseinek irányát. A fejlesztések támogatása mellett az ellenőrzés másik fontos célja a pozitív visszacsatolás, vagyis a kiemelkedő területek azonosítása mind a pedagógus, mind a vezető és az intézmény munkájára vonatkozóan. A modell célja: a megerősítés és a fejlesztés. </w:t>
      </w:r>
    </w:p>
    <w:p w:rsidR="00986B60" w:rsidRDefault="00986B60" w:rsidP="00986B60">
      <w:pPr>
        <w:jc w:val="both"/>
      </w:pPr>
      <w:r>
        <w:t xml:space="preserve">Az ellenőrzés intézménytípusonként egységes kritériumok szerint, egységes és nyilvános módszerrel történik. </w:t>
      </w:r>
    </w:p>
    <w:p w:rsidR="00986B60" w:rsidRDefault="00986B60" w:rsidP="00986B60">
      <w:pPr>
        <w:jc w:val="both"/>
      </w:pPr>
      <w:r>
        <w:t>A standardok kidolgozásánál a viszonyítási alapot a pedagógiai szaktudományok általános szempontjainak való megfelelés, az Óvodai nevelés országos alapprogram általános elveinek betartása, továbbá az intézmény saját pedagógiai programja alkotja. ( Önértékelési Kéziköny-óvodák számára)</w:t>
      </w:r>
    </w:p>
    <w:p w:rsidR="00986B60" w:rsidRDefault="00986B60" w:rsidP="00986B60">
      <w:pPr>
        <w:autoSpaceDE w:val="0"/>
        <w:jc w:val="both"/>
        <w:rPr>
          <w:b/>
          <w:bCs/>
        </w:rPr>
      </w:pPr>
    </w:p>
    <w:p w:rsidR="00986B60" w:rsidRDefault="00986B60" w:rsidP="00986B60">
      <w:pPr>
        <w:jc w:val="both"/>
      </w:pPr>
      <w:r>
        <w:t xml:space="preserve">Így Belső ellenőrzési-értékelési rendszerünket is aktualizálnunk kellett a változott elvárásoknak megfelelően. Új látogatási-ellenőrzési szempont szerinti értékelés, vázlatírás, önértékelés-reflexió voltak az újszerű elemei a vezetői ellenőrzéseknek. Minden nagycsoportban dolgozó </w:t>
      </w:r>
      <w:proofErr w:type="gramStart"/>
      <w:r>
        <w:t>pedagógus  munkájának</w:t>
      </w:r>
      <w:proofErr w:type="gramEnd"/>
      <w:r>
        <w:t xml:space="preserve"> ellenőrzése megtörtént az új szempontok szerint.</w:t>
      </w:r>
    </w:p>
    <w:p w:rsidR="00986B60" w:rsidRDefault="00986B60" w:rsidP="00986B60">
      <w:pPr>
        <w:jc w:val="both"/>
        <w:rPr>
          <w:rFonts w:ascii="sans-serif" w:hAnsi="sans-serif"/>
          <w:b/>
          <w:bCs/>
          <w:sz w:val="30"/>
        </w:rPr>
      </w:pPr>
    </w:p>
    <w:p w:rsidR="00986B60" w:rsidRDefault="00986B60" w:rsidP="00986B60">
      <w:pPr>
        <w:jc w:val="both"/>
        <w:rPr>
          <w:b/>
          <w:bCs/>
        </w:rPr>
      </w:pPr>
      <w:r>
        <w:rPr>
          <w:b/>
          <w:bCs/>
        </w:rPr>
        <w:t>Az intézményvezető ellenőrzése</w:t>
      </w:r>
    </w:p>
    <w:p w:rsidR="00986B60" w:rsidRDefault="00986B60" w:rsidP="00986B60">
      <w:pPr>
        <w:jc w:val="both"/>
      </w:pPr>
      <w:r>
        <w:t xml:space="preserve">Intézményvezetői ellenőrzés:1 fő </w:t>
      </w:r>
      <w:proofErr w:type="gramStart"/>
      <w:r>
        <w:t>intézményvezető ,</w:t>
      </w:r>
      <w:proofErr w:type="gramEnd"/>
      <w:r>
        <w:t xml:space="preserve"> Moravszki Zsoltné,   2017. évben  az Országos pedagógiai -szakmai (tanfelügyeleti) tervbe bekerült. Az időpont 2017. 03.03. volt. Az intézményvezető ellenőrzésére legkorábban az intézményvezetői megbízás második, legkésőbb negyedik évében kerülhet sor. Esetemben ez a 2. évben történt. A vezetői önértékelésébe be kellett vonni a Fenntartót</w:t>
      </w:r>
      <w:proofErr w:type="gramStart"/>
      <w:r>
        <w:t>,  a</w:t>
      </w:r>
      <w:proofErr w:type="gramEnd"/>
      <w:r>
        <w:t xml:space="preserve"> pedagógusokat, a Vezetőhelyettesemet, és a Szülői Közösségek Képviselőit is.</w:t>
      </w:r>
    </w:p>
    <w:p w:rsidR="00986B60" w:rsidRDefault="00986B60" w:rsidP="00986B60">
      <w:pPr>
        <w:jc w:val="both"/>
      </w:pPr>
      <w:r>
        <w:t xml:space="preserve">A vezető önértékelésének eredményét az informatikai rendszerben kellett rögzíteni, amely azt elérhetővé tette a vezető, az Oktatási Hivatal és a külső szakértők, szaktanácsadók számára. </w:t>
      </w:r>
    </w:p>
    <w:p w:rsidR="00986B60" w:rsidRDefault="00986B60" w:rsidP="00986B60">
      <w:pPr>
        <w:jc w:val="both"/>
      </w:pPr>
      <w:r>
        <w:t xml:space="preserve">A tanfelügyeleti eljárás során két szakértő Óvodavezető látogatott meg, aki interjúkat készített a fenntartó képviselőjével, a vezető-helyettesekkel, munkaközösség vezetővel, végül velem. </w:t>
      </w:r>
    </w:p>
    <w:p w:rsidR="00986B60" w:rsidRDefault="00986B60" w:rsidP="00986B60">
      <w:pPr>
        <w:jc w:val="both"/>
      </w:pPr>
      <w:r>
        <w:t xml:space="preserve">Köszönöm Mindenkinek az eljárásban való aktív és támogató közreműködését. Az önértékelés </w:t>
      </w:r>
      <w:r>
        <w:lastRenderedPageBreak/>
        <w:t>eredménye alapján egyéni önfejlesztési tervet készítettem, melyet az informatikai rendszerben rögzítettem. Az intézményvezető ellenőrzése az alábbi területekre terjedt ki:</w:t>
      </w:r>
    </w:p>
    <w:p w:rsidR="00986B60" w:rsidRDefault="00986B60" w:rsidP="00986B60">
      <w:pPr>
        <w:jc w:val="both"/>
      </w:pPr>
      <w:proofErr w:type="gramStart"/>
      <w:r>
        <w:t>a</w:t>
      </w:r>
      <w:proofErr w:type="gramEnd"/>
      <w:r>
        <w:t>)A tanulás és tanítás stratégiai vezetése és operatív irányítása</w:t>
      </w:r>
    </w:p>
    <w:p w:rsidR="00986B60" w:rsidRDefault="00986B60" w:rsidP="00986B60">
      <w:pPr>
        <w:jc w:val="both"/>
      </w:pPr>
      <w:r>
        <w:t>b)</w:t>
      </w:r>
      <w:proofErr w:type="gramStart"/>
      <w:r>
        <w:t>A</w:t>
      </w:r>
      <w:proofErr w:type="gramEnd"/>
      <w:r>
        <w:t xml:space="preserve"> változások stratégiai vezetése és operatív irányítása</w:t>
      </w:r>
    </w:p>
    <w:p w:rsidR="00986B60" w:rsidRDefault="00986B60" w:rsidP="00986B60">
      <w:pPr>
        <w:jc w:val="both"/>
      </w:pPr>
      <w:r>
        <w:t>c</w:t>
      </w:r>
      <w:proofErr w:type="gramStart"/>
      <w:r>
        <w:t>)Önmaga</w:t>
      </w:r>
      <w:proofErr w:type="gramEnd"/>
      <w:r>
        <w:t xml:space="preserve"> stratégiai vezetése és operatív irányítása</w:t>
      </w:r>
    </w:p>
    <w:p w:rsidR="00986B60" w:rsidRDefault="00986B60" w:rsidP="00986B60">
      <w:pPr>
        <w:jc w:val="both"/>
      </w:pPr>
      <w:r>
        <w:t>d</w:t>
      </w:r>
      <w:proofErr w:type="gramStart"/>
      <w:r>
        <w:t>)Mások</w:t>
      </w:r>
      <w:proofErr w:type="gramEnd"/>
      <w:r>
        <w:t xml:space="preserve"> stratégiai vezetése és operatív irányítása</w:t>
      </w:r>
    </w:p>
    <w:p w:rsidR="00986B60" w:rsidRDefault="00986B60" w:rsidP="00986B60">
      <w:pPr>
        <w:jc w:val="both"/>
      </w:pPr>
      <w:proofErr w:type="gramStart"/>
      <w:r>
        <w:t>e</w:t>
      </w:r>
      <w:proofErr w:type="gramEnd"/>
      <w:r>
        <w:t>)Az intézmény stratégiai vezetése és operatív irányítása</w:t>
      </w:r>
    </w:p>
    <w:p w:rsidR="00986B60" w:rsidRDefault="00986B60" w:rsidP="00986B60">
      <w:pPr>
        <w:jc w:val="both"/>
      </w:pPr>
    </w:p>
    <w:p w:rsidR="00986B60" w:rsidRDefault="00986B60" w:rsidP="00986B60">
      <w:pPr>
        <w:jc w:val="both"/>
        <w:rPr>
          <w:b/>
          <w:bCs/>
        </w:rPr>
      </w:pPr>
      <w:r>
        <w:rPr>
          <w:b/>
          <w:bCs/>
        </w:rPr>
        <w:t xml:space="preserve">Pedagógusi önértékelés </w:t>
      </w:r>
    </w:p>
    <w:p w:rsidR="00986B60" w:rsidRDefault="00986B60" w:rsidP="00986B60">
      <w:pPr>
        <w:jc w:val="both"/>
      </w:pPr>
      <w:r>
        <w:t xml:space="preserve">A pedagógusok önértékelését a tanfelügyeleti ellenőrzést megelőzően el kell végezni, annak ötévenként meg kell történnie. A kijelölt </w:t>
      </w:r>
      <w:proofErr w:type="gramStart"/>
      <w:r>
        <w:t>pedagógusok  önértékelést</w:t>
      </w:r>
      <w:proofErr w:type="gramEnd"/>
      <w:r>
        <w:t xml:space="preserve"> az éves Önértékelési terv szerint elvégeztük.</w:t>
      </w:r>
    </w:p>
    <w:p w:rsidR="00986B60" w:rsidRDefault="00986B60" w:rsidP="00986B60">
      <w:pPr>
        <w:jc w:val="both"/>
      </w:pPr>
      <w:r>
        <w:t xml:space="preserve">Az önértékelés eredményes megvalósítását az önértékelési tervben jelölt felelősök munkája –óralátogatás, interjúk, jegyzőkönyvek készítése-és az informatika rendszer támogatta az online kérdőívekkel és feltöltő felületekkel. Az önértékelésben résztvevő kollégáknál minden esetben részt </w:t>
      </w:r>
    </w:p>
    <w:p w:rsidR="00986B60" w:rsidRDefault="00986B60" w:rsidP="00986B60">
      <w:pPr>
        <w:jc w:val="both"/>
      </w:pPr>
      <w:proofErr w:type="gramStart"/>
      <w:r>
        <w:t>vettem</w:t>
      </w:r>
      <w:proofErr w:type="gramEnd"/>
      <w:r>
        <w:t xml:space="preserve"> a folyamatban látogatóként illetve adatgyűjtőként. A vezetőtársak által végzett ellenőrzések után a tapasztalatokat megosztottuk. </w:t>
      </w:r>
    </w:p>
    <w:p w:rsidR="00986B60" w:rsidRDefault="00986B60" w:rsidP="00986B60"/>
    <w:p w:rsidR="00986B60" w:rsidRDefault="00986B60" w:rsidP="00986B60">
      <w:pPr>
        <w:jc w:val="both"/>
        <w:rPr>
          <w:b/>
          <w:bCs/>
        </w:rPr>
      </w:pPr>
      <w:r>
        <w:rPr>
          <w:b/>
          <w:bCs/>
        </w:rPr>
        <w:t>Kiemelt pedagógiai, nevelési feladatok ellenőrzése</w:t>
      </w:r>
    </w:p>
    <w:p w:rsidR="00986B60" w:rsidRDefault="00986B60" w:rsidP="00986B60">
      <w:pPr>
        <w:jc w:val="both"/>
      </w:pPr>
      <w:r>
        <w:t>Kiemelt pedagógiai feladataink 2016/2017:</w:t>
      </w:r>
    </w:p>
    <w:p w:rsidR="00986B60" w:rsidRDefault="00986B60" w:rsidP="00986B60">
      <w:pPr>
        <w:numPr>
          <w:ilvl w:val="0"/>
          <w:numId w:val="18"/>
        </w:numPr>
        <w:tabs>
          <w:tab w:val="clear" w:pos="720"/>
          <w:tab w:val="left" w:pos="0"/>
        </w:tabs>
        <w:ind w:left="360"/>
      </w:pPr>
      <w:r>
        <w:t>Differenciálás, egyéni képességek szerinti fejlesztés hatékonyságának növelése a játék – munka – tanulás folyamatában</w:t>
      </w:r>
    </w:p>
    <w:p w:rsidR="00986B60" w:rsidRDefault="00986B60" w:rsidP="00986B60">
      <w:pPr>
        <w:numPr>
          <w:ilvl w:val="0"/>
          <w:numId w:val="18"/>
        </w:numPr>
        <w:tabs>
          <w:tab w:val="clear" w:pos="720"/>
          <w:tab w:val="left" w:pos="0"/>
        </w:tabs>
        <w:ind w:left="360"/>
      </w:pPr>
      <w:r>
        <w:rPr>
          <w:lang w:val="en-US"/>
        </w:rPr>
        <w:t>Differenciálás lehet</w:t>
      </w:r>
      <w:r>
        <w:t>őségeinek megjelenítése a tervezőmunkában</w:t>
      </w:r>
    </w:p>
    <w:p w:rsidR="00986B60" w:rsidRDefault="00986B60" w:rsidP="00986B60">
      <w:pPr>
        <w:numPr>
          <w:ilvl w:val="0"/>
          <w:numId w:val="18"/>
        </w:numPr>
        <w:tabs>
          <w:tab w:val="clear" w:pos="720"/>
          <w:tab w:val="left" w:pos="0"/>
        </w:tabs>
        <w:ind w:left="360"/>
      </w:pPr>
      <w:r>
        <w:rPr>
          <w:lang w:val="en-US"/>
        </w:rPr>
        <w:t>A szabad játékba integrált nevelés, fejlesztés lehet</w:t>
      </w:r>
      <w:r>
        <w:t>őségeinek kihasználása a mindennapokban, a játék folyamatosságának biztosításával</w:t>
      </w:r>
    </w:p>
    <w:p w:rsidR="00986B60" w:rsidRDefault="00986B60" w:rsidP="00986B60">
      <w:pPr>
        <w:numPr>
          <w:ilvl w:val="0"/>
          <w:numId w:val="18"/>
        </w:numPr>
        <w:tabs>
          <w:tab w:val="clear" w:pos="720"/>
          <w:tab w:val="left" w:pos="0"/>
        </w:tabs>
        <w:ind w:left="360"/>
      </w:pPr>
      <w:r>
        <w:rPr>
          <w:lang w:val="en-US"/>
        </w:rPr>
        <w:t>Érzelmi, szociális biztonság er</w:t>
      </w:r>
      <w:r>
        <w:t>ősítése, kudarcfeldolgozás, kudarctűrés alakítása a szülők bevonásával</w:t>
      </w:r>
    </w:p>
    <w:p w:rsidR="00986B60" w:rsidRDefault="00986B60" w:rsidP="00986B60">
      <w:pPr>
        <w:numPr>
          <w:ilvl w:val="0"/>
          <w:numId w:val="18"/>
        </w:numPr>
        <w:tabs>
          <w:tab w:val="clear" w:pos="720"/>
          <w:tab w:val="left" w:pos="0"/>
        </w:tabs>
        <w:ind w:left="360"/>
      </w:pPr>
      <w:r>
        <w:t>Egészséges életmódra nevelés kiemelt szerepének megvalósítása</w:t>
      </w:r>
    </w:p>
    <w:p w:rsidR="00986B60" w:rsidRDefault="00986B60" w:rsidP="00986B60">
      <w:pPr>
        <w:numPr>
          <w:ilvl w:val="0"/>
          <w:numId w:val="18"/>
        </w:numPr>
        <w:tabs>
          <w:tab w:val="clear" w:pos="720"/>
          <w:tab w:val="left" w:pos="0"/>
        </w:tabs>
        <w:ind w:left="360"/>
      </w:pPr>
      <w:r>
        <w:t xml:space="preserve">Tehetséggondozás, felzárkóztatás </w:t>
      </w:r>
    </w:p>
    <w:p w:rsidR="00986B60" w:rsidRDefault="00986B60" w:rsidP="00986B60">
      <w:pPr>
        <w:numPr>
          <w:ilvl w:val="0"/>
          <w:numId w:val="18"/>
        </w:numPr>
        <w:tabs>
          <w:tab w:val="clear" w:pos="720"/>
          <w:tab w:val="left" w:pos="0"/>
        </w:tabs>
        <w:ind w:left="360"/>
      </w:pPr>
      <w:r>
        <w:t>Az intézményi dokumentumok összhangjának megteremtése, folyamatos aktualizálása az új jogszabályok alapján</w:t>
      </w:r>
    </w:p>
    <w:p w:rsidR="00986B60" w:rsidRDefault="00986B60" w:rsidP="00986B60">
      <w:pPr>
        <w:numPr>
          <w:ilvl w:val="0"/>
          <w:numId w:val="18"/>
        </w:numPr>
        <w:tabs>
          <w:tab w:val="clear" w:pos="720"/>
          <w:tab w:val="left" w:pos="0"/>
        </w:tabs>
        <w:ind w:left="360"/>
      </w:pPr>
      <w:r>
        <w:t>Intézményi Önértékelési dokumentumok alkalmazása</w:t>
      </w:r>
    </w:p>
    <w:p w:rsidR="00986B60" w:rsidRDefault="00986B60" w:rsidP="00986B60">
      <w:pPr>
        <w:numPr>
          <w:ilvl w:val="0"/>
          <w:numId w:val="18"/>
        </w:numPr>
        <w:tabs>
          <w:tab w:val="clear" w:pos="720"/>
          <w:tab w:val="left" w:pos="0"/>
        </w:tabs>
        <w:ind w:left="360"/>
      </w:pPr>
      <w:r>
        <w:rPr>
          <w:lang w:val="en-US"/>
        </w:rPr>
        <w:t>Felkészülés a pedagógiai szakmai (tanfelügyeleti) ellen</w:t>
      </w:r>
      <w:r>
        <w:t>őrzésre (intézményi, intézményvezetői)</w:t>
      </w:r>
    </w:p>
    <w:p w:rsidR="00986B60" w:rsidRDefault="00986B60" w:rsidP="00986B60">
      <w:pPr>
        <w:numPr>
          <w:ilvl w:val="0"/>
          <w:numId w:val="18"/>
        </w:numPr>
        <w:tabs>
          <w:tab w:val="clear" w:pos="720"/>
          <w:tab w:val="left" w:pos="0"/>
        </w:tabs>
        <w:ind w:left="360"/>
      </w:pPr>
      <w:r>
        <w:t>Szervezetfejlesztés, új kollégák beilleszkedésének segítése. Gyakornokok, gyakorlósok mentorálása.</w:t>
      </w:r>
    </w:p>
    <w:p w:rsidR="00986B60" w:rsidRDefault="00986B60" w:rsidP="00986B60">
      <w:pPr>
        <w:numPr>
          <w:ilvl w:val="0"/>
          <w:numId w:val="18"/>
        </w:numPr>
        <w:tabs>
          <w:tab w:val="clear" w:pos="720"/>
          <w:tab w:val="left" w:pos="0"/>
        </w:tabs>
        <w:ind w:left="360"/>
      </w:pPr>
      <w:r>
        <w:rPr>
          <w:lang w:val="en-US"/>
        </w:rPr>
        <w:t>A pedagógus szakképzettséggel rendelkez</w:t>
      </w:r>
      <w:r>
        <w:t>ő nevelő és oktató munkát közvetlenül segítő munkakörben foglalkoztatottakra vonatkozó értékelési szabályzat elkészítése, alkalmazása.</w:t>
      </w:r>
    </w:p>
    <w:p w:rsidR="00986B60" w:rsidRDefault="00986B60" w:rsidP="00986B60">
      <w:pPr>
        <w:jc w:val="both"/>
      </w:pPr>
    </w:p>
    <w:p w:rsidR="00986B60" w:rsidRDefault="00986B60" w:rsidP="00986B60">
      <w:pPr>
        <w:jc w:val="both"/>
      </w:pPr>
      <w:r>
        <w:t>A 2016-2017. nevelési évben a pedagógiai munka célirányos ellenőrzésének főbb tapasztalatai:</w:t>
      </w:r>
    </w:p>
    <w:p w:rsidR="00986B60" w:rsidRDefault="00986B60" w:rsidP="00986B60">
      <w:pPr>
        <w:jc w:val="both"/>
      </w:pPr>
      <w:r>
        <w:t>1.A dokumentáció naprakész, tartalmas vezetése, mint a tudatos, tervszerű pedagógiai tevékenység alapja.</w:t>
      </w:r>
    </w:p>
    <w:p w:rsidR="00986B60" w:rsidRDefault="00986B60" w:rsidP="00986B60">
      <w:pPr>
        <w:jc w:val="both"/>
      </w:pPr>
      <w:r>
        <w:t xml:space="preserve">Tapasztalat: Minden évben vezetői feladatom évente 2x-3x ellenőrizni a csoportok dokumentációit. Elmondhatom, hogy minőségivé vált a dokumentáció vezetése, a naprakészség, a </w:t>
      </w:r>
      <w:proofErr w:type="gramStart"/>
      <w:r>
        <w:t>tartalom jelentős</w:t>
      </w:r>
      <w:proofErr w:type="gramEnd"/>
      <w:r>
        <w:t xml:space="preserve"> pozitív változást mutat.</w:t>
      </w:r>
    </w:p>
    <w:p w:rsidR="00986B60" w:rsidRDefault="00986B60" w:rsidP="00986B60">
      <w:pPr>
        <w:jc w:val="both"/>
      </w:pPr>
      <w:r>
        <w:t>2.Egészséges életmódra nevelés kiemelt szerepének megvalósítása</w:t>
      </w:r>
    </w:p>
    <w:p w:rsidR="00986B60" w:rsidRDefault="00986B60" w:rsidP="00986B60">
      <w:pPr>
        <w:jc w:val="both"/>
      </w:pPr>
      <w:r>
        <w:t>Tapasztalat: Az egészséges életmód alakítása a következő évben javasolt kiemelt feladat lehet, mivel a mindennapi mozgásfejlesztés tervszerű, tudatos végzése még javítható terület. Fokozott ellenőrzése szükséges a szervezését és megvalósítását tekintve.</w:t>
      </w:r>
    </w:p>
    <w:p w:rsidR="00986B60" w:rsidRDefault="00986B60" w:rsidP="00986B60">
      <w:pPr>
        <w:jc w:val="both"/>
      </w:pPr>
      <w:r>
        <w:t xml:space="preserve">3.A differenciát személyiségfejlesztés megvalósulása </w:t>
      </w:r>
    </w:p>
    <w:p w:rsidR="00986B60" w:rsidRDefault="00986B60" w:rsidP="00986B60">
      <w:pPr>
        <w:jc w:val="both"/>
      </w:pPr>
      <w:r>
        <w:t>Tapasztalat</w:t>
      </w:r>
      <w:proofErr w:type="gramStart"/>
      <w:r>
        <w:t>:Az</w:t>
      </w:r>
      <w:proofErr w:type="gramEnd"/>
      <w:r>
        <w:t xml:space="preserve"> óvodapedagógusok tudatosan, tervszerűen készülnek fel, a csoport fejlettségének és </w:t>
      </w:r>
    </w:p>
    <w:p w:rsidR="00986B60" w:rsidRDefault="00986B60" w:rsidP="00986B60">
      <w:pPr>
        <w:jc w:val="both"/>
        <w:rPr>
          <w:b/>
          <w:bCs/>
        </w:rPr>
      </w:pPr>
      <w:proofErr w:type="gramStart"/>
      <w:r>
        <w:t>a</w:t>
      </w:r>
      <w:proofErr w:type="gramEnd"/>
      <w:r>
        <w:t xml:space="preserve"> gyermekek életkorának megfelelően valósítják meg a tevékenységben történő differenciált  </w:t>
      </w:r>
      <w:r>
        <w:lastRenderedPageBreak/>
        <w:t xml:space="preserve">tanulást, de még mindig </w:t>
      </w:r>
      <w:r>
        <w:rPr>
          <w:b/>
          <w:bCs/>
        </w:rPr>
        <w:t>javasolt a tervezés szinten is ennek megvalósulása a csoportok összetétele miatt.</w:t>
      </w:r>
    </w:p>
    <w:p w:rsidR="00986B60" w:rsidRDefault="00986B60" w:rsidP="00986B60">
      <w:pPr>
        <w:rPr>
          <w:lang w:val="en-US"/>
        </w:rPr>
      </w:pPr>
    </w:p>
    <w:p w:rsidR="00986B60" w:rsidRDefault="00986B60" w:rsidP="00986B60">
      <w:pPr>
        <w:pStyle w:val="Szvegtrzs"/>
        <w:rPr>
          <w:b/>
          <w:bCs/>
        </w:rPr>
      </w:pPr>
    </w:p>
    <w:p w:rsidR="00986B60" w:rsidRDefault="00986B60" w:rsidP="00986B60">
      <w:pPr>
        <w:pStyle w:val="Szvegtrzs"/>
        <w:rPr>
          <w:b/>
          <w:bCs/>
        </w:rPr>
      </w:pPr>
      <w:r>
        <w:rPr>
          <w:b/>
          <w:bCs/>
        </w:rPr>
        <w:t>Intézményi szintű rendezvényeink:</w:t>
      </w:r>
    </w:p>
    <w:p w:rsidR="00986B60" w:rsidRDefault="00986B60" w:rsidP="00986B60">
      <w:pPr>
        <w:jc w:val="both"/>
        <w:rPr>
          <w:iCs/>
        </w:rPr>
      </w:pPr>
      <w:r>
        <w:rPr>
          <w:b/>
          <w:iCs/>
        </w:rPr>
        <w:t>Mesemondó verseny</w:t>
      </w:r>
      <w:r>
        <w:rPr>
          <w:i/>
          <w:iCs/>
        </w:rPr>
        <w:t xml:space="preserve">  </w:t>
      </w:r>
      <w:r>
        <w:rPr>
          <w:iCs/>
        </w:rPr>
        <w:t xml:space="preserve">- A Tiszavasvári Egyesített Óvodai Intézmény  „ Kedvenc mesém „ </w:t>
      </w:r>
      <w:proofErr w:type="gramStart"/>
      <w:r>
        <w:rPr>
          <w:iCs/>
        </w:rPr>
        <w:t>címmel</w:t>
      </w:r>
      <w:proofErr w:type="gramEnd"/>
      <w:r>
        <w:rPr>
          <w:iCs/>
        </w:rPr>
        <w:t xml:space="preserve"> tavasszal mesemondó versenyt hirdetett meg, mely a Művelődési Központ és Könyvtár Gyermekkönyvtár részlegében lett megrendezve a Tiszavasvári Egyesített Óvodai Intézmény és a Városi Könyvtár  támogatásával. Az első három helyezett a tiszalöki területi mesemondó versenyen vehetett részt.</w:t>
      </w:r>
    </w:p>
    <w:p w:rsidR="00986B60" w:rsidRDefault="00986B60" w:rsidP="00986B60">
      <w:pPr>
        <w:ind w:left="720"/>
        <w:jc w:val="both"/>
      </w:pPr>
    </w:p>
    <w:p w:rsidR="00986B60" w:rsidRDefault="00986B60" w:rsidP="00986B60">
      <w:pPr>
        <w:jc w:val="both"/>
      </w:pPr>
      <w:r>
        <w:rPr>
          <w:b/>
          <w:iCs/>
        </w:rPr>
        <w:t>Rajzverseny</w:t>
      </w:r>
      <w:r>
        <w:rPr>
          <w:b/>
        </w:rPr>
        <w:t xml:space="preserve"> –</w:t>
      </w:r>
      <w:r>
        <w:rPr>
          <w:iCs/>
        </w:rPr>
        <w:t xml:space="preserve"> A Tiszavasvári Egyesített Óvodai Intézmény „ Kedvenc mesém „ </w:t>
      </w:r>
      <w:proofErr w:type="gramStart"/>
      <w:r>
        <w:rPr>
          <w:iCs/>
        </w:rPr>
        <w:t>címmel</w:t>
      </w:r>
      <w:proofErr w:type="gramEnd"/>
      <w:r>
        <w:rPr>
          <w:iCs/>
        </w:rPr>
        <w:t xml:space="preserve"> tavasszal rajzversenyt hirdetett meg </w:t>
      </w:r>
      <w:r>
        <w:t>óvodások részére. Idén pályázat benyújtásával a Tiszavasvári Városért Alapítvány 80.000.-Ft-al támogatta rendezvényünket</w:t>
      </w:r>
    </w:p>
    <w:p w:rsidR="00986B60" w:rsidRDefault="00986B60" w:rsidP="00986B60">
      <w:pPr>
        <w:jc w:val="both"/>
      </w:pPr>
    </w:p>
    <w:p w:rsidR="00986B60" w:rsidRDefault="00986B60" w:rsidP="00986B60">
      <w:pPr>
        <w:jc w:val="both"/>
      </w:pPr>
      <w:r>
        <w:rPr>
          <w:b/>
          <w:iCs/>
        </w:rPr>
        <w:t>Haj tánc, tánc</w:t>
      </w:r>
      <w:proofErr w:type="gramStart"/>
      <w:r>
        <w:rPr>
          <w:b/>
          <w:iCs/>
        </w:rPr>
        <w:t>...</w:t>
      </w:r>
      <w:proofErr w:type="gramEnd"/>
      <w:r>
        <w:rPr>
          <w:b/>
          <w:iCs/>
        </w:rPr>
        <w:t xml:space="preserve"> „Gyermektánc -találkozó</w:t>
      </w:r>
      <w:r>
        <w:t xml:space="preserve"> – az idei már a XX. alkalom volt, hogy megrendezésre került a város óvodáinak nagycsoportosai valamint a Magiszter Óvoda és Szorgalmatos óvodásainak állandó részvételével. A Fenntartó támogatásával tudtuk megszervezni rendezvényünket.</w:t>
      </w:r>
    </w:p>
    <w:p w:rsidR="00986B60" w:rsidRDefault="00986B60" w:rsidP="00986B60">
      <w:pPr>
        <w:jc w:val="both"/>
      </w:pPr>
    </w:p>
    <w:p w:rsidR="00986B60" w:rsidRDefault="00986B60" w:rsidP="00986B60">
      <w:pPr>
        <w:jc w:val="both"/>
        <w:rPr>
          <w:b/>
          <w:bCs/>
        </w:rPr>
      </w:pPr>
      <w:r>
        <w:rPr>
          <w:b/>
          <w:bCs/>
        </w:rPr>
        <w:t>Madarak Fák Napi vetélkedő</w:t>
      </w:r>
    </w:p>
    <w:p w:rsidR="00986B60" w:rsidRDefault="00986B60" w:rsidP="00986B60">
      <w:pPr>
        <w:jc w:val="both"/>
      </w:pPr>
      <w:r>
        <w:t>A Fülemüle Zöld Óvoda által működtetett Környezeti nevelés munkaközösség szervezi meg minden évben az óvodaközi vetélkedőt nagy sikerrel. A Fenntartó támogatásával tudtuk megszervezni rendezvényünket.</w:t>
      </w:r>
    </w:p>
    <w:p w:rsidR="00986B60" w:rsidRDefault="00986B60" w:rsidP="00986B60">
      <w:pPr>
        <w:jc w:val="both"/>
        <w:rPr>
          <w:b/>
          <w:bCs/>
        </w:rPr>
      </w:pPr>
    </w:p>
    <w:p w:rsidR="00986B60" w:rsidRDefault="00986B60" w:rsidP="00986B60">
      <w:pPr>
        <w:jc w:val="both"/>
      </w:pPr>
      <w:r>
        <w:rPr>
          <w:b/>
          <w:iCs/>
        </w:rPr>
        <w:t>Nyílt napok</w:t>
      </w:r>
      <w:r>
        <w:rPr>
          <w:i/>
          <w:iCs/>
        </w:rPr>
        <w:t xml:space="preserve"> </w:t>
      </w:r>
      <w:r>
        <w:t xml:space="preserve">– folyamatosan az év során minden nagycsoport </w:t>
      </w:r>
      <w:proofErr w:type="gramStart"/>
      <w:r>
        <w:t>szervez ,</w:t>
      </w:r>
      <w:proofErr w:type="gramEnd"/>
      <w:r>
        <w:t xml:space="preserve"> ekkor lehetősége van óvónőknek, tanítóknak bepillantani a csoportok életébe, s ez ad alkalmat a pedagógiai munka vezetői ellenőrzésére is.</w:t>
      </w:r>
    </w:p>
    <w:p w:rsidR="00986B60" w:rsidRDefault="00986B60" w:rsidP="00986B60">
      <w:pPr>
        <w:jc w:val="both"/>
      </w:pPr>
    </w:p>
    <w:p w:rsidR="00986B60" w:rsidRDefault="00986B60" w:rsidP="00986B60">
      <w:pPr>
        <w:jc w:val="both"/>
      </w:pPr>
      <w:r>
        <w:rPr>
          <w:b/>
          <w:iCs/>
        </w:rPr>
        <w:t>Mozgás határok nélkül</w:t>
      </w:r>
      <w:r>
        <w:rPr>
          <w:i/>
          <w:iCs/>
        </w:rPr>
        <w:t xml:space="preserve"> </w:t>
      </w:r>
      <w:r>
        <w:t>– XXI.alkalommal, hagyományainkhoz hűen tavasszal került megrendezésre nagycsoportos óvodások és szüleik részvételével. Játékunk célja: ösztönzés a rendszeres mozgásra, az együttjátszás örömére, a tömegsport népszerűsítése gyermekeken keresztül szülők, pedagógusok, családok (több generáció) körében. Nem csak helyi óvodai csoportok látogatják rendszeresen ezt a vetélkedőt, hanem tiszadadai és szorgalmatosi óvodák is. A Fenntartó támogatásával és vállalkozók anyagi támogatásával tudtuk megszervezni rendezvényünket.</w:t>
      </w:r>
    </w:p>
    <w:p w:rsidR="00986B60" w:rsidRDefault="00986B60" w:rsidP="00986B60">
      <w:pPr>
        <w:jc w:val="both"/>
      </w:pPr>
    </w:p>
    <w:p w:rsidR="00986B60" w:rsidRDefault="00986B60" w:rsidP="00986B60">
      <w:pPr>
        <w:jc w:val="both"/>
      </w:pPr>
      <w:r>
        <w:rPr>
          <w:b/>
          <w:iCs/>
        </w:rPr>
        <w:t>Langaméta nap</w:t>
      </w:r>
      <w:r>
        <w:rPr>
          <w:i/>
          <w:iCs/>
        </w:rPr>
        <w:t xml:space="preserve"> </w:t>
      </w:r>
      <w:proofErr w:type="gramStart"/>
      <w:r>
        <w:rPr>
          <w:i/>
          <w:iCs/>
        </w:rPr>
        <w:t xml:space="preserve">-  </w:t>
      </w:r>
      <w:r>
        <w:t xml:space="preserve">  Már</w:t>
      </w:r>
      <w:proofErr w:type="gramEnd"/>
      <w:r>
        <w:t xml:space="preserve"> a XIV. Langaméta-napot  szerveztük meg 2017. tavaszán  a Tiszavasvári  Egyesített Óvodai Intézmény dolgozói részére</w:t>
      </w:r>
    </w:p>
    <w:p w:rsidR="00986B60" w:rsidRDefault="00986B60" w:rsidP="00986B60">
      <w:pPr>
        <w:jc w:val="both"/>
      </w:pPr>
      <w:r>
        <w:t>Előadó: Dancs Katalin</w:t>
      </w:r>
    </w:p>
    <w:p w:rsidR="00986B60" w:rsidRDefault="00986B60" w:rsidP="00986B60">
      <w:pPr>
        <w:jc w:val="both"/>
      </w:pPr>
    </w:p>
    <w:p w:rsidR="00986B60" w:rsidRDefault="00986B60" w:rsidP="00986B60">
      <w:pPr>
        <w:jc w:val="both"/>
      </w:pPr>
      <w:r>
        <w:rPr>
          <w:b/>
          <w:bCs/>
        </w:rPr>
        <w:t>Hétszínvirág óvónői bábcsoportu</w:t>
      </w:r>
      <w:r>
        <w:t>nk rendszeres résztvevője a városi és térségi rendezvényeknek. Vezetője: Zsoldos Istvánné.</w:t>
      </w:r>
    </w:p>
    <w:p w:rsidR="00986B60" w:rsidRDefault="00986B60" w:rsidP="00986B60"/>
    <w:p w:rsidR="00986B60" w:rsidRDefault="00986B60" w:rsidP="00986B60">
      <w:pPr>
        <w:jc w:val="both"/>
      </w:pPr>
      <w:proofErr w:type="gramStart"/>
      <w:r>
        <w:rPr>
          <w:b/>
          <w:bCs/>
        </w:rPr>
        <w:t xml:space="preserve">Ovi-focisaink </w:t>
      </w:r>
      <w:r>
        <w:t xml:space="preserve"> Fedor</w:t>
      </w:r>
      <w:proofErr w:type="gramEnd"/>
      <w:r>
        <w:t xml:space="preserve"> Jolán Éva nyugalmazott óvodapedagógus  vezetésével az MLSZ Intézményi Labdarúgó Utánpótlás-nevelési programjának regisztrált játékosai. </w:t>
      </w:r>
    </w:p>
    <w:p w:rsidR="00986B60" w:rsidRDefault="00986B60" w:rsidP="00986B60">
      <w:pPr>
        <w:jc w:val="both"/>
      </w:pPr>
    </w:p>
    <w:p w:rsidR="00986B60" w:rsidRDefault="00986B60" w:rsidP="00986B60">
      <w:pPr>
        <w:tabs>
          <w:tab w:val="left" w:pos="1276"/>
        </w:tabs>
        <w:jc w:val="both"/>
      </w:pPr>
      <w:r>
        <w:rPr>
          <w:b/>
          <w:bCs/>
        </w:rPr>
        <w:t xml:space="preserve">Szakmai munkaközösségek a 2016-2017 nevelési évben:   </w:t>
      </w:r>
      <w:r>
        <w:t xml:space="preserve">   </w:t>
      </w:r>
    </w:p>
    <w:p w:rsidR="00986B60" w:rsidRDefault="00986B60" w:rsidP="00986B60">
      <w:pPr>
        <w:tabs>
          <w:tab w:val="left" w:pos="1276"/>
        </w:tabs>
        <w:jc w:val="both"/>
      </w:pPr>
      <w:r>
        <w:t xml:space="preserve">1. Langaméta </w:t>
      </w:r>
    </w:p>
    <w:p w:rsidR="00986B60" w:rsidRDefault="00986B60" w:rsidP="00986B60">
      <w:pPr>
        <w:tabs>
          <w:tab w:val="left" w:pos="1276"/>
        </w:tabs>
        <w:jc w:val="both"/>
      </w:pPr>
      <w:r>
        <w:t xml:space="preserve">2. Báb  </w:t>
      </w:r>
    </w:p>
    <w:p w:rsidR="00986B60" w:rsidRDefault="00986B60" w:rsidP="00986B60">
      <w:pPr>
        <w:tabs>
          <w:tab w:val="left" w:pos="1276"/>
        </w:tabs>
        <w:jc w:val="both"/>
      </w:pPr>
      <w:r>
        <w:t xml:space="preserve">3. Vezetői </w:t>
      </w:r>
    </w:p>
    <w:p w:rsidR="00986B60" w:rsidRDefault="00986B60" w:rsidP="00986B60">
      <w:pPr>
        <w:tabs>
          <w:tab w:val="left" w:pos="1276"/>
        </w:tabs>
        <w:jc w:val="both"/>
      </w:pPr>
      <w:r>
        <w:t xml:space="preserve">4. Óvodai honlap készítése  </w:t>
      </w:r>
    </w:p>
    <w:p w:rsidR="00986B60" w:rsidRDefault="00986B60" w:rsidP="00986B60">
      <w:pPr>
        <w:tabs>
          <w:tab w:val="left" w:pos="1276"/>
        </w:tabs>
        <w:jc w:val="both"/>
      </w:pPr>
      <w:r>
        <w:lastRenderedPageBreak/>
        <w:t xml:space="preserve">5. Környezeti </w:t>
      </w:r>
      <w:proofErr w:type="gramStart"/>
      <w:r>
        <w:t>nevelés  az</w:t>
      </w:r>
      <w:proofErr w:type="gramEnd"/>
      <w:r>
        <w:t xml:space="preserve"> óvodában </w:t>
      </w:r>
    </w:p>
    <w:p w:rsidR="00986B60" w:rsidRDefault="00986B60" w:rsidP="00986B60">
      <w:pPr>
        <w:tabs>
          <w:tab w:val="left" w:pos="1276"/>
        </w:tabs>
        <w:jc w:val="both"/>
      </w:pPr>
      <w:r>
        <w:t xml:space="preserve">6. Kompetencia alapú óvodai nevelés </w:t>
      </w:r>
    </w:p>
    <w:p w:rsidR="00986B60" w:rsidRDefault="00986B60" w:rsidP="00986B60">
      <w:pPr>
        <w:tabs>
          <w:tab w:val="left" w:pos="1276"/>
        </w:tabs>
        <w:jc w:val="both"/>
      </w:pPr>
      <w:r>
        <w:t xml:space="preserve">7. Mérés az óvodában </w:t>
      </w:r>
    </w:p>
    <w:p w:rsidR="00986B60" w:rsidRDefault="00986B60" w:rsidP="00986B60">
      <w:pPr>
        <w:tabs>
          <w:tab w:val="left" w:pos="1276"/>
        </w:tabs>
        <w:jc w:val="both"/>
        <w:rPr>
          <w:color w:val="000000"/>
        </w:rPr>
      </w:pPr>
      <w:r>
        <w:t xml:space="preserve">8. </w:t>
      </w:r>
      <w:r>
        <w:rPr>
          <w:color w:val="000000"/>
        </w:rPr>
        <w:t xml:space="preserve"> Egészséges életmódra nevelés </w:t>
      </w:r>
    </w:p>
    <w:p w:rsidR="00986B60" w:rsidRDefault="00986B60" w:rsidP="00986B60">
      <w:pPr>
        <w:tabs>
          <w:tab w:val="left" w:pos="1276"/>
        </w:tabs>
        <w:jc w:val="both"/>
        <w:rPr>
          <w:rFonts w:eastAsia="Times New Roman"/>
          <w:lang w:val="en-US"/>
        </w:rPr>
      </w:pPr>
    </w:p>
    <w:p w:rsidR="00986B60" w:rsidRDefault="00986B60" w:rsidP="00986B60">
      <w:pPr>
        <w:tabs>
          <w:tab w:val="left" w:pos="1276"/>
        </w:tabs>
        <w:jc w:val="both"/>
        <w:rPr>
          <w:rFonts w:eastAsia="Times New Roman"/>
          <w:lang w:val="en-US"/>
        </w:rPr>
      </w:pPr>
      <w:r>
        <w:rPr>
          <w:rFonts w:eastAsia="Times New Roman"/>
          <w:lang w:val="en-US"/>
        </w:rPr>
        <w:t xml:space="preserve">A szakmai munkaközösségek a nevelési év folyamán legalább három alkalommal </w:t>
      </w:r>
      <w:proofErr w:type="gramStart"/>
      <w:r>
        <w:rPr>
          <w:rFonts w:eastAsia="Times New Roman"/>
          <w:lang w:val="en-US"/>
        </w:rPr>
        <w:t>( ill</w:t>
      </w:r>
      <w:proofErr w:type="gramEnd"/>
      <w:r>
        <w:rPr>
          <w:rFonts w:eastAsia="Times New Roman"/>
          <w:lang w:val="en-US"/>
        </w:rPr>
        <w:t>. szükség szerint ) tartanak megbeszélést .</w:t>
      </w:r>
    </w:p>
    <w:p w:rsidR="00986B60" w:rsidRDefault="00986B60" w:rsidP="00986B60">
      <w:pPr>
        <w:tabs>
          <w:tab w:val="left" w:pos="1276"/>
        </w:tabs>
        <w:jc w:val="both"/>
      </w:pPr>
    </w:p>
    <w:p w:rsidR="00986B60" w:rsidRDefault="00986B60" w:rsidP="00986B60">
      <w:pPr>
        <w:jc w:val="both"/>
      </w:pPr>
    </w:p>
    <w:p w:rsidR="00986B60" w:rsidRDefault="00986B60" w:rsidP="00986B60">
      <w:pPr>
        <w:jc w:val="both"/>
        <w:rPr>
          <w:b/>
          <w:bCs/>
        </w:rPr>
      </w:pPr>
      <w:r>
        <w:rPr>
          <w:b/>
          <w:bCs/>
        </w:rPr>
        <w:t>Kapcsolattartás formái:</w:t>
      </w:r>
    </w:p>
    <w:p w:rsidR="00986B60" w:rsidRDefault="00986B60" w:rsidP="00986B60">
      <w:pPr>
        <w:jc w:val="both"/>
      </w:pPr>
    </w:p>
    <w:p w:rsidR="00986B60" w:rsidRDefault="00986B60" w:rsidP="00986B60">
      <w:pPr>
        <w:autoSpaceDE w:val="0"/>
        <w:rPr>
          <w:b/>
          <w:bCs/>
        </w:rPr>
      </w:pPr>
      <w:r>
        <w:rPr>
          <w:b/>
          <w:bCs/>
        </w:rPr>
        <w:t>Fenntartóval:</w:t>
      </w:r>
    </w:p>
    <w:p w:rsidR="00986B60" w:rsidRDefault="00986B60" w:rsidP="00986B60">
      <w:pPr>
        <w:numPr>
          <w:ilvl w:val="0"/>
          <w:numId w:val="4"/>
        </w:numPr>
        <w:tabs>
          <w:tab w:val="clear" w:pos="0"/>
          <w:tab w:val="num" w:pos="720"/>
        </w:tabs>
        <w:autoSpaceDE w:val="0"/>
        <w:ind w:left="720"/>
      </w:pPr>
      <w:r>
        <w:t>Intézmény beszámolójának, munkatervének megküldése</w:t>
      </w:r>
    </w:p>
    <w:p w:rsidR="00986B60" w:rsidRDefault="00986B60" w:rsidP="00986B60">
      <w:pPr>
        <w:numPr>
          <w:ilvl w:val="0"/>
          <w:numId w:val="4"/>
        </w:numPr>
        <w:tabs>
          <w:tab w:val="clear" w:pos="0"/>
          <w:tab w:val="num" w:pos="720"/>
        </w:tabs>
        <w:autoSpaceDE w:val="0"/>
        <w:ind w:left="720"/>
      </w:pPr>
      <w:r>
        <w:t>Költségvetés egyeztetése</w:t>
      </w:r>
    </w:p>
    <w:p w:rsidR="00986B60" w:rsidRDefault="00986B60" w:rsidP="00986B60">
      <w:pPr>
        <w:numPr>
          <w:ilvl w:val="0"/>
          <w:numId w:val="4"/>
        </w:numPr>
        <w:tabs>
          <w:tab w:val="clear" w:pos="0"/>
          <w:tab w:val="num" w:pos="720"/>
        </w:tabs>
        <w:autoSpaceDE w:val="0"/>
        <w:ind w:left="720"/>
      </w:pPr>
      <w:r>
        <w:t>Értekezletek jegyzőkönyvének megküldése</w:t>
      </w:r>
    </w:p>
    <w:p w:rsidR="00986B60" w:rsidRDefault="00986B60" w:rsidP="00986B60">
      <w:pPr>
        <w:numPr>
          <w:ilvl w:val="0"/>
          <w:numId w:val="4"/>
        </w:numPr>
        <w:tabs>
          <w:tab w:val="clear" w:pos="0"/>
          <w:tab w:val="num" w:pos="720"/>
        </w:tabs>
        <w:autoSpaceDE w:val="0"/>
        <w:ind w:left="720"/>
      </w:pPr>
      <w:r>
        <w:t>A szülői igények felmérése után a nyitva tartás megállapítása</w:t>
      </w:r>
    </w:p>
    <w:p w:rsidR="00986B60" w:rsidRDefault="00986B60" w:rsidP="00986B60">
      <w:pPr>
        <w:autoSpaceDE w:val="0"/>
      </w:pPr>
    </w:p>
    <w:p w:rsidR="00986B60" w:rsidRDefault="00986B60" w:rsidP="00986B60">
      <w:pPr>
        <w:autoSpaceDE w:val="0"/>
        <w:rPr>
          <w:b/>
          <w:bCs/>
        </w:rPr>
      </w:pPr>
      <w:r>
        <w:rPr>
          <w:b/>
          <w:bCs/>
        </w:rPr>
        <w:t>Szülőkkel:</w:t>
      </w:r>
    </w:p>
    <w:p w:rsidR="00986B60" w:rsidRDefault="00986B60" w:rsidP="00986B60">
      <w:pPr>
        <w:autoSpaceDE w:val="0"/>
        <w:jc w:val="both"/>
        <w:rPr>
          <w:rFonts w:eastAsia="Verdana" w:cs="Verdana"/>
        </w:rPr>
      </w:pPr>
      <w:r>
        <w:rPr>
          <w:rFonts w:eastAsia="Verdana" w:cs="Verdana"/>
        </w:rPr>
        <w:t xml:space="preserve">Óvodai nevelésünk a családi neveléssel együtt, azt kiegészítve szolgálja a gyermekek fejlődését. Óvodai nevelőmunkánk tehát a családi nevelésre épül. A szülőnek biztosan tudnia kell azt, hogy az óvodapedagógus vele együtt, az ő egyetértésével neveli a gyermekét. Csak ezen az alapon képzelhető el a biztonságos, vidám, légkör kialakítása az óvodában. Ezt belátva az óvoda minden dolgozója előítéletektől mentesen közeledik minden családhoz, elfogadó, megértő, a gyermek szüleinek kijáró megbecsülést kifejező magatartásával. Hangsúlyosan érvényre juttatjuk minden esetben a gyermekek érdekeinek </w:t>
      </w:r>
      <w:proofErr w:type="gramStart"/>
      <w:r>
        <w:rPr>
          <w:rFonts w:eastAsia="Verdana" w:cs="Verdana"/>
        </w:rPr>
        <w:t>mindenek feletti</w:t>
      </w:r>
      <w:proofErr w:type="gramEnd"/>
      <w:r>
        <w:rPr>
          <w:rFonts w:eastAsia="Verdana" w:cs="Verdana"/>
        </w:rPr>
        <w:t xml:space="preserve"> védelmét.</w:t>
      </w:r>
    </w:p>
    <w:p w:rsidR="00986B60" w:rsidRDefault="00986B60" w:rsidP="00986B60">
      <w:pPr>
        <w:autoSpaceDE w:val="0"/>
        <w:jc w:val="both"/>
        <w:rPr>
          <w:rFonts w:eastAsia="Verdana" w:cs="Verdana"/>
        </w:rPr>
      </w:pPr>
      <w:r>
        <w:rPr>
          <w:rFonts w:eastAsia="Verdana" w:cs="Verdana"/>
        </w:rPr>
        <w:t>Nevelőmunkánk alapját a személyes, érzelmi kötődésen alapuló gyermek-óvónő kapcsolat adja.</w:t>
      </w:r>
    </w:p>
    <w:p w:rsidR="00986B60" w:rsidRDefault="00986B60" w:rsidP="00986B60">
      <w:pPr>
        <w:autoSpaceDE w:val="0"/>
        <w:jc w:val="both"/>
        <w:rPr>
          <w:rFonts w:eastAsia="Verdana" w:cs="Verdana"/>
        </w:rPr>
      </w:pPr>
      <w:r>
        <w:rPr>
          <w:rFonts w:eastAsia="Verdana" w:cs="Verdana"/>
        </w:rPr>
        <w:t>Napjainkban a családban végbement funkcionális változások következtében az óvodára hárul a fejlődésben történő lemaradások korrigálása, a családi nevelésben felmerülő hiányosságok pótlása.</w:t>
      </w:r>
    </w:p>
    <w:p w:rsidR="00986B60" w:rsidRDefault="00986B60" w:rsidP="00986B60">
      <w:pPr>
        <w:autoSpaceDE w:val="0"/>
        <w:jc w:val="both"/>
      </w:pPr>
      <w:r>
        <w:t>Kapcsolattartás formái:</w:t>
      </w:r>
    </w:p>
    <w:p w:rsidR="00986B60" w:rsidRDefault="00986B60" w:rsidP="00986B60">
      <w:pPr>
        <w:numPr>
          <w:ilvl w:val="0"/>
          <w:numId w:val="15"/>
        </w:numPr>
      </w:pPr>
      <w:r>
        <w:t xml:space="preserve">Családlátogatások (hátrányos és </w:t>
      </w:r>
      <w:proofErr w:type="gramStart"/>
      <w:r>
        <w:t>veszélyeztetett  helyzetű</w:t>
      </w:r>
      <w:proofErr w:type="gramEnd"/>
      <w:r>
        <w:t xml:space="preserve"> családoknál közös    látogatás  a gyermekvédelmi  felelőssel  és a Gyermekjóléti Szolgálat családgondozóival)</w:t>
      </w:r>
    </w:p>
    <w:p w:rsidR="00986B60" w:rsidRDefault="00986B60" w:rsidP="00986B60">
      <w:pPr>
        <w:numPr>
          <w:ilvl w:val="0"/>
          <w:numId w:val="15"/>
        </w:numPr>
      </w:pPr>
      <w:r>
        <w:t xml:space="preserve">Szülői értekezletek </w:t>
      </w:r>
      <w:proofErr w:type="gramStart"/>
      <w:r>
        <w:t>( nevelési</w:t>
      </w:r>
      <w:proofErr w:type="gramEnd"/>
      <w:r>
        <w:t xml:space="preserve"> évenként legalább háromszor:szept.,jan.,ápr.,)</w:t>
      </w:r>
    </w:p>
    <w:p w:rsidR="00986B60" w:rsidRDefault="00986B60" w:rsidP="00986B60">
      <w:pPr>
        <w:numPr>
          <w:ilvl w:val="0"/>
          <w:numId w:val="15"/>
        </w:numPr>
      </w:pPr>
      <w:r>
        <w:t>Közös programok (kirándulások, sportnap, gyermek hét)</w:t>
      </w:r>
    </w:p>
    <w:p w:rsidR="00986B60" w:rsidRDefault="00986B60" w:rsidP="00986B60">
      <w:pPr>
        <w:numPr>
          <w:ilvl w:val="0"/>
          <w:numId w:val="15"/>
        </w:numPr>
      </w:pPr>
      <w:r>
        <w:t>Honlapon való tájékoztatás</w:t>
      </w:r>
    </w:p>
    <w:p w:rsidR="00986B60" w:rsidRDefault="00986B60" w:rsidP="00986B60">
      <w:pPr>
        <w:jc w:val="both"/>
        <w:rPr>
          <w:b/>
          <w:bCs/>
        </w:rPr>
      </w:pPr>
    </w:p>
    <w:p w:rsidR="00986B60" w:rsidRDefault="00986B60" w:rsidP="00986B60">
      <w:pPr>
        <w:jc w:val="both"/>
        <w:rPr>
          <w:b/>
          <w:bCs/>
        </w:rPr>
      </w:pPr>
    </w:p>
    <w:p w:rsidR="00986B60" w:rsidRDefault="00986B60" w:rsidP="00986B60">
      <w:pPr>
        <w:jc w:val="both"/>
        <w:rPr>
          <w:b/>
          <w:bCs/>
        </w:rPr>
      </w:pPr>
      <w:r>
        <w:rPr>
          <w:b/>
          <w:bCs/>
        </w:rPr>
        <w:t>Bölcsődével:</w:t>
      </w:r>
    </w:p>
    <w:p w:rsidR="00986B60" w:rsidRDefault="00986B60" w:rsidP="00986B60">
      <w:pPr>
        <w:jc w:val="both"/>
      </w:pPr>
      <w:r>
        <w:t>A bölcsődei gondozónők meghívásunkra részt vesznek az óvodai szülői értekezleten, ünnepségeken, nyílt napokon, közös témában szervezett szakmai tanácskozásokon. Sajnos mi nem kapunk meghívást a bölcsődei rendezvényekre.</w:t>
      </w:r>
    </w:p>
    <w:p w:rsidR="00986B60" w:rsidRDefault="00986B60" w:rsidP="00986B60">
      <w:pPr>
        <w:jc w:val="both"/>
      </w:pPr>
    </w:p>
    <w:p w:rsidR="00986B60" w:rsidRDefault="00986B60" w:rsidP="00986B60">
      <w:pPr>
        <w:jc w:val="both"/>
        <w:rPr>
          <w:b/>
          <w:bCs/>
        </w:rPr>
      </w:pPr>
      <w:r>
        <w:rPr>
          <w:b/>
          <w:bCs/>
        </w:rPr>
        <w:t>Óvodákkal:</w:t>
      </w:r>
    </w:p>
    <w:p w:rsidR="00986B60" w:rsidRDefault="00986B60" w:rsidP="00986B60">
      <w:pPr>
        <w:jc w:val="both"/>
        <w:rPr>
          <w:rFonts w:eastAsia="Verdana" w:cs="Verdana"/>
        </w:rPr>
      </w:pPr>
      <w:r>
        <w:rPr>
          <w:rFonts w:eastAsia="Verdana" w:cs="Verdana"/>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986B60" w:rsidRDefault="00986B60" w:rsidP="00986B60">
      <w:pPr>
        <w:autoSpaceDE w:val="0"/>
        <w:jc w:val="both"/>
        <w:rPr>
          <w:rFonts w:eastAsia="Verdana" w:cs="Verdana"/>
        </w:rPr>
      </w:pPr>
      <w:r>
        <w:rPr>
          <w:rFonts w:eastAsia="Verdana" w:cs="Verdana"/>
        </w:rPr>
        <w:t xml:space="preserve">Szakmai kapcsolatom az intézményvezető helyettesekkel tartalmas és folyamatos, havonta </w:t>
      </w:r>
      <w:proofErr w:type="gramStart"/>
      <w:r>
        <w:rPr>
          <w:rFonts w:eastAsia="Verdana" w:cs="Verdana"/>
        </w:rPr>
        <w:t>egyszer</w:t>
      </w:r>
      <w:proofErr w:type="gramEnd"/>
      <w:r>
        <w:rPr>
          <w:rFonts w:eastAsia="Verdana" w:cs="Verdana"/>
        </w:rPr>
        <w:t xml:space="preserve"> ill. szükségszerűen vezetői megbeszéléseket tartok, látogatom az óvodákat. Munkánk kiegészíti egymást, egymásra épül. Nagy megnyugvás, hogy bízhatok bennük, munkájukat magas színvonalon </w:t>
      </w:r>
      <w:r>
        <w:rPr>
          <w:rFonts w:eastAsia="Verdana" w:cs="Verdana"/>
        </w:rPr>
        <w:lastRenderedPageBreak/>
        <w:t xml:space="preserve">végzik, s ők is számíthatnak mindenben rám. </w:t>
      </w:r>
    </w:p>
    <w:p w:rsidR="00986B60" w:rsidRDefault="00986B60" w:rsidP="00986B60">
      <w:pPr>
        <w:autoSpaceDE w:val="0"/>
        <w:jc w:val="both"/>
      </w:pPr>
    </w:p>
    <w:p w:rsidR="00986B60" w:rsidRDefault="00986B60" w:rsidP="00986B60">
      <w:pPr>
        <w:autoSpaceDE w:val="0"/>
        <w:jc w:val="both"/>
        <w:rPr>
          <w:rFonts w:eastAsia="Verdana" w:cs="Verdana"/>
          <w:b/>
          <w:bCs/>
        </w:rPr>
      </w:pPr>
      <w:r>
        <w:rPr>
          <w:rFonts w:eastAsia="Verdana" w:cs="Verdana"/>
          <w:b/>
          <w:bCs/>
        </w:rPr>
        <w:t>Más óvodákkal való kapcsolattartás:</w:t>
      </w:r>
    </w:p>
    <w:p w:rsidR="00986B60" w:rsidRDefault="00986B60" w:rsidP="00986B60">
      <w:pPr>
        <w:numPr>
          <w:ilvl w:val="0"/>
          <w:numId w:val="5"/>
        </w:numPr>
        <w:tabs>
          <w:tab w:val="clear" w:pos="720"/>
          <w:tab w:val="num" w:pos="432"/>
        </w:tabs>
        <w:ind w:left="432" w:hanging="432"/>
        <w:jc w:val="both"/>
      </w:pPr>
      <w:r>
        <w:t>Magiszter Alapítványi Óvoda</w:t>
      </w:r>
    </w:p>
    <w:p w:rsidR="00986B60" w:rsidRDefault="00986B60" w:rsidP="00986B60">
      <w:pPr>
        <w:numPr>
          <w:ilvl w:val="0"/>
          <w:numId w:val="5"/>
        </w:numPr>
        <w:tabs>
          <w:tab w:val="clear" w:pos="720"/>
          <w:tab w:val="num" w:pos="432"/>
        </w:tabs>
        <w:ind w:left="432" w:hanging="432"/>
        <w:jc w:val="both"/>
      </w:pPr>
      <w:r>
        <w:t xml:space="preserve">Tiszadobi Napsugár Óvoda                </w:t>
      </w:r>
    </w:p>
    <w:p w:rsidR="00986B60" w:rsidRDefault="00986B60" w:rsidP="00986B60">
      <w:pPr>
        <w:numPr>
          <w:ilvl w:val="0"/>
          <w:numId w:val="5"/>
        </w:numPr>
        <w:tabs>
          <w:tab w:val="clear" w:pos="720"/>
          <w:tab w:val="num" w:pos="432"/>
        </w:tabs>
        <w:ind w:left="432" w:hanging="432"/>
        <w:jc w:val="both"/>
      </w:pPr>
      <w:r>
        <w:t>Szorgalmatos Község ÁMK Óvoda</w:t>
      </w:r>
    </w:p>
    <w:p w:rsidR="00986B60" w:rsidRDefault="00986B60" w:rsidP="00986B60">
      <w:pPr>
        <w:numPr>
          <w:ilvl w:val="0"/>
          <w:numId w:val="5"/>
        </w:numPr>
        <w:tabs>
          <w:tab w:val="clear" w:pos="720"/>
          <w:tab w:val="num" w:pos="432"/>
        </w:tabs>
        <w:ind w:left="432" w:hanging="432"/>
        <w:jc w:val="both"/>
      </w:pPr>
      <w:r>
        <w:t>Tiszadada Nyitnikék Óvoda</w:t>
      </w:r>
    </w:p>
    <w:p w:rsidR="00986B60" w:rsidRDefault="00986B60" w:rsidP="00986B60">
      <w:pPr>
        <w:jc w:val="both"/>
        <w:rPr>
          <w:b/>
          <w:bCs/>
        </w:rPr>
      </w:pPr>
    </w:p>
    <w:p w:rsidR="00986B60" w:rsidRDefault="00986B60" w:rsidP="00986B60">
      <w:pPr>
        <w:autoSpaceDE w:val="0"/>
        <w:rPr>
          <w:b/>
          <w:bCs/>
        </w:rPr>
      </w:pPr>
      <w:r>
        <w:rPr>
          <w:b/>
          <w:bCs/>
        </w:rPr>
        <w:t>Általános Iskolával:</w:t>
      </w:r>
    </w:p>
    <w:p w:rsidR="00986B60" w:rsidRDefault="00986B60" w:rsidP="00986B60">
      <w:pPr>
        <w:numPr>
          <w:ilvl w:val="0"/>
          <w:numId w:val="6"/>
        </w:numPr>
        <w:autoSpaceDE w:val="0"/>
      </w:pPr>
      <w:r>
        <w:t>Nagycsoportosok látogatása az iskolában</w:t>
      </w:r>
    </w:p>
    <w:p w:rsidR="00986B60" w:rsidRDefault="00986B60" w:rsidP="00986B60">
      <w:pPr>
        <w:numPr>
          <w:ilvl w:val="0"/>
          <w:numId w:val="6"/>
        </w:numPr>
        <w:autoSpaceDE w:val="0"/>
      </w:pPr>
      <w:r>
        <w:t>Tanító nénik látogatása az óvodában</w:t>
      </w:r>
    </w:p>
    <w:p w:rsidR="00986B60" w:rsidRDefault="00986B60" w:rsidP="00986B60">
      <w:pPr>
        <w:numPr>
          <w:ilvl w:val="0"/>
          <w:numId w:val="6"/>
        </w:numPr>
        <w:autoSpaceDE w:val="0"/>
      </w:pPr>
      <w:r>
        <w:t>Első osztályosok látogatása az óvodában</w:t>
      </w:r>
    </w:p>
    <w:p w:rsidR="00986B60" w:rsidRDefault="00986B60" w:rsidP="00986B60">
      <w:pPr>
        <w:autoSpaceDE w:val="0"/>
      </w:pPr>
    </w:p>
    <w:p w:rsidR="00986B60" w:rsidRDefault="00986B60" w:rsidP="00986B60">
      <w:pPr>
        <w:rPr>
          <w:b/>
          <w:bCs/>
        </w:rPr>
      </w:pPr>
      <w:r>
        <w:rPr>
          <w:b/>
          <w:bCs/>
        </w:rPr>
        <w:t>Középiskolákkal</w:t>
      </w:r>
    </w:p>
    <w:p w:rsidR="00986B60" w:rsidRDefault="00986B60" w:rsidP="00986B60">
      <w:pPr>
        <w:jc w:val="both"/>
      </w:pPr>
      <w:r>
        <w:t xml:space="preserve">Közösségi Szolgálat teljesítése céljából együttműködési megállapodást szeretett volna </w:t>
      </w:r>
      <w:proofErr w:type="gramStart"/>
      <w:r>
        <w:t>kötni  velünk</w:t>
      </w:r>
      <w:proofErr w:type="gramEnd"/>
      <w:r>
        <w:t xml:space="preserve"> több középiskola, azonban az évnyitó értekezleten a nevelőtestület egyöntetűen leszavazta a fiatalok viselkedésére hivatkozva.</w:t>
      </w:r>
    </w:p>
    <w:p w:rsidR="00986B60" w:rsidRDefault="00986B60" w:rsidP="00986B60"/>
    <w:p w:rsidR="00986B60" w:rsidRDefault="00986B60" w:rsidP="00986B60">
      <w:pPr>
        <w:autoSpaceDE w:val="0"/>
        <w:rPr>
          <w:b/>
          <w:bCs/>
        </w:rPr>
      </w:pPr>
      <w:r>
        <w:rPr>
          <w:b/>
          <w:bCs/>
        </w:rPr>
        <w:t xml:space="preserve">Pedagógiai </w:t>
      </w:r>
      <w:proofErr w:type="gramStart"/>
      <w:r>
        <w:rPr>
          <w:b/>
          <w:bCs/>
        </w:rPr>
        <w:t>Szakszolgálattal :</w:t>
      </w:r>
      <w:proofErr w:type="gramEnd"/>
    </w:p>
    <w:p w:rsidR="00986B60" w:rsidRDefault="00986B60" w:rsidP="00986B60">
      <w:pPr>
        <w:numPr>
          <w:ilvl w:val="0"/>
          <w:numId w:val="7"/>
        </w:numPr>
      </w:pPr>
      <w:r>
        <w:t>igény szerint szülői értekezleteken előadás</w:t>
      </w:r>
    </w:p>
    <w:p w:rsidR="00986B60" w:rsidRDefault="00986B60" w:rsidP="00986B60">
      <w:pPr>
        <w:numPr>
          <w:ilvl w:val="0"/>
          <w:numId w:val="7"/>
        </w:numPr>
      </w:pPr>
      <w:r>
        <w:t>logopédiai, pszichológiai ellátás</w:t>
      </w:r>
    </w:p>
    <w:p w:rsidR="00986B60" w:rsidRDefault="00986B60" w:rsidP="00986B60">
      <w:pPr>
        <w:numPr>
          <w:ilvl w:val="0"/>
          <w:numId w:val="7"/>
        </w:numPr>
      </w:pPr>
      <w:r>
        <w:t>korai fejlesztés</w:t>
      </w:r>
    </w:p>
    <w:p w:rsidR="00986B60" w:rsidRDefault="00986B60" w:rsidP="00986B60">
      <w:pPr>
        <w:numPr>
          <w:ilvl w:val="0"/>
          <w:numId w:val="7"/>
        </w:numPr>
      </w:pPr>
      <w:r>
        <w:t>személyiség fejlesztés</w:t>
      </w:r>
    </w:p>
    <w:p w:rsidR="00986B60" w:rsidRDefault="00986B60" w:rsidP="00986B60">
      <w:pPr>
        <w:numPr>
          <w:ilvl w:val="0"/>
          <w:numId w:val="7"/>
        </w:numPr>
      </w:pPr>
      <w:r>
        <w:t>iskolaérettségi vizsgálat</w:t>
      </w:r>
    </w:p>
    <w:p w:rsidR="00986B60" w:rsidRDefault="00986B60" w:rsidP="00986B60">
      <w:pPr>
        <w:numPr>
          <w:ilvl w:val="0"/>
          <w:numId w:val="7"/>
        </w:numPr>
      </w:pPr>
      <w:r>
        <w:t xml:space="preserve">MTB </w:t>
      </w:r>
      <w:proofErr w:type="gramStart"/>
      <w:r>
        <w:t>( magatartási-</w:t>
      </w:r>
      <w:proofErr w:type="gramEnd"/>
      <w:r>
        <w:t>,tanulási – és beilleszkedési zavar ) prevenciós szűrése</w:t>
      </w:r>
    </w:p>
    <w:p w:rsidR="00986B60" w:rsidRDefault="00986B60" w:rsidP="00986B60"/>
    <w:p w:rsidR="00986B60" w:rsidRDefault="00986B60" w:rsidP="00986B60">
      <w:pPr>
        <w:rPr>
          <w:b/>
          <w:bCs/>
        </w:rPr>
      </w:pPr>
      <w:r>
        <w:rPr>
          <w:b/>
          <w:bCs/>
        </w:rPr>
        <w:t>Művelődési, kulturális intézményekkel</w:t>
      </w:r>
    </w:p>
    <w:p w:rsidR="00986B60" w:rsidRDefault="00986B60" w:rsidP="00986B60">
      <w:pPr>
        <w:numPr>
          <w:ilvl w:val="0"/>
          <w:numId w:val="8"/>
        </w:numPr>
      </w:pPr>
      <w:r>
        <w:t xml:space="preserve"> Könyvtárlátogatás, </w:t>
      </w:r>
    </w:p>
    <w:p w:rsidR="00986B60" w:rsidRDefault="00986B60" w:rsidP="00986B60">
      <w:pPr>
        <w:numPr>
          <w:ilvl w:val="0"/>
          <w:numId w:val="8"/>
        </w:numPr>
      </w:pPr>
      <w:r>
        <w:t>Múzeumlátogatás</w:t>
      </w:r>
    </w:p>
    <w:p w:rsidR="00986B60" w:rsidRDefault="00986B60" w:rsidP="00986B60">
      <w:pPr>
        <w:numPr>
          <w:ilvl w:val="0"/>
          <w:numId w:val="8"/>
        </w:numPr>
      </w:pPr>
      <w:r>
        <w:t>Találkozások Háza rendezvényeinek látogatása</w:t>
      </w:r>
    </w:p>
    <w:p w:rsidR="00986B60" w:rsidRDefault="00986B60" w:rsidP="00986B60">
      <w:pPr>
        <w:autoSpaceDE w:val="0"/>
      </w:pPr>
    </w:p>
    <w:p w:rsidR="00986B60" w:rsidRDefault="00986B60" w:rsidP="00986B60">
      <w:pPr>
        <w:autoSpaceDE w:val="0"/>
        <w:rPr>
          <w:b/>
          <w:bCs/>
        </w:rPr>
      </w:pPr>
    </w:p>
    <w:p w:rsidR="00986B60" w:rsidRDefault="00986B60" w:rsidP="00986B60">
      <w:pPr>
        <w:rPr>
          <w:b/>
          <w:bCs/>
        </w:rPr>
      </w:pPr>
      <w:r>
        <w:rPr>
          <w:b/>
          <w:bCs/>
        </w:rPr>
        <w:t>Egészségügyi ellátással:</w:t>
      </w:r>
    </w:p>
    <w:p w:rsidR="00986B60" w:rsidRDefault="00986B60" w:rsidP="00986B60">
      <w:pPr>
        <w:numPr>
          <w:ilvl w:val="0"/>
          <w:numId w:val="9"/>
        </w:numPr>
      </w:pPr>
      <w:r>
        <w:t xml:space="preserve"> Védőnővel névsorok egyeztetése, tisztasági vizsgálatok, szülői értekezleten előadás</w:t>
      </w:r>
    </w:p>
    <w:p w:rsidR="00986B60" w:rsidRDefault="00986B60" w:rsidP="00986B60">
      <w:pPr>
        <w:numPr>
          <w:ilvl w:val="0"/>
          <w:numId w:val="9"/>
        </w:numPr>
      </w:pPr>
      <w:r>
        <w:t xml:space="preserve"> Gyermefogászati szűrés</w:t>
      </w:r>
    </w:p>
    <w:p w:rsidR="00986B60" w:rsidRDefault="00986B60" w:rsidP="00986B60">
      <w:pPr>
        <w:numPr>
          <w:ilvl w:val="0"/>
          <w:numId w:val="9"/>
        </w:numPr>
      </w:pPr>
      <w:r>
        <w:t>Foglalkozás egészségügyi ellátás</w:t>
      </w:r>
    </w:p>
    <w:p w:rsidR="00986B60" w:rsidRDefault="00986B60" w:rsidP="00986B60"/>
    <w:p w:rsidR="00986B60" w:rsidRDefault="00986B60" w:rsidP="00986B60">
      <w:pPr>
        <w:autoSpaceDE w:val="0"/>
        <w:rPr>
          <w:b/>
          <w:bCs/>
        </w:rPr>
      </w:pPr>
      <w:r>
        <w:rPr>
          <w:b/>
          <w:bCs/>
        </w:rPr>
        <w:t>Szociális Szolgáltató Központtal:</w:t>
      </w:r>
    </w:p>
    <w:p w:rsidR="00986B60" w:rsidRDefault="00986B60" w:rsidP="00986B60">
      <w:pPr>
        <w:numPr>
          <w:ilvl w:val="0"/>
          <w:numId w:val="10"/>
        </w:numPr>
        <w:jc w:val="both"/>
      </w:pPr>
      <w:r>
        <w:t>Gyermekjóléti szolgálat családgondozói</w:t>
      </w:r>
    </w:p>
    <w:p w:rsidR="00986B60" w:rsidRDefault="00986B60" w:rsidP="00986B60">
      <w:pPr>
        <w:numPr>
          <w:ilvl w:val="0"/>
          <w:numId w:val="10"/>
        </w:numPr>
        <w:jc w:val="both"/>
      </w:pPr>
      <w:r>
        <w:t>Családsegítők</w:t>
      </w:r>
    </w:p>
    <w:p w:rsidR="00986B60" w:rsidRDefault="00986B60" w:rsidP="00986B60">
      <w:pPr>
        <w:jc w:val="both"/>
      </w:pPr>
    </w:p>
    <w:p w:rsidR="00986B60" w:rsidRDefault="00986B60" w:rsidP="00986B60">
      <w:pPr>
        <w:jc w:val="both"/>
        <w:rPr>
          <w:b/>
          <w:bCs/>
        </w:rPr>
      </w:pPr>
      <w:r>
        <w:rPr>
          <w:b/>
          <w:bCs/>
        </w:rPr>
        <w:t>Városi Kincstár:</w:t>
      </w:r>
    </w:p>
    <w:p w:rsidR="00986B60" w:rsidRDefault="00986B60" w:rsidP="00986B60">
      <w:pPr>
        <w:numPr>
          <w:ilvl w:val="0"/>
          <w:numId w:val="11"/>
        </w:numPr>
        <w:tabs>
          <w:tab w:val="clear" w:pos="0"/>
          <w:tab w:val="num" w:pos="720"/>
        </w:tabs>
        <w:ind w:left="720"/>
        <w:jc w:val="both"/>
      </w:pPr>
      <w:r>
        <w:t xml:space="preserve">pénzügyi, gazdasági feladatokban </w:t>
      </w:r>
      <w:proofErr w:type="gramStart"/>
      <w:r>
        <w:t>( éves</w:t>
      </w:r>
      <w:proofErr w:type="gramEnd"/>
      <w:r>
        <w:t xml:space="preserve"> költségvetés készítése, számlázások,  )</w:t>
      </w:r>
    </w:p>
    <w:p w:rsidR="00986B60" w:rsidRDefault="00986B60" w:rsidP="00986B60">
      <w:pPr>
        <w:numPr>
          <w:ilvl w:val="0"/>
          <w:numId w:val="11"/>
        </w:numPr>
        <w:tabs>
          <w:tab w:val="clear" w:pos="0"/>
          <w:tab w:val="num" w:pos="720"/>
        </w:tabs>
        <w:ind w:left="720"/>
        <w:jc w:val="both"/>
      </w:pPr>
      <w:r>
        <w:t>munkaügy</w:t>
      </w:r>
    </w:p>
    <w:p w:rsidR="00986B60" w:rsidRDefault="00986B60" w:rsidP="00986B60">
      <w:pPr>
        <w:numPr>
          <w:ilvl w:val="0"/>
          <w:numId w:val="11"/>
        </w:numPr>
        <w:tabs>
          <w:tab w:val="clear" w:pos="0"/>
          <w:tab w:val="num" w:pos="720"/>
        </w:tabs>
        <w:ind w:left="720"/>
        <w:jc w:val="both"/>
      </w:pPr>
      <w:r>
        <w:t>karbantartás</w:t>
      </w:r>
    </w:p>
    <w:p w:rsidR="00986B60" w:rsidRDefault="00986B60" w:rsidP="00986B60">
      <w:pPr>
        <w:numPr>
          <w:ilvl w:val="0"/>
          <w:numId w:val="11"/>
        </w:numPr>
        <w:tabs>
          <w:tab w:val="clear" w:pos="0"/>
          <w:tab w:val="num" w:pos="720"/>
        </w:tabs>
        <w:ind w:left="720"/>
        <w:jc w:val="both"/>
      </w:pPr>
      <w:r>
        <w:t>felújítás</w:t>
      </w:r>
    </w:p>
    <w:p w:rsidR="00986B60" w:rsidRDefault="00986B60" w:rsidP="00986B60">
      <w:pPr>
        <w:jc w:val="both"/>
      </w:pPr>
    </w:p>
    <w:p w:rsidR="00986B60" w:rsidRDefault="00986B60" w:rsidP="00986B60">
      <w:pPr>
        <w:jc w:val="both"/>
        <w:rPr>
          <w:b/>
          <w:bCs/>
        </w:rPr>
      </w:pPr>
      <w:r>
        <w:rPr>
          <w:b/>
          <w:bCs/>
        </w:rPr>
        <w:t>Tiszavasvári Város Közétkeztetési Nonprofit Kft.</w:t>
      </w:r>
    </w:p>
    <w:p w:rsidR="00986B60" w:rsidRDefault="00986B60" w:rsidP="00986B60">
      <w:pPr>
        <w:numPr>
          <w:ilvl w:val="0"/>
          <w:numId w:val="12"/>
        </w:numPr>
        <w:tabs>
          <w:tab w:val="clear" w:pos="432"/>
          <w:tab w:val="num" w:pos="720"/>
        </w:tabs>
        <w:ind w:left="720" w:hanging="360"/>
        <w:jc w:val="both"/>
      </w:pPr>
      <w:r>
        <w:t>gyermek és felnőtt étkeztetés</w:t>
      </w:r>
    </w:p>
    <w:p w:rsidR="00986B60" w:rsidRDefault="00986B60" w:rsidP="00986B60">
      <w:pPr>
        <w:numPr>
          <w:ilvl w:val="0"/>
          <w:numId w:val="12"/>
        </w:numPr>
        <w:tabs>
          <w:tab w:val="clear" w:pos="432"/>
          <w:tab w:val="num" w:pos="720"/>
        </w:tabs>
        <w:ind w:left="720" w:hanging="360"/>
        <w:jc w:val="both"/>
      </w:pPr>
      <w:r>
        <w:t>diétás étkeztetés</w:t>
      </w:r>
    </w:p>
    <w:p w:rsidR="00986B60" w:rsidRDefault="00986B60" w:rsidP="00986B60">
      <w:pPr>
        <w:numPr>
          <w:ilvl w:val="0"/>
          <w:numId w:val="12"/>
        </w:numPr>
        <w:tabs>
          <w:tab w:val="clear" w:pos="432"/>
          <w:tab w:val="num" w:pos="720"/>
        </w:tabs>
        <w:ind w:left="720" w:hanging="360"/>
        <w:jc w:val="both"/>
      </w:pPr>
      <w:r>
        <w:t>Gólyahír Gyermek-és Ifjúsági tábor</w:t>
      </w:r>
    </w:p>
    <w:p w:rsidR="00986B60" w:rsidRDefault="00986B60" w:rsidP="00986B60">
      <w:pPr>
        <w:jc w:val="both"/>
        <w:rPr>
          <w:b/>
          <w:bCs/>
        </w:rPr>
      </w:pPr>
    </w:p>
    <w:p w:rsidR="00986B60" w:rsidRDefault="00986B60" w:rsidP="00986B60">
      <w:pPr>
        <w:jc w:val="both"/>
        <w:rPr>
          <w:b/>
          <w:bCs/>
        </w:rPr>
      </w:pPr>
      <w:r>
        <w:rPr>
          <w:b/>
          <w:bCs/>
        </w:rPr>
        <w:t>Munkavédelem</w:t>
      </w:r>
    </w:p>
    <w:p w:rsidR="00986B60" w:rsidRDefault="00986B60" w:rsidP="00986B60">
      <w:pPr>
        <w:jc w:val="both"/>
      </w:pPr>
      <w:r>
        <w:t>A fenntartó által megbízott személy: Juhos László, 2016.05.26.-tól Tempo Loki Kft.</w:t>
      </w:r>
    </w:p>
    <w:p w:rsidR="00986B60" w:rsidRDefault="00986B60" w:rsidP="00986B60">
      <w:pPr>
        <w:numPr>
          <w:ilvl w:val="0"/>
          <w:numId w:val="13"/>
        </w:numPr>
        <w:jc w:val="both"/>
      </w:pPr>
      <w:r>
        <w:t>munkavédelmi oktatás</w:t>
      </w:r>
    </w:p>
    <w:p w:rsidR="00986B60" w:rsidRDefault="00986B60" w:rsidP="00986B60">
      <w:pPr>
        <w:numPr>
          <w:ilvl w:val="0"/>
          <w:numId w:val="13"/>
        </w:numPr>
        <w:autoSpaceDE w:val="0"/>
        <w:jc w:val="both"/>
      </w:pPr>
      <w:r>
        <w:t>tűzvédelmi szabályzat készítése</w:t>
      </w:r>
    </w:p>
    <w:p w:rsidR="00986B60" w:rsidRDefault="00986B60" w:rsidP="00986B60">
      <w:pPr>
        <w:jc w:val="both"/>
        <w:rPr>
          <w:b/>
          <w:bCs/>
        </w:rPr>
      </w:pPr>
    </w:p>
    <w:p w:rsidR="00986B60" w:rsidRDefault="00986B60" w:rsidP="00986B60">
      <w:pPr>
        <w:jc w:val="both"/>
        <w:rPr>
          <w:b/>
          <w:bCs/>
        </w:rPr>
      </w:pPr>
      <w:r>
        <w:rPr>
          <w:b/>
          <w:bCs/>
        </w:rPr>
        <w:t>Az intézményben működő érdekvédelmi szervezetek:</w:t>
      </w:r>
    </w:p>
    <w:p w:rsidR="00986B60" w:rsidRDefault="00986B60" w:rsidP="00986B60">
      <w:pPr>
        <w:jc w:val="both"/>
      </w:pPr>
      <w:proofErr w:type="gramStart"/>
      <w:r>
        <w:t>Szakszervezeti  bizalmi</w:t>
      </w:r>
      <w:proofErr w:type="gramEnd"/>
      <w:r>
        <w:t xml:space="preserve">:                      Zsoldos Istvánné </w:t>
      </w:r>
    </w:p>
    <w:p w:rsidR="00986B60" w:rsidRDefault="00986B60" w:rsidP="00986B60">
      <w:pPr>
        <w:jc w:val="both"/>
      </w:pPr>
      <w:r>
        <w:t>Közalkalmazotti tanács vezetője</w:t>
      </w:r>
      <w:proofErr w:type="gramStart"/>
      <w:r>
        <w:t>:     Miterkóné</w:t>
      </w:r>
      <w:proofErr w:type="gramEnd"/>
      <w:r>
        <w:t xml:space="preserve"> Dancs Éva </w:t>
      </w:r>
    </w:p>
    <w:p w:rsidR="00986B60" w:rsidRDefault="00986B60" w:rsidP="00986B60">
      <w:pPr>
        <w:snapToGrid w:val="0"/>
        <w:jc w:val="both"/>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p>
    <w:p w:rsidR="00986B60" w:rsidRDefault="00986B60" w:rsidP="00986B60">
      <w:pPr>
        <w:jc w:val="center"/>
        <w:rPr>
          <w:b/>
          <w:bCs/>
          <w:sz w:val="28"/>
          <w:szCs w:val="28"/>
        </w:rPr>
      </w:pPr>
      <w:r>
        <w:rPr>
          <w:b/>
          <w:bCs/>
          <w:sz w:val="28"/>
          <w:szCs w:val="28"/>
        </w:rPr>
        <w:t xml:space="preserve">III.  </w:t>
      </w:r>
      <w:proofErr w:type="gramStart"/>
      <w:r>
        <w:rPr>
          <w:b/>
          <w:bCs/>
          <w:sz w:val="28"/>
          <w:szCs w:val="28"/>
        </w:rPr>
        <w:t>A</w:t>
      </w:r>
      <w:proofErr w:type="gramEnd"/>
      <w:r>
        <w:rPr>
          <w:b/>
          <w:bCs/>
          <w:sz w:val="28"/>
          <w:szCs w:val="28"/>
        </w:rPr>
        <w:t xml:space="preserve"> 2017/2018-as  nevelési év előkészítése</w:t>
      </w:r>
    </w:p>
    <w:p w:rsidR="00986B60" w:rsidRDefault="00986B60" w:rsidP="00986B60"/>
    <w:p w:rsidR="00986B60" w:rsidRDefault="00986B60" w:rsidP="00986B60">
      <w:pPr>
        <w:jc w:val="both"/>
      </w:pPr>
      <w:r>
        <w:t>A Tiszavasvári Város Önkormányzata Képviselő-Testülete 154/2017.(VI.29.) Kt. számú határozata alapján: a 2017/2018. nevelési évre vonatkozóan 15 óvodai csoport indítását engedélyezte.</w:t>
      </w:r>
    </w:p>
    <w:p w:rsidR="00986B60" w:rsidRDefault="00986B60" w:rsidP="00986B60">
      <w:pPr>
        <w:autoSpaceDE w:val="0"/>
        <w:spacing w:before="335" w:after="335"/>
        <w:ind w:right="167"/>
        <w:jc w:val="both"/>
        <w:rPr>
          <w:b/>
          <w:bCs/>
          <w:color w:val="222222"/>
        </w:rPr>
      </w:pPr>
      <w:r>
        <w:rPr>
          <w:b/>
          <w:bCs/>
          <w:color w:val="222222"/>
        </w:rPr>
        <w:t>Várható gyermeklétszám 2017.09.01-től:</w:t>
      </w:r>
    </w:p>
    <w:tbl>
      <w:tblPr>
        <w:tblW w:w="0" w:type="auto"/>
        <w:tblInd w:w="4" w:type="dxa"/>
        <w:tblLayout w:type="fixed"/>
        <w:tblLook w:val="0000" w:firstRow="0" w:lastRow="0" w:firstColumn="0" w:lastColumn="0" w:noHBand="0" w:noVBand="0"/>
      </w:tblPr>
      <w:tblGrid>
        <w:gridCol w:w="4125"/>
        <w:gridCol w:w="5710"/>
      </w:tblGrid>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rPr>
                <w:b/>
              </w:rPr>
            </w:pPr>
            <w:r>
              <w:rPr>
                <w:b/>
              </w:rPr>
              <w:t>Óvoda / Óvodai csoport</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b/>
              </w:rPr>
            </w:pPr>
            <w:r>
              <w:rPr>
                <w:b/>
              </w:rPr>
              <w:t xml:space="preserve">Gyermeklétszám </w:t>
            </w:r>
            <w:proofErr w:type="gramStart"/>
            <w:r>
              <w:rPr>
                <w:b/>
              </w:rPr>
              <w:t>( fő</w:t>
            </w:r>
            <w:proofErr w:type="gramEnd"/>
            <w:r>
              <w:rPr>
                <w:b/>
              </w:rPr>
              <w:t xml:space="preserve">) /férőhely          </w:t>
            </w:r>
          </w:p>
        </w:tc>
      </w:tr>
      <w:tr w:rsidR="00986B60" w:rsidTr="00775EF7">
        <w:trPr>
          <w:trHeight w:val="374"/>
        </w:trPr>
        <w:tc>
          <w:tcPr>
            <w:tcW w:w="9835"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i/>
              </w:rPr>
            </w:pPr>
            <w:r>
              <w:rPr>
                <w:b/>
                <w:i/>
              </w:rPr>
              <w:t xml:space="preserve">Minimanó Óvoda, Vasvári Pál </w:t>
            </w:r>
            <w:proofErr w:type="gramStart"/>
            <w:r>
              <w:rPr>
                <w:b/>
                <w:i/>
              </w:rPr>
              <w:t>út   /</w:t>
            </w:r>
            <w:proofErr w:type="gramEnd"/>
            <w:r>
              <w:rPr>
                <w:b/>
                <w:i/>
              </w:rPr>
              <w:t xml:space="preserve">  </w:t>
            </w:r>
            <w:r>
              <w:rPr>
                <w:b/>
                <w:i/>
                <w:iCs/>
              </w:rPr>
              <w:t xml:space="preserve"> </w:t>
            </w:r>
            <w:r>
              <w:rPr>
                <w:i/>
                <w:iCs/>
              </w:rPr>
              <w:t>férőhely</w:t>
            </w:r>
            <w:r>
              <w:rPr>
                <w:b/>
                <w:i/>
              </w:rPr>
              <w:t xml:space="preserve">                               92/ </w:t>
            </w:r>
            <w:r>
              <w:rPr>
                <w:i/>
              </w:rPr>
              <w:t xml:space="preserve">90(2 SNI=95)                                                                                       </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Napsugár </w:t>
            </w:r>
            <w:proofErr w:type="gramStart"/>
            <w:r>
              <w:t>csoport   /</w:t>
            </w:r>
            <w:proofErr w:type="gramEnd"/>
            <w:r>
              <w:t xml:space="preserve">  </w:t>
            </w:r>
            <w:r>
              <w:rPr>
                <w:i/>
                <w:iCs/>
              </w:rPr>
              <w:t>20</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Pillangó </w:t>
            </w:r>
            <w:proofErr w:type="gramStart"/>
            <w:r>
              <w:t>csoport     /</w:t>
            </w:r>
            <w:proofErr w:type="gramEnd"/>
            <w:r>
              <w:t xml:space="preserve">  </w:t>
            </w:r>
            <w:r>
              <w:rPr>
                <w:i/>
                <w:iCs/>
              </w:rPr>
              <w:t>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proofErr w:type="gramStart"/>
            <w:r>
              <w:t>24(</w:t>
            </w:r>
            <w:proofErr w:type="gramEnd"/>
            <w:r>
              <w:t>ebből 2SNI=27)</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Eszterlánc </w:t>
            </w:r>
            <w:proofErr w:type="gramStart"/>
            <w:r>
              <w:t>csoport  /</w:t>
            </w:r>
            <w:proofErr w:type="gramEnd"/>
            <w:r>
              <w:t xml:space="preserve">  </w:t>
            </w:r>
            <w:r>
              <w:rPr>
                <w:i/>
                <w:iCs/>
              </w:rPr>
              <w:t>20</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Bóbita </w:t>
            </w:r>
            <w:proofErr w:type="gramStart"/>
            <w:r>
              <w:t>csoport       /</w:t>
            </w:r>
            <w:proofErr w:type="gramEnd"/>
            <w:r>
              <w:t xml:space="preserve">   </w:t>
            </w:r>
            <w:r>
              <w:rPr>
                <w:i/>
                <w:iCs/>
              </w:rPr>
              <w:t>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16+4=20</w:t>
            </w:r>
          </w:p>
        </w:tc>
      </w:tr>
      <w:tr w:rsidR="00986B60" w:rsidTr="00775EF7">
        <w:tc>
          <w:tcPr>
            <w:tcW w:w="9835"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i/>
              </w:rPr>
            </w:pPr>
            <w:r>
              <w:rPr>
                <w:b/>
                <w:i/>
              </w:rPr>
              <w:t xml:space="preserve">Lurkó-Kuckó Óvoda, Egység </w:t>
            </w:r>
            <w:proofErr w:type="gramStart"/>
            <w:r>
              <w:rPr>
                <w:b/>
                <w:i/>
              </w:rPr>
              <w:t>út                                                        50</w:t>
            </w:r>
            <w:proofErr w:type="gramEnd"/>
            <w:r>
              <w:rPr>
                <w:b/>
                <w:i/>
              </w:rPr>
              <w:t xml:space="preserve"> / 50(3SNI=53)</w:t>
            </w:r>
            <w:r>
              <w:rPr>
                <w:i/>
              </w:rPr>
              <w:t xml:space="preserve">                                                                                     </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ind w:left="492" w:right="-3" w:hanging="360"/>
              <w:jc w:val="center"/>
              <w:rPr>
                <w:i/>
                <w:iCs/>
              </w:rPr>
            </w:pPr>
            <w:r>
              <w:t xml:space="preserve">   Katica </w:t>
            </w:r>
            <w:proofErr w:type="gramStart"/>
            <w:r>
              <w:t>csoport   /</w:t>
            </w:r>
            <w:proofErr w:type="gramEnd"/>
            <w:r>
              <w:t xml:space="preserve"> </w:t>
            </w:r>
            <w:r>
              <w:rPr>
                <w:i/>
                <w:iCs/>
              </w:rPr>
              <w:t>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25(3SNI=28)</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ind w:left="72" w:right="-3" w:hanging="360"/>
              <w:jc w:val="center"/>
              <w:rPr>
                <w:i/>
                <w:iCs/>
              </w:rPr>
            </w:pPr>
            <w:r>
              <w:t xml:space="preserve">             Napsugár csoport /2</w:t>
            </w:r>
            <w:r>
              <w:rPr>
                <w:i/>
                <w:iCs/>
              </w:rPr>
              <w:t>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25</w:t>
            </w:r>
          </w:p>
        </w:tc>
      </w:tr>
      <w:tr w:rsidR="00986B60" w:rsidTr="00775EF7">
        <w:tc>
          <w:tcPr>
            <w:tcW w:w="9835"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i/>
              </w:rPr>
            </w:pPr>
            <w:r>
              <w:rPr>
                <w:b/>
                <w:i/>
              </w:rPr>
              <w:t xml:space="preserve">Fülemüle Óvoda, Ifjúság </w:t>
            </w:r>
            <w:proofErr w:type="gramStart"/>
            <w:r>
              <w:rPr>
                <w:b/>
                <w:i/>
              </w:rPr>
              <w:t>út</w:t>
            </w:r>
            <w:r>
              <w:rPr>
                <w:i/>
              </w:rPr>
              <w:t xml:space="preserve">                                                            145</w:t>
            </w:r>
            <w:proofErr w:type="gramEnd"/>
            <w:r>
              <w:rPr>
                <w:b/>
                <w:i/>
              </w:rPr>
              <w:t xml:space="preserve">(1SNI=146)/ </w:t>
            </w:r>
            <w:r>
              <w:rPr>
                <w:i/>
              </w:rPr>
              <w:t>140</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Fülemüle </w:t>
            </w:r>
            <w:proofErr w:type="gramStart"/>
            <w:r>
              <w:t>csoport  /</w:t>
            </w:r>
            <w:proofErr w:type="gramEnd"/>
            <w:r>
              <w:t xml:space="preserve">   </w:t>
            </w:r>
            <w:r>
              <w:rPr>
                <w:i/>
                <w:iCs/>
              </w:rPr>
              <w:t>20</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23</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Sárgarigó </w:t>
            </w:r>
            <w:proofErr w:type="gramStart"/>
            <w:r>
              <w:t>csoport  /</w:t>
            </w:r>
            <w:proofErr w:type="gramEnd"/>
            <w:r>
              <w:t xml:space="preserve">   </w:t>
            </w:r>
            <w:r>
              <w:rPr>
                <w:i/>
                <w:iCs/>
              </w:rPr>
              <w:t>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Katica </w:t>
            </w:r>
            <w:proofErr w:type="gramStart"/>
            <w:r>
              <w:t>csoport      /</w:t>
            </w:r>
            <w:proofErr w:type="gramEnd"/>
            <w:r>
              <w:t xml:space="preserve">    </w:t>
            </w:r>
            <w:r>
              <w:rPr>
                <w:i/>
                <w:iCs/>
              </w:rPr>
              <w:t>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26</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Pacsirta </w:t>
            </w:r>
            <w:proofErr w:type="gramStart"/>
            <w:r>
              <w:t xml:space="preserve">csoport  </w:t>
            </w:r>
            <w:r>
              <w:rPr>
                <w:i/>
                <w:iCs/>
              </w:rPr>
              <w:t>/</w:t>
            </w:r>
            <w:proofErr w:type="gramEnd"/>
            <w:r>
              <w:rPr>
                <w:i/>
                <w:iCs/>
              </w:rPr>
              <w:t xml:space="preserve">     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26</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i/>
                <w:iCs/>
              </w:rPr>
            </w:pPr>
            <w:r>
              <w:t xml:space="preserve">Cinege </w:t>
            </w:r>
            <w:proofErr w:type="gramStart"/>
            <w:r>
              <w:t xml:space="preserve">csoport   </w:t>
            </w:r>
            <w:r>
              <w:rPr>
                <w:i/>
                <w:iCs/>
              </w:rPr>
              <w:t xml:space="preserve"> /</w:t>
            </w:r>
            <w:proofErr w:type="gramEnd"/>
            <w:r>
              <w:rPr>
                <w:i/>
                <w:iCs/>
              </w:rPr>
              <w:t xml:space="preserve">    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24</w:t>
            </w:r>
          </w:p>
        </w:tc>
      </w:tr>
      <w:tr w:rsidR="00986B60" w:rsidTr="00775EF7">
        <w:trPr>
          <w:trHeight w:val="347"/>
        </w:trPr>
        <w:tc>
          <w:tcPr>
            <w:tcW w:w="4125" w:type="dxa"/>
            <w:tcBorders>
              <w:left w:val="single" w:sz="4" w:space="0" w:color="000000"/>
              <w:bottom w:val="single" w:sz="4" w:space="0" w:color="000000"/>
            </w:tcBorders>
          </w:tcPr>
          <w:p w:rsidR="00986B60" w:rsidRDefault="00986B60" w:rsidP="00775EF7">
            <w:pPr>
              <w:snapToGrid w:val="0"/>
            </w:pPr>
            <w:r>
              <w:t xml:space="preserve">                Fecske csoport / 20</w:t>
            </w:r>
          </w:p>
        </w:tc>
        <w:tc>
          <w:tcPr>
            <w:tcW w:w="5710" w:type="dxa"/>
            <w:tcBorders>
              <w:left w:val="single" w:sz="4" w:space="0" w:color="000000"/>
              <w:bottom w:val="single" w:sz="4" w:space="0" w:color="000000"/>
              <w:right w:val="single" w:sz="4" w:space="0" w:color="000000"/>
            </w:tcBorders>
          </w:tcPr>
          <w:p w:rsidR="00986B60" w:rsidRDefault="00986B60" w:rsidP="00775EF7">
            <w:pPr>
              <w:snapToGrid w:val="0"/>
              <w:jc w:val="center"/>
            </w:pPr>
            <w:proofErr w:type="gramStart"/>
            <w:r>
              <w:t>22(</w:t>
            </w:r>
            <w:proofErr w:type="gramEnd"/>
            <w:r>
              <w:t>ebből 1SNI =23 fő)</w:t>
            </w:r>
          </w:p>
        </w:tc>
      </w:tr>
      <w:tr w:rsidR="00986B60" w:rsidTr="00775EF7">
        <w:tc>
          <w:tcPr>
            <w:tcW w:w="9835" w:type="dxa"/>
            <w:gridSpan w:val="2"/>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rPr>
                <w:i/>
              </w:rPr>
            </w:pPr>
            <w:r>
              <w:rPr>
                <w:b/>
                <w:i/>
              </w:rPr>
              <w:t xml:space="preserve">Varázsceruza Óvoda, Gombás András </w:t>
            </w:r>
            <w:proofErr w:type="gramStart"/>
            <w:r>
              <w:rPr>
                <w:b/>
                <w:i/>
              </w:rPr>
              <w:t>út</w:t>
            </w:r>
            <w:r>
              <w:rPr>
                <w:i/>
              </w:rPr>
              <w:t xml:space="preserve">                    </w:t>
            </w:r>
            <w:r>
              <w:rPr>
                <w:b/>
                <w:bCs/>
                <w:i/>
              </w:rPr>
              <w:t xml:space="preserve">                         76</w:t>
            </w:r>
            <w:proofErr w:type="gramEnd"/>
            <w:r>
              <w:rPr>
                <w:b/>
                <w:bCs/>
                <w:i/>
              </w:rPr>
              <w:t xml:space="preserve"> </w:t>
            </w:r>
            <w:r>
              <w:rPr>
                <w:i/>
              </w:rPr>
              <w:t>/ 75</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ind w:left="522" w:right="-3" w:hanging="360"/>
              <w:jc w:val="both"/>
              <w:rPr>
                <w:i/>
                <w:iCs/>
              </w:rPr>
            </w:pPr>
            <w:r>
              <w:t xml:space="preserve">               Gomba </w:t>
            </w:r>
            <w:proofErr w:type="gramStart"/>
            <w:r>
              <w:t xml:space="preserve">csoport     </w:t>
            </w:r>
            <w:r>
              <w:rPr>
                <w:i/>
                <w:iCs/>
              </w:rPr>
              <w:t>/</w:t>
            </w:r>
            <w:proofErr w:type="gramEnd"/>
            <w:r>
              <w:rPr>
                <w:i/>
                <w:iCs/>
              </w:rPr>
              <w:t xml:space="preserve">   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25</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ind w:left="432" w:right="-3" w:hanging="360"/>
              <w:jc w:val="both"/>
              <w:rPr>
                <w:i/>
                <w:iCs/>
              </w:rPr>
            </w:pPr>
            <w:r>
              <w:lastRenderedPageBreak/>
              <w:t xml:space="preserve">                 Süni </w:t>
            </w:r>
            <w:proofErr w:type="gramStart"/>
            <w:r>
              <w:t xml:space="preserve">csoport      </w:t>
            </w:r>
            <w:r>
              <w:rPr>
                <w:i/>
                <w:iCs/>
              </w:rPr>
              <w:t>/</w:t>
            </w:r>
            <w:proofErr w:type="gramEnd"/>
            <w:r>
              <w:rPr>
                <w:i/>
                <w:iCs/>
              </w:rPr>
              <w:t xml:space="preserve">     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25</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ind w:left="492" w:right="-3" w:hanging="360"/>
              <w:jc w:val="both"/>
            </w:pPr>
            <w:r>
              <w:t xml:space="preserve">                </w:t>
            </w:r>
            <w:proofErr w:type="gramStart"/>
            <w:r>
              <w:t>Margarétacsoport   /</w:t>
            </w:r>
            <w:proofErr w:type="gramEnd"/>
            <w:r>
              <w:t xml:space="preserve">  25</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pPr>
            <w:r>
              <w:t>26</w:t>
            </w: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pP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pPr>
          </w:p>
        </w:tc>
      </w:tr>
      <w:tr w:rsidR="00986B60" w:rsidTr="00775EF7">
        <w:tc>
          <w:tcPr>
            <w:tcW w:w="4125" w:type="dxa"/>
            <w:tcBorders>
              <w:top w:val="single" w:sz="4" w:space="0" w:color="000000"/>
              <w:left w:val="single" w:sz="4" w:space="0" w:color="000000"/>
              <w:bottom w:val="single" w:sz="4" w:space="0" w:color="000000"/>
            </w:tcBorders>
          </w:tcPr>
          <w:p w:rsidR="00986B60" w:rsidRDefault="00986B60" w:rsidP="00775EF7">
            <w:pPr>
              <w:snapToGrid w:val="0"/>
              <w:jc w:val="center"/>
              <w:rPr>
                <w:b/>
                <w:sz w:val="26"/>
                <w:szCs w:val="26"/>
              </w:rPr>
            </w:pPr>
            <w:r>
              <w:rPr>
                <w:b/>
                <w:sz w:val="28"/>
                <w:szCs w:val="28"/>
              </w:rPr>
              <w:t xml:space="preserve">Összesen: </w:t>
            </w:r>
            <w:r>
              <w:rPr>
                <w:b/>
                <w:sz w:val="26"/>
                <w:szCs w:val="26"/>
              </w:rPr>
              <w:t xml:space="preserve">15 csoport </w:t>
            </w:r>
          </w:p>
        </w:tc>
        <w:tc>
          <w:tcPr>
            <w:tcW w:w="5710" w:type="dxa"/>
            <w:tcBorders>
              <w:top w:val="single" w:sz="4" w:space="0" w:color="000000"/>
              <w:left w:val="single" w:sz="4" w:space="0" w:color="000000"/>
              <w:bottom w:val="single" w:sz="4" w:space="0" w:color="000000"/>
              <w:right w:val="single" w:sz="4" w:space="0" w:color="000000"/>
            </w:tcBorders>
          </w:tcPr>
          <w:p w:rsidR="00986B60" w:rsidRDefault="00986B60" w:rsidP="00775EF7">
            <w:pPr>
              <w:snapToGrid w:val="0"/>
              <w:jc w:val="center"/>
              <w:rPr>
                <w:i/>
                <w:iCs/>
                <w:sz w:val="28"/>
                <w:szCs w:val="28"/>
              </w:rPr>
            </w:pPr>
            <w:r>
              <w:rPr>
                <w:b/>
                <w:sz w:val="28"/>
                <w:szCs w:val="28"/>
              </w:rPr>
              <w:t xml:space="preserve">363 (6SNI=367) / </w:t>
            </w:r>
            <w:r>
              <w:rPr>
                <w:i/>
                <w:iCs/>
                <w:sz w:val="28"/>
                <w:szCs w:val="28"/>
              </w:rPr>
              <w:t>355</w:t>
            </w:r>
          </w:p>
        </w:tc>
      </w:tr>
    </w:tbl>
    <w:p w:rsidR="00986B60" w:rsidRDefault="00986B60" w:rsidP="00986B60">
      <w:r>
        <w:t>Átlaglétszám: 24 fő/ SNI-vel: 24 fő</w:t>
      </w:r>
    </w:p>
    <w:p w:rsidR="00986B60" w:rsidRDefault="00986B60" w:rsidP="00986B60">
      <w:r>
        <w:t>Csoportok száma: 15</w:t>
      </w:r>
    </w:p>
    <w:p w:rsidR="00986B60" w:rsidRDefault="00986B60" w:rsidP="00986B60">
      <w:r>
        <w:t>SNI (3 gyerekként számítanak a létszámba= 1 fő</w:t>
      </w:r>
    </w:p>
    <w:p w:rsidR="00986B60" w:rsidRDefault="00986B60" w:rsidP="00986B60">
      <w:r>
        <w:t xml:space="preserve">         2 gyerekként számít= 5 fő</w:t>
      </w:r>
      <w:proofErr w:type="gramStart"/>
      <w:r>
        <w:t>) =  6</w:t>
      </w:r>
      <w:proofErr w:type="gramEnd"/>
      <w:r>
        <w:t xml:space="preserve"> fő </w:t>
      </w:r>
    </w:p>
    <w:p w:rsidR="00986B60" w:rsidRDefault="00986B60" w:rsidP="00986B60">
      <w:pPr>
        <w:rPr>
          <w:rFonts w:ascii="sans-serif" w:hAnsi="sans-serif"/>
          <w:sz w:val="21"/>
        </w:rPr>
      </w:pPr>
    </w:p>
    <w:p w:rsidR="00986B60" w:rsidRDefault="00986B60" w:rsidP="00986B60">
      <w:pPr>
        <w:jc w:val="both"/>
        <w:rPr>
          <w:b/>
          <w:bCs/>
        </w:rPr>
      </w:pPr>
    </w:p>
    <w:p w:rsidR="00986B60" w:rsidRDefault="00986B60" w:rsidP="00986B60">
      <w:pPr>
        <w:pStyle w:val="Szvegtrzs"/>
        <w:jc w:val="both"/>
        <w:rPr>
          <w:b/>
        </w:rPr>
      </w:pPr>
      <w:bookmarkStart w:id="3" w:name="pr148id"/>
      <w:bookmarkEnd w:id="3"/>
      <w:r>
        <w:rPr>
          <w:b/>
        </w:rPr>
        <w:t>2015. szeptember 1</w:t>
      </w:r>
      <w:proofErr w:type="gramStart"/>
      <w:r>
        <w:rPr>
          <w:b/>
        </w:rPr>
        <w:t>.től</w:t>
      </w:r>
      <w:proofErr w:type="gramEnd"/>
      <w:r>
        <w:rPr>
          <w:b/>
        </w:rPr>
        <w:t xml:space="preserve"> minden gyermeknek 3 éves kortól kötelező a Köznevelési Tv. 8. § (2) szerint óvodai nevelésben részt vennie.</w:t>
      </w:r>
    </w:p>
    <w:p w:rsidR="00986B60" w:rsidRDefault="00986B60" w:rsidP="00986B60">
      <w:pPr>
        <w:jc w:val="both"/>
        <w:rPr>
          <w:b/>
          <w:bCs/>
        </w:rPr>
      </w:pPr>
      <w:r>
        <w:rPr>
          <w:b/>
          <w:bCs/>
        </w:rPr>
        <w:t xml:space="preserve">2011. évi CXC. törvény </w:t>
      </w:r>
      <w:bookmarkStart w:id="4" w:name="pr2id"/>
      <w:bookmarkEnd w:id="4"/>
      <w:r>
        <w:rPr>
          <w:b/>
          <w:bCs/>
        </w:rPr>
        <w:t>a nemzeti köznevelésről</w:t>
      </w:r>
    </w:p>
    <w:p w:rsidR="00986B60" w:rsidRDefault="00986B60" w:rsidP="00986B60">
      <w:pPr>
        <w:pStyle w:val="Szvegtrzs"/>
        <w:jc w:val="both"/>
      </w:pPr>
      <w:r>
        <w:rPr>
          <w:b/>
        </w:rPr>
        <w:t xml:space="preserve">8. § </w:t>
      </w:r>
      <w:r>
        <w:t>(1) Az óvoda a gyermek hároméves korától a tankötelezettség kezdetéig nevelő intézmény.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w:t>
      </w:r>
    </w:p>
    <w:p w:rsidR="00986B60" w:rsidRDefault="00986B60" w:rsidP="00986B60">
      <w:pPr>
        <w:pStyle w:val="Szvegtrzs"/>
        <w:ind w:firstLine="240"/>
      </w:pPr>
      <w:bookmarkStart w:id="5" w:name="pr149id"/>
      <w:bookmarkEnd w:id="5"/>
      <w:r>
        <w:t>(2) A gyermek abban az évben, amelynek augusztus 31. napjáig a harmadik életévét betölti, a nevelési év kezdő napjától legalább napi négy órában óvodai foglalkozáson vesz részt. A jegyző - az egyházi és magán fenntartású intézmények esetében a fenntartó - a szülő kérelmére és az óvodavezető, valamint a védőnő egyetértésével, a gyermek jogos érdekét szem előtt tartva, az ötödik életév betöltéséig felmentést adhat a kötelező óvodai nevelésben való részvétel alól, ha a gyermek családi körülményei, képességeinek kibontakoztatása, sajátos helyzete indokolja.</w:t>
      </w:r>
    </w:p>
    <w:p w:rsidR="00986B60" w:rsidRDefault="00986B60" w:rsidP="00986B60">
      <w:pPr>
        <w:jc w:val="both"/>
      </w:pPr>
      <w:r>
        <w:t xml:space="preserve">Az óvodába a gyermekek felvétele a nevelési év során folyamatosan történik. Biztosítani </w:t>
      </w:r>
      <w:proofErr w:type="gramStart"/>
      <w:r>
        <w:t>tudjuk  minden</w:t>
      </w:r>
      <w:proofErr w:type="gramEnd"/>
      <w:r>
        <w:t xml:space="preserve">  jelentkező gyermeknek az óvodai felvételét.</w:t>
      </w:r>
    </w:p>
    <w:p w:rsidR="00986B60" w:rsidRDefault="00986B60" w:rsidP="00986B60">
      <w:pPr>
        <w:jc w:val="both"/>
      </w:pPr>
    </w:p>
    <w:p w:rsidR="00986B60" w:rsidRDefault="00986B60" w:rsidP="00986B60">
      <w:pPr>
        <w:jc w:val="both"/>
        <w:rPr>
          <w:b/>
          <w:bCs/>
        </w:rPr>
      </w:pPr>
      <w:r>
        <w:rPr>
          <w:b/>
          <w:bCs/>
        </w:rPr>
        <w:t xml:space="preserve">Összegzés: </w:t>
      </w:r>
    </w:p>
    <w:p w:rsidR="00986B60" w:rsidRDefault="00986B60" w:rsidP="00986B60">
      <w:pPr>
        <w:jc w:val="both"/>
        <w:rPr>
          <w:color w:val="000000"/>
        </w:rPr>
      </w:pPr>
      <w:r>
        <w:t xml:space="preserve">Intézményünk alkalmazotti közössége pozitív hozzáállásával törekszik a színvonalas szakmai </w:t>
      </w:r>
      <w:proofErr w:type="gramStart"/>
      <w:r>
        <w:t>munkavégzésre .</w:t>
      </w:r>
      <w:proofErr w:type="gramEnd"/>
      <w:r>
        <w:t xml:space="preserve"> Munkájukat az igényesség és a szakmai megújulás jellemzi</w:t>
      </w:r>
      <w:r>
        <w:rPr>
          <w:color w:val="000000"/>
        </w:rPr>
        <w:t xml:space="preserve">. </w:t>
      </w:r>
    </w:p>
    <w:p w:rsidR="00986B60" w:rsidRDefault="00986B60" w:rsidP="00986B60">
      <w:pPr>
        <w:jc w:val="both"/>
        <w:rPr>
          <w:color w:val="000000"/>
        </w:rPr>
      </w:pPr>
      <w:r>
        <w:rPr>
          <w:color w:val="000000"/>
        </w:rPr>
        <w:t>Az óvodapedagógusi tevékenység és az óvoda működését segítő nem pedagógus alkalmazottak összehangolt munkája hozzájárul óvodai nevelésünk eredményességéhez.</w:t>
      </w:r>
    </w:p>
    <w:p w:rsidR="00986B60" w:rsidRDefault="00986B60" w:rsidP="00986B60">
      <w:pPr>
        <w:jc w:val="both"/>
        <w:rPr>
          <w:rFonts w:eastAsia="Times New Roman"/>
        </w:rPr>
      </w:pPr>
      <w:r>
        <w:rPr>
          <w:rFonts w:eastAsia="Times New Roman"/>
          <w:color w:val="000000"/>
        </w:rPr>
        <w:t xml:space="preserve">Nehézségekkel induló, de tartalmas, eseménydús, változásokban, újításokban, programokban, és </w:t>
      </w:r>
      <w:r>
        <w:rPr>
          <w:rFonts w:eastAsia="Times New Roman"/>
        </w:rPr>
        <w:t>megoldandó feladatokban gazdag évet tudhatunk magunk mögött. Jövőbe tekintő gondolataink között mindenképpen szerepelnie kell eddigi értékeink megőrzésének, a hagyományaink ápolásának, sajátosságaink megóvásának és a fejlődés-fejlesztés jövőbe mutató irányának.</w:t>
      </w:r>
    </w:p>
    <w:p w:rsidR="00986B60" w:rsidRDefault="00986B60" w:rsidP="00986B60">
      <w:pPr>
        <w:jc w:val="both"/>
      </w:pPr>
    </w:p>
    <w:p w:rsidR="00986B60" w:rsidRDefault="00986B60" w:rsidP="00986B60">
      <w:pPr>
        <w:jc w:val="both"/>
      </w:pPr>
      <w:r>
        <w:t xml:space="preserve">Munkánk az egész év folyamán sokrétű, sok területet, feladatot felölelő, sok problémát, gondot felvető, de ugyanakkor sok örömet, eredményt felmutató, közös élményeken, sikereken alapuló, gyermeki szeretetet, ragaszkodást tükröző munka, amelyben fontos szerepe van az </w:t>
      </w:r>
      <w:r>
        <w:rPr>
          <w:b/>
          <w:bCs/>
        </w:rPr>
        <w:t xml:space="preserve">érzelmeknek, az érzelmi biztonság nyújtásának, a </w:t>
      </w:r>
      <w:r>
        <w:t xml:space="preserve">szeretetnek, a példamutatásnak, az ezek mentén történő nevelésnek. </w:t>
      </w:r>
    </w:p>
    <w:p w:rsidR="00986B60" w:rsidRDefault="00986B60" w:rsidP="00986B60">
      <w:pPr>
        <w:autoSpaceDE w:val="0"/>
        <w:jc w:val="both"/>
        <w:rPr>
          <w:rFonts w:eastAsia="Verdana" w:cs="Verdana"/>
        </w:rPr>
      </w:pPr>
    </w:p>
    <w:p w:rsidR="00986B60" w:rsidRDefault="00986B60" w:rsidP="00986B60">
      <w:pPr>
        <w:autoSpaceDE w:val="0"/>
        <w:jc w:val="both"/>
        <w:rPr>
          <w:rFonts w:eastAsia="Verdana" w:cs="Verdana"/>
        </w:rPr>
      </w:pPr>
      <w:r>
        <w:rPr>
          <w:rFonts w:eastAsia="Verdana" w:cs="Verdana"/>
        </w:rPr>
        <w:t xml:space="preserve">Megköszönve az egész éves együttműködést és támogatást, kérem a Tisztelt Képviselő testületet a </w:t>
      </w:r>
      <w:proofErr w:type="gramStart"/>
      <w:r>
        <w:rPr>
          <w:rFonts w:eastAsia="Verdana" w:cs="Verdana"/>
        </w:rPr>
        <w:t>Tiszavasvári  Egyesített</w:t>
      </w:r>
      <w:proofErr w:type="gramEnd"/>
      <w:r>
        <w:rPr>
          <w:rFonts w:eastAsia="Verdana" w:cs="Verdana"/>
        </w:rPr>
        <w:t xml:space="preserve"> Óvodai Intézmény éves beszámolójának elfogadására.</w:t>
      </w:r>
    </w:p>
    <w:p w:rsidR="00986B60" w:rsidRDefault="00986B60" w:rsidP="00986B60">
      <w:pPr>
        <w:autoSpaceDE w:val="0"/>
        <w:jc w:val="both"/>
        <w:rPr>
          <w:rFonts w:eastAsia="Verdana" w:cs="Verdana"/>
        </w:rPr>
      </w:pPr>
    </w:p>
    <w:p w:rsidR="00986B60" w:rsidRDefault="00986B60" w:rsidP="00986B60">
      <w:pPr>
        <w:autoSpaceDE w:val="0"/>
        <w:jc w:val="both"/>
        <w:rPr>
          <w:rFonts w:eastAsia="Verdana" w:cs="Verdana"/>
          <w:b/>
          <w:bCs/>
          <w:i/>
          <w:color w:val="000000"/>
        </w:rPr>
      </w:pPr>
      <w:r>
        <w:rPr>
          <w:rFonts w:eastAsia="Verdana" w:cs="Verdana"/>
          <w:b/>
          <w:bCs/>
          <w:i/>
          <w:color w:val="000000"/>
        </w:rPr>
        <w:t>„ A gyermek olyan, mint egy pillangó a szélben</w:t>
      </w:r>
    </w:p>
    <w:p w:rsidR="00986B60" w:rsidRDefault="00986B60" w:rsidP="00986B60">
      <w:pPr>
        <w:autoSpaceDE w:val="0"/>
        <w:jc w:val="both"/>
        <w:rPr>
          <w:rFonts w:eastAsia="Verdana" w:cs="Verdana"/>
          <w:b/>
          <w:bCs/>
          <w:i/>
          <w:color w:val="000000"/>
        </w:rPr>
      </w:pPr>
      <w:r>
        <w:rPr>
          <w:rFonts w:eastAsia="Verdana" w:cs="Verdana"/>
          <w:b/>
          <w:bCs/>
          <w:i/>
          <w:color w:val="000000"/>
        </w:rPr>
        <w:t xml:space="preserve">Néhány magasabbra tud repülni, mint mások, </w:t>
      </w:r>
    </w:p>
    <w:p w:rsidR="00986B60" w:rsidRDefault="00986B60" w:rsidP="00986B60">
      <w:pPr>
        <w:autoSpaceDE w:val="0"/>
        <w:jc w:val="both"/>
        <w:rPr>
          <w:rFonts w:eastAsia="Verdana" w:cs="Verdana"/>
          <w:b/>
          <w:bCs/>
          <w:i/>
          <w:color w:val="000000"/>
        </w:rPr>
      </w:pPr>
      <w:proofErr w:type="gramStart"/>
      <w:r>
        <w:rPr>
          <w:rFonts w:eastAsia="Verdana" w:cs="Verdana"/>
          <w:b/>
          <w:bCs/>
          <w:i/>
          <w:color w:val="000000"/>
        </w:rPr>
        <w:t>de</w:t>
      </w:r>
      <w:proofErr w:type="gramEnd"/>
      <w:r>
        <w:rPr>
          <w:rFonts w:eastAsia="Verdana" w:cs="Verdana"/>
          <w:b/>
          <w:bCs/>
          <w:i/>
          <w:color w:val="000000"/>
        </w:rPr>
        <w:t xml:space="preserve"> mindegyik a saját tudása szerint repül.</w:t>
      </w:r>
    </w:p>
    <w:p w:rsidR="00986B60" w:rsidRDefault="00986B60" w:rsidP="00986B60">
      <w:pPr>
        <w:autoSpaceDE w:val="0"/>
        <w:jc w:val="both"/>
        <w:rPr>
          <w:rFonts w:eastAsia="Verdana" w:cs="Verdana"/>
          <w:b/>
          <w:bCs/>
          <w:i/>
          <w:color w:val="000000"/>
        </w:rPr>
      </w:pPr>
      <w:r>
        <w:rPr>
          <w:rFonts w:eastAsia="Verdana" w:cs="Verdana"/>
          <w:b/>
          <w:bCs/>
          <w:i/>
          <w:color w:val="000000"/>
        </w:rPr>
        <w:t>Miért is hasonlítanád össze Őket?</w:t>
      </w:r>
    </w:p>
    <w:p w:rsidR="00986B60" w:rsidRDefault="00986B60" w:rsidP="00986B60">
      <w:pPr>
        <w:autoSpaceDE w:val="0"/>
        <w:jc w:val="both"/>
        <w:rPr>
          <w:rFonts w:eastAsia="Verdana" w:cs="Verdana"/>
          <w:b/>
          <w:bCs/>
          <w:i/>
          <w:color w:val="000000"/>
        </w:rPr>
      </w:pPr>
      <w:r>
        <w:rPr>
          <w:rFonts w:eastAsia="Verdana" w:cs="Verdana"/>
          <w:b/>
          <w:bCs/>
          <w:i/>
          <w:color w:val="000000"/>
        </w:rPr>
        <w:lastRenderedPageBreak/>
        <w:t>Mindegyik más.</w:t>
      </w:r>
    </w:p>
    <w:p w:rsidR="00986B60" w:rsidRDefault="00986B60" w:rsidP="00986B60">
      <w:pPr>
        <w:autoSpaceDE w:val="0"/>
        <w:jc w:val="both"/>
        <w:rPr>
          <w:rFonts w:eastAsia="Verdana" w:cs="Verdana"/>
          <w:b/>
          <w:bCs/>
          <w:i/>
          <w:color w:val="000000"/>
        </w:rPr>
      </w:pPr>
      <w:r>
        <w:rPr>
          <w:rFonts w:eastAsia="Verdana" w:cs="Verdana"/>
          <w:b/>
          <w:bCs/>
          <w:i/>
          <w:color w:val="000000"/>
        </w:rPr>
        <w:t>Mindegyik különleges.</w:t>
      </w:r>
    </w:p>
    <w:p w:rsidR="00986B60" w:rsidRDefault="00986B60" w:rsidP="00986B60">
      <w:pPr>
        <w:autoSpaceDE w:val="0"/>
        <w:jc w:val="both"/>
        <w:rPr>
          <w:rFonts w:eastAsia="Verdana" w:cs="Verdana"/>
          <w:b/>
          <w:bCs/>
          <w:i/>
          <w:color w:val="000000"/>
        </w:rPr>
      </w:pPr>
      <w:r>
        <w:rPr>
          <w:rFonts w:eastAsia="Verdana" w:cs="Verdana"/>
          <w:b/>
          <w:bCs/>
          <w:i/>
          <w:color w:val="000000"/>
        </w:rPr>
        <w:t>Mindegyik gyönyörű</w:t>
      </w:r>
      <w:proofErr w:type="gramStart"/>
      <w:r>
        <w:rPr>
          <w:rFonts w:eastAsia="Verdana" w:cs="Verdana"/>
          <w:b/>
          <w:bCs/>
          <w:i/>
          <w:color w:val="000000"/>
        </w:rPr>
        <w:t>..</w:t>
      </w:r>
      <w:proofErr w:type="gramEnd"/>
      <w:r>
        <w:rPr>
          <w:rFonts w:eastAsia="Verdana" w:cs="Verdana"/>
          <w:b/>
          <w:bCs/>
          <w:i/>
          <w:color w:val="000000"/>
        </w:rPr>
        <w:t>”  (Ismeretlen szerző)</w:t>
      </w:r>
    </w:p>
    <w:p w:rsidR="00986B60" w:rsidRDefault="00986B60" w:rsidP="00986B60"/>
    <w:p w:rsidR="00986B60" w:rsidRDefault="00986B60" w:rsidP="00986B60">
      <w:r>
        <w:t xml:space="preserve">Tiszavasvári, 2017.07.08.                                          </w:t>
      </w:r>
    </w:p>
    <w:p w:rsidR="00986B60" w:rsidRDefault="00986B60" w:rsidP="00986B60">
      <w:r>
        <w:t xml:space="preserve">                                                                                         Moravszki Zsoltné</w:t>
      </w:r>
    </w:p>
    <w:p w:rsidR="00986B60" w:rsidRDefault="00986B60" w:rsidP="00986B60">
      <w:pPr>
        <w:tabs>
          <w:tab w:val="left" w:pos="2820"/>
        </w:tabs>
        <w:spacing w:line="100" w:lineRule="atLeast"/>
        <w:jc w:val="center"/>
      </w:pPr>
      <w:r>
        <w:rPr>
          <w:b/>
        </w:rPr>
        <w:t xml:space="preserve">                                         </w:t>
      </w:r>
      <w:r>
        <w:t xml:space="preserve">    </w:t>
      </w:r>
      <w:proofErr w:type="gramStart"/>
      <w:r>
        <w:t>intézményvezető</w:t>
      </w:r>
      <w:proofErr w:type="gramEnd"/>
      <w:r>
        <w:t xml:space="preserve"> </w:t>
      </w: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p>
    <w:p w:rsidR="00986B60" w:rsidRDefault="00986B60" w:rsidP="00986B60">
      <w:pPr>
        <w:spacing w:line="360" w:lineRule="auto"/>
        <w:jc w:val="right"/>
        <w:rPr>
          <w:i/>
          <w:iCs/>
        </w:rPr>
      </w:pPr>
      <w:r>
        <w:rPr>
          <w:i/>
          <w:iCs/>
        </w:rPr>
        <w:t>1</w:t>
      </w:r>
      <w:proofErr w:type="gramStart"/>
      <w:r>
        <w:rPr>
          <w:i/>
          <w:iCs/>
        </w:rPr>
        <w:t>.számú</w:t>
      </w:r>
      <w:proofErr w:type="gramEnd"/>
      <w:r>
        <w:rPr>
          <w:i/>
          <w:iCs/>
        </w:rPr>
        <w:t xml:space="preserve"> melléklet </w:t>
      </w:r>
    </w:p>
    <w:p w:rsidR="00986B60" w:rsidRDefault="00986B60" w:rsidP="00986B60">
      <w:pPr>
        <w:spacing w:line="360" w:lineRule="auto"/>
        <w:jc w:val="right"/>
        <w:rPr>
          <w:i/>
          <w:iCs/>
        </w:rPr>
      </w:pPr>
      <w:r>
        <w:rPr>
          <w:i/>
          <w:iCs/>
        </w:rPr>
        <w:t>Éves értékelések óvodánként</w:t>
      </w: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jc w:val="center"/>
        <w:rPr>
          <w:rFonts w:eastAsia="Times New Roman"/>
          <w:b/>
          <w:bCs/>
          <w:sz w:val="28"/>
          <w:szCs w:val="28"/>
          <w:lang w:val="en-US"/>
        </w:rPr>
      </w:pPr>
    </w:p>
    <w:p w:rsidR="00986B60" w:rsidRDefault="00986B60" w:rsidP="00986B60">
      <w:pPr>
        <w:spacing w:line="360" w:lineRule="auto"/>
        <w:jc w:val="center"/>
        <w:rPr>
          <w:rFonts w:eastAsia="Times New Roman"/>
          <w:b/>
          <w:bCs/>
          <w:sz w:val="28"/>
          <w:szCs w:val="28"/>
          <w:lang w:val="en-US"/>
        </w:rPr>
      </w:pPr>
    </w:p>
    <w:p w:rsidR="00986B60" w:rsidRDefault="00986B60" w:rsidP="00986B60">
      <w:pPr>
        <w:spacing w:line="360" w:lineRule="auto"/>
        <w:jc w:val="center"/>
        <w:rPr>
          <w:rFonts w:eastAsia="Times New Roman"/>
          <w:b/>
          <w:bCs/>
          <w:sz w:val="28"/>
          <w:szCs w:val="28"/>
          <w:lang w:val="en-US"/>
        </w:rPr>
      </w:pPr>
    </w:p>
    <w:p w:rsidR="00986B60" w:rsidRDefault="00986B60" w:rsidP="00986B60">
      <w:pPr>
        <w:spacing w:line="360" w:lineRule="auto"/>
        <w:jc w:val="center"/>
        <w:rPr>
          <w:rFonts w:eastAsia="Times New Roman"/>
          <w:b/>
          <w:bCs/>
          <w:sz w:val="28"/>
          <w:szCs w:val="28"/>
          <w:lang w:val="en-US"/>
        </w:rPr>
      </w:pPr>
      <w:proofErr w:type="gramStart"/>
      <w:r>
        <w:rPr>
          <w:rFonts w:eastAsia="Times New Roman"/>
          <w:b/>
          <w:bCs/>
          <w:sz w:val="28"/>
          <w:szCs w:val="28"/>
          <w:lang w:val="en-US"/>
        </w:rPr>
        <w:t>A 2016/2017 nevelési év értékelése a Tiszavasvári E.O.I.</w:t>
      </w:r>
      <w:proofErr w:type="gramEnd"/>
      <w:r>
        <w:rPr>
          <w:rFonts w:eastAsia="Times New Roman"/>
          <w:b/>
          <w:bCs/>
          <w:sz w:val="28"/>
          <w:szCs w:val="28"/>
          <w:lang w:val="en-US"/>
        </w:rPr>
        <w:t xml:space="preserve"> </w:t>
      </w:r>
    </w:p>
    <w:p w:rsidR="00986B60" w:rsidRDefault="00986B60" w:rsidP="00986B60">
      <w:pPr>
        <w:autoSpaceDE w:val="0"/>
        <w:jc w:val="center"/>
        <w:rPr>
          <w:rFonts w:eastAsia="Times New Roman"/>
          <w:b/>
          <w:bCs/>
          <w:sz w:val="28"/>
          <w:szCs w:val="28"/>
          <w:lang w:val="en-US"/>
        </w:rPr>
      </w:pPr>
      <w:r>
        <w:rPr>
          <w:rFonts w:eastAsia="Times New Roman"/>
          <w:b/>
          <w:bCs/>
          <w:sz w:val="28"/>
          <w:szCs w:val="28"/>
          <w:lang w:val="en-US"/>
        </w:rPr>
        <w:t>Varázsceruza Óvodában</w:t>
      </w:r>
    </w:p>
    <w:p w:rsidR="00986B60" w:rsidRDefault="00986B60" w:rsidP="00986B60">
      <w:pPr>
        <w:autoSpaceDE w:val="0"/>
        <w:rPr>
          <w:rFonts w:ascii="Calibri" w:eastAsia="Calibri" w:hAnsi="Calibri" w:cs="Calibri"/>
          <w:sz w:val="22"/>
          <w:szCs w:val="22"/>
          <w:lang w:val="en-US"/>
        </w:rPr>
      </w:pPr>
    </w:p>
    <w:p w:rsidR="00986B60" w:rsidRDefault="00986B60" w:rsidP="00986B60">
      <w:pPr>
        <w:autoSpaceDE w:val="0"/>
        <w:rPr>
          <w:rFonts w:eastAsia="Times New Roman"/>
          <w:lang w:val="en-US"/>
        </w:rPr>
      </w:pPr>
      <w:r>
        <w:rPr>
          <w:rFonts w:eastAsia="Times New Roman"/>
          <w:lang w:val="en-US"/>
        </w:rPr>
        <w:t>HELYZETELEMZÉS:</w:t>
      </w:r>
    </w:p>
    <w:p w:rsidR="00986B60" w:rsidRDefault="00986B60" w:rsidP="00986B60">
      <w:pPr>
        <w:autoSpaceDE w:val="0"/>
        <w:rPr>
          <w:rFonts w:eastAsia="Times New Roman"/>
          <w:lang w:val="en-US"/>
        </w:rPr>
      </w:pPr>
    </w:p>
    <w:tbl>
      <w:tblPr>
        <w:tblW w:w="0" w:type="auto"/>
        <w:tblInd w:w="108" w:type="dxa"/>
        <w:tblLayout w:type="fixed"/>
        <w:tblLook w:val="0000" w:firstRow="0" w:lastRow="0" w:firstColumn="0" w:lastColumn="0" w:noHBand="0" w:noVBand="0"/>
      </w:tblPr>
      <w:tblGrid>
        <w:gridCol w:w="7621"/>
        <w:gridCol w:w="1599"/>
      </w:tblGrid>
      <w:tr w:rsidR="00986B60" w:rsidTr="00775EF7">
        <w:trPr>
          <w:trHeight w:val="567"/>
        </w:trPr>
        <w:tc>
          <w:tcPr>
            <w:tcW w:w="7621"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rPr>
            </w:pPr>
            <w:r>
              <w:rPr>
                <w:rFonts w:eastAsia="Times New Roman"/>
                <w:lang w:val="en-US"/>
              </w:rPr>
              <w:t>Fér</w:t>
            </w:r>
            <w:r>
              <w:rPr>
                <w:rFonts w:eastAsia="Times New Roman"/>
              </w:rPr>
              <w:t>őhelyek száma</w:t>
            </w:r>
          </w:p>
        </w:tc>
        <w:tc>
          <w:tcPr>
            <w:tcW w:w="1599"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75</w:t>
            </w:r>
          </w:p>
        </w:tc>
      </w:tr>
      <w:tr w:rsidR="00986B60" w:rsidTr="00775EF7">
        <w:trPr>
          <w:trHeight w:val="567"/>
        </w:trPr>
        <w:tc>
          <w:tcPr>
            <w:tcW w:w="7621"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lang w:val="en-US"/>
              </w:rPr>
            </w:pPr>
            <w:r>
              <w:rPr>
                <w:rFonts w:eastAsia="Times New Roman"/>
                <w:lang w:val="en-US"/>
              </w:rPr>
              <w:t>Beírt gyermeklétszám</w:t>
            </w:r>
          </w:p>
        </w:tc>
        <w:tc>
          <w:tcPr>
            <w:tcW w:w="1599"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68</w:t>
            </w:r>
          </w:p>
        </w:tc>
      </w:tr>
      <w:tr w:rsidR="00986B60" w:rsidTr="00775EF7">
        <w:trPr>
          <w:trHeight w:val="567"/>
        </w:trPr>
        <w:tc>
          <w:tcPr>
            <w:tcW w:w="7621"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lang w:val="en-US"/>
              </w:rPr>
            </w:pPr>
            <w:r>
              <w:rPr>
                <w:rFonts w:eastAsia="Times New Roman"/>
                <w:lang w:val="en-US"/>
              </w:rPr>
              <w:t>Csoportok száma</w:t>
            </w:r>
          </w:p>
        </w:tc>
        <w:tc>
          <w:tcPr>
            <w:tcW w:w="1599"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3</w:t>
            </w:r>
          </w:p>
        </w:tc>
      </w:tr>
    </w:tbl>
    <w:p w:rsidR="00986B60" w:rsidRDefault="00986B60" w:rsidP="00986B60">
      <w:pPr>
        <w:autoSpaceDE w:val="0"/>
      </w:pPr>
    </w:p>
    <w:p w:rsidR="00986B60" w:rsidRDefault="00986B60" w:rsidP="00986B60">
      <w:pPr>
        <w:autoSpaceDE w:val="0"/>
        <w:rPr>
          <w:rFonts w:eastAsia="Times New Roman"/>
          <w:lang w:val="en-US"/>
        </w:rPr>
      </w:pPr>
      <w:proofErr w:type="gramStart"/>
      <w:r>
        <w:rPr>
          <w:rFonts w:eastAsia="Times New Roman"/>
          <w:lang w:val="en-US"/>
        </w:rPr>
        <w:t>Gyermekek összetételének megoszlása csoportonként 2017.</w:t>
      </w:r>
      <w:proofErr w:type="gramEnd"/>
      <w:r>
        <w:rPr>
          <w:rFonts w:eastAsia="Times New Roman"/>
          <w:lang w:val="en-US"/>
        </w:rPr>
        <w:t xml:space="preserve"> </w:t>
      </w:r>
      <w:proofErr w:type="gramStart"/>
      <w:r>
        <w:rPr>
          <w:rFonts w:eastAsia="Times New Roman"/>
          <w:lang w:val="en-US"/>
        </w:rPr>
        <w:t>máj.</w:t>
      </w:r>
      <w:proofErr w:type="gramEnd"/>
      <w:r>
        <w:rPr>
          <w:rFonts w:eastAsia="Times New Roman"/>
          <w:lang w:val="en-US"/>
        </w:rPr>
        <w:t xml:space="preserve"> 31.</w:t>
      </w:r>
    </w:p>
    <w:p w:rsidR="00986B60" w:rsidRDefault="00986B60" w:rsidP="00986B60">
      <w:pPr>
        <w:autoSpaceDE w:val="0"/>
        <w:rPr>
          <w:rFonts w:eastAsia="Times New Roman"/>
          <w:lang w:val="en-US"/>
        </w:rPr>
      </w:pPr>
    </w:p>
    <w:tbl>
      <w:tblPr>
        <w:tblW w:w="0" w:type="auto"/>
        <w:tblInd w:w="108" w:type="dxa"/>
        <w:tblLayout w:type="fixed"/>
        <w:tblLook w:val="0000" w:firstRow="0" w:lastRow="0" w:firstColumn="0" w:lastColumn="0" w:noHBand="0" w:noVBand="0"/>
      </w:tblPr>
      <w:tblGrid>
        <w:gridCol w:w="2303"/>
        <w:gridCol w:w="2303"/>
        <w:gridCol w:w="2303"/>
        <w:gridCol w:w="2311"/>
      </w:tblGrid>
      <w:tr w:rsidR="00986B60" w:rsidTr="00775EF7">
        <w:trPr>
          <w:trHeight w:val="567"/>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b/>
                <w:bCs/>
                <w:lang w:val="en-US"/>
              </w:rPr>
            </w:pPr>
            <w:r>
              <w:rPr>
                <w:rFonts w:eastAsia="Times New Roman"/>
                <w:b/>
                <w:bCs/>
                <w:lang w:val="en-US"/>
              </w:rPr>
              <w:t>Csoport neve</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b/>
                <w:bCs/>
                <w:lang w:val="en-US"/>
              </w:rPr>
            </w:pPr>
            <w:r>
              <w:rPr>
                <w:rFonts w:eastAsia="Times New Roman"/>
                <w:b/>
                <w:bCs/>
                <w:lang w:val="en-US"/>
              </w:rPr>
              <w:t>Gyermeklétszám</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b/>
                <w:bCs/>
                <w:lang w:val="en-US"/>
              </w:rPr>
            </w:pPr>
            <w:r>
              <w:rPr>
                <w:rFonts w:eastAsia="Times New Roman"/>
                <w:b/>
                <w:bCs/>
                <w:lang w:val="en-US"/>
              </w:rPr>
              <w:t>HH</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b/>
                <w:bCs/>
                <w:lang w:val="en-US"/>
              </w:rPr>
            </w:pPr>
            <w:r>
              <w:rPr>
                <w:rFonts w:eastAsia="Times New Roman"/>
                <w:b/>
                <w:bCs/>
                <w:lang w:val="en-US"/>
              </w:rPr>
              <w:t>HHH</w:t>
            </w:r>
          </w:p>
        </w:tc>
      </w:tr>
      <w:tr w:rsidR="00986B60" w:rsidTr="00775EF7">
        <w:trPr>
          <w:trHeight w:val="567"/>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lang w:val="en-US"/>
              </w:rPr>
            </w:pPr>
            <w:r>
              <w:rPr>
                <w:rFonts w:eastAsia="Times New Roman"/>
                <w:lang w:val="en-US"/>
              </w:rPr>
              <w:t>Süni csoport</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20</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5</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3</w:t>
            </w:r>
          </w:p>
        </w:tc>
      </w:tr>
      <w:tr w:rsidR="00986B60" w:rsidTr="00775EF7">
        <w:trPr>
          <w:trHeight w:val="567"/>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lang w:val="en-US"/>
              </w:rPr>
            </w:pPr>
            <w:r>
              <w:rPr>
                <w:rFonts w:eastAsia="Times New Roman"/>
                <w:lang w:val="en-US"/>
              </w:rPr>
              <w:t>Margaréta csoport</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24</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2</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2</w:t>
            </w:r>
          </w:p>
        </w:tc>
      </w:tr>
      <w:tr w:rsidR="00986B60" w:rsidTr="00775EF7">
        <w:trPr>
          <w:trHeight w:val="567"/>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rPr>
                <w:rFonts w:eastAsia="Times New Roman"/>
                <w:lang w:val="en-US"/>
              </w:rPr>
            </w:pPr>
            <w:r>
              <w:rPr>
                <w:rFonts w:eastAsia="Times New Roman"/>
                <w:lang w:val="en-US"/>
              </w:rPr>
              <w:lastRenderedPageBreak/>
              <w:t>Gomba csoport</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24</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1</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3</w:t>
            </w:r>
          </w:p>
        </w:tc>
      </w:tr>
    </w:tbl>
    <w:p w:rsidR="00986B60" w:rsidRDefault="00986B60" w:rsidP="00986B60">
      <w:pPr>
        <w:autoSpaceDE w:val="0"/>
      </w:pPr>
    </w:p>
    <w:tbl>
      <w:tblPr>
        <w:tblW w:w="0" w:type="auto"/>
        <w:tblInd w:w="108" w:type="dxa"/>
        <w:tblLayout w:type="fixed"/>
        <w:tblLook w:val="0000" w:firstRow="0" w:lastRow="0" w:firstColumn="0" w:lastColumn="0" w:noHBand="0" w:noVBand="0"/>
      </w:tblPr>
      <w:tblGrid>
        <w:gridCol w:w="2303"/>
        <w:gridCol w:w="2303"/>
        <w:gridCol w:w="2303"/>
        <w:gridCol w:w="2311"/>
      </w:tblGrid>
      <w:tr w:rsidR="00986B60" w:rsidTr="00775EF7">
        <w:trPr>
          <w:trHeight w:val="23"/>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 xml:space="preserve">Induló létszám 2016. </w:t>
            </w:r>
            <w:proofErr w:type="gramStart"/>
            <w:r>
              <w:rPr>
                <w:rFonts w:eastAsia="Times New Roman"/>
                <w:lang w:val="en-US"/>
              </w:rPr>
              <w:t>szept</w:t>
            </w:r>
            <w:proofErr w:type="gramEnd"/>
            <w:r>
              <w:rPr>
                <w:rFonts w:eastAsia="Times New Roman"/>
                <w:lang w:val="en-US"/>
              </w:rPr>
              <w:t>. 1.</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Év közben elment gyermek</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Év közben érkezett gyermek</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 xml:space="preserve">Össz. </w:t>
            </w:r>
            <w:proofErr w:type="gramStart"/>
            <w:r>
              <w:rPr>
                <w:rFonts w:eastAsia="Times New Roman"/>
                <w:lang w:val="en-US"/>
              </w:rPr>
              <w:t>létszám</w:t>
            </w:r>
            <w:proofErr w:type="gramEnd"/>
            <w:r>
              <w:rPr>
                <w:rFonts w:eastAsia="Times New Roman"/>
                <w:lang w:val="en-US"/>
              </w:rPr>
              <w:t xml:space="preserve"> 2017. máj. 31.</w:t>
            </w:r>
          </w:p>
        </w:tc>
      </w:tr>
      <w:tr w:rsidR="00986B60" w:rsidTr="00775EF7">
        <w:trPr>
          <w:trHeight w:val="23"/>
        </w:trPr>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p>
          <w:p w:rsidR="00986B60" w:rsidRDefault="00986B60" w:rsidP="00775EF7">
            <w:pPr>
              <w:autoSpaceDE w:val="0"/>
              <w:jc w:val="center"/>
              <w:rPr>
                <w:rFonts w:eastAsia="Times New Roman"/>
                <w:lang w:val="en-US"/>
              </w:rPr>
            </w:pPr>
            <w:r>
              <w:rPr>
                <w:rFonts w:eastAsia="Times New Roman"/>
                <w:lang w:val="en-US"/>
              </w:rPr>
              <w:t>72</w:t>
            </w:r>
          </w:p>
          <w:p w:rsidR="00986B60" w:rsidRDefault="00986B60" w:rsidP="00775EF7">
            <w:pPr>
              <w:autoSpaceDE w:val="0"/>
              <w:jc w:val="center"/>
              <w:rPr>
                <w:rFonts w:ascii="Calibri" w:eastAsia="Calibri" w:hAnsi="Calibri" w:cs="Calibri"/>
                <w:sz w:val="22"/>
                <w:szCs w:val="22"/>
                <w:lang w:val="en-US"/>
              </w:rPr>
            </w:pP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8</w:t>
            </w:r>
          </w:p>
        </w:tc>
        <w:tc>
          <w:tcPr>
            <w:tcW w:w="2303" w:type="dxa"/>
            <w:tcBorders>
              <w:top w:val="single" w:sz="1" w:space="0" w:color="000000"/>
              <w:left w:val="single" w:sz="1" w:space="0" w:color="000000"/>
              <w:bottom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3</w:t>
            </w:r>
          </w:p>
        </w:tc>
        <w:tc>
          <w:tcPr>
            <w:tcW w:w="2311" w:type="dxa"/>
            <w:tcBorders>
              <w:top w:val="single" w:sz="1" w:space="0" w:color="000000"/>
              <w:left w:val="single" w:sz="1" w:space="0" w:color="000000"/>
              <w:bottom w:val="single" w:sz="1" w:space="0" w:color="000000"/>
              <w:right w:val="single" w:sz="1" w:space="0" w:color="000000"/>
            </w:tcBorders>
            <w:vAlign w:val="center"/>
          </w:tcPr>
          <w:p w:rsidR="00986B60" w:rsidRDefault="00986B60" w:rsidP="00775EF7">
            <w:pPr>
              <w:autoSpaceDE w:val="0"/>
              <w:snapToGrid w:val="0"/>
              <w:jc w:val="center"/>
              <w:rPr>
                <w:rFonts w:eastAsia="Times New Roman"/>
                <w:lang w:val="en-US"/>
              </w:rPr>
            </w:pPr>
            <w:r>
              <w:rPr>
                <w:rFonts w:eastAsia="Times New Roman"/>
                <w:lang w:val="en-US"/>
              </w:rPr>
              <w:t>68</w:t>
            </w:r>
          </w:p>
        </w:tc>
      </w:tr>
    </w:tbl>
    <w:p w:rsidR="00986B60" w:rsidRDefault="00986B60" w:rsidP="00986B60">
      <w:pPr>
        <w:autoSpaceDE w:val="0"/>
      </w:pPr>
    </w:p>
    <w:p w:rsidR="00986B60" w:rsidRDefault="00986B60" w:rsidP="00986B60">
      <w:pPr>
        <w:autoSpaceDE w:val="0"/>
        <w:rPr>
          <w:rFonts w:eastAsia="Times New Roman"/>
        </w:rPr>
      </w:pPr>
      <w:r>
        <w:rPr>
          <w:rFonts w:eastAsia="Times New Roman"/>
          <w:lang w:val="en-US"/>
        </w:rPr>
        <w:t xml:space="preserve">Védelembe vett: 1 </w:t>
      </w:r>
      <w:proofErr w:type="gramStart"/>
      <w:r>
        <w:rPr>
          <w:rFonts w:eastAsia="Times New Roman"/>
          <w:lang w:val="en-US"/>
        </w:rPr>
        <w:t>f</w:t>
      </w:r>
      <w:r>
        <w:rPr>
          <w:rFonts w:eastAsia="Times New Roman"/>
        </w:rPr>
        <w:t>ő</w:t>
      </w:r>
      <w:proofErr w:type="gramEnd"/>
    </w:p>
    <w:p w:rsidR="00986B60" w:rsidRDefault="00986B60" w:rsidP="00986B60">
      <w:pPr>
        <w:autoSpaceDE w:val="0"/>
        <w:rPr>
          <w:rFonts w:eastAsia="Times New Roman"/>
          <w:lang w:val="en-US"/>
        </w:rPr>
      </w:pPr>
      <w:r>
        <w:rPr>
          <w:rFonts w:eastAsia="Times New Roman"/>
          <w:lang w:val="en-US"/>
        </w:rPr>
        <w:t>Iskolaérettségi vizsgálatra 4 gyereket küldtünk</w:t>
      </w:r>
      <w:r>
        <w:rPr>
          <w:rFonts w:eastAsia="Times New Roman"/>
          <w:lang w:val="en-US"/>
        </w:rPr>
        <w:br/>
        <w:t>Szakvélemény alapján 3 gyerek marad óvodában, 1 gyermek megkezdheti az iskolát, 8 gyerek korcsoportját ismétli</w:t>
      </w:r>
    </w:p>
    <w:p w:rsidR="00986B60" w:rsidRDefault="00986B60" w:rsidP="00986B60">
      <w:pPr>
        <w:autoSpaceDE w:val="0"/>
        <w:rPr>
          <w:rFonts w:eastAsia="Times New Roman"/>
        </w:rPr>
      </w:pPr>
      <w:r>
        <w:rPr>
          <w:rFonts w:eastAsia="Times New Roman"/>
          <w:lang w:val="en-US"/>
        </w:rPr>
        <w:t>2017 szeptemberében els</w:t>
      </w:r>
      <w:r>
        <w:rPr>
          <w:rFonts w:eastAsia="Times New Roman"/>
        </w:rPr>
        <w:t xml:space="preserve">ő iskolaévét 14 gyermek kezdi </w:t>
      </w:r>
      <w:proofErr w:type="gramStart"/>
      <w:r>
        <w:rPr>
          <w:rFonts w:eastAsia="Times New Roman"/>
        </w:rPr>
        <w:t>meg</w:t>
      </w:r>
      <w:proofErr w:type="gramEnd"/>
      <w:r>
        <w:rPr>
          <w:rFonts w:eastAsia="Times New Roman"/>
        </w:rPr>
        <w:t xml:space="preserve"> </w:t>
      </w:r>
    </w:p>
    <w:p w:rsidR="00986B60" w:rsidRDefault="00986B60" w:rsidP="00986B60">
      <w:pPr>
        <w:autoSpaceDE w:val="0"/>
        <w:rPr>
          <w:rFonts w:eastAsia="Times New Roman"/>
        </w:rPr>
      </w:pPr>
      <w:r>
        <w:rPr>
          <w:rFonts w:eastAsia="Times New Roman"/>
          <w:lang w:val="en-US"/>
        </w:rPr>
        <w:t>Fejleszt</w:t>
      </w:r>
      <w:r>
        <w:rPr>
          <w:rFonts w:eastAsia="Times New Roman"/>
        </w:rPr>
        <w:t>ő foglalkozásra ebben a tanévben 6 gyerek, alapozó fejlesztő foglalkozásra 1 gyerek, logopédiai foglalkozásra 2 gyermek járt.</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SZEMÉLYI FELTÉTELEK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Óvodánkban, a 3 csoportban a tanév kezdetekor 6 óvodapedagógus dolgozott, 3 szakképzett dajka, 1 pedagógiai asszisztens. 2016 szeptemberét</w:t>
      </w:r>
      <w:r>
        <w:rPr>
          <w:rFonts w:eastAsia="Times New Roman"/>
        </w:rPr>
        <w:t>ől februárig 2 kisegítő dajka, 1 kisegítő pedagógiai asszisztens és 1 karbantartó, március közepétől 1 kisegítő dajka és 1 karbantartó segítette munkánkat.</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proofErr w:type="gramStart"/>
      <w:r>
        <w:rPr>
          <w:rFonts w:eastAsia="Times New Roman"/>
          <w:lang w:val="en-US"/>
        </w:rPr>
        <w:t>Ebben a tanévben nem volt min</w:t>
      </w:r>
      <w:r>
        <w:rPr>
          <w:rFonts w:eastAsia="Times New Roman"/>
        </w:rPr>
        <w:t>ősítés, egy szakvizsgázott pedagógust automatikusan véglegesítettek a pedagógus 2 fokozatba.</w:t>
      </w:r>
      <w:proofErr w:type="gramEnd"/>
      <w:r>
        <w:rPr>
          <w:rFonts w:eastAsia="Times New Roman"/>
        </w:rPr>
        <w:t xml:space="preserve"> Önértékelést két főnél végeztünk.</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 xml:space="preserve">Pedagógusaink folyamatosan képzik magukat, </w:t>
      </w:r>
      <w:proofErr w:type="gramStart"/>
      <w:r>
        <w:rPr>
          <w:rFonts w:eastAsia="Times New Roman"/>
          <w:lang w:val="en-US"/>
        </w:rPr>
        <w:t>az</w:t>
      </w:r>
      <w:proofErr w:type="gramEnd"/>
      <w:r>
        <w:rPr>
          <w:rFonts w:eastAsia="Times New Roman"/>
          <w:lang w:val="en-US"/>
        </w:rPr>
        <w:t xml:space="preserve"> idei nevelési évben is részt vettünk akkreditált továbbképzéseken, munkaközösségi foglalkozásokon, valamint tartottunk nyílt napot a nagycsoportban óvodapedagógusoknak, tanító néniknek.</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TÁRGYI FELTÉTELEK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proofErr w:type="gramStart"/>
      <w:r>
        <w:rPr>
          <w:rFonts w:eastAsia="Times New Roman"/>
          <w:lang w:val="en-US"/>
        </w:rPr>
        <w:t>Az</w:t>
      </w:r>
      <w:proofErr w:type="gramEnd"/>
      <w:r>
        <w:rPr>
          <w:rFonts w:eastAsia="Times New Roman"/>
          <w:lang w:val="en-US"/>
        </w:rPr>
        <w:t xml:space="preserve"> idei tanévben sem tudtuk megszüntetni a beázásokat, ezért októberben két és fél hónapra kényszer bezárást kellett elrendelni és másik óvodát igénybe venni. </w:t>
      </w:r>
      <w:proofErr w:type="gramStart"/>
      <w:r>
        <w:rPr>
          <w:rFonts w:eastAsia="Times New Roman"/>
          <w:lang w:val="en-US"/>
        </w:rPr>
        <w:t>Ez id</w:t>
      </w:r>
      <w:r>
        <w:rPr>
          <w:rFonts w:eastAsia="Times New Roman"/>
        </w:rPr>
        <w:t>ő alatt a teljes tetőszerkezetet felújították és korszerűre cserélték.</w:t>
      </w:r>
      <w:proofErr w:type="gramEnd"/>
      <w:r>
        <w:rPr>
          <w:rFonts w:eastAsia="Times New Roman"/>
        </w:rPr>
        <w:t xml:space="preserve"> Sajnos a csapadék elvezető csatornák hibáit csak feltárták, de nem javították ki, ezért itt továbbra is ázik az óvoda fala. A bezárás alatt a fűtésrendszerünket vegyszeresen átmosták, ennek eredményeképpen hatékonyabbá vált a hő leadása. A javítások után a beázott falfelületeket a Városi Kincstár karbantartó brigádja átfestette, a hibákat kijavította. Az ÁNTSZ vizsgálat után 2016. dec. 4-én újra megnyitottunk.</w:t>
      </w:r>
    </w:p>
    <w:p w:rsidR="00986B60" w:rsidRDefault="00986B60" w:rsidP="00986B60">
      <w:pPr>
        <w:autoSpaceDE w:val="0"/>
        <w:rPr>
          <w:rFonts w:eastAsia="Times New Roman"/>
        </w:rPr>
      </w:pPr>
      <w:proofErr w:type="gramStart"/>
      <w:r>
        <w:rPr>
          <w:rFonts w:eastAsia="Times New Roman"/>
          <w:lang w:val="en-US"/>
        </w:rPr>
        <w:t>Szül</w:t>
      </w:r>
      <w:r>
        <w:rPr>
          <w:rFonts w:eastAsia="Times New Roman"/>
        </w:rPr>
        <w:t>ői támogatás segítségével folyamatosan bővítjük csoportszobai és udvari játékállományunkat, illetve a csoport kirándulások kiadásait fedezzük belőle.</w:t>
      </w:r>
      <w:proofErr w:type="gramEnd"/>
      <w:r>
        <w:rPr>
          <w:rFonts w:eastAsia="Times New Roman"/>
        </w:rPr>
        <w:t xml:space="preserve"> A „Szimba” pályázatnak köszönhetően az egyik hintaállványunk alatti rész ütéscsillapító gumilapot kapott, így baleset </w:t>
      </w:r>
      <w:proofErr w:type="gramStart"/>
      <w:r>
        <w:rPr>
          <w:rFonts w:eastAsia="Times New Roman"/>
        </w:rPr>
        <w:t>mentesebb</w:t>
      </w:r>
      <w:proofErr w:type="gramEnd"/>
      <w:r>
        <w:rPr>
          <w:rFonts w:eastAsia="Times New Roman"/>
        </w:rPr>
        <w:t xml:space="preserve"> felületen játszhatnak gyermekeink.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F</w:t>
      </w:r>
      <w:r>
        <w:rPr>
          <w:rFonts w:eastAsia="Times New Roman"/>
        </w:rPr>
        <w:t>Ő FELADATAINK 2016/2017 NEVELÉSI ÉVBEN:</w:t>
      </w:r>
    </w:p>
    <w:p w:rsidR="00986B60" w:rsidRDefault="00986B60" w:rsidP="00986B60">
      <w:pPr>
        <w:autoSpaceDE w:val="0"/>
        <w:rPr>
          <w:rFonts w:eastAsia="Times New Roman"/>
          <w:lang w:val="en-US"/>
        </w:rPr>
      </w:pP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Differenciálás, egyéni képességek szerinti fejlesztés hatékonyságának növelése a játék – munka – tanulás folyamatában</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Differenciálás lehet</w:t>
      </w:r>
      <w:r>
        <w:rPr>
          <w:rFonts w:eastAsia="Times New Roman"/>
        </w:rPr>
        <w:t>őségeinek megjelenítése a tervezőmunkában</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A szabad játékba integrált nevelés, fejlesztés lehet</w:t>
      </w:r>
      <w:r>
        <w:rPr>
          <w:rFonts w:eastAsia="Times New Roman"/>
        </w:rPr>
        <w:t>őségeinek kihasználása a mindennapokban, a játék folyamatosságának biztosításával</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lastRenderedPageBreak/>
        <w:t>Érzelmi, szociális biztonság er</w:t>
      </w:r>
      <w:r>
        <w:rPr>
          <w:rFonts w:eastAsia="Times New Roman"/>
        </w:rPr>
        <w:t>ősítése, kudarcfeldolgozás, kudarctűrés alakítása a szülők bevonásával</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Egészséges életmódra nevelés kiemelt szerepének megvalósítása</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 xml:space="preserve">Tehetséggondozás, felzárkóztatás </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Az intézményi dokumentumok összhangjának megteremtése, folyamatos aktualizálása az új jogszabályok alapján</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Intézményi Önértékelési dokumentumok alkalmazása</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Felkészülés a pedagógiai szakmai (tanfelügyeleti) ellen</w:t>
      </w:r>
      <w:r>
        <w:rPr>
          <w:rFonts w:eastAsia="Times New Roman"/>
        </w:rPr>
        <w:t>őrzésre (intézményi, intézményvezetői)</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Szervezetfejlesztés, új kollégák beillesztésének segítése. Gyakornokok, gyakorlósok mentorálása.</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A pedagógus szakképzettséggel rendelkez</w:t>
      </w:r>
      <w:r>
        <w:rPr>
          <w:rFonts w:eastAsia="Times New Roman"/>
        </w:rPr>
        <w:t xml:space="preserve">ő nevelő és oktató munkát közvetlenül segítő munkakörben foglalkoztatottakra vonatkozó értékelési szabályzat elkészítése, alkalmazása </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F</w:t>
      </w:r>
      <w:r>
        <w:rPr>
          <w:rFonts w:eastAsia="Times New Roman"/>
        </w:rPr>
        <w:t>Ő FELADATAINK MEGVALÓSÍTÁSÁNAK ÉRTÉKELÉSE:</w:t>
      </w:r>
    </w:p>
    <w:p w:rsidR="00986B60" w:rsidRDefault="00986B60" w:rsidP="00986B60">
      <w:pPr>
        <w:autoSpaceDE w:val="0"/>
        <w:rPr>
          <w:rFonts w:eastAsia="Times New Roman"/>
          <w:lang w:val="en-US"/>
        </w:rPr>
      </w:pP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 xml:space="preserve">Óvodánkban a tanulásszervezés kezdeményezés formájában történik, </w:t>
      </w:r>
      <w:proofErr w:type="gramStart"/>
      <w:r>
        <w:rPr>
          <w:rFonts w:eastAsia="Times New Roman"/>
          <w:lang w:val="en-US"/>
        </w:rPr>
        <w:t>az</w:t>
      </w:r>
      <w:proofErr w:type="gramEnd"/>
      <w:r>
        <w:rPr>
          <w:rFonts w:eastAsia="Times New Roman"/>
          <w:lang w:val="en-US"/>
        </w:rPr>
        <w:t xml:space="preserve"> önkéntességen alapul. Ez lehet</w:t>
      </w:r>
      <w:r>
        <w:rPr>
          <w:rFonts w:eastAsia="Times New Roman"/>
        </w:rPr>
        <w:t xml:space="preserve">őséget ad </w:t>
      </w:r>
      <w:proofErr w:type="gramStart"/>
      <w:r>
        <w:rPr>
          <w:rFonts w:eastAsia="Times New Roman"/>
        </w:rPr>
        <w:t>az</w:t>
      </w:r>
      <w:proofErr w:type="gramEnd"/>
      <w:r>
        <w:rPr>
          <w:rFonts w:eastAsia="Times New Roman"/>
        </w:rPr>
        <w:t xml:space="preserve"> óvónőnek, hogy egyénre szabottan fejlessze a résztvevő gyerekeket. Képességeik felmérésében segítséget nyújtanak az egyéni felmérő lapok, melyek alapján minden csoport óvónője pontos képet kap a gyerekekről, azok fejlesztendő képességeiről. Az idei tanévben fokozottabban figyeltünk az egyéni képességek fejlesztésére, figyelembe véve a mérések eredményeit.</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Mind a három csoportunk vegyes életkorú gyermekekb</w:t>
      </w:r>
      <w:r>
        <w:rPr>
          <w:rFonts w:eastAsia="Times New Roman"/>
        </w:rPr>
        <w:t xml:space="preserve">ől állt, így tervezni is több korosztályra kellett egy csoporton belül. A naplóban eltérő színnel jelöltük a differenciálási lehetőségeket, melyek leginkább az eltérő feladatokban, képességfejlesztésekben nyilvánultak meg. </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Óvodánkban folyamatos napirend van, mely elegend</w:t>
      </w:r>
      <w:r>
        <w:rPr>
          <w:rFonts w:eastAsia="Times New Roman"/>
        </w:rPr>
        <w:t xml:space="preserve">ő időt biztosít </w:t>
      </w:r>
      <w:proofErr w:type="gramStart"/>
      <w:r>
        <w:rPr>
          <w:rFonts w:eastAsia="Times New Roman"/>
        </w:rPr>
        <w:t>minden</w:t>
      </w:r>
      <w:proofErr w:type="gramEnd"/>
      <w:r>
        <w:rPr>
          <w:rFonts w:eastAsia="Times New Roman"/>
        </w:rPr>
        <w:t xml:space="preserve"> tevékenységhez, így a szabadjátékhoz is. Az óvónők folyamatos élményeket biztosítanak (séták, kirándulások, színházlátogatás, mese, óvodán kívüli tevékenységek), melyek újabb játéklehetőségeket adnak a gyerekeknek. Csoportszobáink térrendezése, játékeszközei is a változatos játéktémák kialakulását segíti. A gyerekek játékos helyzetekben keresik a választ a felmerülő problémákra, ezáltal kiélhetik belső késztetéseiket az önállóságra, önmegvalósításra.</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Minden óvón</w:t>
      </w:r>
      <w:r>
        <w:rPr>
          <w:rFonts w:eastAsia="Times New Roman"/>
        </w:rPr>
        <w:t xml:space="preserve">ő arra törekedett, hogy barátságos, nyugodt légkört alakítson ki a csoportjában. Erősítették a gyerekek kapcsolatteremtő képességeit, pozitív erkölcsi normáik alakulását (beszélgetések, élmények meghallgatása, pozitív érzelmi töltés erősítése, közös élmények örömteli megélése, őszinteség, igazságosság) </w:t>
      </w:r>
      <w:proofErr w:type="gramStart"/>
      <w:r>
        <w:rPr>
          <w:rFonts w:eastAsia="Times New Roman"/>
        </w:rPr>
        <w:t>A</w:t>
      </w:r>
      <w:proofErr w:type="gramEnd"/>
      <w:r>
        <w:rPr>
          <w:rFonts w:eastAsia="Times New Roman"/>
        </w:rPr>
        <w:t xml:space="preserve"> szociometriai felmérések is azt bizonyították, hogy minden gyerek megtalálta helyét a csoportban.</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A mindennapos mozgással, a leveg</w:t>
      </w:r>
      <w:r>
        <w:rPr>
          <w:rFonts w:eastAsia="Times New Roman"/>
        </w:rPr>
        <w:t>ő edző hatásának kihasználásával igyekeztünk a gyerekek egészséges életmódját erősíteni. Külső világ tevékeny megismerése foglalkozásokon is feldolgoztuk az egészséges életmódhoz kapcsolódó témákat (orvosos játék, zöldség- gyümölcs bolt, Víz világnapja, Föld világnapja) Szülői segítséggel naponta több gyümölcsöt kaptak a gyerekek, valamint az óvoda konyhája is egészségesebb ételeket főz (kevesebb só, több tejtermék)</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A kiemelked</w:t>
      </w:r>
      <w:r>
        <w:rPr>
          <w:rFonts w:eastAsia="Times New Roman"/>
        </w:rPr>
        <w:t>ő képességű és felzárkóztatást igénylő gyermekekkel igyekeztünk játékidőben foglalkozni, valamint járt hozzánk képességfejlesztő pedagógus, aki a felzárkóztatásban segített. Önkéntes alapon különfoglalkozásokon is részt vehettek a gyerekek, melyen a közös érdeklődésűek fejlődhettek (játékos gyermektorna, játékos matematika, mesekör, barkácsolás, mazsorett, népi gyermekjátékok, angol)</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Folyamatosan figyeltük a jogszabályi változásokat és ehhez igazítottuk valamennyi dokumentumunkat.</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lastRenderedPageBreak/>
        <w:t xml:space="preserve"> Óvodánkból két óvón</w:t>
      </w:r>
      <w:r>
        <w:rPr>
          <w:rFonts w:eastAsia="Times New Roman"/>
        </w:rPr>
        <w:t xml:space="preserve">ő vett részt önértékelésben. A BECS tagjai elvégezték az ehhez kapcsolódó elemzéseket, értékeléseket, az érintett pedagógusok ez alapján elkészítették önértékelési fejlesztési tervüket.  </w:t>
      </w:r>
    </w:p>
    <w:p w:rsidR="00986B60" w:rsidRDefault="00986B60" w:rsidP="00986B60">
      <w:pPr>
        <w:numPr>
          <w:ilvl w:val="0"/>
          <w:numId w:val="16"/>
        </w:numPr>
        <w:tabs>
          <w:tab w:val="clear" w:pos="720"/>
          <w:tab w:val="left" w:pos="0"/>
        </w:tabs>
        <w:autoSpaceDE w:val="0"/>
        <w:rPr>
          <w:rFonts w:eastAsia="Times New Roman"/>
        </w:rPr>
      </w:pPr>
      <w:proofErr w:type="gramStart"/>
      <w:r>
        <w:rPr>
          <w:rFonts w:eastAsia="Times New Roman"/>
          <w:lang w:val="en-US"/>
        </w:rPr>
        <w:t>Az</w:t>
      </w:r>
      <w:proofErr w:type="gramEnd"/>
      <w:r>
        <w:rPr>
          <w:rFonts w:eastAsia="Times New Roman"/>
          <w:lang w:val="en-US"/>
        </w:rPr>
        <w:t xml:space="preserve"> intézményi, intézményvezet</w:t>
      </w:r>
      <w:r>
        <w:rPr>
          <w:rFonts w:eastAsia="Times New Roman"/>
        </w:rPr>
        <w:t>ői tanfelügyelethez szükséges dokumentumokat elkészítettük.</w:t>
      </w:r>
    </w:p>
    <w:p w:rsidR="00986B60" w:rsidRDefault="00986B60" w:rsidP="00986B60">
      <w:pPr>
        <w:numPr>
          <w:ilvl w:val="0"/>
          <w:numId w:val="16"/>
        </w:numPr>
        <w:tabs>
          <w:tab w:val="clear" w:pos="720"/>
          <w:tab w:val="left" w:pos="0"/>
        </w:tabs>
        <w:autoSpaceDE w:val="0"/>
        <w:rPr>
          <w:rFonts w:eastAsia="Times New Roman"/>
          <w:lang w:val="en-US"/>
        </w:rPr>
      </w:pPr>
      <w:r>
        <w:rPr>
          <w:rFonts w:eastAsia="Times New Roman"/>
          <w:lang w:val="en-US"/>
        </w:rPr>
        <w:t xml:space="preserve">Két új kolléga került közösségünkbe. Szeretettel, bizalommal fogadtuk </w:t>
      </w:r>
      <w:r>
        <w:rPr>
          <w:rFonts w:eastAsia="Times New Roman"/>
        </w:rPr>
        <w:t xml:space="preserve">őket, segítettünk nekik beilleszkedni, megismertettük velük óvodánk kiemelt programját (Játékos tevékenységbe ágyazott kompetencia alapú nevelés). Év közben folyamatosan támogattuk őket. </w:t>
      </w:r>
      <w:r>
        <w:rPr>
          <w:rFonts w:eastAsia="Times New Roman"/>
        </w:rPr>
        <w:br/>
      </w:r>
      <w:r>
        <w:rPr>
          <w:rFonts w:eastAsia="Times New Roman"/>
          <w:lang w:val="en-US"/>
        </w:rPr>
        <w:t xml:space="preserve">Egy gyakorlós mentorálása is folyt óvodánkban. A pedagógusjelölt áprilisban sikeres záróvizsgát tett. </w:t>
      </w:r>
    </w:p>
    <w:p w:rsidR="00986B60" w:rsidRDefault="00986B60" w:rsidP="00986B60">
      <w:pPr>
        <w:numPr>
          <w:ilvl w:val="0"/>
          <w:numId w:val="16"/>
        </w:numPr>
        <w:tabs>
          <w:tab w:val="clear" w:pos="720"/>
          <w:tab w:val="left" w:pos="0"/>
        </w:tabs>
        <w:autoSpaceDE w:val="0"/>
        <w:rPr>
          <w:rFonts w:eastAsia="Times New Roman"/>
        </w:rPr>
      </w:pPr>
      <w:r>
        <w:rPr>
          <w:rFonts w:eastAsia="Times New Roman"/>
          <w:lang w:val="en-US"/>
        </w:rPr>
        <w:t>A pedagógus szakképzettséggel rendelkez</w:t>
      </w:r>
      <w:r>
        <w:rPr>
          <w:rFonts w:eastAsia="Times New Roman"/>
        </w:rPr>
        <w:t xml:space="preserve">ő nevelő és oktató munkát közvetlenül segítő munkakörben foglalkoztatottakra vonatkozó értékelési szabályzat elkészítésébe bekapcsolódunk. </w:t>
      </w:r>
    </w:p>
    <w:p w:rsidR="00986B60" w:rsidRDefault="00986B60" w:rsidP="00986B60">
      <w:pPr>
        <w:autoSpaceDE w:val="0"/>
        <w:ind w:left="360"/>
        <w:rPr>
          <w:rFonts w:eastAsia="Times New Roman"/>
          <w:lang w:val="en-US"/>
        </w:rPr>
      </w:pPr>
    </w:p>
    <w:p w:rsidR="00986B60" w:rsidRDefault="00986B60" w:rsidP="00986B60">
      <w:pPr>
        <w:autoSpaceDE w:val="0"/>
        <w:rPr>
          <w:rFonts w:eastAsia="Times New Roman"/>
          <w:lang w:val="en-US"/>
        </w:rPr>
      </w:pPr>
      <w:r>
        <w:rPr>
          <w:rFonts w:eastAsia="Times New Roman"/>
          <w:lang w:val="en-US"/>
        </w:rPr>
        <w:t>KAPCSOLATTARTÁS MÁS INTÉZMÉNYEKKEL</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Egyesített Óvodai Intézmény óvodái</w:t>
      </w:r>
      <w:r>
        <w:rPr>
          <w:rFonts w:eastAsia="Times New Roman"/>
          <w:lang w:val="en-US"/>
        </w:rPr>
        <w:br/>
        <w:t>- nyílt napok látogatása</w:t>
      </w:r>
      <w:r>
        <w:rPr>
          <w:rFonts w:eastAsia="Times New Roman"/>
          <w:lang w:val="en-US"/>
        </w:rPr>
        <w:br/>
        <w:t>- közös programok: sport verseny, Madarak, fák napja, tánctalálkozó</w:t>
      </w:r>
    </w:p>
    <w:p w:rsidR="00986B60" w:rsidRDefault="00986B60" w:rsidP="00986B60">
      <w:pPr>
        <w:autoSpaceDE w:val="0"/>
        <w:rPr>
          <w:rFonts w:eastAsia="Times New Roman"/>
          <w:lang w:val="en-US"/>
        </w:rPr>
      </w:pPr>
      <w:r>
        <w:rPr>
          <w:rFonts w:eastAsia="Times New Roman"/>
          <w:lang w:val="en-US"/>
        </w:rPr>
        <w:t>Kabay J. iskolai egység</w:t>
      </w:r>
      <w:r>
        <w:rPr>
          <w:rFonts w:eastAsia="Times New Roman"/>
          <w:lang w:val="en-US"/>
        </w:rPr>
        <w:br/>
        <w:t>- els</w:t>
      </w:r>
      <w:r>
        <w:rPr>
          <w:rFonts w:eastAsia="Times New Roman"/>
        </w:rPr>
        <w:t xml:space="preserve">ő osztályosok látogatása </w:t>
      </w:r>
      <w:proofErr w:type="gramStart"/>
      <w:r>
        <w:rPr>
          <w:rFonts w:eastAsia="Times New Roman"/>
        </w:rPr>
        <w:t>az</w:t>
      </w:r>
      <w:proofErr w:type="gramEnd"/>
      <w:r>
        <w:rPr>
          <w:rFonts w:eastAsia="Times New Roman"/>
        </w:rPr>
        <w:t xml:space="preserve"> óvodánkban</w:t>
      </w:r>
      <w:r>
        <w:rPr>
          <w:rFonts w:eastAsia="Times New Roman"/>
        </w:rPr>
        <w:br/>
      </w:r>
      <w:r>
        <w:rPr>
          <w:rFonts w:eastAsia="Times New Roman"/>
          <w:lang w:val="en-US"/>
        </w:rPr>
        <w:t>- iskolanyitogató</w:t>
      </w:r>
      <w:r>
        <w:rPr>
          <w:rFonts w:eastAsia="Times New Roman"/>
          <w:lang w:val="en-US"/>
        </w:rPr>
        <w:br/>
        <w:t>Varázsceruza Óvodai Egyesület</w:t>
      </w:r>
      <w:r>
        <w:rPr>
          <w:rFonts w:eastAsia="Times New Roman"/>
          <w:lang w:val="en-US"/>
        </w:rPr>
        <w:br/>
        <w:t>- kirándulások, kulturális események támogatása</w:t>
      </w:r>
    </w:p>
    <w:p w:rsidR="00986B60" w:rsidRDefault="00986B60" w:rsidP="00986B60">
      <w:pPr>
        <w:autoSpaceDE w:val="0"/>
        <w:rPr>
          <w:rFonts w:eastAsia="Times New Roman"/>
        </w:rPr>
      </w:pPr>
      <w:r>
        <w:rPr>
          <w:rFonts w:eastAsia="Times New Roman"/>
          <w:lang w:val="en-US"/>
        </w:rPr>
        <w:t>Egészségügyi szakszolgálat</w:t>
      </w:r>
      <w:r>
        <w:rPr>
          <w:rFonts w:eastAsia="Times New Roman"/>
          <w:lang w:val="en-US"/>
        </w:rPr>
        <w:br/>
        <w:t>- havonta véd</w:t>
      </w:r>
      <w:r>
        <w:rPr>
          <w:rFonts w:eastAsia="Times New Roman"/>
        </w:rPr>
        <w:t>őnői higiéniai ellenőrzés</w:t>
      </w:r>
    </w:p>
    <w:p w:rsidR="00986B60" w:rsidRDefault="00986B60" w:rsidP="00986B60">
      <w:pPr>
        <w:autoSpaceDE w:val="0"/>
        <w:rPr>
          <w:rFonts w:eastAsia="Times New Roman"/>
        </w:rPr>
      </w:pPr>
      <w:r>
        <w:rPr>
          <w:rFonts w:eastAsia="Times New Roman"/>
          <w:lang w:val="en-US"/>
        </w:rPr>
        <w:t>Családok Átmeneti Otthona</w:t>
      </w:r>
      <w:r>
        <w:rPr>
          <w:rFonts w:eastAsia="Times New Roman"/>
          <w:lang w:val="en-US"/>
        </w:rPr>
        <w:br/>
        <w:t xml:space="preserve">- folyamatos kapcsolattartás, </w:t>
      </w:r>
      <w:proofErr w:type="gramStart"/>
      <w:r>
        <w:rPr>
          <w:rFonts w:eastAsia="Times New Roman"/>
          <w:lang w:val="en-US"/>
        </w:rPr>
        <w:t>az</w:t>
      </w:r>
      <w:proofErr w:type="gramEnd"/>
      <w:r>
        <w:rPr>
          <w:rFonts w:eastAsia="Times New Roman"/>
          <w:lang w:val="en-US"/>
        </w:rPr>
        <w:t xml:space="preserve"> ott él</w:t>
      </w:r>
      <w:r>
        <w:rPr>
          <w:rFonts w:eastAsia="Times New Roman"/>
        </w:rPr>
        <w:t>ő gyermekek gondozása</w:t>
      </w:r>
    </w:p>
    <w:p w:rsidR="00986B60" w:rsidRDefault="00986B60" w:rsidP="00986B60">
      <w:pPr>
        <w:autoSpaceDE w:val="0"/>
        <w:rPr>
          <w:rFonts w:eastAsia="Times New Roman"/>
        </w:rPr>
      </w:pPr>
      <w:r>
        <w:rPr>
          <w:rFonts w:eastAsia="Times New Roman"/>
          <w:lang w:val="en-US"/>
        </w:rPr>
        <w:t>- 2016 novemberét</w:t>
      </w:r>
      <w:r>
        <w:rPr>
          <w:rFonts w:eastAsia="Times New Roman"/>
        </w:rPr>
        <w:t xml:space="preserve">ől megszűnt </w:t>
      </w:r>
      <w:proofErr w:type="gramStart"/>
      <w:r>
        <w:rPr>
          <w:rFonts w:eastAsia="Times New Roman"/>
        </w:rPr>
        <w:t>az</w:t>
      </w:r>
      <w:proofErr w:type="gramEnd"/>
      <w:r>
        <w:rPr>
          <w:rFonts w:eastAsia="Times New Roman"/>
        </w:rPr>
        <w:t xml:space="preserve"> átmeneti otthon, az itt lakó gyerekek elköltöztek</w:t>
      </w:r>
    </w:p>
    <w:p w:rsidR="00986B60" w:rsidRDefault="00986B60" w:rsidP="00986B60">
      <w:pPr>
        <w:autoSpaceDE w:val="0"/>
        <w:rPr>
          <w:rFonts w:eastAsia="Times New Roman"/>
          <w:lang w:val="en-US"/>
        </w:rPr>
      </w:pPr>
      <w:r>
        <w:rPr>
          <w:rFonts w:eastAsia="Times New Roman"/>
          <w:lang w:val="en-US"/>
        </w:rPr>
        <w:t>Szociálpedagógus</w:t>
      </w:r>
      <w:r>
        <w:rPr>
          <w:rFonts w:eastAsia="Times New Roman"/>
          <w:lang w:val="en-US"/>
        </w:rPr>
        <w:br/>
        <w:t>- gyermekvédelmi feladatok ellátása</w:t>
      </w:r>
      <w:r>
        <w:rPr>
          <w:rFonts w:eastAsia="Times New Roman"/>
          <w:lang w:val="en-US"/>
        </w:rPr>
        <w:br/>
        <w:t>- tanácsadás</w:t>
      </w:r>
    </w:p>
    <w:p w:rsidR="00986B60" w:rsidRDefault="00986B60" w:rsidP="00986B60">
      <w:pPr>
        <w:autoSpaceDE w:val="0"/>
        <w:rPr>
          <w:rFonts w:eastAsia="Times New Roman"/>
          <w:lang w:val="en-US"/>
        </w:rPr>
      </w:pPr>
      <w:r>
        <w:rPr>
          <w:rFonts w:eastAsia="Times New Roman"/>
          <w:lang w:val="en-US"/>
        </w:rPr>
        <w:t>Találkozások Háza</w:t>
      </w:r>
      <w:r>
        <w:rPr>
          <w:rFonts w:eastAsia="Times New Roman"/>
          <w:lang w:val="en-US"/>
        </w:rPr>
        <w:br/>
        <w:t>- színház, gyermekm</w:t>
      </w:r>
      <w:r>
        <w:rPr>
          <w:rFonts w:eastAsia="Times New Roman"/>
        </w:rPr>
        <w:t>űsorok látogatása</w:t>
      </w:r>
      <w:r>
        <w:rPr>
          <w:rFonts w:eastAsia="Times New Roman"/>
        </w:rPr>
        <w:br/>
      </w:r>
      <w:r>
        <w:rPr>
          <w:rFonts w:eastAsia="Times New Roman"/>
          <w:lang w:val="en-US"/>
        </w:rPr>
        <w:t>- könyvtári foglalkozásokon való részvétel</w:t>
      </w:r>
      <w:r>
        <w:rPr>
          <w:rFonts w:eastAsia="Times New Roman"/>
          <w:lang w:val="en-US"/>
        </w:rPr>
        <w:br/>
        <w:t>- Bábkiállítás megtekintése</w:t>
      </w:r>
      <w:r>
        <w:rPr>
          <w:rFonts w:eastAsia="Times New Roman"/>
          <w:lang w:val="en-US"/>
        </w:rPr>
        <w:br/>
        <w:t>- Advent – városi rendezvényen való részvétel</w:t>
      </w:r>
    </w:p>
    <w:p w:rsidR="00986B60" w:rsidRDefault="00986B60" w:rsidP="00986B60">
      <w:pPr>
        <w:autoSpaceDE w:val="0"/>
        <w:rPr>
          <w:rFonts w:eastAsia="Times New Roman"/>
          <w:lang w:val="en-US"/>
        </w:rPr>
      </w:pPr>
      <w:r>
        <w:rPr>
          <w:rFonts w:eastAsia="Times New Roman"/>
          <w:lang w:val="en-US"/>
        </w:rPr>
        <w:t>Vasvári Pál Múzeum</w:t>
      </w:r>
      <w:r>
        <w:rPr>
          <w:rFonts w:eastAsia="Times New Roman"/>
          <w:lang w:val="en-US"/>
        </w:rPr>
        <w:br/>
        <w:t>- rendszeres múzeumi foglalkozások óvodásoknak</w:t>
      </w:r>
    </w:p>
    <w:p w:rsidR="00986B60" w:rsidRDefault="00986B60" w:rsidP="00986B60">
      <w:pPr>
        <w:autoSpaceDE w:val="0"/>
        <w:rPr>
          <w:rFonts w:eastAsia="Times New Roman"/>
          <w:lang w:val="en-US"/>
        </w:rPr>
      </w:pPr>
      <w:r>
        <w:rPr>
          <w:rFonts w:eastAsia="Times New Roman"/>
          <w:lang w:val="en-US"/>
        </w:rPr>
        <w:t>- „Karácsonyi forgatag” – adventi közös éneklés, versmondás a többi óvodával</w:t>
      </w:r>
      <w:r>
        <w:rPr>
          <w:rFonts w:eastAsia="Times New Roman"/>
          <w:lang w:val="en-US"/>
        </w:rPr>
        <w:br/>
        <w:t>Református egyház</w:t>
      </w:r>
      <w:r>
        <w:rPr>
          <w:rFonts w:eastAsia="Times New Roman"/>
          <w:lang w:val="en-US"/>
        </w:rPr>
        <w:br/>
        <w:t>- rendszeres hitoktatás igény szerint</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SZÜL</w:t>
      </w:r>
      <w:r>
        <w:rPr>
          <w:rFonts w:eastAsia="Times New Roman"/>
        </w:rPr>
        <w:t>ŐI ÉRTEKEZLETEK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 xml:space="preserve">2016. aug. </w:t>
      </w:r>
      <w:proofErr w:type="gramStart"/>
      <w:r>
        <w:rPr>
          <w:rFonts w:eastAsia="Times New Roman"/>
          <w:lang w:val="en-US"/>
        </w:rPr>
        <w:t>22.:</w:t>
      </w:r>
      <w:proofErr w:type="gramEnd"/>
      <w:r>
        <w:rPr>
          <w:rFonts w:eastAsia="Times New Roman"/>
          <w:lang w:val="en-US"/>
        </w:rPr>
        <w:t xml:space="preserve"> A leend</w:t>
      </w:r>
      <w:r>
        <w:rPr>
          <w:rFonts w:eastAsia="Times New Roman"/>
        </w:rPr>
        <w:t>ő kiscsoportosok szüleinek az óvoda bemutatása, az óvoda programjának, házirendjének, heti- napirendjének ismertetése</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2016. szept.: 20. Tanévnyitó értekezlet, házirend ismertetése, aktualitások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 xml:space="preserve">2016. </w:t>
      </w:r>
      <w:proofErr w:type="gramStart"/>
      <w:r>
        <w:rPr>
          <w:rFonts w:eastAsia="Times New Roman"/>
          <w:lang w:val="en-US"/>
        </w:rPr>
        <w:t>nov</w:t>
      </w:r>
      <w:proofErr w:type="gramEnd"/>
      <w:r>
        <w:rPr>
          <w:rFonts w:eastAsia="Times New Roman"/>
          <w:lang w:val="en-US"/>
        </w:rPr>
        <w:t xml:space="preserve">. </w:t>
      </w:r>
      <w:proofErr w:type="gramStart"/>
      <w:r>
        <w:rPr>
          <w:rFonts w:eastAsia="Times New Roman"/>
          <w:lang w:val="en-US"/>
        </w:rPr>
        <w:t>23.:</w:t>
      </w:r>
      <w:proofErr w:type="gramEnd"/>
      <w:r>
        <w:rPr>
          <w:rFonts w:eastAsia="Times New Roman"/>
          <w:lang w:val="en-US"/>
        </w:rPr>
        <w:t xml:space="preserve"> Téli hagyományaink, nagycsoportban tájékoztatás az iskolaérettségr</w:t>
      </w:r>
      <w:r>
        <w:rPr>
          <w:rFonts w:eastAsia="Times New Roman"/>
        </w:rPr>
        <w:t>ől.</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 xml:space="preserve">2017. </w:t>
      </w:r>
      <w:proofErr w:type="gramStart"/>
      <w:r>
        <w:rPr>
          <w:rFonts w:eastAsia="Times New Roman"/>
          <w:lang w:val="en-US"/>
        </w:rPr>
        <w:t>jan</w:t>
      </w:r>
      <w:proofErr w:type="gramEnd"/>
      <w:r>
        <w:rPr>
          <w:rFonts w:eastAsia="Times New Roman"/>
          <w:lang w:val="en-US"/>
        </w:rPr>
        <w:t xml:space="preserve">. </w:t>
      </w:r>
      <w:proofErr w:type="gramStart"/>
      <w:r>
        <w:rPr>
          <w:rFonts w:eastAsia="Times New Roman"/>
          <w:lang w:val="en-US"/>
        </w:rPr>
        <w:t>16.:</w:t>
      </w:r>
      <w:proofErr w:type="gramEnd"/>
      <w:r>
        <w:rPr>
          <w:rFonts w:eastAsia="Times New Roman"/>
          <w:lang w:val="en-US"/>
        </w:rPr>
        <w:t xml:space="preserve"> Tájékoztatás a képességmérésr</w:t>
      </w:r>
      <w:r>
        <w:rPr>
          <w:rFonts w:eastAsia="Times New Roman"/>
        </w:rPr>
        <w:t>ől, beiskolázásról, jótékonysági bálról, farsangi rendezvényünkről.</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 xml:space="preserve">2017. </w:t>
      </w:r>
      <w:proofErr w:type="gramStart"/>
      <w:r>
        <w:rPr>
          <w:rFonts w:eastAsia="Times New Roman"/>
          <w:lang w:val="en-US"/>
        </w:rPr>
        <w:t>ápr</w:t>
      </w:r>
      <w:proofErr w:type="gramEnd"/>
      <w:r>
        <w:rPr>
          <w:rFonts w:eastAsia="Times New Roman"/>
          <w:lang w:val="en-US"/>
        </w:rPr>
        <w:t xml:space="preserve">. </w:t>
      </w:r>
      <w:proofErr w:type="gramStart"/>
      <w:r>
        <w:rPr>
          <w:rFonts w:eastAsia="Times New Roman"/>
          <w:lang w:val="en-US"/>
        </w:rPr>
        <w:t>24.:</w:t>
      </w:r>
      <w:proofErr w:type="gramEnd"/>
      <w:r>
        <w:rPr>
          <w:rFonts w:eastAsia="Times New Roman"/>
          <w:lang w:val="en-US"/>
        </w:rPr>
        <w:t xml:space="preserve"> Évértékelés, aktuális programok megbeszélése: családi nap, kirándulás, évzáró, erdei óvoda, stb.</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r>
        <w:rPr>
          <w:rFonts w:eastAsia="Times New Roman"/>
          <w:lang w:val="en-US"/>
        </w:rPr>
        <w:t>RENDEZVÉNYEKEN, PROGRAMOKON VALÓ RÉSZVÉTEL</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r>
        <w:rPr>
          <w:rFonts w:eastAsia="Times New Roman"/>
          <w:lang w:val="en-US"/>
        </w:rPr>
        <w:t xml:space="preserve">- </w:t>
      </w:r>
      <w:proofErr w:type="gramStart"/>
      <w:r>
        <w:rPr>
          <w:rFonts w:eastAsia="Times New Roman"/>
          <w:lang w:val="en-US"/>
        </w:rPr>
        <w:t>zenés</w:t>
      </w:r>
      <w:proofErr w:type="gramEnd"/>
      <w:r>
        <w:rPr>
          <w:rFonts w:eastAsia="Times New Roman"/>
          <w:lang w:val="en-US"/>
        </w:rPr>
        <w:t xml:space="preserve"> m</w:t>
      </w:r>
      <w:r>
        <w:rPr>
          <w:rFonts w:eastAsia="Times New Roman"/>
        </w:rPr>
        <w:t>űsorok, bábszínház szervezése szülői igény alapján havi rendszerességgel</w:t>
      </w:r>
    </w:p>
    <w:p w:rsidR="00986B60" w:rsidRDefault="00986B60" w:rsidP="00986B60">
      <w:pPr>
        <w:autoSpaceDE w:val="0"/>
        <w:rPr>
          <w:rFonts w:eastAsia="Times New Roman"/>
          <w:lang w:val="en-US"/>
        </w:rPr>
      </w:pPr>
      <w:r>
        <w:rPr>
          <w:rFonts w:eastAsia="Times New Roman"/>
          <w:lang w:val="en-US"/>
        </w:rPr>
        <w:t>- Vasvári Pál Múzeum foglalkozásai – nagycsoportosoknak</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városi</w:t>
      </w:r>
      <w:proofErr w:type="gramEnd"/>
      <w:r>
        <w:rPr>
          <w:rFonts w:eastAsia="Times New Roman"/>
          <w:lang w:val="en-US"/>
        </w:rPr>
        <w:t xml:space="preserve"> adventen való részvétel</w:t>
      </w:r>
    </w:p>
    <w:p w:rsidR="00986B60" w:rsidRDefault="00986B60" w:rsidP="00986B60">
      <w:pPr>
        <w:autoSpaceDE w:val="0"/>
        <w:rPr>
          <w:rFonts w:eastAsia="Times New Roman"/>
        </w:rPr>
      </w:pPr>
      <w:r>
        <w:rPr>
          <w:rFonts w:eastAsia="Times New Roman"/>
          <w:lang w:val="en-US"/>
        </w:rPr>
        <w:t>- Mikulás ünnepség szervezése SzK segítségével</w:t>
      </w:r>
      <w:r>
        <w:rPr>
          <w:rFonts w:eastAsia="Times New Roman"/>
          <w:lang w:val="en-US"/>
        </w:rPr>
        <w:br/>
        <w:t>- adventi készül</w:t>
      </w:r>
      <w:r>
        <w:rPr>
          <w:rFonts w:eastAsia="Times New Roman"/>
        </w:rPr>
        <w:t>ődés – közös sütés</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múzeum</w:t>
      </w:r>
      <w:proofErr w:type="gramEnd"/>
      <w:r>
        <w:rPr>
          <w:rFonts w:eastAsia="Times New Roman"/>
          <w:lang w:val="en-US"/>
        </w:rPr>
        <w:t xml:space="preserve"> szervezésében „Karácsonyi forgatagon” való közös éneklés, verselés</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óvodai</w:t>
      </w:r>
      <w:proofErr w:type="gramEnd"/>
      <w:r>
        <w:rPr>
          <w:rFonts w:eastAsia="Times New Roman"/>
          <w:lang w:val="en-US"/>
        </w:rPr>
        <w:t xml:space="preserve"> karácsonyi ünnepség</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nyílt</w:t>
      </w:r>
      <w:proofErr w:type="gramEnd"/>
      <w:r>
        <w:rPr>
          <w:rFonts w:eastAsia="Times New Roman"/>
          <w:lang w:val="en-US"/>
        </w:rPr>
        <w:t xml:space="preserve"> nap szervezése a nagycsoportban </w:t>
      </w:r>
    </w:p>
    <w:p w:rsidR="00986B60" w:rsidRDefault="00986B60" w:rsidP="00986B60">
      <w:pPr>
        <w:autoSpaceDE w:val="0"/>
        <w:rPr>
          <w:rFonts w:eastAsia="Times New Roman"/>
        </w:rPr>
      </w:pPr>
      <w:r>
        <w:rPr>
          <w:rFonts w:eastAsia="Times New Roman"/>
          <w:lang w:val="en-US"/>
        </w:rPr>
        <w:t xml:space="preserve">- </w:t>
      </w:r>
      <w:proofErr w:type="gramStart"/>
      <w:r>
        <w:rPr>
          <w:rFonts w:eastAsia="Times New Roman"/>
          <w:lang w:val="en-US"/>
        </w:rPr>
        <w:t>jótékonysági</w:t>
      </w:r>
      <w:proofErr w:type="gramEnd"/>
      <w:r>
        <w:rPr>
          <w:rFonts w:eastAsia="Times New Roman"/>
          <w:lang w:val="en-US"/>
        </w:rPr>
        <w:t xml:space="preserve"> est szervezése a szül</w:t>
      </w:r>
      <w:r>
        <w:rPr>
          <w:rFonts w:eastAsia="Times New Roman"/>
        </w:rPr>
        <w:t>őkkel közösen</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óvodai</w:t>
      </w:r>
      <w:proofErr w:type="gramEnd"/>
      <w:r>
        <w:rPr>
          <w:rFonts w:eastAsia="Times New Roman"/>
          <w:lang w:val="en-US"/>
        </w:rPr>
        <w:t xml:space="preserve"> farsang</w:t>
      </w:r>
    </w:p>
    <w:p w:rsidR="00986B60" w:rsidRDefault="00986B60" w:rsidP="00986B60">
      <w:pPr>
        <w:autoSpaceDE w:val="0"/>
        <w:rPr>
          <w:rFonts w:eastAsia="Times New Roman"/>
          <w:lang w:val="en-US"/>
        </w:rPr>
      </w:pPr>
      <w:r>
        <w:rPr>
          <w:rFonts w:eastAsia="Times New Roman"/>
          <w:lang w:val="en-US"/>
        </w:rPr>
        <w:t>- „Játék határok nélkül” – sport nap szervezése, nagycsoportosok részvétele szüleikkel együtt</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óvodai</w:t>
      </w:r>
      <w:proofErr w:type="gramEnd"/>
      <w:r>
        <w:rPr>
          <w:rFonts w:eastAsia="Times New Roman"/>
          <w:lang w:val="en-US"/>
        </w:rPr>
        <w:t xml:space="preserve"> mesemondó nap - részvétel jelentkezés alapján</w:t>
      </w:r>
    </w:p>
    <w:p w:rsidR="00986B60" w:rsidRDefault="00986B60" w:rsidP="00986B60">
      <w:pPr>
        <w:autoSpaceDE w:val="0"/>
        <w:rPr>
          <w:rFonts w:eastAsia="Times New Roman"/>
        </w:rPr>
      </w:pPr>
      <w:r>
        <w:rPr>
          <w:rFonts w:eastAsia="Times New Roman"/>
          <w:lang w:val="en-US"/>
        </w:rPr>
        <w:t xml:space="preserve">- </w:t>
      </w:r>
      <w:proofErr w:type="gramStart"/>
      <w:r>
        <w:rPr>
          <w:rFonts w:eastAsia="Times New Roman"/>
          <w:lang w:val="en-US"/>
        </w:rPr>
        <w:t>városi</w:t>
      </w:r>
      <w:proofErr w:type="gramEnd"/>
      <w:r>
        <w:rPr>
          <w:rFonts w:eastAsia="Times New Roman"/>
          <w:lang w:val="en-US"/>
        </w:rPr>
        <w:t xml:space="preserve"> mesemondó nap – két f</w:t>
      </w:r>
      <w:r>
        <w:rPr>
          <w:rFonts w:eastAsia="Times New Roman"/>
        </w:rPr>
        <w:t>ő továbbjutó</w:t>
      </w:r>
    </w:p>
    <w:p w:rsidR="00986B60" w:rsidRDefault="00986B60" w:rsidP="00986B60">
      <w:pPr>
        <w:autoSpaceDE w:val="0"/>
        <w:rPr>
          <w:rFonts w:eastAsia="Times New Roman"/>
        </w:rPr>
      </w:pPr>
      <w:r>
        <w:rPr>
          <w:rFonts w:eastAsia="Times New Roman"/>
          <w:lang w:val="en-US"/>
        </w:rPr>
        <w:t xml:space="preserve">- </w:t>
      </w:r>
      <w:proofErr w:type="gramStart"/>
      <w:r>
        <w:rPr>
          <w:rFonts w:eastAsia="Times New Roman"/>
          <w:lang w:val="en-US"/>
        </w:rPr>
        <w:t>színházi</w:t>
      </w:r>
      <w:proofErr w:type="gramEnd"/>
      <w:r>
        <w:rPr>
          <w:rFonts w:eastAsia="Times New Roman"/>
          <w:lang w:val="en-US"/>
        </w:rPr>
        <w:t xml:space="preserve"> el</w:t>
      </w:r>
      <w:r>
        <w:rPr>
          <w:rFonts w:eastAsia="Times New Roman"/>
        </w:rPr>
        <w:t>őadás a Találkozások Házában</w:t>
      </w:r>
    </w:p>
    <w:p w:rsidR="00986B60" w:rsidRDefault="00986B60" w:rsidP="00986B60">
      <w:pPr>
        <w:autoSpaceDE w:val="0"/>
        <w:rPr>
          <w:rFonts w:eastAsia="Times New Roman"/>
          <w:lang w:val="en-US"/>
        </w:rPr>
      </w:pPr>
      <w:r>
        <w:rPr>
          <w:rFonts w:eastAsia="Times New Roman"/>
          <w:lang w:val="en-US"/>
        </w:rPr>
        <w:t xml:space="preserve">- „Nyitnikék tízpróbán” való részvétel Tiszadadán  </w:t>
      </w:r>
    </w:p>
    <w:p w:rsidR="00986B60" w:rsidRDefault="00986B60" w:rsidP="00986B60">
      <w:pPr>
        <w:autoSpaceDE w:val="0"/>
        <w:rPr>
          <w:rFonts w:eastAsia="Times New Roman"/>
          <w:lang w:val="en-US"/>
        </w:rPr>
      </w:pPr>
      <w:r>
        <w:rPr>
          <w:rFonts w:eastAsia="Times New Roman"/>
          <w:lang w:val="en-US"/>
        </w:rPr>
        <w:t>- „Haj, tánc, tánc” – gyermektánc csoportunk részvétele</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családi</w:t>
      </w:r>
      <w:proofErr w:type="gramEnd"/>
      <w:r>
        <w:rPr>
          <w:rFonts w:eastAsia="Times New Roman"/>
          <w:lang w:val="en-US"/>
        </w:rPr>
        <w:t xml:space="preserve"> nap – egész napos program gyerekeknek, anyák napi ünnepség, családi piknik</w:t>
      </w:r>
    </w:p>
    <w:p w:rsidR="00986B60" w:rsidRDefault="00986B60" w:rsidP="00986B60">
      <w:pPr>
        <w:autoSpaceDE w:val="0"/>
        <w:rPr>
          <w:rFonts w:eastAsia="Times New Roman"/>
          <w:lang w:val="en-US"/>
        </w:rPr>
      </w:pPr>
      <w:r>
        <w:rPr>
          <w:rFonts w:eastAsia="Times New Roman"/>
          <w:lang w:val="en-US"/>
        </w:rPr>
        <w:t>- Langaméta nap alkalmazottaknak</w:t>
      </w:r>
    </w:p>
    <w:p w:rsidR="00986B60" w:rsidRDefault="00986B60" w:rsidP="00986B60">
      <w:pPr>
        <w:autoSpaceDE w:val="0"/>
        <w:rPr>
          <w:rFonts w:eastAsia="Times New Roman"/>
        </w:rPr>
      </w:pPr>
      <w:r>
        <w:rPr>
          <w:rFonts w:eastAsia="Times New Roman"/>
          <w:lang w:val="en-US"/>
        </w:rPr>
        <w:t>- Madarak fák napi játékos vetélked</w:t>
      </w:r>
      <w:r>
        <w:rPr>
          <w:rFonts w:eastAsia="Times New Roman"/>
        </w:rPr>
        <w:t>ő nagycsoportosaink részvételével</w:t>
      </w:r>
    </w:p>
    <w:p w:rsidR="00986B60" w:rsidRDefault="00986B60" w:rsidP="00986B60">
      <w:pPr>
        <w:autoSpaceDE w:val="0"/>
        <w:rPr>
          <w:rFonts w:eastAsia="Times New Roman"/>
        </w:rPr>
      </w:pPr>
      <w:r>
        <w:rPr>
          <w:rFonts w:eastAsia="Times New Roman"/>
          <w:lang w:val="en-US"/>
        </w:rPr>
        <w:t xml:space="preserve">- </w:t>
      </w:r>
      <w:proofErr w:type="gramStart"/>
      <w:r>
        <w:rPr>
          <w:rFonts w:eastAsia="Times New Roman"/>
          <w:lang w:val="en-US"/>
        </w:rPr>
        <w:t>kirándulások</w:t>
      </w:r>
      <w:proofErr w:type="gramEnd"/>
      <w:r>
        <w:rPr>
          <w:rFonts w:eastAsia="Times New Roman"/>
          <w:lang w:val="en-US"/>
        </w:rPr>
        <w:t>: nyíregyházi Vadaspark, nyíregyházi Falumúzeum, Lillafüred – kisvonatozás, cseppk</w:t>
      </w:r>
      <w:r>
        <w:rPr>
          <w:rFonts w:eastAsia="Times New Roman"/>
        </w:rPr>
        <w:t>őbarlang</w:t>
      </w:r>
    </w:p>
    <w:p w:rsidR="00986B60" w:rsidRDefault="00986B60" w:rsidP="00986B60">
      <w:pPr>
        <w:autoSpaceDE w:val="0"/>
        <w:rPr>
          <w:rFonts w:eastAsia="Times New Roman"/>
          <w:lang w:val="en-US"/>
        </w:rPr>
      </w:pPr>
      <w:r>
        <w:rPr>
          <w:rFonts w:eastAsia="Times New Roman"/>
          <w:lang w:val="en-US"/>
        </w:rPr>
        <w:t>- Eszterlánc tánccsoportunk fellépése a Magiszter óvoda projektzáró rendezvényén</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évzáró</w:t>
      </w:r>
      <w:proofErr w:type="gramEnd"/>
      <w:r>
        <w:rPr>
          <w:rFonts w:eastAsia="Times New Roman"/>
          <w:lang w:val="en-US"/>
        </w:rPr>
        <w:t>, ballagási ünnepség</w:t>
      </w:r>
    </w:p>
    <w:p w:rsidR="00986B60" w:rsidRDefault="00986B60" w:rsidP="00986B60">
      <w:pPr>
        <w:autoSpaceDE w:val="0"/>
        <w:rPr>
          <w:rFonts w:eastAsia="Times New Roman"/>
          <w:lang w:val="en-US"/>
        </w:rPr>
      </w:pPr>
      <w:r>
        <w:rPr>
          <w:rFonts w:eastAsia="Times New Roman"/>
          <w:lang w:val="en-US"/>
        </w:rPr>
        <w:t xml:space="preserve">- </w:t>
      </w:r>
      <w:proofErr w:type="gramStart"/>
      <w:r>
        <w:rPr>
          <w:rFonts w:eastAsia="Times New Roman"/>
          <w:lang w:val="en-US"/>
        </w:rPr>
        <w:t>erdei</w:t>
      </w:r>
      <w:proofErr w:type="gramEnd"/>
      <w:r>
        <w:rPr>
          <w:rFonts w:eastAsia="Times New Roman"/>
          <w:lang w:val="en-US"/>
        </w:rPr>
        <w:t xml:space="preserve"> óvoda – jelentkezés alapján, úszótanfolyam nagycsoportosoknak</w:t>
      </w:r>
    </w:p>
    <w:p w:rsidR="00986B60" w:rsidRDefault="00986B60" w:rsidP="00986B60">
      <w:pPr>
        <w:autoSpaceDE w:val="0"/>
        <w:rPr>
          <w:rFonts w:eastAsia="Times New Roman"/>
          <w:lang w:val="en-US"/>
        </w:rPr>
      </w:pPr>
    </w:p>
    <w:p w:rsidR="00986B60" w:rsidRDefault="00986B60" w:rsidP="00986B60">
      <w:pPr>
        <w:autoSpaceDE w:val="0"/>
        <w:rPr>
          <w:rFonts w:eastAsia="Times New Roman"/>
        </w:rPr>
      </w:pPr>
      <w:proofErr w:type="gramStart"/>
      <w:r>
        <w:rPr>
          <w:rFonts w:eastAsia="Times New Roman"/>
          <w:lang w:val="en-US"/>
        </w:rPr>
        <w:t>A rendezvényeken lelkesen vettek részt gyermekeink, igyekeztek sikeresen helyt állni.</w:t>
      </w:r>
      <w:proofErr w:type="gramEnd"/>
      <w:r>
        <w:rPr>
          <w:rFonts w:eastAsia="Times New Roman"/>
          <w:lang w:val="en-US"/>
        </w:rPr>
        <w:t xml:space="preserve"> Köszönjük a felkészít</w:t>
      </w:r>
      <w:r>
        <w:rPr>
          <w:rFonts w:eastAsia="Times New Roman"/>
        </w:rPr>
        <w:t>ő pedagógusok munkáját és a gyerekek részvételét!</w:t>
      </w:r>
    </w:p>
    <w:p w:rsidR="00986B60" w:rsidRDefault="00986B60" w:rsidP="00986B60">
      <w:pPr>
        <w:autoSpaceDE w:val="0"/>
        <w:rPr>
          <w:rFonts w:eastAsia="Times New Roman"/>
          <w:lang w:val="en-US"/>
        </w:rPr>
      </w:pPr>
      <w:proofErr w:type="gramStart"/>
      <w:r>
        <w:rPr>
          <w:rFonts w:eastAsia="Times New Roman"/>
          <w:lang w:val="en-US"/>
        </w:rPr>
        <w:t>A tárgyi jutalmak biztosításához köszönjük a Tiszavasvári Városi Önkormányzat és a Varázsceruza Óvodai Egyesület felajánlását.</w:t>
      </w:r>
      <w:proofErr w:type="gramEnd"/>
    </w:p>
    <w:p w:rsidR="00986B60" w:rsidRDefault="00986B60" w:rsidP="00986B60">
      <w:pPr>
        <w:autoSpaceDE w:val="0"/>
        <w:rPr>
          <w:rFonts w:eastAsia="Times New Roman"/>
          <w:lang w:val="en-US"/>
        </w:rPr>
      </w:pPr>
    </w:p>
    <w:p w:rsidR="00986B60" w:rsidRDefault="00986B60" w:rsidP="00986B60">
      <w:pPr>
        <w:autoSpaceDE w:val="0"/>
        <w:rPr>
          <w:rFonts w:eastAsia="Times New Roman"/>
        </w:rPr>
      </w:pPr>
      <w:proofErr w:type="gramStart"/>
      <w:r>
        <w:rPr>
          <w:rFonts w:eastAsia="Times New Roman"/>
          <w:lang w:val="en-US"/>
        </w:rPr>
        <w:t>A nyári ügyelet a Varázsceruza Óvodában indul és a Fülemüle Óvodában folytatódik szül</w:t>
      </w:r>
      <w:r>
        <w:rPr>
          <w:rFonts w:eastAsia="Times New Roman"/>
        </w:rPr>
        <w:t>ői igény alapján.</w:t>
      </w:r>
      <w:proofErr w:type="gramEnd"/>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roofErr w:type="gramStart"/>
      <w:r>
        <w:rPr>
          <w:rFonts w:eastAsia="Times New Roman"/>
          <w:lang w:val="en-US"/>
        </w:rPr>
        <w:t>Tiszavasvári, 2017.</w:t>
      </w:r>
      <w:proofErr w:type="gramEnd"/>
      <w:r>
        <w:rPr>
          <w:rFonts w:eastAsia="Times New Roman"/>
          <w:lang w:val="en-US"/>
        </w:rPr>
        <w:t xml:space="preserve"> 06. 20. </w:t>
      </w:r>
    </w:p>
    <w:p w:rsidR="00986B60" w:rsidRDefault="00986B60" w:rsidP="00986B60">
      <w:pPr>
        <w:autoSpaceDE w:val="0"/>
        <w:rPr>
          <w:rFonts w:eastAsia="Times New Roman"/>
          <w:lang w:val="en-US"/>
        </w:rPr>
      </w:pPr>
    </w:p>
    <w:p w:rsidR="00986B60" w:rsidRDefault="00986B60" w:rsidP="00986B60">
      <w:pPr>
        <w:autoSpaceDE w:val="0"/>
        <w:jc w:val="center"/>
        <w:rPr>
          <w:rFonts w:eastAsia="Times New Roman"/>
          <w:lang w:val="en-US"/>
        </w:rPr>
      </w:pPr>
      <w:r>
        <w:rPr>
          <w:rFonts w:eastAsia="Times New Roman"/>
          <w:lang w:val="en-US"/>
        </w:rPr>
        <w:t xml:space="preserve">                                                                                                            Zsoldos Istvánné</w:t>
      </w:r>
    </w:p>
    <w:p w:rsidR="00986B60" w:rsidRDefault="00986B60" w:rsidP="00986B60">
      <w:pPr>
        <w:autoSpaceDE w:val="0"/>
        <w:jc w:val="right"/>
        <w:rPr>
          <w:rFonts w:eastAsia="Times New Roman"/>
        </w:rPr>
      </w:pPr>
      <w:proofErr w:type="gramStart"/>
      <w:r>
        <w:rPr>
          <w:rFonts w:eastAsia="Times New Roman"/>
          <w:lang w:val="en-US"/>
        </w:rPr>
        <w:t>intézményvezet</w:t>
      </w:r>
      <w:r>
        <w:rPr>
          <w:rFonts w:eastAsia="Times New Roman"/>
        </w:rPr>
        <w:t>ő</w:t>
      </w:r>
      <w:proofErr w:type="gramEnd"/>
      <w:r>
        <w:rPr>
          <w:rFonts w:eastAsia="Times New Roman"/>
        </w:rPr>
        <w:t xml:space="preserve"> helyettes</w:t>
      </w: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eastAsia="Times New Roman"/>
          <w:lang w:val="en-US"/>
        </w:rPr>
      </w:pPr>
    </w:p>
    <w:p w:rsidR="00986B60" w:rsidRDefault="00986B60" w:rsidP="00986B60">
      <w:pPr>
        <w:autoSpaceDE w:val="0"/>
        <w:rPr>
          <w:rFonts w:ascii="Calibri" w:eastAsia="Calibri" w:hAnsi="Calibri" w:cs="Calibri"/>
          <w:sz w:val="22"/>
          <w:szCs w:val="22"/>
          <w:lang w:val="en-US"/>
        </w:rPr>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rPr>
          <w:rFonts w:eastAsia="Times New Roman"/>
          <w:b/>
          <w:bCs/>
          <w:lang w:val="en-US"/>
        </w:rPr>
      </w:pPr>
      <w:r>
        <w:rPr>
          <w:rFonts w:eastAsia="Times New Roman"/>
          <w:b/>
          <w:bCs/>
          <w:lang w:val="en-US"/>
        </w:rPr>
        <w:t xml:space="preserve">A MINIMANÓ ÓVODA PEDAGÓGIAI </w:t>
      </w:r>
      <w:proofErr w:type="gramStart"/>
      <w:r>
        <w:rPr>
          <w:rFonts w:eastAsia="Times New Roman"/>
          <w:b/>
          <w:bCs/>
          <w:lang w:val="en-US"/>
        </w:rPr>
        <w:t>MUNKÁJÁNAK  ÉRTÉKELÉSE</w:t>
      </w:r>
      <w:proofErr w:type="gramEnd"/>
      <w:r>
        <w:rPr>
          <w:rFonts w:eastAsia="Times New Roman"/>
          <w:b/>
          <w:bCs/>
          <w:lang w:val="en-US"/>
        </w:rPr>
        <w:t xml:space="preserve"> A 2016/2017 – ES NEVELÉSI ÉVRE</w:t>
      </w:r>
    </w:p>
    <w:p w:rsidR="00986B60" w:rsidRDefault="00986B60" w:rsidP="00986B60">
      <w:pPr>
        <w:autoSpaceDE w:val="0"/>
        <w:jc w:val="center"/>
        <w:rPr>
          <w:rFonts w:eastAsia="Times New Roman"/>
          <w:b/>
          <w:bCs/>
          <w:lang w:val="en-US"/>
        </w:rPr>
      </w:pPr>
    </w:p>
    <w:p w:rsidR="00986B60" w:rsidRDefault="00986B60" w:rsidP="00986B60">
      <w:pPr>
        <w:autoSpaceDE w:val="0"/>
        <w:jc w:val="center"/>
        <w:rPr>
          <w:rFonts w:eastAsia="Times New Roman"/>
          <w:b/>
          <w:bCs/>
          <w:lang w:val="en-US"/>
        </w:rPr>
      </w:pPr>
    </w:p>
    <w:p w:rsidR="00986B60" w:rsidRDefault="00986B60" w:rsidP="00986B60">
      <w:pPr>
        <w:autoSpaceDE w:val="0"/>
        <w:ind w:left="360"/>
        <w:rPr>
          <w:rFonts w:eastAsia="Times New Roman"/>
          <w:b/>
          <w:bCs/>
          <w:sz w:val="22"/>
          <w:szCs w:val="22"/>
          <w:lang w:val="en-US"/>
        </w:rPr>
      </w:pPr>
      <w:r>
        <w:rPr>
          <w:rFonts w:eastAsia="Times New Roman"/>
          <w:b/>
          <w:bCs/>
          <w:sz w:val="22"/>
          <w:szCs w:val="22"/>
          <w:lang w:val="en-US"/>
        </w:rPr>
        <w:t>HELYZETELEMZÉS</w:t>
      </w:r>
    </w:p>
    <w:p w:rsidR="00986B60" w:rsidRDefault="00986B60" w:rsidP="00986B60">
      <w:pPr>
        <w:autoSpaceDE w:val="0"/>
        <w:ind w:left="360"/>
        <w:rPr>
          <w:rFonts w:eastAsia="Times New Roman"/>
          <w:b/>
          <w:bCs/>
          <w:lang w:val="en-US"/>
        </w:rPr>
      </w:pPr>
      <w:r>
        <w:rPr>
          <w:rFonts w:eastAsia="Times New Roman"/>
          <w:b/>
          <w:bCs/>
          <w:lang w:val="en-US"/>
        </w:rPr>
        <w:t xml:space="preserve"> </w:t>
      </w:r>
    </w:p>
    <w:p w:rsidR="00986B60" w:rsidRDefault="00986B60" w:rsidP="00986B60">
      <w:pPr>
        <w:autoSpaceDE w:val="0"/>
        <w:ind w:left="360"/>
        <w:jc w:val="both"/>
        <w:rPr>
          <w:rFonts w:eastAsia="Times New Roman"/>
        </w:rPr>
      </w:pPr>
      <w:proofErr w:type="gramStart"/>
      <w:r>
        <w:rPr>
          <w:rFonts w:eastAsia="Times New Roman"/>
          <w:lang w:val="en-US"/>
        </w:rPr>
        <w:t>Ebben a nevelési évben intézményünk négy csoportban 90 fér</w:t>
      </w:r>
      <w:r>
        <w:rPr>
          <w:rFonts w:eastAsia="Times New Roman"/>
        </w:rPr>
        <w:t>őhelyen 92 gyerekkel működött.</w:t>
      </w:r>
      <w:proofErr w:type="gramEnd"/>
      <w:r>
        <w:rPr>
          <w:rFonts w:eastAsia="Times New Roman"/>
        </w:rPr>
        <w:t xml:space="preserve"> A gyermekek csoportonkénti megoszlása a következő volt: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lastRenderedPageBreak/>
        <w:t xml:space="preserve">Bóbita csoport 2016. </w:t>
      </w:r>
      <w:proofErr w:type="gramStart"/>
      <w:r>
        <w:rPr>
          <w:rFonts w:eastAsia="Times New Roman"/>
          <w:lang w:val="en-US"/>
        </w:rPr>
        <w:t>októberében</w:t>
      </w:r>
      <w:proofErr w:type="gramEnd"/>
      <w:r>
        <w:rPr>
          <w:rFonts w:eastAsia="Times New Roman"/>
          <w:lang w:val="en-US"/>
        </w:rPr>
        <w:t xml:space="preserve"> 24, 2017. </w:t>
      </w:r>
      <w:proofErr w:type="gramStart"/>
      <w:r>
        <w:rPr>
          <w:rFonts w:eastAsia="Times New Roman"/>
          <w:lang w:val="en-US"/>
        </w:rPr>
        <w:t>májusában</w:t>
      </w:r>
      <w:proofErr w:type="gramEnd"/>
      <w:r>
        <w:rPr>
          <w:rFonts w:eastAsia="Times New Roman"/>
          <w:lang w:val="en-US"/>
        </w:rPr>
        <w:t xml:space="preserve"> 26 f</w:t>
      </w:r>
      <w:r>
        <w:rPr>
          <w:rFonts w:eastAsia="Times New Roman"/>
        </w:rPr>
        <w:t xml:space="preserve">ő volt. Óvodapedagógusok: Bodnárné Varró Ilona, Opre Csabáné, képzett dajka: Tóth Lajosné.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 xml:space="preserve">Pillangó csoport 2016. </w:t>
      </w:r>
      <w:proofErr w:type="gramStart"/>
      <w:r>
        <w:rPr>
          <w:rFonts w:eastAsia="Times New Roman"/>
          <w:lang w:val="en-US"/>
        </w:rPr>
        <w:t>októberében</w:t>
      </w:r>
      <w:proofErr w:type="gramEnd"/>
      <w:r>
        <w:rPr>
          <w:rFonts w:eastAsia="Times New Roman"/>
          <w:lang w:val="en-US"/>
        </w:rPr>
        <w:t xml:space="preserve"> 23 f</w:t>
      </w:r>
      <w:r>
        <w:rPr>
          <w:rFonts w:eastAsia="Times New Roman"/>
        </w:rPr>
        <w:t xml:space="preserve">ő volt, ebből egy gyerek SNI (két főnek számító, halláscsökkent) 2017. májusban 24 fő volt, 2 fő SNI – s, melyből 1 fő kettő gyereknek, 1 fő pedig három gyereknek számítódott be. </w:t>
      </w:r>
    </w:p>
    <w:p w:rsidR="00986B60" w:rsidRDefault="00986B60" w:rsidP="00986B60">
      <w:pPr>
        <w:autoSpaceDE w:val="0"/>
        <w:ind w:left="720"/>
        <w:jc w:val="both"/>
        <w:rPr>
          <w:rFonts w:eastAsia="Times New Roman"/>
          <w:lang w:val="en-US"/>
        </w:rPr>
      </w:pPr>
      <w:r>
        <w:rPr>
          <w:rFonts w:eastAsia="Times New Roman"/>
          <w:lang w:val="en-US"/>
        </w:rPr>
        <w:t xml:space="preserve">Óvodapedagógusok: Gazdag Józsefné, Ferencziné Majoros Edit, képzett dajka: Alacs Mihályné.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 xml:space="preserve">Az Eszterlánc csoportban 2016. </w:t>
      </w:r>
      <w:proofErr w:type="gramStart"/>
      <w:r>
        <w:rPr>
          <w:rFonts w:eastAsia="Times New Roman"/>
          <w:lang w:val="en-US"/>
        </w:rPr>
        <w:t>októberében</w:t>
      </w:r>
      <w:proofErr w:type="gramEnd"/>
      <w:r>
        <w:rPr>
          <w:rFonts w:eastAsia="Times New Roman"/>
          <w:lang w:val="en-US"/>
        </w:rPr>
        <w:t xml:space="preserve"> 21 gyermek volt, melyb</w:t>
      </w:r>
      <w:r>
        <w:rPr>
          <w:rFonts w:eastAsia="Times New Roman"/>
        </w:rPr>
        <w:t xml:space="preserve">ől 1 fő SNI - s, (3 gyereknek számított), 2017. májusban 20 fő volt. Óvodapedagógusok: Tamás Béláné, Dobsi Istvánné, képzett dajka: Lakatos Gyuláné.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 xml:space="preserve"> Napsugár csoport létszáma 2016. </w:t>
      </w:r>
      <w:proofErr w:type="gramStart"/>
      <w:r>
        <w:rPr>
          <w:rFonts w:eastAsia="Times New Roman"/>
          <w:lang w:val="en-US"/>
        </w:rPr>
        <w:t>októberében</w:t>
      </w:r>
      <w:proofErr w:type="gramEnd"/>
      <w:r>
        <w:rPr>
          <w:rFonts w:eastAsia="Times New Roman"/>
          <w:lang w:val="en-US"/>
        </w:rPr>
        <w:t xml:space="preserve"> 24, 2017. </w:t>
      </w:r>
      <w:proofErr w:type="gramStart"/>
      <w:r>
        <w:rPr>
          <w:rFonts w:eastAsia="Times New Roman"/>
          <w:lang w:val="en-US"/>
        </w:rPr>
        <w:t>májusban</w:t>
      </w:r>
      <w:proofErr w:type="gramEnd"/>
      <w:r>
        <w:rPr>
          <w:rFonts w:eastAsia="Times New Roman"/>
          <w:lang w:val="en-US"/>
        </w:rPr>
        <w:t xml:space="preserve"> 22 f</w:t>
      </w:r>
      <w:r>
        <w:rPr>
          <w:rFonts w:eastAsia="Times New Roman"/>
        </w:rPr>
        <w:t xml:space="preserve">ős volt.    </w:t>
      </w:r>
    </w:p>
    <w:p w:rsidR="00986B60" w:rsidRDefault="00986B60" w:rsidP="00986B60">
      <w:pPr>
        <w:autoSpaceDE w:val="0"/>
        <w:jc w:val="both"/>
        <w:rPr>
          <w:rFonts w:eastAsia="Times New Roman"/>
        </w:rPr>
      </w:pPr>
      <w:r>
        <w:rPr>
          <w:rFonts w:eastAsia="Times New Roman"/>
          <w:lang w:val="en-US"/>
        </w:rPr>
        <w:t xml:space="preserve">            Óvodapedagógusok: Róka Lászlóné, Fagyasné Pet</w:t>
      </w:r>
      <w:r>
        <w:rPr>
          <w:rFonts w:eastAsia="Times New Roman"/>
        </w:rPr>
        <w:t xml:space="preserve">ő Tünde, képzett dajka: Bódor      </w:t>
      </w:r>
    </w:p>
    <w:p w:rsidR="00986B60" w:rsidRDefault="00986B60" w:rsidP="00986B60">
      <w:pPr>
        <w:autoSpaceDE w:val="0"/>
        <w:jc w:val="both"/>
        <w:rPr>
          <w:rFonts w:eastAsia="Times New Roman"/>
          <w:lang w:val="en-US"/>
        </w:rPr>
      </w:pPr>
      <w:r>
        <w:rPr>
          <w:rFonts w:eastAsia="Times New Roman"/>
          <w:lang w:val="en-US"/>
        </w:rPr>
        <w:t xml:space="preserve">            </w:t>
      </w:r>
      <w:proofErr w:type="gramStart"/>
      <w:r>
        <w:rPr>
          <w:rFonts w:eastAsia="Times New Roman"/>
          <w:lang w:val="en-US"/>
        </w:rPr>
        <w:t>Lászlóné.</w:t>
      </w:r>
      <w:proofErr w:type="gramEnd"/>
    </w:p>
    <w:p w:rsidR="00986B60" w:rsidRDefault="00986B60" w:rsidP="00986B60">
      <w:pPr>
        <w:autoSpaceDE w:val="0"/>
        <w:ind w:left="360"/>
        <w:jc w:val="both"/>
        <w:rPr>
          <w:rFonts w:eastAsia="Times New Roman"/>
          <w:lang w:val="en-US"/>
        </w:rPr>
      </w:pPr>
      <w:r>
        <w:rPr>
          <w:rFonts w:eastAsia="Times New Roman"/>
          <w:lang w:val="en-US"/>
        </w:rPr>
        <w:t xml:space="preserve">  </w:t>
      </w:r>
    </w:p>
    <w:p w:rsidR="00986B60" w:rsidRDefault="00986B60" w:rsidP="00986B60">
      <w:pPr>
        <w:autoSpaceDE w:val="0"/>
        <w:ind w:left="360"/>
        <w:jc w:val="both"/>
        <w:rPr>
          <w:rFonts w:eastAsia="Times New Roman"/>
          <w:lang w:val="en-US"/>
        </w:rPr>
      </w:pPr>
      <w:r>
        <w:rPr>
          <w:rFonts w:eastAsia="Times New Roman"/>
          <w:lang w:val="en-US"/>
        </w:rPr>
        <w:t xml:space="preserve">  </w:t>
      </w:r>
    </w:p>
    <w:p w:rsidR="00986B60" w:rsidRDefault="00986B60" w:rsidP="00986B60">
      <w:pPr>
        <w:autoSpaceDE w:val="0"/>
        <w:jc w:val="both"/>
        <w:rPr>
          <w:rFonts w:eastAsia="Times New Roman"/>
          <w:b/>
          <w:bCs/>
          <w:sz w:val="28"/>
          <w:szCs w:val="28"/>
          <w:lang w:val="en-US"/>
        </w:rPr>
      </w:pPr>
      <w:r>
        <w:rPr>
          <w:rFonts w:eastAsia="Times New Roman"/>
          <w:lang w:val="en-US"/>
        </w:rPr>
        <w:t xml:space="preserve">  </w:t>
      </w:r>
      <w:r>
        <w:rPr>
          <w:rFonts w:eastAsia="Times New Roman"/>
          <w:b/>
          <w:bCs/>
          <w:sz w:val="28"/>
          <w:szCs w:val="28"/>
          <w:lang w:val="en-US"/>
        </w:rPr>
        <w:t>Személyi feltételeink</w:t>
      </w:r>
    </w:p>
    <w:p w:rsidR="00986B60" w:rsidRDefault="00986B60" w:rsidP="00986B60">
      <w:pPr>
        <w:autoSpaceDE w:val="0"/>
        <w:jc w:val="both"/>
        <w:rPr>
          <w:rFonts w:eastAsia="Times New Roman"/>
          <w:lang w:val="en-US"/>
        </w:rPr>
      </w:pPr>
      <w:r>
        <w:rPr>
          <w:rFonts w:eastAsia="Times New Roman"/>
          <w:lang w:val="en-US"/>
        </w:rPr>
        <w:t xml:space="preserve">      </w:t>
      </w:r>
    </w:p>
    <w:p w:rsidR="00986B60" w:rsidRDefault="00986B60" w:rsidP="00986B60">
      <w:pPr>
        <w:autoSpaceDE w:val="0"/>
        <w:jc w:val="both"/>
        <w:rPr>
          <w:rFonts w:eastAsia="Times New Roman"/>
        </w:rPr>
      </w:pPr>
      <w:r>
        <w:rPr>
          <w:rFonts w:eastAsia="Times New Roman"/>
          <w:lang w:val="en-US"/>
        </w:rPr>
        <w:t xml:space="preserve">      Intézményegység – vezet</w:t>
      </w:r>
      <w:r>
        <w:rPr>
          <w:rFonts w:eastAsia="Times New Roman"/>
        </w:rPr>
        <w:t xml:space="preserve">ő: 1 </w:t>
      </w:r>
      <w:proofErr w:type="gramStart"/>
      <w:r>
        <w:rPr>
          <w:rFonts w:eastAsia="Times New Roman"/>
        </w:rPr>
        <w:t>fő</w:t>
      </w:r>
      <w:proofErr w:type="gramEnd"/>
    </w:p>
    <w:p w:rsidR="00986B60" w:rsidRDefault="00986B60" w:rsidP="00986B60">
      <w:pPr>
        <w:autoSpaceDE w:val="0"/>
        <w:ind w:left="360"/>
        <w:jc w:val="both"/>
        <w:rPr>
          <w:rFonts w:eastAsia="Times New Roman"/>
        </w:rPr>
      </w:pPr>
      <w:r>
        <w:rPr>
          <w:rFonts w:eastAsia="Times New Roman"/>
          <w:lang w:val="en-US"/>
        </w:rPr>
        <w:t xml:space="preserve">Óvodapedagógusok: 8 </w:t>
      </w:r>
      <w:proofErr w:type="gramStart"/>
      <w:r>
        <w:rPr>
          <w:rFonts w:eastAsia="Times New Roman"/>
          <w:lang w:val="en-US"/>
        </w:rPr>
        <w:t>f</w:t>
      </w:r>
      <w:r>
        <w:rPr>
          <w:rFonts w:eastAsia="Times New Roman"/>
        </w:rPr>
        <w:t>ő</w:t>
      </w:r>
      <w:proofErr w:type="gramEnd"/>
    </w:p>
    <w:p w:rsidR="00986B60" w:rsidRDefault="00986B60" w:rsidP="00986B60">
      <w:pPr>
        <w:autoSpaceDE w:val="0"/>
        <w:ind w:left="360"/>
        <w:jc w:val="both"/>
        <w:rPr>
          <w:rFonts w:eastAsia="Times New Roman"/>
        </w:rPr>
      </w:pPr>
      <w:r>
        <w:rPr>
          <w:rFonts w:eastAsia="Times New Roman"/>
          <w:lang w:val="en-US"/>
        </w:rPr>
        <w:t xml:space="preserve">Dajka: 4 </w:t>
      </w:r>
      <w:proofErr w:type="gramStart"/>
      <w:r>
        <w:rPr>
          <w:rFonts w:eastAsia="Times New Roman"/>
          <w:lang w:val="en-US"/>
        </w:rPr>
        <w:t>f</w:t>
      </w:r>
      <w:r>
        <w:rPr>
          <w:rFonts w:eastAsia="Times New Roman"/>
        </w:rPr>
        <w:t>ő</w:t>
      </w:r>
      <w:proofErr w:type="gramEnd"/>
    </w:p>
    <w:p w:rsidR="00986B60" w:rsidRDefault="00986B60" w:rsidP="00986B60">
      <w:pPr>
        <w:autoSpaceDE w:val="0"/>
        <w:ind w:left="360"/>
        <w:jc w:val="both"/>
        <w:rPr>
          <w:rFonts w:eastAsia="Times New Roman"/>
        </w:rPr>
      </w:pPr>
      <w:r>
        <w:rPr>
          <w:rFonts w:eastAsia="Times New Roman"/>
          <w:lang w:val="en-US"/>
        </w:rPr>
        <w:t xml:space="preserve">Pedagógiai asszisztens: 1 </w:t>
      </w:r>
      <w:proofErr w:type="gramStart"/>
      <w:r>
        <w:rPr>
          <w:rFonts w:eastAsia="Times New Roman"/>
          <w:lang w:val="en-US"/>
        </w:rPr>
        <w:t>f</w:t>
      </w:r>
      <w:r>
        <w:rPr>
          <w:rFonts w:eastAsia="Times New Roman"/>
        </w:rPr>
        <w:t>ő</w:t>
      </w:r>
      <w:proofErr w:type="gramEnd"/>
    </w:p>
    <w:p w:rsidR="00986B60" w:rsidRDefault="00986B60" w:rsidP="00986B60">
      <w:pPr>
        <w:autoSpaceDE w:val="0"/>
        <w:ind w:left="360"/>
        <w:jc w:val="both"/>
        <w:rPr>
          <w:rFonts w:eastAsia="Times New Roman"/>
        </w:rPr>
      </w:pPr>
      <w:r>
        <w:rPr>
          <w:rFonts w:eastAsia="Times New Roman"/>
          <w:lang w:val="en-US"/>
        </w:rPr>
        <w:t>Kisegít</w:t>
      </w:r>
      <w:r>
        <w:rPr>
          <w:rFonts w:eastAsia="Times New Roman"/>
        </w:rPr>
        <w:t xml:space="preserve">ő dajka közmunka programban határozott időre: 1 </w:t>
      </w:r>
      <w:proofErr w:type="gramStart"/>
      <w:r>
        <w:rPr>
          <w:rFonts w:eastAsia="Times New Roman"/>
        </w:rPr>
        <w:t>fő</w:t>
      </w:r>
      <w:proofErr w:type="gramEnd"/>
    </w:p>
    <w:p w:rsidR="00986B60" w:rsidRDefault="00986B60" w:rsidP="00986B60">
      <w:pPr>
        <w:autoSpaceDE w:val="0"/>
        <w:ind w:left="360"/>
        <w:jc w:val="both"/>
        <w:rPr>
          <w:rFonts w:eastAsia="Times New Roman"/>
        </w:rPr>
      </w:pPr>
      <w:r>
        <w:rPr>
          <w:rFonts w:eastAsia="Times New Roman"/>
          <w:lang w:val="en-US"/>
        </w:rPr>
        <w:t>Karbantartó közmunka programban határozott id</w:t>
      </w:r>
      <w:r>
        <w:rPr>
          <w:rFonts w:eastAsia="Times New Roman"/>
        </w:rPr>
        <w:t xml:space="preserve">őre: 1 </w:t>
      </w:r>
      <w:proofErr w:type="gramStart"/>
      <w:r>
        <w:rPr>
          <w:rFonts w:eastAsia="Times New Roman"/>
        </w:rPr>
        <w:t>fő</w:t>
      </w:r>
      <w:proofErr w:type="gramEnd"/>
      <w:r>
        <w:rPr>
          <w:rFonts w:eastAsia="Times New Roman"/>
        </w:rPr>
        <w:t xml:space="preserve"> volt.</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proofErr w:type="gramStart"/>
      <w:r>
        <w:rPr>
          <w:rFonts w:eastAsia="Times New Roman"/>
          <w:lang w:val="en-US"/>
        </w:rPr>
        <w:t>Óvodapedagógusaink valamennyien fels</w:t>
      </w:r>
      <w:r>
        <w:rPr>
          <w:rFonts w:eastAsia="Times New Roman"/>
        </w:rPr>
        <w:t>őfokú képzettségűek.</w:t>
      </w:r>
      <w:proofErr w:type="gramEnd"/>
      <w:r>
        <w:rPr>
          <w:rFonts w:eastAsia="Times New Roman"/>
        </w:rPr>
        <w:t xml:space="preserve"> Négy fő alapdiplomára épülő szakoklevéllel, rendelkezik. Egy főnek Játék és szabadidő pedagógusi szakvizsgája, három főnek Differenciáló fejlesztő pedagógiai ismeretek szakvizsgája van. Dajkáink mindannyian szakképzettek. </w:t>
      </w:r>
    </w:p>
    <w:p w:rsidR="00986B60" w:rsidRDefault="00986B60" w:rsidP="00986B60">
      <w:pPr>
        <w:autoSpaceDE w:val="0"/>
        <w:ind w:left="360"/>
        <w:jc w:val="both"/>
        <w:rPr>
          <w:rFonts w:eastAsia="Times New Roman"/>
          <w:lang w:val="en-US"/>
        </w:rPr>
      </w:pPr>
    </w:p>
    <w:p w:rsidR="00986B60" w:rsidRDefault="00986B60" w:rsidP="00986B60">
      <w:pPr>
        <w:autoSpaceDE w:val="0"/>
        <w:jc w:val="both"/>
        <w:rPr>
          <w:rFonts w:eastAsia="Times New Roman"/>
          <w:b/>
          <w:bCs/>
          <w:lang w:val="en-US"/>
        </w:rPr>
      </w:pPr>
      <w:r>
        <w:rPr>
          <w:rFonts w:eastAsia="Times New Roman"/>
          <w:lang w:val="en-US"/>
        </w:rPr>
        <w:t xml:space="preserve">      </w:t>
      </w:r>
      <w:r>
        <w:rPr>
          <w:rFonts w:eastAsia="Times New Roman"/>
          <w:b/>
          <w:bCs/>
          <w:lang w:val="en-US"/>
        </w:rPr>
        <w:t>Tárgyi feltételek</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 xml:space="preserve">Az E.O.I. pedagógiai munkatervében leírtak szerint </w:t>
      </w:r>
      <w:proofErr w:type="gramStart"/>
      <w:r>
        <w:rPr>
          <w:rFonts w:eastAsia="Times New Roman"/>
          <w:lang w:val="en-US"/>
        </w:rPr>
        <w:t>az</w:t>
      </w:r>
      <w:proofErr w:type="gramEnd"/>
      <w:r>
        <w:rPr>
          <w:rFonts w:eastAsia="Times New Roman"/>
          <w:lang w:val="en-US"/>
        </w:rPr>
        <w:t xml:space="preserve"> éves költségvetés nem fedezi a m</w:t>
      </w:r>
      <w:r>
        <w:rPr>
          <w:rFonts w:eastAsia="Times New Roman"/>
        </w:rPr>
        <w:t>űködéshez szükséges feltételeket. Alapvető feladatunk az állagmegóvás és a takarékos gazdálkodás volt.</w:t>
      </w:r>
    </w:p>
    <w:p w:rsidR="00986B60" w:rsidRDefault="00986B60" w:rsidP="00986B60">
      <w:pPr>
        <w:autoSpaceDE w:val="0"/>
        <w:ind w:left="360"/>
        <w:jc w:val="both"/>
        <w:rPr>
          <w:rFonts w:eastAsia="Times New Roman"/>
        </w:rPr>
      </w:pPr>
      <w:r>
        <w:rPr>
          <w:rFonts w:eastAsia="Times New Roman"/>
          <w:lang w:val="en-US"/>
        </w:rPr>
        <w:t xml:space="preserve">A fejlesztések megvalósulása érdekében kerestük </w:t>
      </w:r>
      <w:proofErr w:type="gramStart"/>
      <w:r>
        <w:rPr>
          <w:rFonts w:eastAsia="Times New Roman"/>
          <w:lang w:val="en-US"/>
        </w:rPr>
        <w:t>az</w:t>
      </w:r>
      <w:proofErr w:type="gramEnd"/>
      <w:r>
        <w:rPr>
          <w:rFonts w:eastAsia="Times New Roman"/>
          <w:lang w:val="en-US"/>
        </w:rPr>
        <w:t xml:space="preserve"> anyagi bevételek lehet</w:t>
      </w:r>
      <w:r>
        <w:rPr>
          <w:rFonts w:eastAsia="Times New Roman"/>
        </w:rPr>
        <w:t xml:space="preserve">őségét, mely a mi óvodánkban igen korlátozott. Főleg Kincstári és önkormányzati támogatással értünk célt a javító munkatevékenységek terén. </w:t>
      </w:r>
    </w:p>
    <w:p w:rsidR="00986B60" w:rsidRDefault="00986B60" w:rsidP="00986B60">
      <w:pPr>
        <w:autoSpaceDE w:val="0"/>
        <w:ind w:left="360"/>
        <w:jc w:val="both"/>
        <w:rPr>
          <w:rFonts w:eastAsia="Times New Roman"/>
        </w:rPr>
      </w:pPr>
      <w:proofErr w:type="gramStart"/>
      <w:r>
        <w:rPr>
          <w:rFonts w:eastAsia="Times New Roman"/>
          <w:lang w:val="en-US"/>
        </w:rPr>
        <w:t>Sajnos ebben a nevelési évben óvodánk állaga annyira megromlott, hogy év végére helyzetünk súlyossá vált.</w:t>
      </w:r>
      <w:proofErr w:type="gramEnd"/>
      <w:r>
        <w:rPr>
          <w:rFonts w:eastAsia="Times New Roman"/>
          <w:lang w:val="en-US"/>
        </w:rPr>
        <w:t xml:space="preserve"> </w:t>
      </w:r>
      <w:proofErr w:type="gramStart"/>
      <w:r>
        <w:rPr>
          <w:rFonts w:eastAsia="Times New Roman"/>
          <w:lang w:val="en-US"/>
        </w:rPr>
        <w:t>Több helység (például kinti teraszok tet</w:t>
      </w:r>
      <w:r>
        <w:rPr>
          <w:rFonts w:eastAsia="Times New Roman"/>
        </w:rPr>
        <w:t>őtartó oszlopai) életveszélyessé váltak.</w:t>
      </w:r>
      <w:proofErr w:type="gramEnd"/>
      <w:r>
        <w:rPr>
          <w:rFonts w:eastAsia="Times New Roman"/>
        </w:rPr>
        <w:t xml:space="preserve"> Az I. – es blokk január végén beázott, e miatt a III. – as blokkba kellett átköltöznünk, ami június elején szintén beázott olyan szinten, hogy a lámpatestekből is patakokban folyt a víz. Ekkor mind a három blokkban erős beázást tapasztaltunk a tetőcserepek elérése, a szarugerendák elrohadása, és a csatornarendszer korrodálódása miatt. </w:t>
      </w:r>
    </w:p>
    <w:p w:rsidR="00986B60" w:rsidRDefault="00986B60" w:rsidP="00986B60">
      <w:pPr>
        <w:autoSpaceDE w:val="0"/>
        <w:ind w:left="360"/>
        <w:jc w:val="both"/>
        <w:rPr>
          <w:rFonts w:eastAsia="Times New Roman"/>
        </w:rPr>
      </w:pPr>
      <w:r>
        <w:rPr>
          <w:rFonts w:eastAsia="Times New Roman"/>
          <w:lang w:val="en-US"/>
        </w:rPr>
        <w:t xml:space="preserve">Több radiátor is kilyukadt ebben </w:t>
      </w:r>
      <w:proofErr w:type="gramStart"/>
      <w:r>
        <w:rPr>
          <w:rFonts w:eastAsia="Times New Roman"/>
          <w:lang w:val="en-US"/>
        </w:rPr>
        <w:t>az</w:t>
      </w:r>
      <w:proofErr w:type="gramEnd"/>
      <w:r>
        <w:rPr>
          <w:rFonts w:eastAsia="Times New Roman"/>
          <w:lang w:val="en-US"/>
        </w:rPr>
        <w:t xml:space="preserve"> évben, pótlása folyamatban volt/van. A folyosó burkolója több helyen felpúposodott, ezért a karban tartónak fel kellett </w:t>
      </w:r>
      <w:proofErr w:type="gramStart"/>
      <w:r>
        <w:rPr>
          <w:rFonts w:eastAsia="Times New Roman"/>
          <w:lang w:val="en-US"/>
        </w:rPr>
        <w:t>azt</w:t>
      </w:r>
      <w:proofErr w:type="gramEnd"/>
      <w:r>
        <w:rPr>
          <w:rFonts w:eastAsia="Times New Roman"/>
          <w:lang w:val="en-US"/>
        </w:rPr>
        <w:t xml:space="preserve"> szednie. </w:t>
      </w:r>
      <w:proofErr w:type="gramStart"/>
      <w:r>
        <w:rPr>
          <w:rFonts w:eastAsia="Times New Roman"/>
          <w:lang w:val="en-US"/>
        </w:rPr>
        <w:t>Az</w:t>
      </w:r>
      <w:proofErr w:type="gramEnd"/>
      <w:r>
        <w:rPr>
          <w:rFonts w:eastAsia="Times New Roman"/>
          <w:lang w:val="en-US"/>
        </w:rPr>
        <w:t xml:space="preserve"> I- es blokk gyermeköltöz</w:t>
      </w:r>
      <w:r>
        <w:rPr>
          <w:rFonts w:eastAsia="Times New Roman"/>
        </w:rPr>
        <w:t xml:space="preserve">őiben balesetveszélyessé vált a linóleum burkoló, melynek cseréje időszerűvé vált a tornaterem linócseréjével egyetemben. A működő csoportszobák parkettái már annyira megkoptak, hogy szalagparketta lerakását kértük az Önkormányzattól. </w:t>
      </w:r>
    </w:p>
    <w:p w:rsidR="00986B60" w:rsidRDefault="00986B60" w:rsidP="00986B60">
      <w:pPr>
        <w:autoSpaceDE w:val="0"/>
        <w:ind w:left="360"/>
        <w:jc w:val="both"/>
        <w:rPr>
          <w:rFonts w:eastAsia="Times New Roman"/>
        </w:rPr>
      </w:pPr>
      <w:proofErr w:type="gramStart"/>
      <w:r>
        <w:rPr>
          <w:rFonts w:eastAsia="Times New Roman"/>
          <w:lang w:val="en-US"/>
        </w:rPr>
        <w:t>Az</w:t>
      </w:r>
      <w:proofErr w:type="gramEnd"/>
      <w:r>
        <w:rPr>
          <w:rFonts w:eastAsia="Times New Roman"/>
          <w:lang w:val="en-US"/>
        </w:rPr>
        <w:t xml:space="preserve"> udvaron több fa is balesetveszélyessé vált, ezért kértem azok kivágását, </w:t>
      </w:r>
      <w:r>
        <w:rPr>
          <w:rFonts w:eastAsia="Times New Roman"/>
        </w:rPr>
        <w:t>ősszel történő pótlását. A közlekedési pálya is balesetveszélyessé vált a fák gyökereinek feltúrása miatt, ezért kértem annak felszedését, a balesetveszély elhárítását.</w:t>
      </w:r>
    </w:p>
    <w:p w:rsidR="00986B60" w:rsidRDefault="00986B60" w:rsidP="00986B60">
      <w:pPr>
        <w:autoSpaceDE w:val="0"/>
        <w:ind w:left="360"/>
        <w:jc w:val="both"/>
        <w:rPr>
          <w:rFonts w:eastAsia="Times New Roman"/>
        </w:rPr>
      </w:pPr>
      <w:r>
        <w:rPr>
          <w:rFonts w:eastAsia="Times New Roman"/>
          <w:lang w:val="en-US"/>
        </w:rPr>
        <w:lastRenderedPageBreak/>
        <w:t xml:space="preserve">Ebben </w:t>
      </w:r>
      <w:proofErr w:type="gramStart"/>
      <w:r>
        <w:rPr>
          <w:rFonts w:eastAsia="Times New Roman"/>
          <w:lang w:val="en-US"/>
        </w:rPr>
        <w:t>az</w:t>
      </w:r>
      <w:proofErr w:type="gramEnd"/>
      <w:r>
        <w:rPr>
          <w:rFonts w:eastAsia="Times New Roman"/>
          <w:lang w:val="en-US"/>
        </w:rPr>
        <w:t xml:space="preserve"> évben a II. </w:t>
      </w:r>
      <w:proofErr w:type="gramStart"/>
      <w:r>
        <w:rPr>
          <w:rFonts w:eastAsia="Times New Roman"/>
          <w:lang w:val="en-US"/>
        </w:rPr>
        <w:t>blokk</w:t>
      </w:r>
      <w:proofErr w:type="gramEnd"/>
      <w:r>
        <w:rPr>
          <w:rFonts w:eastAsia="Times New Roman"/>
          <w:lang w:val="en-US"/>
        </w:rPr>
        <w:t xml:space="preserve"> bejárati ajtajából kitört az üveg, pótlásra került sor. </w:t>
      </w:r>
      <w:proofErr w:type="gramStart"/>
      <w:r>
        <w:rPr>
          <w:rFonts w:eastAsia="Times New Roman"/>
          <w:lang w:val="en-US"/>
        </w:rPr>
        <w:t>A feln</w:t>
      </w:r>
      <w:r>
        <w:rPr>
          <w:rFonts w:eastAsia="Times New Roman"/>
        </w:rPr>
        <w:t>őtt öltözőben nem volt ablaküveg, csak spaletta, ezért télen, a nagy hidegre való tekintettel kértem annak beüvegezését.</w:t>
      </w:r>
      <w:proofErr w:type="gramEnd"/>
    </w:p>
    <w:p w:rsidR="00986B60" w:rsidRDefault="00986B60" w:rsidP="00986B60">
      <w:pPr>
        <w:autoSpaceDE w:val="0"/>
        <w:ind w:left="360"/>
        <w:jc w:val="both"/>
        <w:rPr>
          <w:rFonts w:eastAsia="Times New Roman"/>
          <w:lang w:val="en-US"/>
        </w:rPr>
      </w:pPr>
      <w:r>
        <w:rPr>
          <w:rFonts w:eastAsia="Times New Roman"/>
          <w:lang w:val="en-US"/>
        </w:rPr>
        <w:t xml:space="preserve">A polgármester ígérete szerint </w:t>
      </w:r>
      <w:proofErr w:type="gramStart"/>
      <w:r>
        <w:rPr>
          <w:rFonts w:eastAsia="Times New Roman"/>
          <w:lang w:val="en-US"/>
        </w:rPr>
        <w:t>az</w:t>
      </w:r>
      <w:proofErr w:type="gramEnd"/>
      <w:r>
        <w:rPr>
          <w:rFonts w:eastAsia="Times New Roman"/>
          <w:lang w:val="en-US"/>
        </w:rPr>
        <w:t xml:space="preserve"> elvégzésre váró munkálatok a nyár folyamán, szeptemberi kezdésre el lesznek végezve óvodámban. </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b/>
          <w:bCs/>
          <w:lang w:val="en-US"/>
        </w:rPr>
      </w:pPr>
      <w:r>
        <w:rPr>
          <w:rFonts w:eastAsia="Times New Roman"/>
          <w:b/>
          <w:bCs/>
          <w:lang w:val="en-US"/>
        </w:rPr>
        <w:t xml:space="preserve">A 2016/17 – as nevelési év </w:t>
      </w:r>
      <w:proofErr w:type="gramStart"/>
      <w:r>
        <w:rPr>
          <w:rFonts w:eastAsia="Times New Roman"/>
          <w:b/>
          <w:bCs/>
          <w:lang w:val="en-US"/>
        </w:rPr>
        <w:t>Kiemelt  feladatai</w:t>
      </w:r>
      <w:proofErr w:type="gramEnd"/>
      <w:r>
        <w:rPr>
          <w:rFonts w:eastAsia="Times New Roman"/>
          <w:b/>
          <w:bCs/>
          <w:lang w:val="en-US"/>
        </w:rPr>
        <w:t>:</w:t>
      </w:r>
    </w:p>
    <w:p w:rsidR="00986B60" w:rsidRDefault="00986B60" w:rsidP="00986B60">
      <w:pPr>
        <w:autoSpaceDE w:val="0"/>
        <w:ind w:left="360"/>
        <w:jc w:val="both"/>
        <w:rPr>
          <w:rFonts w:eastAsia="Times New Roman"/>
          <w:b/>
          <w:bCs/>
          <w:lang w:val="en-US"/>
        </w:rPr>
      </w:pP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 xml:space="preserve">Differenciálás, egyéni képességek szerinti fejlesztés hatékonyságának növelése a játék – nevelés – tanulás folyamatában.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 xml:space="preserve"> A differenciálás lehet</w:t>
      </w:r>
      <w:r>
        <w:rPr>
          <w:rFonts w:eastAsia="Times New Roman"/>
        </w:rPr>
        <w:t xml:space="preserve">őségeinek megjelenítése a tervezőmunkában.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A szabad játékba integrált nevelés, fejlesztés lehet</w:t>
      </w:r>
      <w:r>
        <w:rPr>
          <w:rFonts w:eastAsia="Times New Roman"/>
        </w:rPr>
        <w:t xml:space="preserve">őségeinek kihasználása a mindennapokban, a játék folyamatosságának biztosításával. </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Érzelmi, szociális biztonság er</w:t>
      </w:r>
      <w:r>
        <w:rPr>
          <w:rFonts w:eastAsia="Times New Roman"/>
        </w:rPr>
        <w:t xml:space="preserve">ősítése, kudarcfeldolgozás, kudarctűrés alakítása, a szülők bevonásával. </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Egészséges életmódra nevelés kiemelt szerepének megvalósítása.</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 xml:space="preserve">Tehetséggondozás, felzárkóztatás. </w:t>
      </w:r>
    </w:p>
    <w:p w:rsidR="00986B60" w:rsidRDefault="00986B60" w:rsidP="00986B60">
      <w:pPr>
        <w:numPr>
          <w:ilvl w:val="0"/>
          <w:numId w:val="17"/>
        </w:numPr>
        <w:tabs>
          <w:tab w:val="clear" w:pos="720"/>
          <w:tab w:val="left" w:pos="0"/>
        </w:tabs>
        <w:autoSpaceDE w:val="0"/>
        <w:jc w:val="both"/>
        <w:rPr>
          <w:rFonts w:eastAsia="Times New Roman"/>
          <w:lang w:val="en-US"/>
        </w:rPr>
      </w:pPr>
      <w:proofErr w:type="gramStart"/>
      <w:r>
        <w:rPr>
          <w:rFonts w:eastAsia="Times New Roman"/>
          <w:lang w:val="en-US"/>
        </w:rPr>
        <w:t>Az</w:t>
      </w:r>
      <w:proofErr w:type="gramEnd"/>
      <w:r>
        <w:rPr>
          <w:rFonts w:eastAsia="Times New Roman"/>
          <w:lang w:val="en-US"/>
        </w:rPr>
        <w:t xml:space="preserve"> intézményi dokumentumok összhangjának megteremtése, folyamatos aktualizálása az új szabályok alapján. </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Intézményi Önértékelési Dokumentumok alkalmazása.</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Felkészülés a pedagógiai szakmai ellen</w:t>
      </w:r>
      <w:r>
        <w:rPr>
          <w:rFonts w:eastAsia="Times New Roman"/>
        </w:rPr>
        <w:t>őrzésre.</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Szervezetfejlesztés, új kollégák beilleszkedésének segítése. Gyakorlósok, gyakornokok mentorálása. A pedagógus szakképzettséggel rendelkez</w:t>
      </w:r>
      <w:r>
        <w:rPr>
          <w:rFonts w:eastAsia="Times New Roman"/>
        </w:rPr>
        <w:t xml:space="preserve">ő nevelő és oktató munkát közvetlenül segítő munkakörben foglalkoztatottakra vonatkozó helyi értékelési szabályzat elkészítése, alkalmazása. </w:t>
      </w:r>
    </w:p>
    <w:p w:rsidR="00986B60" w:rsidRDefault="00986B60" w:rsidP="00986B60">
      <w:pPr>
        <w:autoSpaceDE w:val="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 xml:space="preserve">Mindezen feladatok figyelembe vételével szerveztük és terveztük </w:t>
      </w:r>
      <w:proofErr w:type="gramStart"/>
      <w:r>
        <w:rPr>
          <w:rFonts w:eastAsia="Times New Roman"/>
          <w:lang w:val="en-US"/>
        </w:rPr>
        <w:t>az</w:t>
      </w:r>
      <w:proofErr w:type="gramEnd"/>
      <w:r>
        <w:rPr>
          <w:rFonts w:eastAsia="Times New Roman"/>
          <w:lang w:val="en-US"/>
        </w:rPr>
        <w:t xml:space="preserve"> éves nevel</w:t>
      </w:r>
      <w:r>
        <w:rPr>
          <w:rFonts w:eastAsia="Times New Roman"/>
        </w:rPr>
        <w:t xml:space="preserve">ő munkánkat. </w:t>
      </w:r>
    </w:p>
    <w:p w:rsidR="00986B60" w:rsidRDefault="00986B60" w:rsidP="00986B60">
      <w:pPr>
        <w:autoSpaceDE w:val="0"/>
        <w:ind w:left="360"/>
        <w:jc w:val="both"/>
        <w:rPr>
          <w:rFonts w:eastAsia="Times New Roman"/>
        </w:rPr>
      </w:pPr>
      <w:proofErr w:type="gramStart"/>
      <w:r>
        <w:rPr>
          <w:rFonts w:eastAsia="Times New Roman"/>
          <w:lang w:val="en-US"/>
        </w:rPr>
        <w:t>Az</w:t>
      </w:r>
      <w:proofErr w:type="gramEnd"/>
      <w:r>
        <w:rPr>
          <w:rFonts w:eastAsia="Times New Roman"/>
          <w:lang w:val="en-US"/>
        </w:rPr>
        <w:t xml:space="preserve"> intézményegység – vezet</w:t>
      </w:r>
      <w:r>
        <w:rPr>
          <w:rFonts w:eastAsia="Times New Roman"/>
        </w:rPr>
        <w:t xml:space="preserve">ői ellenőrzések a munkatervben előírtak szerint megtörténtek. Óvodánkban, Opre Csabáné mentorálásával ebben az évben egy gyakorlós óvódapedagógus jelölt volt, ősszel és tavasszal egy – egy hétig. </w:t>
      </w:r>
    </w:p>
    <w:p w:rsidR="00986B60" w:rsidRDefault="00986B60" w:rsidP="00986B60">
      <w:pPr>
        <w:autoSpaceDE w:val="0"/>
        <w:ind w:left="360"/>
        <w:jc w:val="both"/>
        <w:rPr>
          <w:rFonts w:eastAsia="Times New Roman"/>
        </w:rPr>
      </w:pPr>
      <w:r>
        <w:rPr>
          <w:rFonts w:eastAsia="Times New Roman"/>
          <w:lang w:val="en-US"/>
        </w:rPr>
        <w:t xml:space="preserve">Általában </w:t>
      </w:r>
      <w:proofErr w:type="gramStart"/>
      <w:r>
        <w:rPr>
          <w:rFonts w:eastAsia="Times New Roman"/>
          <w:lang w:val="en-US"/>
        </w:rPr>
        <w:t>minden</w:t>
      </w:r>
      <w:proofErr w:type="gramEnd"/>
      <w:r>
        <w:rPr>
          <w:rFonts w:eastAsia="Times New Roman"/>
          <w:lang w:val="en-US"/>
        </w:rPr>
        <w:t xml:space="preserve"> csoport, de az iskolába men</w:t>
      </w:r>
      <w:r>
        <w:rPr>
          <w:rFonts w:eastAsia="Times New Roman"/>
        </w:rPr>
        <w:t xml:space="preserve">ő nagycsoport ebben az évben kiemelten foglalkozott a gyermekek felzárkóztatásával, és a tehetséggondozással. </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b/>
          <w:bCs/>
          <w:lang w:val="en-US"/>
        </w:rPr>
      </w:pPr>
      <w:r>
        <w:rPr>
          <w:rFonts w:eastAsia="Times New Roman"/>
          <w:b/>
          <w:bCs/>
          <w:lang w:val="en-US"/>
        </w:rPr>
        <w:t>Szakmai munkaközösségekben való részvétel</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Langaméta: Opre Csabáné munkaközösség vezet</w:t>
      </w:r>
      <w:r>
        <w:rPr>
          <w:rFonts w:eastAsia="Times New Roman"/>
        </w:rPr>
        <w:t>ő, Fagyasné Pető Tünde, Bodnárné Varró Ilona.</w:t>
      </w:r>
    </w:p>
    <w:p w:rsidR="00986B60" w:rsidRDefault="00986B60" w:rsidP="00986B60">
      <w:pPr>
        <w:autoSpaceDE w:val="0"/>
        <w:ind w:left="360"/>
        <w:jc w:val="both"/>
        <w:rPr>
          <w:rFonts w:eastAsia="Times New Roman"/>
          <w:lang w:val="en-US"/>
        </w:rPr>
      </w:pPr>
      <w:r>
        <w:rPr>
          <w:rFonts w:eastAsia="Times New Roman"/>
          <w:lang w:val="en-US"/>
        </w:rPr>
        <w:t xml:space="preserve">Báb: Gazdag Józsefné. </w:t>
      </w:r>
    </w:p>
    <w:p w:rsidR="00986B60" w:rsidRDefault="00986B60" w:rsidP="00986B60">
      <w:pPr>
        <w:autoSpaceDE w:val="0"/>
        <w:ind w:left="360"/>
        <w:jc w:val="both"/>
        <w:rPr>
          <w:rFonts w:eastAsia="Times New Roman"/>
          <w:lang w:val="en-US"/>
        </w:rPr>
      </w:pPr>
      <w:r>
        <w:rPr>
          <w:rFonts w:eastAsia="Times New Roman"/>
          <w:lang w:val="en-US"/>
        </w:rPr>
        <w:t>Kompetencia alapú nevelés: Gazdag Józsefné, Ferencziné Majoros Edit.</w:t>
      </w:r>
    </w:p>
    <w:p w:rsidR="00986B60" w:rsidRDefault="00986B60" w:rsidP="00986B60">
      <w:pPr>
        <w:autoSpaceDE w:val="0"/>
        <w:ind w:left="360"/>
        <w:jc w:val="both"/>
        <w:rPr>
          <w:rFonts w:eastAsia="Times New Roman"/>
          <w:lang w:val="en-US"/>
        </w:rPr>
      </w:pPr>
      <w:r>
        <w:rPr>
          <w:rFonts w:eastAsia="Times New Roman"/>
          <w:lang w:val="en-US"/>
        </w:rPr>
        <w:t>Mérés munkaközösség: Róka Lászlóné.</w:t>
      </w:r>
    </w:p>
    <w:p w:rsidR="00986B60" w:rsidRDefault="00986B60" w:rsidP="00986B60">
      <w:pPr>
        <w:autoSpaceDE w:val="0"/>
        <w:ind w:left="360"/>
        <w:jc w:val="both"/>
        <w:rPr>
          <w:rFonts w:eastAsia="Times New Roman"/>
        </w:rPr>
      </w:pPr>
      <w:r>
        <w:rPr>
          <w:rFonts w:eastAsia="Times New Roman"/>
          <w:lang w:val="en-US"/>
        </w:rPr>
        <w:t>Testi nevelést el</w:t>
      </w:r>
      <w:r>
        <w:rPr>
          <w:rFonts w:eastAsia="Times New Roman"/>
        </w:rPr>
        <w:t xml:space="preserve">ősegítő munkaközösség: Fagyasné Pető Tünde, Tamás Béláné. </w:t>
      </w:r>
    </w:p>
    <w:p w:rsidR="00986B60" w:rsidRDefault="00986B60" w:rsidP="00986B60">
      <w:pPr>
        <w:autoSpaceDE w:val="0"/>
        <w:ind w:left="360"/>
        <w:jc w:val="both"/>
        <w:rPr>
          <w:rFonts w:eastAsia="Times New Roman"/>
          <w:b/>
          <w:bCs/>
          <w:lang w:val="en-US"/>
        </w:rPr>
      </w:pPr>
    </w:p>
    <w:p w:rsidR="00986B60" w:rsidRDefault="00986B60" w:rsidP="00986B60">
      <w:pPr>
        <w:autoSpaceDE w:val="0"/>
        <w:ind w:left="360"/>
        <w:jc w:val="both"/>
        <w:rPr>
          <w:rFonts w:eastAsia="Times New Roman"/>
          <w:b/>
          <w:bCs/>
          <w:lang w:val="en-US"/>
        </w:rPr>
      </w:pPr>
      <w:r>
        <w:rPr>
          <w:rFonts w:eastAsia="Times New Roman"/>
          <w:b/>
          <w:bCs/>
          <w:lang w:val="en-US"/>
        </w:rPr>
        <w:t>Mérések-értékelések</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 xml:space="preserve">- A gyermekek mérése </w:t>
      </w:r>
      <w:proofErr w:type="gramStart"/>
      <w:r>
        <w:rPr>
          <w:rFonts w:eastAsia="Times New Roman"/>
          <w:lang w:val="en-US"/>
        </w:rPr>
        <w:t>az</w:t>
      </w:r>
      <w:proofErr w:type="gramEnd"/>
      <w:r>
        <w:rPr>
          <w:rFonts w:eastAsia="Times New Roman"/>
          <w:lang w:val="en-US"/>
        </w:rPr>
        <w:t xml:space="preserve"> intézmény által kidolgozott mérési rendszer szerint folyt ebben a nevelési évben is. Év végén, </w:t>
      </w:r>
      <w:proofErr w:type="gramStart"/>
      <w:r>
        <w:rPr>
          <w:rFonts w:eastAsia="Times New Roman"/>
          <w:lang w:val="en-US"/>
        </w:rPr>
        <w:t>az</w:t>
      </w:r>
      <w:proofErr w:type="gramEnd"/>
      <w:r>
        <w:rPr>
          <w:rFonts w:eastAsia="Times New Roman"/>
          <w:lang w:val="en-US"/>
        </w:rPr>
        <w:t xml:space="preserve"> iskolába men</w:t>
      </w:r>
      <w:r>
        <w:rPr>
          <w:rFonts w:eastAsia="Times New Roman"/>
        </w:rPr>
        <w:t xml:space="preserve">ő gyerekek felmérésének százalékos eredményeit az intézményi értékelés céljára rögzítettük. </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b/>
          <w:bCs/>
          <w:lang w:val="en-US"/>
        </w:rPr>
      </w:pPr>
      <w:r>
        <w:rPr>
          <w:rFonts w:eastAsia="Times New Roman"/>
          <w:b/>
          <w:bCs/>
          <w:lang w:val="en-US"/>
        </w:rPr>
        <w:t>Kapcsolattartási területeink:</w:t>
      </w:r>
    </w:p>
    <w:p w:rsidR="00986B60" w:rsidRDefault="00986B60" w:rsidP="00986B60">
      <w:pPr>
        <w:autoSpaceDE w:val="0"/>
        <w:ind w:left="360"/>
        <w:jc w:val="both"/>
        <w:rPr>
          <w:rFonts w:eastAsia="Times New Roman"/>
          <w:b/>
          <w:bCs/>
          <w:lang w:val="en-US"/>
        </w:rPr>
      </w:pP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Szül</w:t>
      </w:r>
      <w:r>
        <w:rPr>
          <w:rFonts w:eastAsia="Times New Roman"/>
        </w:rPr>
        <w:t>őkkel</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lastRenderedPageBreak/>
        <w:t>Szk. vezet</w:t>
      </w:r>
      <w:r>
        <w:rPr>
          <w:rFonts w:eastAsia="Times New Roman"/>
        </w:rPr>
        <w:t>őkkel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Magiszter Alapítványi Óvodával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Kabay János Általános Iskolai Egység iskoláival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Pedagógiai Szakszolgálattal</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Egészségügyi ellátással, véd</w:t>
      </w:r>
      <w:r>
        <w:rPr>
          <w:rFonts w:eastAsia="Times New Roman"/>
        </w:rPr>
        <w:t>őnői hálózattal,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Szociális Szolgáltató Központtal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Városi Kincstárral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Tiszavasvári Városi Közétkeztetési Nonprofit Kft-vel</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Intézményünkben m</w:t>
      </w:r>
      <w:r>
        <w:rPr>
          <w:rFonts w:eastAsia="Times New Roman"/>
        </w:rPr>
        <w:t>űködő érdekvédelmi szervezetekkel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Vasvári Pál Múzeummal</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b/>
          <w:bCs/>
          <w:lang w:val="en-US"/>
        </w:rPr>
      </w:pPr>
      <w:r>
        <w:rPr>
          <w:rFonts w:eastAsia="Times New Roman"/>
          <w:b/>
          <w:bCs/>
          <w:lang w:val="en-US"/>
        </w:rPr>
        <w:t xml:space="preserve">Minimanó </w:t>
      </w:r>
      <w:proofErr w:type="gramStart"/>
      <w:r>
        <w:rPr>
          <w:rFonts w:eastAsia="Times New Roman"/>
          <w:b/>
          <w:bCs/>
          <w:lang w:val="en-US"/>
        </w:rPr>
        <w:t>Óvoda  programjai</w:t>
      </w:r>
      <w:proofErr w:type="gramEnd"/>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Nyílt napok:</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 xml:space="preserve">Bóbita csoport: 2017. </w:t>
      </w:r>
      <w:proofErr w:type="gramStart"/>
      <w:r>
        <w:rPr>
          <w:rFonts w:eastAsia="Times New Roman"/>
          <w:lang w:val="en-US"/>
        </w:rPr>
        <w:t>április</w:t>
      </w:r>
      <w:proofErr w:type="gramEnd"/>
      <w:r>
        <w:rPr>
          <w:rFonts w:eastAsia="Times New Roman"/>
          <w:lang w:val="en-US"/>
        </w:rPr>
        <w:t xml:space="preserve"> 4. Ekkor került sor Bodnárné Varró Ilona és Opre Csabáné pedagógusok önértékelésére is. </w:t>
      </w:r>
    </w:p>
    <w:p w:rsidR="00986B60" w:rsidRDefault="00986B60" w:rsidP="00986B60">
      <w:pPr>
        <w:autoSpaceDE w:val="0"/>
        <w:ind w:left="360"/>
        <w:jc w:val="both"/>
        <w:rPr>
          <w:rFonts w:eastAsia="Times New Roman"/>
        </w:rPr>
      </w:pPr>
      <w:r>
        <w:rPr>
          <w:rFonts w:eastAsia="Times New Roman"/>
          <w:lang w:val="en-US"/>
        </w:rPr>
        <w:t>Meghívott vendégeink voltak: A Vasvári Pál Általános Iskolai egység és a Kabay János Általános Iskolai Egység tanító nénijei, a Pedagógiai Szakszolgálat fejleszt</w:t>
      </w:r>
      <w:r>
        <w:rPr>
          <w:rFonts w:eastAsia="Times New Roman"/>
        </w:rPr>
        <w:t xml:space="preserve">őpedagógusai, Tiszavasvári Egyesített Óvodai Intézmény vezetője, Óvodapedagógusok. </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Alkalomszer</w:t>
      </w:r>
      <w:r>
        <w:rPr>
          <w:rFonts w:eastAsia="Times New Roman"/>
        </w:rPr>
        <w:t>űen szervezett tevékenységek voltak:</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 xml:space="preserve">Havonta vetítés </w:t>
      </w:r>
      <w:proofErr w:type="gramStart"/>
      <w:r>
        <w:rPr>
          <w:rFonts w:eastAsia="Times New Roman"/>
          <w:lang w:val="en-US"/>
        </w:rPr>
        <w:t>az</w:t>
      </w:r>
      <w:proofErr w:type="gramEnd"/>
      <w:r>
        <w:rPr>
          <w:rFonts w:eastAsia="Times New Roman"/>
          <w:lang w:val="en-US"/>
        </w:rPr>
        <w:t xml:space="preserve"> oviban, ovi – mozi. </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Rajzpályázatokra való felkészülés.</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Séták, különböz</w:t>
      </w:r>
      <w:r>
        <w:rPr>
          <w:rFonts w:eastAsia="Times New Roman"/>
        </w:rPr>
        <w:t>ő célokkal, feladatokkal.</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Könyvtárlátogatások.</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Múzeumi programok látogatásai.</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 xml:space="preserve">Sportnap a Tiszavasvári Sportcsarnokban meghirdetett „Mozgás határok nélkül” program keretén belül. </w:t>
      </w:r>
    </w:p>
    <w:p w:rsidR="00986B60" w:rsidRDefault="00986B60" w:rsidP="00986B60">
      <w:pPr>
        <w:numPr>
          <w:ilvl w:val="0"/>
          <w:numId w:val="17"/>
        </w:numPr>
        <w:tabs>
          <w:tab w:val="clear" w:pos="720"/>
          <w:tab w:val="left" w:pos="0"/>
        </w:tabs>
        <w:autoSpaceDE w:val="0"/>
        <w:jc w:val="both"/>
        <w:rPr>
          <w:rFonts w:eastAsia="Times New Roman"/>
          <w:lang w:val="en-US"/>
        </w:rPr>
      </w:pPr>
      <w:r>
        <w:rPr>
          <w:rFonts w:eastAsia="Times New Roman"/>
          <w:lang w:val="en-US"/>
        </w:rPr>
        <w:t>Gyermekhét.</w:t>
      </w:r>
    </w:p>
    <w:p w:rsidR="00986B60" w:rsidRDefault="00986B60" w:rsidP="00986B60">
      <w:pPr>
        <w:numPr>
          <w:ilvl w:val="0"/>
          <w:numId w:val="17"/>
        </w:numPr>
        <w:tabs>
          <w:tab w:val="clear" w:pos="720"/>
          <w:tab w:val="left" w:pos="0"/>
        </w:tabs>
        <w:autoSpaceDE w:val="0"/>
        <w:jc w:val="both"/>
        <w:rPr>
          <w:rFonts w:eastAsia="Times New Roman"/>
        </w:rPr>
      </w:pPr>
      <w:r>
        <w:rPr>
          <w:rFonts w:eastAsia="Times New Roman"/>
          <w:lang w:val="en-US"/>
        </w:rPr>
        <w:t>A Vasvári Pál Általános Iskolai Egység integrációs munkatervének keretén belül különböz</w:t>
      </w:r>
      <w:r>
        <w:rPr>
          <w:rFonts w:eastAsia="Times New Roman"/>
        </w:rPr>
        <w:t xml:space="preserve">ő közös programok végrehajtása, kézimunka foglakozás szülőkkel, - Mesedélután a szülőkkel. </w:t>
      </w:r>
    </w:p>
    <w:p w:rsidR="00986B60" w:rsidRDefault="00986B60" w:rsidP="00986B60">
      <w:pPr>
        <w:numPr>
          <w:ilvl w:val="0"/>
          <w:numId w:val="17"/>
        </w:numPr>
        <w:tabs>
          <w:tab w:val="clear" w:pos="720"/>
          <w:tab w:val="left" w:pos="0"/>
        </w:tabs>
        <w:autoSpaceDE w:val="0"/>
        <w:jc w:val="both"/>
        <w:rPr>
          <w:rFonts w:eastAsia="Times New Roman"/>
        </w:rPr>
      </w:pPr>
      <w:proofErr w:type="gramStart"/>
      <w:r>
        <w:rPr>
          <w:rFonts w:eastAsia="Times New Roman"/>
          <w:lang w:val="en-US"/>
        </w:rPr>
        <w:t>Az</w:t>
      </w:r>
      <w:proofErr w:type="gramEnd"/>
      <w:r>
        <w:rPr>
          <w:rFonts w:eastAsia="Times New Roman"/>
          <w:lang w:val="en-US"/>
        </w:rPr>
        <w:t xml:space="preserve"> általános iskolák programjainak látogatása – Karácsonyi m</w:t>
      </w:r>
      <w:r>
        <w:rPr>
          <w:rFonts w:eastAsia="Times New Roman"/>
        </w:rPr>
        <w:t xml:space="preserve">űsor a Vasvári Pál Általános Iskolában táncházzal. – Föld napi sportversen ugyan itt. – Készülődés az iskolára, látogatás a Kabay János Általános Iskolai Egységben, versenyprogramokon, és kézimunka foglalkozásokon vettünk részt. </w:t>
      </w:r>
    </w:p>
    <w:p w:rsidR="00986B60" w:rsidRDefault="00986B60" w:rsidP="00986B60">
      <w:pPr>
        <w:autoSpaceDE w:val="0"/>
        <w:jc w:val="both"/>
        <w:rPr>
          <w:rFonts w:eastAsia="Times New Roman"/>
          <w:lang w:val="en-US"/>
        </w:rPr>
      </w:pPr>
    </w:p>
    <w:p w:rsidR="00986B60" w:rsidRDefault="00986B60" w:rsidP="00986B60">
      <w:pPr>
        <w:autoSpaceDE w:val="0"/>
        <w:jc w:val="both"/>
        <w:rPr>
          <w:rFonts w:eastAsia="Times New Roman"/>
          <w:i/>
          <w:iCs/>
          <w:lang w:val="en-US"/>
        </w:rPr>
      </w:pPr>
      <w:r>
        <w:rPr>
          <w:rFonts w:eastAsia="Times New Roman"/>
          <w:i/>
          <w:iCs/>
          <w:lang w:val="en-US"/>
        </w:rPr>
        <w:t xml:space="preserve">A PEDAGÓGIAI MUNKATERVBEN MEGHATÁROZOTTFELADATOKAT SZOLGÁLÓ TEVÉKENYSÉGEINK VOLTAK: </w:t>
      </w:r>
    </w:p>
    <w:p w:rsidR="00986B60" w:rsidRDefault="00986B60" w:rsidP="00986B60">
      <w:pPr>
        <w:autoSpaceDE w:val="0"/>
        <w:jc w:val="both"/>
        <w:rPr>
          <w:rFonts w:eastAsia="Times New Roman"/>
          <w:i/>
          <w:iCs/>
          <w:lang w:val="en-US"/>
        </w:rPr>
      </w:pPr>
    </w:p>
    <w:p w:rsidR="00986B60" w:rsidRDefault="00986B60" w:rsidP="00986B60">
      <w:pPr>
        <w:autoSpaceDE w:val="0"/>
        <w:jc w:val="both"/>
        <w:rPr>
          <w:rFonts w:eastAsia="Times New Roman"/>
          <w:i/>
          <w:iCs/>
          <w:lang w:val="en-US"/>
        </w:rPr>
      </w:pPr>
    </w:p>
    <w:p w:rsidR="00986B60" w:rsidRDefault="00986B60" w:rsidP="00986B60">
      <w:pPr>
        <w:autoSpaceDE w:val="0"/>
        <w:jc w:val="both"/>
        <w:rPr>
          <w:rFonts w:eastAsia="Times New Roman"/>
          <w:lang w:val="en-US"/>
        </w:rPr>
      </w:pPr>
      <w:r>
        <w:rPr>
          <w:rFonts w:eastAsia="Times New Roman"/>
          <w:lang w:val="en-US"/>
        </w:rPr>
        <w:t xml:space="preserve">      Mikulás várás</w:t>
      </w:r>
    </w:p>
    <w:p w:rsidR="00986B60" w:rsidRDefault="00986B60" w:rsidP="00986B60">
      <w:pPr>
        <w:autoSpaceDE w:val="0"/>
        <w:jc w:val="both"/>
        <w:rPr>
          <w:rFonts w:eastAsia="Times New Roman"/>
          <w:lang w:val="en-US"/>
        </w:rPr>
      </w:pPr>
      <w:r>
        <w:rPr>
          <w:rFonts w:eastAsia="Times New Roman"/>
          <w:lang w:val="en-US"/>
        </w:rPr>
        <w:t xml:space="preserve">      </w:t>
      </w:r>
      <w:proofErr w:type="gramStart"/>
      <w:r>
        <w:rPr>
          <w:rFonts w:eastAsia="Times New Roman"/>
          <w:lang w:val="en-US"/>
        </w:rPr>
        <w:t>2016. december 06</w:t>
      </w:r>
      <w:proofErr w:type="gramEnd"/>
      <w:r>
        <w:rPr>
          <w:rFonts w:eastAsia="Times New Roman"/>
          <w:lang w:val="en-US"/>
        </w:rPr>
        <w:t>.</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Karácsony hete:</w:t>
      </w:r>
    </w:p>
    <w:p w:rsidR="00986B60" w:rsidRDefault="00986B60" w:rsidP="00986B60">
      <w:pPr>
        <w:autoSpaceDE w:val="0"/>
        <w:ind w:left="360"/>
        <w:jc w:val="both"/>
        <w:rPr>
          <w:rFonts w:eastAsia="Times New Roman"/>
          <w:lang w:val="en-US"/>
        </w:rPr>
      </w:pPr>
      <w:proofErr w:type="gramStart"/>
      <w:r>
        <w:rPr>
          <w:rFonts w:eastAsia="Times New Roman"/>
          <w:lang w:val="en-US"/>
        </w:rPr>
        <w:t>2016. december 12 – 16</w:t>
      </w:r>
      <w:proofErr w:type="gramEnd"/>
      <w:r>
        <w:rPr>
          <w:rFonts w:eastAsia="Times New Roman"/>
          <w:lang w:val="en-US"/>
        </w:rPr>
        <w:t xml:space="preserve"> – ig.</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Farsang hete:</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február</w:t>
      </w:r>
      <w:proofErr w:type="gramEnd"/>
      <w:r>
        <w:rPr>
          <w:rFonts w:eastAsia="Times New Roman"/>
          <w:lang w:val="en-US"/>
        </w:rPr>
        <w:t xml:space="preserve"> 13 - 17 – ig.</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Anyák – napja</w:t>
      </w:r>
    </w:p>
    <w:p w:rsidR="00986B60" w:rsidRDefault="00986B60" w:rsidP="00986B60">
      <w:pPr>
        <w:autoSpaceDE w:val="0"/>
        <w:ind w:left="360"/>
        <w:jc w:val="both"/>
        <w:rPr>
          <w:rFonts w:eastAsia="Times New Roman"/>
          <w:lang w:val="en-US"/>
        </w:rPr>
      </w:pPr>
      <w:r>
        <w:rPr>
          <w:rFonts w:eastAsia="Times New Roman"/>
          <w:lang w:val="en-US"/>
        </w:rPr>
        <w:lastRenderedPageBreak/>
        <w:t xml:space="preserve">2017. </w:t>
      </w:r>
      <w:proofErr w:type="gramStart"/>
      <w:r>
        <w:rPr>
          <w:rFonts w:eastAsia="Times New Roman"/>
          <w:lang w:val="en-US"/>
        </w:rPr>
        <w:t>május</w:t>
      </w:r>
      <w:proofErr w:type="gramEnd"/>
      <w:r>
        <w:rPr>
          <w:rFonts w:eastAsia="Times New Roman"/>
          <w:lang w:val="en-US"/>
        </w:rPr>
        <w:t xml:space="preserve"> 8.</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Évzáró, ballagás</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június</w:t>
      </w:r>
      <w:proofErr w:type="gramEnd"/>
      <w:r>
        <w:rPr>
          <w:rFonts w:eastAsia="Times New Roman"/>
          <w:lang w:val="en-US"/>
        </w:rPr>
        <w:t xml:space="preserve"> 02.</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r>
        <w:rPr>
          <w:rFonts w:eastAsia="Times New Roman"/>
          <w:lang w:val="en-US"/>
        </w:rPr>
        <w:t>SZÚL</w:t>
      </w:r>
      <w:r>
        <w:rPr>
          <w:rFonts w:eastAsia="Times New Roman"/>
        </w:rPr>
        <w:t xml:space="preserve">ŐI ÉRTEKEZLETEK: </w:t>
      </w:r>
    </w:p>
    <w:p w:rsidR="00986B60" w:rsidRDefault="00986B60" w:rsidP="00986B60">
      <w:pPr>
        <w:autoSpaceDE w:val="0"/>
        <w:ind w:left="360"/>
        <w:jc w:val="both"/>
        <w:rPr>
          <w:rFonts w:eastAsia="Times New Roman"/>
          <w:lang w:val="en-US"/>
        </w:rPr>
      </w:pPr>
      <w:r>
        <w:rPr>
          <w:rFonts w:eastAsia="Times New Roman"/>
          <w:lang w:val="en-US"/>
        </w:rPr>
        <w:t xml:space="preserve">2016. </w:t>
      </w:r>
      <w:proofErr w:type="gramStart"/>
      <w:r>
        <w:rPr>
          <w:rFonts w:eastAsia="Times New Roman"/>
          <w:lang w:val="en-US"/>
        </w:rPr>
        <w:t>augusztus</w:t>
      </w:r>
      <w:proofErr w:type="gramEnd"/>
      <w:r>
        <w:rPr>
          <w:rFonts w:eastAsia="Times New Roman"/>
          <w:lang w:val="en-US"/>
        </w:rPr>
        <w:t xml:space="preserve"> 28.</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február</w:t>
      </w:r>
      <w:proofErr w:type="gramEnd"/>
      <w:r>
        <w:rPr>
          <w:rFonts w:eastAsia="Times New Roman"/>
          <w:lang w:val="en-US"/>
        </w:rPr>
        <w:t xml:space="preserve"> 07.</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március</w:t>
      </w:r>
      <w:proofErr w:type="gramEnd"/>
      <w:r>
        <w:rPr>
          <w:rFonts w:eastAsia="Times New Roman"/>
          <w:lang w:val="en-US"/>
        </w:rPr>
        <w:t xml:space="preserve"> 21.</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Óvodák által szervezett programokon való részvétel:</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március</w:t>
      </w:r>
      <w:proofErr w:type="gramEnd"/>
      <w:r>
        <w:rPr>
          <w:rFonts w:eastAsia="Times New Roman"/>
          <w:lang w:val="en-US"/>
        </w:rPr>
        <w:t xml:space="preserve"> 25 – Sportnap</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március</w:t>
      </w:r>
      <w:proofErr w:type="gramEnd"/>
      <w:r>
        <w:rPr>
          <w:rFonts w:eastAsia="Times New Roman"/>
          <w:lang w:val="en-US"/>
        </w:rPr>
        <w:t xml:space="preserve"> 28 – Házi mesemondó verseny.</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március</w:t>
      </w:r>
      <w:proofErr w:type="gramEnd"/>
      <w:r>
        <w:rPr>
          <w:rFonts w:eastAsia="Times New Roman"/>
          <w:lang w:val="en-US"/>
        </w:rPr>
        <w:t xml:space="preserve"> 29. – Városi mesemondó verseny.</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május</w:t>
      </w:r>
      <w:proofErr w:type="gramEnd"/>
      <w:r>
        <w:rPr>
          <w:rFonts w:eastAsia="Times New Roman"/>
          <w:lang w:val="en-US"/>
        </w:rPr>
        <w:t xml:space="preserve"> 5. Haj, tánc, tánc…</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március</w:t>
      </w:r>
      <w:proofErr w:type="gramEnd"/>
      <w:r>
        <w:rPr>
          <w:rFonts w:eastAsia="Times New Roman"/>
          <w:lang w:val="en-US"/>
        </w:rPr>
        <w:t xml:space="preserve"> 10. </w:t>
      </w:r>
      <w:proofErr w:type="gramStart"/>
      <w:r>
        <w:rPr>
          <w:rFonts w:eastAsia="Times New Roman"/>
          <w:lang w:val="en-US"/>
        </w:rPr>
        <w:t>Madarak fák napja.</w:t>
      </w:r>
      <w:proofErr w:type="gramEnd"/>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lang w:val="en-US"/>
        </w:rPr>
      </w:pPr>
      <w:r>
        <w:rPr>
          <w:rFonts w:eastAsia="Times New Roman"/>
          <w:lang w:val="en-US"/>
        </w:rPr>
        <w:t xml:space="preserve">2016. </w:t>
      </w:r>
      <w:proofErr w:type="gramStart"/>
      <w:r>
        <w:rPr>
          <w:rFonts w:eastAsia="Times New Roman"/>
          <w:lang w:val="en-US"/>
        </w:rPr>
        <w:t>október</w:t>
      </w:r>
      <w:proofErr w:type="gramEnd"/>
      <w:r>
        <w:rPr>
          <w:rFonts w:eastAsia="Times New Roman"/>
          <w:lang w:val="en-US"/>
        </w:rPr>
        <w:t xml:space="preserve"> – Illa berek rajzpályázat – (3 jutalmazott)</w:t>
      </w:r>
    </w:p>
    <w:p w:rsidR="00986B60" w:rsidRDefault="00986B60" w:rsidP="00986B60">
      <w:pPr>
        <w:autoSpaceDE w:val="0"/>
        <w:ind w:left="360"/>
        <w:jc w:val="both"/>
        <w:rPr>
          <w:rFonts w:eastAsia="Times New Roman"/>
          <w:lang w:val="en-US"/>
        </w:rPr>
      </w:pPr>
      <w:r>
        <w:rPr>
          <w:rFonts w:eastAsia="Times New Roman"/>
          <w:lang w:val="en-US"/>
        </w:rPr>
        <w:t xml:space="preserve">2017. </w:t>
      </w:r>
      <w:proofErr w:type="gramStart"/>
      <w:r>
        <w:rPr>
          <w:rFonts w:eastAsia="Times New Roman"/>
          <w:lang w:val="en-US"/>
        </w:rPr>
        <w:t>június</w:t>
      </w:r>
      <w:proofErr w:type="gramEnd"/>
      <w:r>
        <w:rPr>
          <w:rFonts w:eastAsia="Times New Roman"/>
          <w:lang w:val="en-US"/>
        </w:rPr>
        <w:t xml:space="preserve"> – Bolygónk a Föld rajzpályázat – (3 jutalmazott)</w:t>
      </w:r>
    </w:p>
    <w:p w:rsidR="00986B60" w:rsidRDefault="00986B60" w:rsidP="00986B60">
      <w:pPr>
        <w:autoSpaceDE w:val="0"/>
        <w:ind w:left="360"/>
        <w:jc w:val="both"/>
        <w:rPr>
          <w:rFonts w:eastAsia="Times New Roman"/>
          <w:lang w:val="en-US"/>
        </w:rPr>
      </w:pPr>
      <w:r>
        <w:rPr>
          <w:rFonts w:eastAsia="Times New Roman"/>
          <w:lang w:val="en-US"/>
        </w:rPr>
        <w:t>.</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rPr>
      </w:pPr>
      <w:proofErr w:type="gramStart"/>
      <w:r>
        <w:rPr>
          <w:rFonts w:eastAsia="Times New Roman"/>
          <w:lang w:val="en-US"/>
        </w:rPr>
        <w:t>Bábel</w:t>
      </w:r>
      <w:r>
        <w:rPr>
          <w:rFonts w:eastAsia="Times New Roman"/>
        </w:rPr>
        <w:t>őadások, zenés előadások a Minimanó Óvodában, havonta egy alkalommal.</w:t>
      </w:r>
      <w:proofErr w:type="gramEnd"/>
    </w:p>
    <w:p w:rsidR="00986B60" w:rsidRDefault="00986B60" w:rsidP="00986B60">
      <w:pPr>
        <w:autoSpaceDE w:val="0"/>
        <w:jc w:val="both"/>
        <w:rPr>
          <w:rFonts w:eastAsia="Times New Roman"/>
          <w:lang w:val="en-US"/>
        </w:rPr>
      </w:pPr>
      <w:r>
        <w:rPr>
          <w:rFonts w:eastAsia="Times New Roman"/>
          <w:lang w:val="en-US"/>
        </w:rPr>
        <w:t xml:space="preserve">  </w:t>
      </w:r>
    </w:p>
    <w:p w:rsidR="00986B60" w:rsidRDefault="00986B60" w:rsidP="00986B60">
      <w:pPr>
        <w:autoSpaceDE w:val="0"/>
        <w:jc w:val="both"/>
        <w:rPr>
          <w:rFonts w:eastAsia="Times New Roman"/>
        </w:rPr>
      </w:pPr>
      <w:r>
        <w:rPr>
          <w:rFonts w:eastAsia="Times New Roman"/>
          <w:lang w:val="en-US"/>
        </w:rPr>
        <w:t xml:space="preserve">2016. </w:t>
      </w:r>
      <w:proofErr w:type="gramStart"/>
      <w:r>
        <w:rPr>
          <w:rFonts w:eastAsia="Times New Roman"/>
          <w:lang w:val="en-US"/>
        </w:rPr>
        <w:t>október</w:t>
      </w:r>
      <w:proofErr w:type="gramEnd"/>
      <w:r>
        <w:rPr>
          <w:rFonts w:eastAsia="Times New Roman"/>
          <w:lang w:val="en-US"/>
        </w:rPr>
        <w:t xml:space="preserve"> 13. – T</w:t>
      </w:r>
      <w:r>
        <w:rPr>
          <w:rFonts w:eastAsia="Times New Roman"/>
        </w:rPr>
        <w:t>űzriadó próba óvodánkban.</w:t>
      </w:r>
    </w:p>
    <w:p w:rsidR="00986B60" w:rsidRDefault="00986B60" w:rsidP="00986B60">
      <w:pPr>
        <w:autoSpaceDE w:val="0"/>
        <w:ind w:left="360"/>
        <w:jc w:val="both"/>
        <w:rPr>
          <w:rFonts w:eastAsia="Times New Roman"/>
          <w:lang w:val="en-US"/>
        </w:rPr>
      </w:pPr>
    </w:p>
    <w:p w:rsidR="00986B60" w:rsidRDefault="00986B60" w:rsidP="00986B60">
      <w:pPr>
        <w:autoSpaceDE w:val="0"/>
        <w:ind w:left="360"/>
        <w:jc w:val="both"/>
        <w:rPr>
          <w:rFonts w:eastAsia="Times New Roman"/>
          <w:b/>
          <w:bCs/>
          <w:lang w:val="en-US"/>
        </w:rPr>
      </w:pPr>
    </w:p>
    <w:p w:rsidR="00986B60" w:rsidRDefault="00986B60" w:rsidP="00986B60">
      <w:pPr>
        <w:autoSpaceDE w:val="0"/>
        <w:ind w:left="360"/>
        <w:jc w:val="both"/>
        <w:rPr>
          <w:rFonts w:eastAsia="Times New Roman"/>
          <w:lang w:val="en-US"/>
        </w:rPr>
      </w:pPr>
    </w:p>
    <w:p w:rsidR="00986B60" w:rsidRDefault="00986B60" w:rsidP="00986B60">
      <w:pPr>
        <w:autoSpaceDE w:val="0"/>
        <w:jc w:val="both"/>
        <w:rPr>
          <w:rFonts w:eastAsia="Times New Roman"/>
          <w:lang w:val="en-US"/>
        </w:rPr>
      </w:pPr>
      <w:proofErr w:type="gramStart"/>
      <w:r>
        <w:rPr>
          <w:rFonts w:eastAsia="Times New Roman"/>
          <w:lang w:val="en-US"/>
        </w:rPr>
        <w:t>Tiszavasvári, 2017.</w:t>
      </w:r>
      <w:proofErr w:type="gramEnd"/>
      <w:r>
        <w:rPr>
          <w:rFonts w:eastAsia="Times New Roman"/>
          <w:lang w:val="en-US"/>
        </w:rPr>
        <w:t xml:space="preserve"> </w:t>
      </w:r>
      <w:proofErr w:type="gramStart"/>
      <w:r>
        <w:rPr>
          <w:rFonts w:eastAsia="Times New Roman"/>
          <w:lang w:val="en-US"/>
        </w:rPr>
        <w:t>Június.</w:t>
      </w:r>
      <w:proofErr w:type="gramEnd"/>
      <w:r>
        <w:rPr>
          <w:rFonts w:eastAsia="Times New Roman"/>
          <w:lang w:val="en-US"/>
        </w:rPr>
        <w:t xml:space="preserve"> 22.                           Opre Csabáné             </w:t>
      </w:r>
    </w:p>
    <w:p w:rsidR="00986B60" w:rsidRDefault="00986B60" w:rsidP="00986B60">
      <w:pPr>
        <w:autoSpaceDE w:val="0"/>
        <w:jc w:val="both"/>
        <w:rPr>
          <w:rFonts w:eastAsia="Times New Roman"/>
        </w:rPr>
      </w:pPr>
      <w:r>
        <w:rPr>
          <w:rFonts w:eastAsia="Times New Roman"/>
          <w:lang w:val="en-US"/>
        </w:rPr>
        <w:t xml:space="preserve">                                                                      </w:t>
      </w:r>
      <w:proofErr w:type="gramStart"/>
      <w:r>
        <w:rPr>
          <w:rFonts w:eastAsia="Times New Roman"/>
          <w:lang w:val="en-US"/>
        </w:rPr>
        <w:t>intézményvezet</w:t>
      </w:r>
      <w:r>
        <w:rPr>
          <w:rFonts w:eastAsia="Times New Roman"/>
        </w:rPr>
        <w:t>ő</w:t>
      </w:r>
      <w:proofErr w:type="gramEnd"/>
      <w:r>
        <w:rPr>
          <w:rFonts w:eastAsia="Times New Roman"/>
        </w:rPr>
        <w:t xml:space="preserve"> - helyettes</w:t>
      </w:r>
    </w:p>
    <w:p w:rsidR="00986B60" w:rsidRDefault="00986B60" w:rsidP="00986B60">
      <w:pPr>
        <w:autoSpaceDE w:val="0"/>
        <w:jc w:val="both"/>
        <w:rPr>
          <w:rFonts w:eastAsia="Times New Roman"/>
          <w:lang w:val="en-US"/>
        </w:rPr>
      </w:pPr>
    </w:p>
    <w:p w:rsidR="00986B60" w:rsidRDefault="00986B60" w:rsidP="00986B60">
      <w:pPr>
        <w:autoSpaceDE w:val="0"/>
        <w:jc w:val="center"/>
        <w:rPr>
          <w:rFonts w:eastAsia="Times New Roman"/>
          <w:b/>
          <w:bCs/>
          <w:lang w:val="en-US"/>
        </w:rPr>
      </w:pPr>
    </w:p>
    <w:p w:rsidR="00986B60" w:rsidRDefault="00986B60" w:rsidP="00986B60">
      <w:pPr>
        <w:autoSpaceDE w:val="0"/>
        <w:rPr>
          <w:rFonts w:eastAsia="Times New Roman"/>
          <w:lang w:val="en-US"/>
        </w:rPr>
      </w:pPr>
    </w:p>
    <w:p w:rsidR="00986B60" w:rsidRDefault="00986B60" w:rsidP="00986B60">
      <w:pPr>
        <w:spacing w:line="360" w:lineRule="auto"/>
      </w:pPr>
    </w:p>
    <w:p w:rsidR="00986B60" w:rsidRDefault="00986B60" w:rsidP="00986B60">
      <w:pPr>
        <w:spacing w:line="360" w:lineRule="auto"/>
        <w:jc w:val="right"/>
      </w:pPr>
    </w:p>
    <w:p w:rsidR="00986B60" w:rsidRDefault="00986B60" w:rsidP="00986B60">
      <w:pPr>
        <w:spacing w:line="360" w:lineRule="auto"/>
        <w:jc w:val="right"/>
        <w:rPr>
          <w:i/>
          <w:iCs/>
        </w:rPr>
      </w:pPr>
      <w:r>
        <w:t xml:space="preserve">                                                      </w:t>
      </w:r>
      <w:r>
        <w:rPr>
          <w:i/>
          <w:iCs/>
        </w:rPr>
        <w:t xml:space="preserve">   </w:t>
      </w: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center"/>
        <w:rPr>
          <w:b/>
          <w:bCs/>
        </w:rPr>
      </w:pPr>
      <w:r>
        <w:rPr>
          <w:b/>
          <w:bCs/>
        </w:rPr>
        <w:t>Éves értékelés 2016-2017-es Nevelési év</w:t>
      </w:r>
    </w:p>
    <w:p w:rsidR="00986B60" w:rsidRDefault="00986B60" w:rsidP="00986B60">
      <w:pPr>
        <w:jc w:val="center"/>
        <w:rPr>
          <w:b/>
          <w:bCs/>
        </w:rPr>
      </w:pPr>
      <w:r>
        <w:rPr>
          <w:b/>
          <w:bCs/>
        </w:rPr>
        <w:t xml:space="preserve"> Lurkó-kuckó Óvoda</w:t>
      </w:r>
    </w:p>
    <w:p w:rsidR="00986B60" w:rsidRDefault="00986B60" w:rsidP="00986B60">
      <w:pPr>
        <w:spacing w:line="360" w:lineRule="auto"/>
        <w:jc w:val="both"/>
      </w:pPr>
      <w:r>
        <w:lastRenderedPageBreak/>
        <w:t>Egy nyertes energetikai pályázatot követő épületfelújítás után, korszerű, kényelmes és esztétikus óvodában kezdhettük az évet.</w:t>
      </w:r>
    </w:p>
    <w:p w:rsidR="00986B60" w:rsidRDefault="00986B60" w:rsidP="00986B60">
      <w:pPr>
        <w:spacing w:line="360" w:lineRule="auto"/>
        <w:jc w:val="both"/>
      </w:pPr>
      <w:r>
        <w:t xml:space="preserve">Ebben a nevelési évben óvodánk két vegyes életkorú csoporttal működött. </w:t>
      </w:r>
      <w:proofErr w:type="gramStart"/>
      <w:r>
        <w:t>a</w:t>
      </w:r>
      <w:proofErr w:type="gramEnd"/>
      <w:r>
        <w:t xml:space="preserve"> beírt gyermekek létszáma 56 fő volt, egyenlően szétosztva a Katica és a Napsugár csoportokban.A korábbi harmadik csoportszobában óvónői szoba és könyvtár jött létre.</w:t>
      </w:r>
    </w:p>
    <w:p w:rsidR="00986B60" w:rsidRDefault="00986B60" w:rsidP="00986B60">
      <w:pPr>
        <w:spacing w:line="360" w:lineRule="auto"/>
        <w:jc w:val="both"/>
      </w:pPr>
      <w:r>
        <w:t>A gyermekek nevelését 4 fő óvodapedagógus és 2 fő pedagógiai asszisztens végezte.</w:t>
      </w:r>
    </w:p>
    <w:p w:rsidR="00986B60" w:rsidRDefault="00986B60" w:rsidP="00986B60">
      <w:pPr>
        <w:spacing w:line="360" w:lineRule="auto"/>
        <w:jc w:val="both"/>
      </w:pPr>
      <w:r>
        <w:t>A gondozási feladatokat 3 szakképzett dajka látta el</w:t>
      </w:r>
      <w:proofErr w:type="gramStart"/>
      <w:r>
        <w:t>,egyikük</w:t>
      </w:r>
      <w:proofErr w:type="gramEnd"/>
      <w:r>
        <w:t xml:space="preserve"> közfoglalkoztatás keretében. Munkánkat segítette 1 konyhai dolgozó, és egy közfoglalkoztatott karbantartó. Két fejlesztőpedagógus munkáját is igénybe vettük. Egyikük két gyermekkel naponta foglakozott, a másik heti rendszerességgel tartott foglalkozást 12 gyermek számára.</w:t>
      </w:r>
    </w:p>
    <w:p w:rsidR="00986B60" w:rsidRDefault="00986B60" w:rsidP="00986B60">
      <w:pPr>
        <w:spacing w:line="360" w:lineRule="auto"/>
        <w:jc w:val="both"/>
      </w:pPr>
      <w:r>
        <w:t>4 gyermek a Pedagógiai Szakszolgálat által, hetente biztosított logopédiai fejlesztést vette igénybe.</w:t>
      </w:r>
    </w:p>
    <w:p w:rsidR="00986B60" w:rsidRDefault="00986B60" w:rsidP="00986B60">
      <w:pPr>
        <w:spacing w:line="360" w:lineRule="auto"/>
        <w:jc w:val="both"/>
      </w:pPr>
      <w:r>
        <w:t>Mindennapi munkánk alapjául, a helyi nevelési programunk, az Érzelmi Kötődésen Alapuló Óvodai Nevelési Program szolgált, melyet 25 százalékban a Kompetencia Alapú Óvodai Programcsomaggal egészítettünk ki.</w:t>
      </w:r>
    </w:p>
    <w:p w:rsidR="00986B60" w:rsidRDefault="00986B60" w:rsidP="00986B60">
      <w:pPr>
        <w:spacing w:line="360" w:lineRule="auto"/>
        <w:jc w:val="both"/>
      </w:pPr>
      <w:r>
        <w:t>Jó gyakorlatunkat tekintve, referencia területünk a Családdal való hatékony együttnevelés, melyet maximálisan szem előtt tartottunk nevelőmunkánk során.</w:t>
      </w:r>
    </w:p>
    <w:p w:rsidR="00986B60" w:rsidRDefault="00986B60" w:rsidP="00986B60">
      <w:pPr>
        <w:spacing w:line="360" w:lineRule="auto"/>
        <w:jc w:val="both"/>
      </w:pPr>
      <w:r>
        <w:t>Az Óvodai élet tevékenységeit (játék, vers</w:t>
      </w:r>
      <w:proofErr w:type="gramStart"/>
      <w:r>
        <w:t>,mese</w:t>
      </w:r>
      <w:proofErr w:type="gramEnd"/>
      <w:r>
        <w:t>,ének-zene, énekesjáték és tánc, rajzolás, festés,mintázás,kézimunka,mozgás, a külső világ tevékeny megismerése, a munka jellegű tevékenységek, a tevékenységben megvalósuló tanulás) olyan módon igyekeztünk szervezni, hogy az vonzó és élményszerű legyen a gyermek számára,teljes személyiségének fejlődését szolgálja, önként és szabadon vállalja. A csoportos tevékenységeken túl, egyénre szabottan is készültünk tevékenységtervezettel, melyet a gyermekek képességmérését követően az egyéni fejlesztési naplóban készítettünk el. E mellett pedagógia munkánk legfontosabb dokumentációja a csoportnapló, melyet részletesen, pontosan és naprakészen vezettünk.</w:t>
      </w:r>
    </w:p>
    <w:p w:rsidR="00986B60" w:rsidRDefault="00986B60" w:rsidP="00986B60">
      <w:pPr>
        <w:spacing w:line="360" w:lineRule="auto"/>
        <w:jc w:val="both"/>
      </w:pPr>
      <w:r>
        <w:t>Sikeres és eseménydús évet zártunk</w:t>
      </w:r>
      <w:proofErr w:type="gramStart"/>
      <w:r>
        <w:t>.Visszatekintve</w:t>
      </w:r>
      <w:proofErr w:type="gramEnd"/>
      <w:r>
        <w:t xml:space="preserve"> eseménynaptárunk a következő:</w:t>
      </w:r>
    </w:p>
    <w:p w:rsidR="00986B60" w:rsidRDefault="00986B60" w:rsidP="00986B60">
      <w:pPr>
        <w:spacing w:line="360" w:lineRule="auto"/>
        <w:jc w:val="both"/>
      </w:pPr>
      <w:r>
        <w:t>2016. szeptember -11 fő kiscsoportos gyermek beszoktatása</w:t>
      </w:r>
    </w:p>
    <w:p w:rsidR="00986B60" w:rsidRDefault="00986B60" w:rsidP="00986B60">
      <w:pPr>
        <w:spacing w:line="360" w:lineRule="auto"/>
        <w:jc w:val="both"/>
      </w:pPr>
      <w:r>
        <w:t xml:space="preserve"> -Az óvoda felújítás utáni ünnepélyes átadása</w:t>
      </w:r>
    </w:p>
    <w:p w:rsidR="00986B60" w:rsidRDefault="00986B60" w:rsidP="00986B60">
      <w:pPr>
        <w:spacing w:line="360" w:lineRule="auto"/>
        <w:jc w:val="both"/>
      </w:pPr>
      <w:r>
        <w:t>2016. október-Családi nap megszervezése</w:t>
      </w:r>
    </w:p>
    <w:p w:rsidR="00986B60" w:rsidRDefault="00986B60" w:rsidP="00986B60">
      <w:pPr>
        <w:spacing w:line="360" w:lineRule="auto"/>
        <w:jc w:val="both"/>
      </w:pPr>
      <w:r>
        <w:t>2016 november -Megünnepeltük a Hétszínvirág bábcsoport fennállásának 20. évfordulóját,</w:t>
      </w:r>
      <w:proofErr w:type="gramStart"/>
      <w:r>
        <w:t>( a</w:t>
      </w:r>
      <w:proofErr w:type="gramEnd"/>
      <w:r>
        <w:t xml:space="preserve"> Napsugár csoport nagycsoportosai kedveskedtek bábelőadással), élményszerző séták</w:t>
      </w:r>
    </w:p>
    <w:p w:rsidR="00986B60" w:rsidRDefault="00986B60" w:rsidP="00986B60">
      <w:pPr>
        <w:spacing w:line="360" w:lineRule="auto"/>
        <w:jc w:val="both"/>
      </w:pPr>
      <w:r>
        <w:t>2016. december -Mikulás várás, és ünnepség, Adventi készülődés a szülőkkel</w:t>
      </w:r>
      <w:proofErr w:type="gramStart"/>
      <w:r>
        <w:t>,  Adventi</w:t>
      </w:r>
      <w:proofErr w:type="gramEnd"/>
      <w:r>
        <w:t xml:space="preserve"> műsor a Városháza előtt, Karácsonyi ünnepség, látogatás a  Zeneiskolába, bábelőadás megtekintése</w:t>
      </w:r>
    </w:p>
    <w:p w:rsidR="00986B60" w:rsidRDefault="00986B60" w:rsidP="00986B60">
      <w:pPr>
        <w:spacing w:line="360" w:lineRule="auto"/>
        <w:jc w:val="both"/>
      </w:pPr>
      <w:r>
        <w:t>2017. január - A nagycsoportosok iskolaérettségi vizsgálata</w:t>
      </w:r>
    </w:p>
    <w:p w:rsidR="00986B60" w:rsidRDefault="00986B60" w:rsidP="00986B60">
      <w:pPr>
        <w:spacing w:line="360" w:lineRule="auto"/>
        <w:jc w:val="both"/>
      </w:pPr>
      <w:r>
        <w:t>2017. február -Farsangi rendezvény a Szülői Közösség szervezésében</w:t>
      </w:r>
      <w:proofErr w:type="gramStart"/>
      <w:r>
        <w:t>,élményszerző</w:t>
      </w:r>
      <w:proofErr w:type="gramEnd"/>
      <w:r>
        <w:t xml:space="preserve"> séták</w:t>
      </w:r>
    </w:p>
    <w:p w:rsidR="00986B60" w:rsidRDefault="00986B60" w:rsidP="00986B60">
      <w:pPr>
        <w:spacing w:line="360" w:lineRule="auto"/>
        <w:jc w:val="both"/>
      </w:pPr>
      <w:r>
        <w:t xml:space="preserve">2017. március-Megkezdődtek  Nyílt napok, hospitálások, -A Napsugár csoport nagycsoportosai </w:t>
      </w:r>
      <w:r>
        <w:lastRenderedPageBreak/>
        <w:t>részt vettek a Mozgás határok nélkül sport-versenyen, Bábelőadás a Találkozások</w:t>
      </w:r>
    </w:p>
    <w:p w:rsidR="00986B60" w:rsidRDefault="00986B60" w:rsidP="00986B60">
      <w:pPr>
        <w:spacing w:line="360" w:lineRule="auto"/>
        <w:jc w:val="both"/>
      </w:pPr>
      <w:r>
        <w:t>Házában, az óvodánkénti és a városi Mesemondó versenyek lebonyolítása</w:t>
      </w:r>
    </w:p>
    <w:p w:rsidR="00986B60" w:rsidRDefault="00986B60" w:rsidP="00986B60">
      <w:pPr>
        <w:spacing w:line="360" w:lineRule="auto"/>
        <w:jc w:val="both"/>
      </w:pPr>
      <w:r>
        <w:t>2017. április-Élményszerző séták, húsvéti néphagyományok felelevenítése, nyuszi-simogató</w:t>
      </w:r>
    </w:p>
    <w:p w:rsidR="00986B60" w:rsidRDefault="00986B60" w:rsidP="00986B60">
      <w:pPr>
        <w:spacing w:line="360" w:lineRule="auto"/>
        <w:jc w:val="both"/>
      </w:pPr>
      <w:r>
        <w:t>2017. május-Haj tánc, tánc, gyermek tánctalálkozó, Anyáknapi ünnepség </w:t>
      </w:r>
    </w:p>
    <w:p w:rsidR="00986B60" w:rsidRDefault="00986B60" w:rsidP="00986B60">
      <w:pPr>
        <w:spacing w:line="360" w:lineRule="auto"/>
        <w:jc w:val="both"/>
      </w:pPr>
      <w:proofErr w:type="gramStart"/>
      <w:r>
        <w:t>megtartása</w:t>
      </w:r>
      <w:proofErr w:type="gramEnd"/>
      <w:r>
        <w:t>,gyermekhét szervezése (bábelóadás, hüllőkiállítás,</w:t>
      </w:r>
    </w:p>
    <w:p w:rsidR="00986B60" w:rsidRDefault="00986B60" w:rsidP="00986B60">
      <w:pPr>
        <w:spacing w:line="360" w:lineRule="auto"/>
        <w:jc w:val="both"/>
      </w:pPr>
      <w:proofErr w:type="gramStart"/>
      <w:r>
        <w:t>gyermekíjászat</w:t>
      </w:r>
      <w:proofErr w:type="gramEnd"/>
      <w:r>
        <w:t>,látogatás a Zeneiskolába), családi délután megszervezése, élményszerző séták</w:t>
      </w:r>
    </w:p>
    <w:p w:rsidR="00986B60" w:rsidRDefault="00986B60" w:rsidP="00986B60">
      <w:pPr>
        <w:spacing w:line="360" w:lineRule="auto"/>
        <w:jc w:val="both"/>
      </w:pPr>
      <w:r>
        <w:t>2017. június -Autóbuszos csoportkirándulások a Szülői Közösség segítségével, Évzáró ünnepség, nagycsoportosok búcsújának szervezése</w:t>
      </w:r>
    </w:p>
    <w:p w:rsidR="00986B60" w:rsidRDefault="00986B60" w:rsidP="00986B60">
      <w:pPr>
        <w:spacing w:line="360" w:lineRule="auto"/>
        <w:jc w:val="both"/>
      </w:pPr>
      <w:r>
        <w:t>Az év folyamán folyamatos megfigyeléseket végeztünk a gyermekek fejlődésével kapcsolatban, illetve a nagyobb gyerekek képességmérését végeztük</w:t>
      </w:r>
    </w:p>
    <w:p w:rsidR="00986B60" w:rsidRDefault="00986B60" w:rsidP="00986B60">
      <w:pPr>
        <w:spacing w:line="360" w:lineRule="auto"/>
        <w:jc w:val="both"/>
      </w:pPr>
      <w:r>
        <w:t>Négyszer tartottunk szülői értekezletet, többször, szükség szerinti</w:t>
      </w:r>
      <w:proofErr w:type="gramStart"/>
      <w:r>
        <w:t>,aktuális</w:t>
      </w:r>
      <w:proofErr w:type="gramEnd"/>
      <w:r>
        <w:t xml:space="preserve"> megbeszélést a Szülői Közösség vezetőivel.</w:t>
      </w:r>
    </w:p>
    <w:p w:rsidR="00986B60" w:rsidRDefault="00986B60" w:rsidP="00986B60">
      <w:pPr>
        <w:spacing w:line="360" w:lineRule="auto"/>
        <w:jc w:val="both"/>
      </w:pPr>
      <w:r>
        <w:t>Az Önkormányzat és a Szülői Közösség támogatásával udvari játékeszközeink a gyerekek örömére egy fészekhintával bővültek.</w:t>
      </w:r>
    </w:p>
    <w:p w:rsidR="00986B60" w:rsidRDefault="00986B60" w:rsidP="00986B60">
      <w:pPr>
        <w:spacing w:line="360" w:lineRule="auto"/>
        <w:jc w:val="both"/>
      </w:pPr>
      <w:r>
        <w:t xml:space="preserve">Együttműködő, jó kapcsolatot ápoltunk a fenntartónkkal, a </w:t>
      </w:r>
      <w:proofErr w:type="gramStart"/>
      <w:r>
        <w:t>tagóvodákkal</w:t>
      </w:r>
      <w:proofErr w:type="gramEnd"/>
      <w:r>
        <w:t xml:space="preserve"> Pedagógiai Szakszolgálattal, az általános iskolával, a Védőnői Szolgálattal,a bölcsődével, a Városi Könyvtárral, a Találkozások Házával.</w:t>
      </w:r>
    </w:p>
    <w:p w:rsidR="00986B60" w:rsidRDefault="00986B60" w:rsidP="00986B60">
      <w:pPr>
        <w:spacing w:line="360" w:lineRule="auto"/>
        <w:jc w:val="both"/>
      </w:pPr>
      <w:r>
        <w:t>Az iskola készültségi szintet elérte és ősszel megkezdi általános iskolai tanulmányait 16 gyermek.</w:t>
      </w:r>
    </w:p>
    <w:p w:rsidR="00986B60" w:rsidRDefault="00986B60" w:rsidP="00986B60">
      <w:pPr>
        <w:spacing w:line="360" w:lineRule="auto"/>
        <w:jc w:val="both"/>
      </w:pPr>
    </w:p>
    <w:p w:rsidR="00986B60" w:rsidRDefault="00986B60" w:rsidP="00986B60">
      <w:pPr>
        <w:spacing w:line="360" w:lineRule="auto"/>
        <w:jc w:val="both"/>
      </w:pPr>
    </w:p>
    <w:p w:rsidR="00986B60" w:rsidRDefault="00986B60" w:rsidP="00986B60">
      <w:pPr>
        <w:autoSpaceDE w:val="0"/>
        <w:jc w:val="both"/>
        <w:rPr>
          <w:rFonts w:eastAsia="Times New Roman"/>
          <w:lang w:val="en-US"/>
        </w:rPr>
      </w:pPr>
      <w:proofErr w:type="gramStart"/>
      <w:r>
        <w:rPr>
          <w:rFonts w:eastAsia="Times New Roman"/>
          <w:lang w:val="en-US"/>
        </w:rPr>
        <w:t>Tiszavasvári, 2017.</w:t>
      </w:r>
      <w:proofErr w:type="gramEnd"/>
      <w:r>
        <w:rPr>
          <w:rFonts w:eastAsia="Times New Roman"/>
          <w:lang w:val="en-US"/>
        </w:rPr>
        <w:t xml:space="preserve"> </w:t>
      </w:r>
      <w:proofErr w:type="gramStart"/>
      <w:r>
        <w:rPr>
          <w:rFonts w:eastAsia="Times New Roman"/>
          <w:lang w:val="en-US"/>
        </w:rPr>
        <w:t>Június.</w:t>
      </w:r>
      <w:proofErr w:type="gramEnd"/>
      <w:r>
        <w:rPr>
          <w:rFonts w:eastAsia="Times New Roman"/>
          <w:lang w:val="en-US"/>
        </w:rPr>
        <w:t xml:space="preserve"> 22.                           Cs Nagy Balázsné             </w:t>
      </w:r>
    </w:p>
    <w:p w:rsidR="00986B60" w:rsidRDefault="00986B60" w:rsidP="00986B60">
      <w:pPr>
        <w:autoSpaceDE w:val="0"/>
        <w:jc w:val="both"/>
        <w:rPr>
          <w:rFonts w:eastAsia="Times New Roman"/>
        </w:rPr>
      </w:pPr>
      <w:r>
        <w:rPr>
          <w:rFonts w:eastAsia="Times New Roman"/>
          <w:lang w:val="en-US"/>
        </w:rPr>
        <w:t xml:space="preserve">                                                                      </w:t>
      </w:r>
      <w:proofErr w:type="gramStart"/>
      <w:r>
        <w:rPr>
          <w:rFonts w:eastAsia="Times New Roman"/>
          <w:lang w:val="en-US"/>
        </w:rPr>
        <w:t>intézményvezet</w:t>
      </w:r>
      <w:r>
        <w:rPr>
          <w:rFonts w:eastAsia="Times New Roman"/>
        </w:rPr>
        <w:t>ő</w:t>
      </w:r>
      <w:proofErr w:type="gramEnd"/>
      <w:r>
        <w:rPr>
          <w:rFonts w:eastAsia="Times New Roman"/>
        </w:rPr>
        <w:t xml:space="preserve"> - helyettes</w:t>
      </w: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center"/>
        <w:rPr>
          <w:rFonts w:eastAsia="Times New Roman"/>
          <w:color w:val="385623"/>
          <w:sz w:val="18"/>
          <w:szCs w:val="18"/>
          <w:lang w:val="en-US"/>
        </w:rPr>
      </w:pPr>
      <w:r>
        <w:rPr>
          <w:rFonts w:eastAsia="Times New Roman"/>
          <w:color w:val="385623"/>
          <w:sz w:val="18"/>
          <w:szCs w:val="18"/>
          <w:lang w:val="en-US"/>
        </w:rPr>
        <w:t>„Tudod-e, hogy a kezdet a legfontosabb, általában is,</w:t>
      </w:r>
    </w:p>
    <w:p w:rsidR="00986B60" w:rsidRDefault="00986B60" w:rsidP="00986B60">
      <w:pPr>
        <w:autoSpaceDE w:val="0"/>
        <w:spacing w:before="100"/>
        <w:ind w:right="68"/>
        <w:jc w:val="center"/>
        <w:rPr>
          <w:rFonts w:eastAsia="Times New Roman"/>
          <w:color w:val="385623"/>
          <w:sz w:val="18"/>
          <w:szCs w:val="18"/>
          <w:lang w:val="en-US"/>
        </w:rPr>
      </w:pPr>
      <w:proofErr w:type="gramStart"/>
      <w:r>
        <w:rPr>
          <w:rFonts w:eastAsia="Times New Roman"/>
          <w:color w:val="385623"/>
          <w:sz w:val="18"/>
          <w:szCs w:val="18"/>
          <w:lang w:val="en-US"/>
        </w:rPr>
        <w:t>de</w:t>
      </w:r>
      <w:proofErr w:type="gramEnd"/>
      <w:r>
        <w:rPr>
          <w:rFonts w:eastAsia="Times New Roman"/>
          <w:color w:val="385623"/>
          <w:sz w:val="18"/>
          <w:szCs w:val="18"/>
          <w:lang w:val="en-US"/>
        </w:rPr>
        <w:t xml:space="preserve"> különösen a fiatal és zsenge lényeknél?</w:t>
      </w:r>
    </w:p>
    <w:p w:rsidR="00986B60" w:rsidRDefault="00986B60" w:rsidP="00986B60">
      <w:pPr>
        <w:autoSpaceDE w:val="0"/>
        <w:spacing w:before="100"/>
        <w:ind w:right="68"/>
        <w:jc w:val="center"/>
        <w:rPr>
          <w:rFonts w:eastAsia="Times New Roman"/>
          <w:color w:val="385623"/>
          <w:sz w:val="18"/>
          <w:szCs w:val="18"/>
        </w:rPr>
      </w:pPr>
      <w:r>
        <w:rPr>
          <w:rFonts w:eastAsia="Times New Roman"/>
          <w:color w:val="385623"/>
          <w:sz w:val="18"/>
          <w:szCs w:val="18"/>
          <w:lang w:val="en-US"/>
        </w:rPr>
        <w:t>Hiszen leginkább ilyenkor lehet </w:t>
      </w:r>
      <w:r>
        <w:rPr>
          <w:rFonts w:eastAsia="Times New Roman"/>
          <w:color w:val="385623"/>
          <w:sz w:val="18"/>
          <w:szCs w:val="18"/>
        </w:rPr>
        <w:t>őket formálni,</w:t>
      </w:r>
    </w:p>
    <w:p w:rsidR="00986B60" w:rsidRDefault="00986B60" w:rsidP="00986B60">
      <w:pPr>
        <w:autoSpaceDE w:val="0"/>
        <w:spacing w:before="100"/>
        <w:ind w:right="68"/>
        <w:jc w:val="center"/>
        <w:rPr>
          <w:rFonts w:eastAsia="Times New Roman"/>
          <w:color w:val="385623"/>
          <w:sz w:val="18"/>
          <w:szCs w:val="18"/>
        </w:rPr>
      </w:pPr>
      <w:proofErr w:type="gramStart"/>
      <w:r>
        <w:rPr>
          <w:rFonts w:eastAsia="Times New Roman"/>
          <w:color w:val="385623"/>
          <w:sz w:val="18"/>
          <w:szCs w:val="18"/>
          <w:lang w:val="en-US"/>
        </w:rPr>
        <w:t>s</w:t>
      </w:r>
      <w:proofErr w:type="gramEnd"/>
      <w:r>
        <w:rPr>
          <w:rFonts w:eastAsia="Times New Roman"/>
          <w:color w:val="385623"/>
          <w:sz w:val="18"/>
          <w:szCs w:val="18"/>
          <w:lang w:val="en-US"/>
        </w:rPr>
        <w:t xml:space="preserve"> ilyenkor vés</w:t>
      </w:r>
      <w:r>
        <w:rPr>
          <w:rFonts w:eastAsia="Times New Roman"/>
          <w:color w:val="385623"/>
          <w:sz w:val="18"/>
          <w:szCs w:val="18"/>
        </w:rPr>
        <w:t>ődik beléjük az a forma,</w:t>
      </w:r>
    </w:p>
    <w:p w:rsidR="00986B60" w:rsidRDefault="00986B60" w:rsidP="00986B60">
      <w:pPr>
        <w:autoSpaceDE w:val="0"/>
        <w:spacing w:before="100"/>
        <w:ind w:right="68"/>
        <w:jc w:val="center"/>
        <w:rPr>
          <w:rFonts w:eastAsia="Times New Roman"/>
          <w:i/>
          <w:iCs/>
          <w:color w:val="385623"/>
          <w:sz w:val="18"/>
          <w:szCs w:val="18"/>
          <w:lang w:val="en-US"/>
        </w:rPr>
      </w:pPr>
      <w:proofErr w:type="gramStart"/>
      <w:r>
        <w:rPr>
          <w:rFonts w:eastAsia="Times New Roman"/>
          <w:color w:val="385623"/>
          <w:sz w:val="18"/>
          <w:szCs w:val="18"/>
          <w:lang w:val="en-US"/>
        </w:rPr>
        <w:t>amelyet</w:t>
      </w:r>
      <w:proofErr w:type="gramEnd"/>
      <w:r>
        <w:rPr>
          <w:rFonts w:eastAsia="Times New Roman"/>
          <w:color w:val="385623"/>
          <w:sz w:val="18"/>
          <w:szCs w:val="18"/>
          <w:lang w:val="en-US"/>
        </w:rPr>
        <w:t xml:space="preserve"> bennük kialakítani akarunk.”</w:t>
      </w:r>
      <w:r>
        <w:rPr>
          <w:rFonts w:ascii="Georgia" w:eastAsia="Georgia" w:hAnsi="Georgia" w:cs="Georgia"/>
          <w:i/>
          <w:iCs/>
          <w:color w:val="385623"/>
          <w:sz w:val="18"/>
          <w:szCs w:val="18"/>
          <w:lang w:val="en-US"/>
        </w:rPr>
        <w:t> </w:t>
      </w:r>
      <w:r>
        <w:rPr>
          <w:rFonts w:eastAsia="Times New Roman"/>
          <w:i/>
          <w:iCs/>
          <w:color w:val="385623"/>
          <w:sz w:val="18"/>
          <w:szCs w:val="18"/>
          <w:lang w:val="en-US"/>
        </w:rPr>
        <w:t>(Platon)</w:t>
      </w:r>
    </w:p>
    <w:p w:rsidR="00986B60" w:rsidRDefault="00986B60" w:rsidP="00986B60">
      <w:pPr>
        <w:autoSpaceDE w:val="0"/>
        <w:spacing w:before="100"/>
        <w:jc w:val="center"/>
        <w:rPr>
          <w:rFonts w:eastAsia="Times New Roman"/>
          <w:color w:val="000000"/>
          <w:sz w:val="18"/>
          <w:szCs w:val="18"/>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A FÜLEMÜLE ZÖLD ÓVODA</w:t>
      </w:r>
      <w:r>
        <w:rPr>
          <w:rFonts w:eastAsia="Times New Roman"/>
          <w:color w:val="000000"/>
          <w:sz w:val="27"/>
          <w:szCs w:val="27"/>
          <w:lang w:val="en-US"/>
        </w:rPr>
        <w:t xml:space="preserve"> </w:t>
      </w:r>
      <w:r>
        <w:rPr>
          <w:rFonts w:eastAsia="Times New Roman"/>
          <w:b/>
          <w:bCs/>
          <w:color w:val="4F6228"/>
          <w:lang w:val="en-US"/>
        </w:rPr>
        <w:t>2016 – 2017 NEVELÉSI ÉVÉNEK ÉRTÉKELÉSE</w:t>
      </w:r>
    </w:p>
    <w:p w:rsidR="00986B60" w:rsidRDefault="00986B60" w:rsidP="00986B60">
      <w:pPr>
        <w:autoSpaceDE w:val="0"/>
        <w:spacing w:before="100"/>
        <w:jc w:val="center"/>
        <w:rPr>
          <w:rFonts w:eastAsia="Times New Roman"/>
          <w:b/>
          <w:bCs/>
          <w:color w:val="385623"/>
          <w:lang w:val="en-US"/>
        </w:rPr>
      </w:pPr>
      <w:r>
        <w:rPr>
          <w:rFonts w:eastAsia="Times New Roman"/>
          <w:b/>
          <w:bCs/>
          <w:color w:val="385623"/>
          <w:lang w:val="en-US"/>
        </w:rPr>
        <w:t>HELYZETELEMZÉS:</w:t>
      </w:r>
    </w:p>
    <w:p w:rsidR="00986B60" w:rsidRDefault="00986B60" w:rsidP="00986B60">
      <w:pPr>
        <w:autoSpaceDE w:val="0"/>
        <w:spacing w:before="100"/>
        <w:rPr>
          <w:rFonts w:eastAsia="Times New Roman"/>
          <w:color w:val="000000"/>
          <w:sz w:val="27"/>
          <w:szCs w:val="27"/>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7686"/>
        <w:gridCol w:w="1498"/>
      </w:tblGrid>
      <w:tr w:rsidR="00986B60" w:rsidTr="00775EF7">
        <w:trPr>
          <w:trHeight w:val="23"/>
        </w:trPr>
        <w:tc>
          <w:tcPr>
            <w:tcW w:w="768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rPr>
            </w:pPr>
            <w:r>
              <w:rPr>
                <w:rFonts w:eastAsia="Times New Roman"/>
                <w:color w:val="000000"/>
                <w:lang w:val="en-US"/>
              </w:rPr>
              <w:t>Fér</w:t>
            </w:r>
            <w:r>
              <w:rPr>
                <w:rFonts w:eastAsia="Times New Roman"/>
                <w:color w:val="000000"/>
              </w:rPr>
              <w:t>őhelyek száma</w:t>
            </w:r>
          </w:p>
        </w:tc>
        <w:tc>
          <w:tcPr>
            <w:tcW w:w="1498"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140</w:t>
            </w:r>
          </w:p>
        </w:tc>
      </w:tr>
      <w:tr w:rsidR="00986B60" w:rsidTr="00775EF7">
        <w:trPr>
          <w:trHeight w:val="23"/>
        </w:trPr>
        <w:tc>
          <w:tcPr>
            <w:tcW w:w="768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Beírt gyermekek száma</w:t>
            </w:r>
          </w:p>
        </w:tc>
        <w:tc>
          <w:tcPr>
            <w:tcW w:w="1498"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137</w:t>
            </w:r>
          </w:p>
        </w:tc>
      </w:tr>
      <w:tr w:rsidR="00986B60" w:rsidTr="00775EF7">
        <w:trPr>
          <w:trHeight w:val="23"/>
        </w:trPr>
        <w:tc>
          <w:tcPr>
            <w:tcW w:w="768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Gyermekcsoportok száma</w:t>
            </w:r>
          </w:p>
        </w:tc>
        <w:tc>
          <w:tcPr>
            <w:tcW w:w="1498"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6</w:t>
            </w:r>
          </w:p>
        </w:tc>
      </w:tr>
      <w:tr w:rsidR="00986B60" w:rsidTr="00775EF7">
        <w:trPr>
          <w:trHeight w:val="23"/>
        </w:trPr>
        <w:tc>
          <w:tcPr>
            <w:tcW w:w="768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rPr>
            </w:pPr>
            <w:r>
              <w:rPr>
                <w:rFonts w:eastAsia="Times New Roman"/>
                <w:color w:val="000000"/>
                <w:lang w:val="en-US"/>
              </w:rPr>
              <w:t>Ebb</w:t>
            </w:r>
            <w:r>
              <w:rPr>
                <w:rFonts w:eastAsia="Times New Roman"/>
                <w:color w:val="000000"/>
              </w:rPr>
              <w:t>ől szükség-csoportszoba</w:t>
            </w:r>
          </w:p>
        </w:tc>
        <w:tc>
          <w:tcPr>
            <w:tcW w:w="1498"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w:t>
            </w:r>
          </w:p>
        </w:tc>
      </w:tr>
    </w:tbl>
    <w:p w:rsidR="00986B60" w:rsidRDefault="00986B60" w:rsidP="00986B60">
      <w:pPr>
        <w:autoSpaceDE w:val="0"/>
        <w:spacing w:before="100"/>
      </w:pPr>
    </w:p>
    <w:tbl>
      <w:tblPr>
        <w:tblW w:w="0" w:type="auto"/>
        <w:tblInd w:w="28" w:type="dxa"/>
        <w:tblLayout w:type="fixed"/>
        <w:tblCellMar>
          <w:left w:w="28" w:type="dxa"/>
          <w:right w:w="28" w:type="dxa"/>
        </w:tblCellMar>
        <w:tblLook w:val="0000" w:firstRow="0" w:lastRow="0" w:firstColumn="0" w:lastColumn="0" w:noHBand="0" w:noVBand="0"/>
      </w:tblPr>
      <w:tblGrid>
        <w:gridCol w:w="1726"/>
        <w:gridCol w:w="1478"/>
        <w:gridCol w:w="1971"/>
        <w:gridCol w:w="1555"/>
        <w:gridCol w:w="2499"/>
      </w:tblGrid>
      <w:tr w:rsidR="00986B60" w:rsidTr="00775EF7">
        <w:trPr>
          <w:trHeight w:val="23"/>
        </w:trPr>
        <w:tc>
          <w:tcPr>
            <w:tcW w:w="9229" w:type="dxa"/>
            <w:gridSpan w:val="5"/>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jc w:val="center"/>
              <w:rPr>
                <w:rFonts w:eastAsia="Times New Roman"/>
                <w:b/>
                <w:bCs/>
                <w:i/>
                <w:iCs/>
                <w:color w:val="000000"/>
                <w:lang w:val="en-US"/>
              </w:rPr>
            </w:pPr>
            <w:r>
              <w:rPr>
                <w:rFonts w:eastAsia="Times New Roman"/>
                <w:b/>
                <w:bCs/>
                <w:i/>
                <w:iCs/>
                <w:color w:val="000000"/>
                <w:lang w:val="en-US"/>
              </w:rPr>
              <w:t>A gyermekek összetételének megoszlása csoportonként 2016.06.30.</w:t>
            </w: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b/>
                <w:bCs/>
                <w:color w:val="000000"/>
                <w:lang w:val="en-US"/>
              </w:rPr>
            </w:pPr>
            <w:r>
              <w:rPr>
                <w:rFonts w:eastAsia="Times New Roman"/>
                <w:b/>
                <w:bCs/>
                <w:color w:val="000000"/>
                <w:lang w:val="en-US"/>
              </w:rPr>
              <w:t>Csoport neve</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b/>
                <w:bCs/>
                <w:color w:val="000000"/>
              </w:rPr>
            </w:pPr>
            <w:r>
              <w:rPr>
                <w:rFonts w:eastAsia="Times New Roman"/>
                <w:b/>
                <w:bCs/>
                <w:color w:val="000000"/>
                <w:lang w:val="en-US"/>
              </w:rPr>
              <w:t>Fér</w:t>
            </w:r>
            <w:r>
              <w:rPr>
                <w:rFonts w:eastAsia="Times New Roman"/>
                <w:b/>
                <w:bCs/>
                <w:color w:val="000000"/>
              </w:rPr>
              <w:t>őhely</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b/>
                <w:bCs/>
                <w:color w:val="000000"/>
                <w:lang w:val="en-US"/>
              </w:rPr>
            </w:pPr>
            <w:r>
              <w:rPr>
                <w:rFonts w:eastAsia="Times New Roman"/>
                <w:b/>
                <w:bCs/>
                <w:color w:val="000000"/>
                <w:lang w:val="en-US"/>
              </w:rPr>
              <w:t>Összes gyermeklétszám</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b/>
                <w:bCs/>
                <w:color w:val="000000"/>
                <w:lang w:val="en-US"/>
              </w:rPr>
            </w:pPr>
            <w:r>
              <w:rPr>
                <w:rFonts w:eastAsia="Times New Roman"/>
                <w:b/>
                <w:bCs/>
                <w:color w:val="000000"/>
                <w:lang w:val="en-US"/>
              </w:rPr>
              <w:t>HH</w:t>
            </w: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b/>
                <w:bCs/>
                <w:color w:val="000000"/>
                <w:lang w:val="en-US"/>
              </w:rPr>
            </w:pPr>
            <w:r>
              <w:rPr>
                <w:rFonts w:eastAsia="Times New Roman"/>
                <w:b/>
                <w:bCs/>
                <w:color w:val="000000"/>
                <w:lang w:val="en-US"/>
              </w:rPr>
              <w:t>HHH</w:t>
            </w: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Fecske csop.</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20</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17</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lang w:val="en-US"/>
              </w:rPr>
            </w:pPr>
            <w:r>
              <w:rPr>
                <w:rFonts w:eastAsia="Times New Roman"/>
                <w:lang w:val="en-US"/>
              </w:rPr>
              <w:t>2</w:t>
            </w: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Fülemüle cs.</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20</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23</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Sárgarigó cs.</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25</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25</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w:t>
            </w: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Katica csop.</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25</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26</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lang w:val="en-US"/>
              </w:rPr>
            </w:pPr>
            <w:r>
              <w:rPr>
                <w:rFonts w:eastAsia="Times New Roman"/>
                <w:lang w:val="en-US"/>
              </w:rPr>
              <w:t>1</w:t>
            </w: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w:t>
            </w: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Pacsirta csop.</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25</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23</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1</w:t>
            </w: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eastAsia="Times New Roman"/>
                <w:lang w:val="en-US"/>
              </w:rPr>
            </w:pPr>
            <w:r>
              <w:rPr>
                <w:rFonts w:eastAsia="Times New Roman"/>
                <w:lang w:val="en-US"/>
              </w:rPr>
              <w:t>5</w:t>
            </w:r>
          </w:p>
        </w:tc>
      </w:tr>
      <w:tr w:rsidR="00986B60" w:rsidTr="00775EF7">
        <w:trPr>
          <w:trHeight w:val="23"/>
        </w:trPr>
        <w:tc>
          <w:tcPr>
            <w:tcW w:w="1726"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Cinege csop.</w:t>
            </w:r>
          </w:p>
        </w:tc>
        <w:tc>
          <w:tcPr>
            <w:tcW w:w="1478"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25</w:t>
            </w:r>
          </w:p>
        </w:tc>
        <w:tc>
          <w:tcPr>
            <w:tcW w:w="1971"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eastAsia="Times New Roman"/>
                <w:color w:val="000000"/>
                <w:lang w:val="en-US"/>
              </w:rPr>
            </w:pPr>
            <w:r>
              <w:rPr>
                <w:rFonts w:eastAsia="Times New Roman"/>
                <w:color w:val="000000"/>
                <w:lang w:val="en-US"/>
              </w:rPr>
              <w:t>23</w:t>
            </w:r>
          </w:p>
        </w:tc>
        <w:tc>
          <w:tcPr>
            <w:tcW w:w="1555" w:type="dxa"/>
            <w:tcBorders>
              <w:top w:val="single" w:sz="1" w:space="0" w:color="000000"/>
              <w:left w:val="single" w:sz="1" w:space="0" w:color="000000"/>
              <w:bottom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c>
          <w:tcPr>
            <w:tcW w:w="2499" w:type="dxa"/>
            <w:tcBorders>
              <w:top w:val="single" w:sz="1" w:space="0" w:color="000000"/>
              <w:left w:val="single" w:sz="1" w:space="0" w:color="000000"/>
              <w:bottom w:val="single" w:sz="1" w:space="0" w:color="000000"/>
              <w:right w:val="single" w:sz="1" w:space="0" w:color="000000"/>
            </w:tcBorders>
          </w:tcPr>
          <w:p w:rsidR="00986B60" w:rsidRDefault="00986B60" w:rsidP="00775EF7">
            <w:pPr>
              <w:autoSpaceDE w:val="0"/>
              <w:snapToGrid w:val="0"/>
              <w:spacing w:before="100" w:after="100"/>
              <w:rPr>
                <w:rFonts w:ascii="Calibri" w:eastAsia="Calibri" w:hAnsi="Calibri" w:cs="Calibri"/>
                <w:sz w:val="22"/>
                <w:szCs w:val="22"/>
                <w:lang w:val="en-US"/>
              </w:rPr>
            </w:pPr>
          </w:p>
        </w:tc>
      </w:tr>
    </w:tbl>
    <w:p w:rsidR="00986B60" w:rsidRDefault="00986B60" w:rsidP="00986B60">
      <w:pPr>
        <w:autoSpaceDE w:val="0"/>
        <w:spacing w:after="160" w:line="259" w:lineRule="atLeast"/>
      </w:pPr>
    </w:p>
    <w:p w:rsidR="00986B60" w:rsidRDefault="00986B60" w:rsidP="00986B60">
      <w:pPr>
        <w:autoSpaceDE w:val="0"/>
        <w:spacing w:after="160" w:line="259" w:lineRule="atLeast"/>
        <w:rPr>
          <w:rFonts w:eastAsia="Times New Roman"/>
          <w:lang w:val="en-US"/>
        </w:rPr>
      </w:pPr>
      <w:r>
        <w:rPr>
          <w:rFonts w:eastAsia="Times New Roman"/>
          <w:lang w:val="en-US"/>
        </w:rPr>
        <w:t>Iskolaérettségi vizsgálatra 5 gyereket küldtünk</w:t>
      </w:r>
      <w:r>
        <w:rPr>
          <w:rFonts w:eastAsia="Times New Roman"/>
          <w:lang w:val="en-US"/>
        </w:rPr>
        <w:br/>
        <w:t xml:space="preserve">Szakvélemény alapján 2 gyerek marad óvodában, 3 gyermek megkezdheti </w:t>
      </w:r>
      <w:proofErr w:type="gramStart"/>
      <w:r>
        <w:rPr>
          <w:rFonts w:eastAsia="Times New Roman"/>
          <w:lang w:val="en-US"/>
        </w:rPr>
        <w:t>az</w:t>
      </w:r>
      <w:proofErr w:type="gramEnd"/>
      <w:r>
        <w:rPr>
          <w:rFonts w:eastAsia="Times New Roman"/>
          <w:lang w:val="en-US"/>
        </w:rPr>
        <w:t xml:space="preserve"> iskolát. </w:t>
      </w:r>
    </w:p>
    <w:p w:rsidR="00986B60" w:rsidRDefault="00986B60" w:rsidP="00986B60">
      <w:pPr>
        <w:autoSpaceDE w:val="0"/>
        <w:spacing w:after="160" w:line="259" w:lineRule="atLeast"/>
        <w:rPr>
          <w:rFonts w:eastAsia="Times New Roman"/>
        </w:rPr>
      </w:pPr>
      <w:r>
        <w:rPr>
          <w:rFonts w:eastAsia="Times New Roman"/>
          <w:lang w:val="en-US"/>
        </w:rPr>
        <w:t>2017 szeptemberében els</w:t>
      </w:r>
      <w:r>
        <w:rPr>
          <w:rFonts w:eastAsia="Times New Roman"/>
        </w:rPr>
        <w:t xml:space="preserve">ő iskolaévét 30 gyermek kezdi </w:t>
      </w:r>
      <w:proofErr w:type="gramStart"/>
      <w:r>
        <w:rPr>
          <w:rFonts w:eastAsia="Times New Roman"/>
        </w:rPr>
        <w:t>meg</w:t>
      </w:r>
      <w:proofErr w:type="gramEnd"/>
      <w:r>
        <w:rPr>
          <w:rFonts w:eastAsia="Times New Roman"/>
        </w:rPr>
        <w:t xml:space="preserve">. </w:t>
      </w:r>
    </w:p>
    <w:p w:rsidR="00986B60" w:rsidRDefault="00986B60" w:rsidP="00986B60">
      <w:pPr>
        <w:autoSpaceDE w:val="0"/>
        <w:spacing w:after="160" w:line="259" w:lineRule="atLeast"/>
        <w:rPr>
          <w:rFonts w:eastAsia="Times New Roman"/>
        </w:rPr>
      </w:pPr>
      <w:proofErr w:type="gramStart"/>
      <w:r>
        <w:rPr>
          <w:rFonts w:eastAsia="Times New Roman"/>
          <w:lang w:val="en-US"/>
        </w:rPr>
        <w:t>Fejleszt</w:t>
      </w:r>
      <w:r>
        <w:rPr>
          <w:rFonts w:eastAsia="Times New Roman"/>
        </w:rPr>
        <w:t>ő foglalkozásra ebben a tanévben 11 gyerek, logopédiai foglalkozásra 10 gyermek járt.</w:t>
      </w:r>
      <w:proofErr w:type="gramEnd"/>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SZEMÉLYI FELTÉTELEK:</w:t>
      </w:r>
    </w:p>
    <w:p w:rsidR="00986B60" w:rsidRDefault="00986B60" w:rsidP="00986B60">
      <w:pPr>
        <w:autoSpaceDE w:val="0"/>
        <w:spacing w:before="100" w:line="360" w:lineRule="auto"/>
        <w:ind w:left="720"/>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rPr>
      </w:pPr>
      <w:proofErr w:type="gramStart"/>
      <w:r>
        <w:rPr>
          <w:rFonts w:eastAsia="Times New Roman"/>
          <w:color w:val="000000"/>
          <w:lang w:val="en-US"/>
        </w:rPr>
        <w:t>Ebben a nevelési évben a hat csoportunkhoz biztosítva volt 12 óvodapedagógus és 6 szakképzett dajka.</w:t>
      </w:r>
      <w:proofErr w:type="gramEnd"/>
      <w:r>
        <w:rPr>
          <w:rFonts w:eastAsia="Times New Roman"/>
          <w:color w:val="000000"/>
          <w:lang w:val="en-US"/>
        </w:rPr>
        <w:t> </w:t>
      </w:r>
      <w:proofErr w:type="gramStart"/>
      <w:r>
        <w:rPr>
          <w:rFonts w:eastAsia="Times New Roman"/>
          <w:color w:val="000000"/>
          <w:lang w:val="en-US"/>
        </w:rPr>
        <w:t>12 óvodapedagógusunk közül hat szakvizsgával rendelkezett.</w:t>
      </w:r>
      <w:proofErr w:type="gramEnd"/>
      <w:r>
        <w:rPr>
          <w:rFonts w:eastAsia="Times New Roman"/>
          <w:color w:val="000000"/>
          <w:lang w:val="en-US"/>
        </w:rPr>
        <w:t xml:space="preserve"> </w:t>
      </w:r>
      <w:proofErr w:type="gramStart"/>
      <w:r>
        <w:rPr>
          <w:rFonts w:eastAsia="Times New Roman"/>
          <w:color w:val="000000"/>
          <w:lang w:val="en-US"/>
        </w:rPr>
        <w:t>10 óvodapedagógusunk határozatlan idej</w:t>
      </w:r>
      <w:r>
        <w:rPr>
          <w:rFonts w:eastAsia="Times New Roman"/>
          <w:color w:val="000000"/>
        </w:rPr>
        <w:t>ű kinevezéssel dolgozott.</w:t>
      </w:r>
      <w:proofErr w:type="gramEnd"/>
      <w:r>
        <w:rPr>
          <w:rFonts w:eastAsia="Times New Roman"/>
          <w:color w:val="000000"/>
        </w:rPr>
        <w:t xml:space="preserve"> Egy óvodapedagógusunk szülési szabadságra ment 2015. </w:t>
      </w:r>
      <w:r>
        <w:rPr>
          <w:rFonts w:eastAsia="Times New Roman"/>
          <w:color w:val="000000"/>
        </w:rPr>
        <w:lastRenderedPageBreak/>
        <w:t>01.15-től. Helyére, az addig pedagógiai asszisztensként dolgozó óvodapedagógus lépett, aki határozott idejű szerződéssel dolgozik továbbra is.</w:t>
      </w:r>
    </w:p>
    <w:p w:rsidR="00986B60" w:rsidRDefault="00986B60" w:rsidP="00986B60">
      <w:pPr>
        <w:autoSpaceDE w:val="0"/>
        <w:spacing w:after="160" w:line="360" w:lineRule="auto"/>
        <w:rPr>
          <w:rFonts w:eastAsia="Times New Roman"/>
          <w:color w:val="000000"/>
        </w:rPr>
      </w:pPr>
      <w:r>
        <w:rPr>
          <w:rFonts w:eastAsia="Times New Roman"/>
          <w:color w:val="000000"/>
          <w:lang w:val="en-US"/>
        </w:rPr>
        <w:t>A gyermeklétszámnak megfelel</w:t>
      </w:r>
      <w:r>
        <w:rPr>
          <w:rFonts w:eastAsia="Times New Roman"/>
          <w:color w:val="000000"/>
        </w:rPr>
        <w:t xml:space="preserve">ően óvodánkban két </w:t>
      </w:r>
      <w:proofErr w:type="gramStart"/>
      <w:r>
        <w:rPr>
          <w:rFonts w:eastAsia="Times New Roman"/>
          <w:color w:val="000000"/>
        </w:rPr>
        <w:t>fő</w:t>
      </w:r>
      <w:proofErr w:type="gramEnd"/>
      <w:r>
        <w:rPr>
          <w:rFonts w:eastAsia="Times New Roman"/>
          <w:color w:val="000000"/>
        </w:rPr>
        <w:t xml:space="preserve"> pedagógiai asszisztens is dolgozik. 2015. 09.01-től két fő kisegítő dajka is dolgozik a Fülemüle Zöld Óvodában. Egy óvodapedagógusunk Hajdúböszörményben- </w:t>
      </w:r>
      <w:r>
        <w:rPr>
          <w:rFonts w:ascii="Georgia" w:eastAsia="Georgia" w:hAnsi="Georgia" w:cs="Georgia"/>
          <w:color w:val="333333"/>
          <w:sz w:val="22"/>
          <w:szCs w:val="22"/>
        </w:rPr>
        <w:t>Közoktatási vezető és pedagógus szakvizsga szakirányú továbbképzési szakon végzett- ebben a tanévben, kiváló eredménnyel.</w:t>
      </w:r>
      <w:r>
        <w:rPr>
          <w:rFonts w:eastAsia="Times New Roman"/>
          <w:color w:val="000000"/>
        </w:rPr>
        <w:t xml:space="preserve"> </w:t>
      </w:r>
      <w:proofErr w:type="gramStart"/>
      <w:r>
        <w:rPr>
          <w:rFonts w:eastAsia="Times New Roman"/>
          <w:color w:val="000000"/>
        </w:rPr>
        <w:t>2017. áprilisában</w:t>
      </w:r>
      <w:proofErr w:type="gramEnd"/>
      <w:r>
        <w:rPr>
          <w:rFonts w:eastAsia="Times New Roman"/>
          <w:color w:val="000000"/>
        </w:rPr>
        <w:t xml:space="preserve"> a pedagógusok előmeneteli rendszerében megjelenő minősítési eljárás keretében két óvodapedagógusunk sikeres vizsgát tett, a Pedagógus II. fokozatba léphet. </w:t>
      </w:r>
      <w:proofErr w:type="gramStart"/>
      <w:r>
        <w:rPr>
          <w:rFonts w:eastAsia="Times New Roman"/>
          <w:color w:val="000000"/>
        </w:rPr>
        <w:t>2016. májusában</w:t>
      </w:r>
      <w:proofErr w:type="gramEnd"/>
      <w:r>
        <w:rPr>
          <w:rFonts w:eastAsia="Times New Roman"/>
          <w:color w:val="000000"/>
        </w:rPr>
        <w:t xml:space="preserve"> a gyakornok óvodapedagógusunk a pedagógusok előmeneteli rendszerében megjelenő minősítő vizsgát tett, így 2017. januárjától pedagógus I. fokozatba léphetett. Egy szakképzett dajka nénink </w:t>
      </w:r>
      <w:proofErr w:type="gramStart"/>
      <w:r>
        <w:rPr>
          <w:rFonts w:eastAsia="Times New Roman"/>
          <w:color w:val="000000"/>
        </w:rPr>
        <w:t>2017. júniusában</w:t>
      </w:r>
      <w:proofErr w:type="gramEnd"/>
      <w:r>
        <w:rPr>
          <w:rFonts w:eastAsia="Times New Roman"/>
          <w:color w:val="000000"/>
        </w:rPr>
        <w:t xml:space="preserve"> sikeres érettségi vizsgát tett, szép eredménnyel.</w:t>
      </w:r>
    </w:p>
    <w:p w:rsidR="00986B60" w:rsidRDefault="00986B60" w:rsidP="00986B60">
      <w:pPr>
        <w:autoSpaceDE w:val="0"/>
        <w:spacing w:after="160" w:line="360" w:lineRule="auto"/>
        <w:rPr>
          <w:rFonts w:eastAsia="Times New Roman"/>
        </w:rPr>
      </w:pPr>
      <w:r>
        <w:rPr>
          <w:rFonts w:eastAsia="Times New Roman"/>
          <w:lang w:val="en-US"/>
        </w:rPr>
        <w:t xml:space="preserve"> </w:t>
      </w:r>
      <w:proofErr w:type="gramStart"/>
      <w:r>
        <w:rPr>
          <w:rFonts w:eastAsia="Times New Roman"/>
          <w:lang w:val="en-US"/>
        </w:rPr>
        <w:t>Az Oktatási Hivatal által meghatározott pedagógus életpálya modell keretein belül 2016.</w:t>
      </w:r>
      <w:proofErr w:type="gramEnd"/>
      <w:r>
        <w:rPr>
          <w:rFonts w:eastAsia="Times New Roman"/>
          <w:lang w:val="en-US"/>
        </w:rPr>
        <w:t xml:space="preserve"> </w:t>
      </w:r>
      <w:proofErr w:type="gramStart"/>
      <w:r>
        <w:rPr>
          <w:rFonts w:eastAsia="Times New Roman"/>
          <w:lang w:val="en-US"/>
        </w:rPr>
        <w:t>novemberéig</w:t>
      </w:r>
      <w:proofErr w:type="gramEnd"/>
      <w:r>
        <w:rPr>
          <w:rFonts w:eastAsia="Times New Roman"/>
          <w:lang w:val="en-US"/>
        </w:rPr>
        <w:t xml:space="preserve"> 2 óvodapedagógus feltöltötte portfólióját az OH informatikai rendszerébe. </w:t>
      </w:r>
      <w:proofErr w:type="gramStart"/>
      <w:r>
        <w:rPr>
          <w:rFonts w:eastAsia="Times New Roman"/>
          <w:lang w:val="en-US"/>
        </w:rPr>
        <w:t>Mindkett</w:t>
      </w:r>
      <w:r>
        <w:rPr>
          <w:rFonts w:eastAsia="Times New Roman"/>
        </w:rPr>
        <w:t>őjüket 2017.</w:t>
      </w:r>
      <w:proofErr w:type="gramEnd"/>
      <w:r>
        <w:rPr>
          <w:rFonts w:eastAsia="Times New Roman"/>
        </w:rPr>
        <w:t xml:space="preserve"> </w:t>
      </w:r>
      <w:proofErr w:type="gramStart"/>
      <w:r>
        <w:rPr>
          <w:rFonts w:eastAsia="Times New Roman"/>
        </w:rPr>
        <w:t>áprilisában</w:t>
      </w:r>
      <w:proofErr w:type="gramEnd"/>
      <w:r>
        <w:rPr>
          <w:rFonts w:eastAsia="Times New Roman"/>
        </w:rPr>
        <w:t xml:space="preserve"> kiváló eredménnyel minősítették.</w:t>
      </w:r>
    </w:p>
    <w:p w:rsidR="00986B60" w:rsidRDefault="00986B60" w:rsidP="00986B60">
      <w:pPr>
        <w:autoSpaceDE w:val="0"/>
        <w:spacing w:after="160" w:line="360" w:lineRule="auto"/>
        <w:rPr>
          <w:rFonts w:eastAsia="Times New Roman"/>
        </w:rPr>
      </w:pPr>
      <w:proofErr w:type="gramStart"/>
      <w:r>
        <w:rPr>
          <w:rFonts w:eastAsia="Times New Roman"/>
          <w:lang w:val="en-US"/>
        </w:rPr>
        <w:t>Önértékelést négy f</w:t>
      </w:r>
      <w:r>
        <w:rPr>
          <w:rFonts w:eastAsia="Times New Roman"/>
        </w:rPr>
        <w:t>őnél végeztünk, mely feladat határidőre történő elvégzése igen nagy terhet ró a pedagógusokra a mindennapi feladatok pontos elvégzése mellett.</w:t>
      </w:r>
      <w:proofErr w:type="gramEnd"/>
    </w:p>
    <w:p w:rsidR="00986B60" w:rsidRDefault="00986B60" w:rsidP="00986B60">
      <w:pPr>
        <w:autoSpaceDE w:val="0"/>
        <w:spacing w:before="100"/>
        <w:jc w:val="center"/>
        <w:rPr>
          <w:rFonts w:eastAsia="Times New Roman"/>
          <w:b/>
          <w:bCs/>
          <w:color w:val="4F6228"/>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TÁRGYI FELTÉTÉLEK:</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Óvodánk épülete megszépült és </w:t>
      </w:r>
      <w:proofErr w:type="gramStart"/>
      <w:r>
        <w:rPr>
          <w:rFonts w:eastAsia="Times New Roman"/>
          <w:color w:val="000000"/>
          <w:lang w:val="en-US"/>
        </w:rPr>
        <w:t>az</w:t>
      </w:r>
      <w:proofErr w:type="gramEnd"/>
      <w:r>
        <w:rPr>
          <w:rFonts w:eastAsia="Times New Roman"/>
          <w:color w:val="000000"/>
          <w:lang w:val="en-US"/>
        </w:rPr>
        <w:t xml:space="preserve"> elmúlt négy év alatt még otthonosabb, természet-közelibb lett. Árnyas udvarukon új gyermekasztalok, padok, komplex mászókák készültek </w:t>
      </w:r>
      <w:proofErr w:type="gramStart"/>
      <w:r>
        <w:rPr>
          <w:rFonts w:eastAsia="Times New Roman"/>
          <w:color w:val="000000"/>
          <w:lang w:val="en-US"/>
        </w:rPr>
        <w:t>az</w:t>
      </w:r>
      <w:proofErr w:type="gramEnd"/>
      <w:r>
        <w:rPr>
          <w:rFonts w:eastAsia="Times New Roman"/>
          <w:color w:val="000000"/>
          <w:lang w:val="en-US"/>
        </w:rPr>
        <w:t xml:space="preserve"> el</w:t>
      </w:r>
      <w:r>
        <w:rPr>
          <w:rFonts w:eastAsia="Times New Roman"/>
          <w:color w:val="000000"/>
        </w:rPr>
        <w:t xml:space="preserve">őző évben, melyeket igen jól tudtunk használni –délelőtti, délutáni - udvari játék tevékenységek során. Ebben a nevelési évben nagy komplex mászókánk két ponton is felújításra szorult, melynek megjavítása még mindig folyamatban van. A csoportszobák felszereltsége a szülők által vásárolt játékokkal bővült. </w:t>
      </w:r>
    </w:p>
    <w:p w:rsidR="00986B60" w:rsidRDefault="00986B60" w:rsidP="00986B60">
      <w:pPr>
        <w:autoSpaceDE w:val="0"/>
        <w:spacing w:before="100" w:line="360" w:lineRule="auto"/>
        <w:rPr>
          <w:rFonts w:eastAsia="Times New Roman"/>
          <w:color w:val="000000"/>
          <w:lang w:val="en-US"/>
        </w:rPr>
      </w:pPr>
    </w:p>
    <w:p w:rsidR="00986B60" w:rsidRDefault="00986B60" w:rsidP="00986B60">
      <w:pPr>
        <w:autoSpaceDE w:val="0"/>
        <w:spacing w:before="100" w:line="360" w:lineRule="auto"/>
        <w:jc w:val="center"/>
        <w:rPr>
          <w:rFonts w:eastAsia="Times New Roman"/>
          <w:b/>
          <w:bCs/>
          <w:color w:val="4F6228"/>
        </w:rPr>
      </w:pPr>
      <w:r>
        <w:rPr>
          <w:rFonts w:eastAsia="Times New Roman"/>
          <w:b/>
          <w:bCs/>
          <w:color w:val="4F6228"/>
          <w:lang w:val="en-US"/>
        </w:rPr>
        <w:t>F</w:t>
      </w:r>
      <w:r>
        <w:rPr>
          <w:rFonts w:eastAsia="Times New Roman"/>
          <w:b/>
          <w:bCs/>
          <w:color w:val="4F6228"/>
        </w:rPr>
        <w:t>Ő FELADATUNK VOLT </w:t>
      </w:r>
      <w:proofErr w:type="gramStart"/>
      <w:r>
        <w:rPr>
          <w:rFonts w:eastAsia="Times New Roman"/>
          <w:b/>
          <w:bCs/>
          <w:color w:val="4F6228"/>
        </w:rPr>
        <w:t>A</w:t>
      </w:r>
      <w:proofErr w:type="gramEnd"/>
      <w:r>
        <w:rPr>
          <w:rFonts w:eastAsia="Times New Roman"/>
          <w:b/>
          <w:bCs/>
          <w:color w:val="4F6228"/>
        </w:rPr>
        <w:t xml:space="preserve"> 2016 – 2017 -ES NEVELÉSI ÉVBEN A MINŐSÉGI CÉLOK TÜKRÉBEN:</w:t>
      </w:r>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Differenciálás, egyéni képességek szerinti fejlesztés hatékonyságának növelése a játék – munka – tanulás folyamatában</w:t>
      </w:r>
    </w:p>
    <w:p w:rsidR="00986B60" w:rsidRDefault="00986B60" w:rsidP="00986B60">
      <w:pPr>
        <w:numPr>
          <w:ilvl w:val="0"/>
          <w:numId w:val="18"/>
        </w:numPr>
        <w:tabs>
          <w:tab w:val="clear" w:pos="720"/>
          <w:tab w:val="left" w:pos="0"/>
        </w:tabs>
        <w:autoSpaceDE w:val="0"/>
        <w:spacing w:line="360" w:lineRule="auto"/>
        <w:rPr>
          <w:rFonts w:eastAsia="Times New Roman"/>
        </w:rPr>
      </w:pPr>
      <w:r>
        <w:rPr>
          <w:rFonts w:eastAsia="Times New Roman"/>
          <w:lang w:val="en-US"/>
        </w:rPr>
        <w:t>Differenciálás lehet</w:t>
      </w:r>
      <w:r>
        <w:rPr>
          <w:rFonts w:eastAsia="Times New Roman"/>
        </w:rPr>
        <w:t>őségeinek megjelenítése a tervezőmunkában</w:t>
      </w:r>
    </w:p>
    <w:p w:rsidR="00986B60" w:rsidRDefault="00986B60" w:rsidP="00986B60">
      <w:pPr>
        <w:numPr>
          <w:ilvl w:val="0"/>
          <w:numId w:val="18"/>
        </w:numPr>
        <w:tabs>
          <w:tab w:val="clear" w:pos="720"/>
          <w:tab w:val="left" w:pos="0"/>
        </w:tabs>
        <w:autoSpaceDE w:val="0"/>
        <w:spacing w:line="360" w:lineRule="auto"/>
        <w:rPr>
          <w:rFonts w:eastAsia="Times New Roman"/>
        </w:rPr>
      </w:pPr>
      <w:r>
        <w:rPr>
          <w:rFonts w:eastAsia="Times New Roman"/>
          <w:lang w:val="en-US"/>
        </w:rPr>
        <w:t>A szabad játékba integrált nevelés, fejlesztés lehet</w:t>
      </w:r>
      <w:r>
        <w:rPr>
          <w:rFonts w:eastAsia="Times New Roman"/>
        </w:rPr>
        <w:t>őségeinek kihasználása a mindennapokban, a játék folyamatosságának biztosításával</w:t>
      </w:r>
    </w:p>
    <w:p w:rsidR="00986B60" w:rsidRDefault="00986B60" w:rsidP="00986B60">
      <w:pPr>
        <w:numPr>
          <w:ilvl w:val="0"/>
          <w:numId w:val="18"/>
        </w:numPr>
        <w:tabs>
          <w:tab w:val="clear" w:pos="720"/>
          <w:tab w:val="left" w:pos="0"/>
        </w:tabs>
        <w:autoSpaceDE w:val="0"/>
        <w:spacing w:line="360" w:lineRule="auto"/>
        <w:rPr>
          <w:rFonts w:eastAsia="Times New Roman"/>
        </w:rPr>
      </w:pPr>
      <w:r>
        <w:rPr>
          <w:rFonts w:eastAsia="Times New Roman"/>
          <w:lang w:val="en-US"/>
        </w:rPr>
        <w:lastRenderedPageBreak/>
        <w:t>Érzelmi, szociális biztonság er</w:t>
      </w:r>
      <w:r>
        <w:rPr>
          <w:rFonts w:eastAsia="Times New Roman"/>
        </w:rPr>
        <w:t>ősítése, kudarcfeldolgozás, kudarctűrés alakítása a szülők bevonásával</w:t>
      </w: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Egészséges életmódra nevelés kiemelt szerepének megvalósítása</w:t>
      </w: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 xml:space="preserve">Tehetséggondozás, felzárkóztatás </w:t>
      </w: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Az intézményi dokumentumok összhangjának megteremtése, folyamatos aktualizálása az új jogszabályok alapján</w:t>
      </w: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Intézményi Önértékelési dokumentumok alkalmazása</w:t>
      </w:r>
    </w:p>
    <w:p w:rsidR="00986B60" w:rsidRDefault="00986B60" w:rsidP="00986B60">
      <w:pPr>
        <w:numPr>
          <w:ilvl w:val="0"/>
          <w:numId w:val="18"/>
        </w:numPr>
        <w:tabs>
          <w:tab w:val="clear" w:pos="720"/>
          <w:tab w:val="left" w:pos="0"/>
        </w:tabs>
        <w:autoSpaceDE w:val="0"/>
        <w:spacing w:line="360" w:lineRule="auto"/>
        <w:rPr>
          <w:rFonts w:eastAsia="Times New Roman"/>
        </w:rPr>
      </w:pPr>
      <w:r>
        <w:rPr>
          <w:rFonts w:eastAsia="Times New Roman"/>
          <w:lang w:val="en-US"/>
        </w:rPr>
        <w:t>Felkészülés a pedagógiai szakmai (tanfelügyeleti) ellen</w:t>
      </w:r>
      <w:r>
        <w:rPr>
          <w:rFonts w:eastAsia="Times New Roman"/>
        </w:rPr>
        <w:t>őrzésre (intézményi, intézményvezetői)</w:t>
      </w:r>
    </w:p>
    <w:p w:rsidR="00986B60" w:rsidRDefault="00986B60" w:rsidP="00986B60">
      <w:pPr>
        <w:numPr>
          <w:ilvl w:val="0"/>
          <w:numId w:val="18"/>
        </w:numPr>
        <w:tabs>
          <w:tab w:val="clear" w:pos="720"/>
          <w:tab w:val="left" w:pos="0"/>
        </w:tabs>
        <w:autoSpaceDE w:val="0"/>
        <w:spacing w:line="360" w:lineRule="auto"/>
        <w:rPr>
          <w:rFonts w:eastAsia="Times New Roman"/>
          <w:lang w:val="en-US"/>
        </w:rPr>
      </w:pPr>
      <w:r>
        <w:rPr>
          <w:rFonts w:eastAsia="Times New Roman"/>
          <w:lang w:val="en-US"/>
        </w:rPr>
        <w:t>Szervezetfejlesztés, új kollégák beilleszkedésének segítése. Gyakornokok, gyakorlósok mentorálása.</w:t>
      </w:r>
    </w:p>
    <w:p w:rsidR="00986B60" w:rsidRDefault="00986B60" w:rsidP="00986B60">
      <w:pPr>
        <w:numPr>
          <w:ilvl w:val="0"/>
          <w:numId w:val="18"/>
        </w:numPr>
        <w:tabs>
          <w:tab w:val="clear" w:pos="720"/>
          <w:tab w:val="left" w:pos="0"/>
        </w:tabs>
        <w:autoSpaceDE w:val="0"/>
        <w:spacing w:line="360" w:lineRule="auto"/>
        <w:rPr>
          <w:rFonts w:eastAsia="Times New Roman"/>
        </w:rPr>
      </w:pPr>
      <w:r>
        <w:rPr>
          <w:rFonts w:eastAsia="Times New Roman"/>
          <w:lang w:val="en-US"/>
        </w:rPr>
        <w:t>A pedagógus szakképzettséggel rendelkez</w:t>
      </w:r>
      <w:r>
        <w:rPr>
          <w:rFonts w:eastAsia="Times New Roman"/>
        </w:rPr>
        <w:t>ő nevelő és oktató munkát közvetlenül segítő munkakörben foglalkoztatottakra vonatkozó értékelési szabályzat elkészítése, alkalmazása.</w:t>
      </w:r>
    </w:p>
    <w:p w:rsidR="00986B60" w:rsidRDefault="00986B60" w:rsidP="00986B60">
      <w:pPr>
        <w:autoSpaceDE w:val="0"/>
        <w:spacing w:before="100"/>
        <w:rPr>
          <w:rFonts w:eastAsia="Times New Roman"/>
          <w:color w:val="000000"/>
          <w:sz w:val="27"/>
          <w:szCs w:val="27"/>
          <w:lang w:val="en-US"/>
        </w:rPr>
      </w:pPr>
    </w:p>
    <w:p w:rsidR="00986B60" w:rsidRDefault="00986B60" w:rsidP="00986B60">
      <w:pPr>
        <w:autoSpaceDE w:val="0"/>
        <w:spacing w:before="100"/>
        <w:ind w:left="1072"/>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252525"/>
        </w:rPr>
      </w:pPr>
      <w:proofErr w:type="gramStart"/>
      <w:r>
        <w:rPr>
          <w:rFonts w:eastAsia="Times New Roman"/>
          <w:color w:val="000000"/>
          <w:lang w:val="en-US"/>
        </w:rPr>
        <w:t>A  intézményi</w:t>
      </w:r>
      <w:proofErr w:type="gramEnd"/>
      <w:r>
        <w:rPr>
          <w:rFonts w:eastAsia="Times New Roman"/>
          <w:color w:val="000000"/>
          <w:lang w:val="en-US"/>
        </w:rPr>
        <w:t xml:space="preserve"> Bels</w:t>
      </w:r>
      <w:r>
        <w:rPr>
          <w:rFonts w:eastAsia="Times New Roman"/>
          <w:color w:val="000000"/>
        </w:rPr>
        <w:t>ő Önértékelési Csoport folytatta munkáját, melynek óvodánkból három fő a tagja. A kompetencia területeken végighaladva kidolgoztuk az intézményi elvárásokat</w:t>
      </w:r>
      <w:r>
        <w:rPr>
          <w:rFonts w:eastAsia="Times New Roman"/>
          <w:b/>
          <w:bCs/>
          <w:color w:val="000000"/>
        </w:rPr>
        <w:t>.</w:t>
      </w:r>
      <w:r>
        <w:rPr>
          <w:rFonts w:eastAsia="Times New Roman"/>
          <w:color w:val="252525"/>
        </w:rPr>
        <w:t xml:space="preserve"> A Fülemüle Zöld Óvoda négy óvodapedagógusának elkészült az önértékelése és a fejlesztési terve a következő öt évre.</w:t>
      </w:r>
    </w:p>
    <w:p w:rsidR="00986B60" w:rsidRDefault="00986B60" w:rsidP="00986B60">
      <w:pPr>
        <w:autoSpaceDE w:val="0"/>
        <w:spacing w:before="100" w:line="360" w:lineRule="auto"/>
        <w:rPr>
          <w:rFonts w:eastAsia="Times New Roman"/>
          <w:color w:val="252525"/>
        </w:rPr>
      </w:pPr>
      <w:r>
        <w:rPr>
          <w:rFonts w:eastAsia="Times New Roman"/>
          <w:color w:val="252525"/>
          <w:lang w:val="en-US"/>
        </w:rPr>
        <w:t xml:space="preserve">Az Oktatási Hivatal </w:t>
      </w:r>
      <w:proofErr w:type="gramStart"/>
      <w:r>
        <w:rPr>
          <w:rFonts w:eastAsia="Times New Roman"/>
          <w:color w:val="252525"/>
          <w:lang w:val="en-US"/>
        </w:rPr>
        <w:t>az  „</w:t>
      </w:r>
      <w:proofErr w:type="gramEnd"/>
      <w:r>
        <w:rPr>
          <w:rFonts w:eastAsia="Times New Roman"/>
          <w:color w:val="252525"/>
          <w:lang w:val="en-US"/>
        </w:rPr>
        <w:t xml:space="preserve">OKTATÁSI HIVATAL BÁZISINTÉZMÉNYE” cím elnyerésére 2016. </w:t>
      </w:r>
      <w:proofErr w:type="gramStart"/>
      <w:r>
        <w:rPr>
          <w:rFonts w:eastAsia="Times New Roman"/>
          <w:color w:val="252525"/>
          <w:lang w:val="en-US"/>
        </w:rPr>
        <w:t>decemberében</w:t>
      </w:r>
      <w:proofErr w:type="gramEnd"/>
      <w:r>
        <w:rPr>
          <w:rFonts w:eastAsia="Times New Roman"/>
          <w:color w:val="252525"/>
          <w:lang w:val="en-US"/>
        </w:rPr>
        <w:t xml:space="preserve"> pályázatot írt ki. A felhívásra benyújtott pályázati dokumentációk elbírálása után a rendkívül magas színvonalú pályam</w:t>
      </w:r>
      <w:r>
        <w:rPr>
          <w:rFonts w:eastAsia="Times New Roman"/>
          <w:color w:val="252525"/>
        </w:rPr>
        <w:t xml:space="preserve">űvek közül a Pedagógiai Oktatási Központ és a bíráló bizottság javaslatai alapján </w:t>
      </w:r>
      <w:proofErr w:type="gramStart"/>
      <w:r>
        <w:rPr>
          <w:rFonts w:eastAsia="Times New Roman"/>
          <w:color w:val="252525"/>
        </w:rPr>
        <w:t>az</w:t>
      </w:r>
      <w:proofErr w:type="gramEnd"/>
      <w:r>
        <w:rPr>
          <w:rFonts w:eastAsia="Times New Roman"/>
          <w:color w:val="252525"/>
        </w:rPr>
        <w:t xml:space="preserve"> Oktatási Hivatal köznevelési elnökhelyettese a Tiszavasvári Egyesített Óvodai Intézményt érdemesnek ítélte az “Oktatási Hivatal Bázisintézménye” cím viselésére. </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Óvodánkban </w:t>
      </w:r>
      <w:proofErr w:type="gramStart"/>
      <w:r>
        <w:rPr>
          <w:rFonts w:eastAsia="Times New Roman"/>
          <w:color w:val="000000"/>
          <w:lang w:val="en-US"/>
        </w:rPr>
        <w:t>minden</w:t>
      </w:r>
      <w:proofErr w:type="gramEnd"/>
      <w:r>
        <w:rPr>
          <w:rFonts w:eastAsia="Times New Roman"/>
          <w:color w:val="000000"/>
          <w:lang w:val="en-US"/>
        </w:rPr>
        <w:t xml:space="preserve"> csoport vegyes életkorú, ezért a nevel</w:t>
      </w:r>
      <w:r>
        <w:rPr>
          <w:rFonts w:eastAsia="Times New Roman"/>
          <w:color w:val="000000"/>
        </w:rPr>
        <w:t>ői munka tervezése során fontos volt a differenciálás. Ez megjelent a nevelési tervekben, a munkatervben, a játékok tervezésénél és a pedagógiai munkaterv elkészítésénél. A tanév során valamennyi csoportunk gazdag és változatos élményeket nyújtott a csoportnak (séták, kirándulások, kulturális események, ünnepek, múzeumi foglalkozások), amelyek bővítették a gyermekeink tapasztalatait, ismereteit, szélesedett látókörük. A témákat igyekeztünk beépíteni játékaikba, segítettünk feldolgozni szerzett tapasztalataikat, élményeiket.</w:t>
      </w:r>
    </w:p>
    <w:p w:rsidR="00986B60" w:rsidRDefault="00986B60" w:rsidP="00986B60">
      <w:pPr>
        <w:autoSpaceDE w:val="0"/>
        <w:spacing w:before="100" w:line="360" w:lineRule="auto"/>
        <w:rPr>
          <w:rFonts w:eastAsia="Times New Roman"/>
          <w:color w:val="000000"/>
        </w:rPr>
      </w:pPr>
      <w:proofErr w:type="gramStart"/>
      <w:r>
        <w:rPr>
          <w:rFonts w:eastAsia="Times New Roman"/>
          <w:color w:val="000000"/>
          <w:sz w:val="27"/>
          <w:szCs w:val="27"/>
          <w:lang w:val="en-US"/>
        </w:rPr>
        <w:t>„</w:t>
      </w:r>
      <w:r>
        <w:rPr>
          <w:rFonts w:eastAsia="Times New Roman"/>
          <w:color w:val="000000"/>
          <w:lang w:val="en-US"/>
        </w:rPr>
        <w:t>Jó gyakorlatunk” alapja a kötetlen foglalkoztatási forma, melyben jó lehet</w:t>
      </w:r>
      <w:r>
        <w:rPr>
          <w:rFonts w:eastAsia="Times New Roman"/>
          <w:color w:val="000000"/>
        </w:rPr>
        <w:t>őség adódik a gyermekek játékba integrált nevelésére.</w:t>
      </w:r>
      <w:proofErr w:type="gramEnd"/>
      <w:r>
        <w:rPr>
          <w:rFonts w:eastAsia="Times New Roman"/>
          <w:color w:val="000000"/>
        </w:rPr>
        <w:t xml:space="preserve"> Kis csoportokban hatékonyabb és differenciáltabb </w:t>
      </w:r>
      <w:r>
        <w:rPr>
          <w:rFonts w:eastAsia="Times New Roman"/>
          <w:color w:val="000000"/>
        </w:rPr>
        <w:lastRenderedPageBreak/>
        <w:t>fejlesztést tudtunk megvalósítani, felmérve az adott gyerek képességeit, adekvát módszert alkalmazva.</w:t>
      </w:r>
    </w:p>
    <w:p w:rsidR="00986B60" w:rsidRDefault="00986B60" w:rsidP="00986B60">
      <w:pPr>
        <w:autoSpaceDE w:val="0"/>
        <w:spacing w:before="100" w:after="198" w:line="360" w:lineRule="auto"/>
        <w:rPr>
          <w:rFonts w:eastAsia="Times New Roman"/>
          <w:color w:val="000000"/>
        </w:rPr>
      </w:pPr>
      <w:proofErr w:type="gramStart"/>
      <w:r>
        <w:rPr>
          <w:rFonts w:eastAsia="Times New Roman"/>
          <w:color w:val="000000"/>
          <w:lang w:val="en-US"/>
        </w:rPr>
        <w:t>Nevelési gyakorlatunk alapja a gyermekszeretet, a harmonikus, nyugodt, családias, egymásra figyel</w:t>
      </w:r>
      <w:r>
        <w:rPr>
          <w:rFonts w:eastAsia="Times New Roman"/>
          <w:color w:val="000000"/>
        </w:rPr>
        <w:t>ő, segítő, támogató, érzelmi biztonságot nyújtó, pozitív tulajdonságokat megerősít óvodai élet.</w:t>
      </w:r>
      <w:proofErr w:type="gramEnd"/>
      <w:r>
        <w:rPr>
          <w:rFonts w:eastAsia="Times New Roman"/>
          <w:color w:val="000000"/>
        </w:rPr>
        <w:t xml:space="preserve"> Fontosnak tekintjük a felnőtt és a gyermek sokszínű együttműködését, a játék elsődlegességét. A játékra alapozva szervezzük a gyermek igényeihez, életkori-sajátosságaihoz igazított tevékenységeket, tapasztalatszerzéseket.</w:t>
      </w:r>
    </w:p>
    <w:p w:rsidR="00986B60" w:rsidRDefault="00986B60" w:rsidP="00986B60">
      <w:pPr>
        <w:autoSpaceDE w:val="0"/>
        <w:spacing w:before="100" w:after="198" w:line="360" w:lineRule="auto"/>
        <w:rPr>
          <w:rFonts w:eastAsia="Times New Roman"/>
          <w:color w:val="000000"/>
        </w:rPr>
      </w:pPr>
      <w:r>
        <w:rPr>
          <w:rFonts w:eastAsia="Times New Roman"/>
          <w:color w:val="000000"/>
          <w:lang w:val="en-US"/>
        </w:rPr>
        <w:t xml:space="preserve">A </w:t>
      </w:r>
      <w:proofErr w:type="gramStart"/>
      <w:r>
        <w:rPr>
          <w:rFonts w:eastAsia="Times New Roman"/>
          <w:color w:val="000000"/>
          <w:lang w:val="en-US"/>
        </w:rPr>
        <w:t>f</w:t>
      </w:r>
      <w:r>
        <w:rPr>
          <w:rFonts w:eastAsia="Times New Roman"/>
          <w:color w:val="000000"/>
        </w:rPr>
        <w:t>ő</w:t>
      </w:r>
      <w:proofErr w:type="gramEnd"/>
      <w:r>
        <w:rPr>
          <w:rFonts w:eastAsia="Times New Roman"/>
          <w:color w:val="000000"/>
        </w:rPr>
        <w:t xml:space="preserve"> feladatok megvalósítása során nagyon fontos volt a dolgozók igényes, összehangolt munkavégzése is. A tervezés során – a naplók- jól tükrözik, hogy az óvodapedagógusok a fő feladatok maximális megvalósítására törekedtek az év folyamán. A nyílt napok szervezése, lebonyolítása is ezt a szemléletet tükrözi. Pedagógusaink megújulásra képesek, figyelemmel kísérik az óvodai nevelésben bekövetkezett változásokat</w:t>
      </w:r>
    </w:p>
    <w:p w:rsidR="00986B60" w:rsidRDefault="00986B60" w:rsidP="00986B60">
      <w:pPr>
        <w:autoSpaceDE w:val="0"/>
        <w:spacing w:before="100" w:after="198" w:line="360" w:lineRule="auto"/>
        <w:rPr>
          <w:rFonts w:eastAsia="Times New Roman"/>
          <w:color w:val="000000"/>
          <w:lang w:val="en-US"/>
        </w:rPr>
      </w:pPr>
      <w:r>
        <w:rPr>
          <w:rFonts w:eastAsia="Times New Roman"/>
          <w:color w:val="000000"/>
          <w:lang w:val="en-US"/>
        </w:rPr>
        <w:t xml:space="preserve">A gyermekek mérése </w:t>
      </w:r>
      <w:proofErr w:type="gramStart"/>
      <w:r>
        <w:rPr>
          <w:rFonts w:eastAsia="Times New Roman"/>
          <w:color w:val="000000"/>
          <w:lang w:val="en-US"/>
        </w:rPr>
        <w:t>az</w:t>
      </w:r>
      <w:proofErr w:type="gramEnd"/>
      <w:r>
        <w:rPr>
          <w:rFonts w:eastAsia="Times New Roman"/>
          <w:color w:val="000000"/>
          <w:lang w:val="en-US"/>
        </w:rPr>
        <w:t xml:space="preserve"> intézmény által kidolgozott mérési rendszer szerint folyt ebben a nevelési évben is.</w:t>
      </w: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SZAKMAI MUNKAKÖZÖSSÉGEK:</w:t>
      </w:r>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autoSpaceDE w:val="0"/>
        <w:spacing w:before="100"/>
        <w:rPr>
          <w:rFonts w:eastAsia="Times New Roman"/>
          <w:color w:val="000000"/>
          <w:sz w:val="22"/>
          <w:szCs w:val="22"/>
        </w:rPr>
      </w:pPr>
      <w:r>
        <w:rPr>
          <w:rFonts w:eastAsia="Times New Roman"/>
          <w:color w:val="000000"/>
          <w:lang w:val="en-US"/>
        </w:rPr>
        <w:t>-Vezet</w:t>
      </w:r>
      <w:r>
        <w:rPr>
          <w:rFonts w:eastAsia="Times New Roman"/>
          <w:color w:val="000000"/>
        </w:rPr>
        <w:t>ői munkaközösség Moravszki Zsoltné</w:t>
      </w:r>
      <w:r>
        <w:rPr>
          <w:rFonts w:eastAsia="Times New Roman"/>
          <w:color w:val="000000"/>
          <w:sz w:val="22"/>
          <w:szCs w:val="22"/>
        </w:rPr>
        <w:t> munkaközösség vezető,</w:t>
      </w:r>
    </w:p>
    <w:p w:rsidR="00986B60" w:rsidRDefault="00986B60" w:rsidP="00986B60">
      <w:pPr>
        <w:autoSpaceDE w:val="0"/>
        <w:spacing w:before="100"/>
        <w:rPr>
          <w:rFonts w:eastAsia="Times New Roman"/>
          <w:color w:val="000000"/>
          <w:sz w:val="22"/>
          <w:szCs w:val="22"/>
          <w:lang w:val="en-US"/>
        </w:rPr>
      </w:pPr>
      <w:r>
        <w:rPr>
          <w:rFonts w:eastAsia="Times New Roman"/>
          <w:color w:val="000000"/>
          <w:sz w:val="22"/>
          <w:szCs w:val="22"/>
          <w:lang w:val="en-US"/>
        </w:rPr>
        <w:t>Kádár Gyuláné Oláh Irén</w:t>
      </w:r>
    </w:p>
    <w:p w:rsidR="00986B60" w:rsidRDefault="00986B60" w:rsidP="00986B60">
      <w:pPr>
        <w:autoSpaceDE w:val="0"/>
        <w:spacing w:before="100"/>
        <w:rPr>
          <w:rFonts w:eastAsia="Times New Roman"/>
          <w:color w:val="000000"/>
          <w:sz w:val="22"/>
          <w:szCs w:val="22"/>
        </w:rPr>
      </w:pPr>
      <w:r>
        <w:rPr>
          <w:rFonts w:eastAsia="Times New Roman"/>
          <w:color w:val="000000"/>
          <w:lang w:val="en-US"/>
        </w:rPr>
        <w:t xml:space="preserve">- Képességmérés </w:t>
      </w:r>
      <w:proofErr w:type="gramStart"/>
      <w:r>
        <w:rPr>
          <w:rFonts w:eastAsia="Times New Roman"/>
          <w:color w:val="000000"/>
          <w:lang w:val="en-US"/>
        </w:rPr>
        <w:t>az</w:t>
      </w:r>
      <w:proofErr w:type="gramEnd"/>
      <w:r>
        <w:rPr>
          <w:rFonts w:eastAsia="Times New Roman"/>
          <w:color w:val="000000"/>
          <w:lang w:val="en-US"/>
        </w:rPr>
        <w:t xml:space="preserve"> óvodában Olajosné Agócs Margit</w:t>
      </w:r>
      <w:r>
        <w:rPr>
          <w:rFonts w:eastAsia="Times New Roman"/>
          <w:color w:val="000000"/>
          <w:sz w:val="22"/>
          <w:szCs w:val="22"/>
          <w:lang w:val="en-US"/>
        </w:rPr>
        <w:t> munkaközösség vezet</w:t>
      </w:r>
      <w:r>
        <w:rPr>
          <w:rFonts w:eastAsia="Times New Roman"/>
          <w:color w:val="000000"/>
          <w:sz w:val="22"/>
          <w:szCs w:val="22"/>
        </w:rPr>
        <w:t>ő,</w:t>
      </w:r>
    </w:p>
    <w:p w:rsidR="00986B60" w:rsidRDefault="00986B60" w:rsidP="00986B60">
      <w:pPr>
        <w:autoSpaceDE w:val="0"/>
        <w:spacing w:before="100"/>
        <w:rPr>
          <w:rFonts w:eastAsia="Times New Roman"/>
          <w:color w:val="000000"/>
          <w:lang w:val="en-US"/>
        </w:rPr>
      </w:pPr>
      <w:r>
        <w:rPr>
          <w:rFonts w:eastAsia="Times New Roman"/>
          <w:color w:val="000000"/>
          <w:lang w:val="en-US"/>
        </w:rPr>
        <w:t>Lakatosné Bodnár Erika</w:t>
      </w:r>
    </w:p>
    <w:p w:rsidR="00986B60" w:rsidRDefault="00986B60" w:rsidP="00986B60">
      <w:pPr>
        <w:autoSpaceDE w:val="0"/>
        <w:spacing w:before="100"/>
        <w:rPr>
          <w:rFonts w:eastAsia="Times New Roman"/>
          <w:color w:val="000000"/>
          <w:lang w:val="en-US"/>
        </w:rPr>
      </w:pPr>
      <w:r>
        <w:rPr>
          <w:rFonts w:eastAsia="Times New Roman"/>
          <w:color w:val="000000"/>
          <w:lang w:val="en-US"/>
        </w:rPr>
        <w:t>Miterkóné Dancs Éva</w:t>
      </w:r>
    </w:p>
    <w:p w:rsidR="00986B60" w:rsidRDefault="00986B60" w:rsidP="00986B60">
      <w:pPr>
        <w:autoSpaceDE w:val="0"/>
        <w:spacing w:before="100"/>
        <w:rPr>
          <w:rFonts w:eastAsia="Times New Roman"/>
          <w:color w:val="000000"/>
          <w:lang w:val="en-US"/>
        </w:rPr>
      </w:pPr>
      <w:r>
        <w:rPr>
          <w:rFonts w:eastAsia="Times New Roman"/>
          <w:color w:val="000000"/>
          <w:lang w:val="en-US"/>
        </w:rPr>
        <w:t>Benyuszné Kovács Mária</w:t>
      </w:r>
    </w:p>
    <w:p w:rsidR="00986B60" w:rsidRDefault="00986B60" w:rsidP="00986B60">
      <w:pPr>
        <w:autoSpaceDE w:val="0"/>
        <w:spacing w:before="100"/>
        <w:rPr>
          <w:rFonts w:eastAsia="Times New Roman"/>
          <w:color w:val="000000"/>
          <w:lang w:val="en-US"/>
        </w:rPr>
      </w:pPr>
      <w:r>
        <w:rPr>
          <w:rFonts w:eastAsia="Times New Roman"/>
          <w:color w:val="000000"/>
          <w:lang w:val="en-US"/>
        </w:rPr>
        <w:t>Reznekné Szabó Szilvia</w:t>
      </w:r>
    </w:p>
    <w:p w:rsidR="00986B60" w:rsidRDefault="00986B60" w:rsidP="00986B60">
      <w:pPr>
        <w:autoSpaceDE w:val="0"/>
        <w:spacing w:before="100"/>
        <w:rPr>
          <w:rFonts w:eastAsia="Times New Roman"/>
          <w:color w:val="000000"/>
          <w:lang w:val="en-US"/>
        </w:rPr>
      </w:pPr>
      <w:r>
        <w:rPr>
          <w:rFonts w:eastAsia="Times New Roman"/>
          <w:color w:val="000000"/>
          <w:lang w:val="en-US"/>
        </w:rPr>
        <w:t>Szöginé Megyeri Gabriella</w:t>
      </w:r>
    </w:p>
    <w:p w:rsidR="00986B60" w:rsidRDefault="00986B60" w:rsidP="00986B60">
      <w:pPr>
        <w:autoSpaceDE w:val="0"/>
        <w:spacing w:before="100"/>
        <w:rPr>
          <w:rFonts w:eastAsia="Times New Roman"/>
          <w:color w:val="000000"/>
          <w:lang w:val="en-US"/>
        </w:rPr>
      </w:pPr>
      <w:r>
        <w:rPr>
          <w:rFonts w:eastAsia="Times New Roman"/>
          <w:color w:val="000000"/>
          <w:lang w:val="en-US"/>
        </w:rPr>
        <w:t>-Óvodai honlap Kádár Gyuláné Oláh Irén</w:t>
      </w:r>
    </w:p>
    <w:p w:rsidR="00986B60" w:rsidRDefault="00986B60" w:rsidP="00986B60">
      <w:pPr>
        <w:autoSpaceDE w:val="0"/>
        <w:spacing w:before="100"/>
        <w:rPr>
          <w:rFonts w:eastAsia="Times New Roman"/>
          <w:color w:val="000000"/>
          <w:lang w:val="en-US"/>
        </w:rPr>
      </w:pPr>
      <w:r>
        <w:rPr>
          <w:rFonts w:eastAsia="Times New Roman"/>
          <w:color w:val="000000"/>
          <w:lang w:val="en-US"/>
        </w:rPr>
        <w:t>Laktosné Bodnár Erika</w:t>
      </w:r>
    </w:p>
    <w:p w:rsidR="00986B60" w:rsidRDefault="00986B60" w:rsidP="00986B60">
      <w:pPr>
        <w:autoSpaceDE w:val="0"/>
        <w:spacing w:before="100"/>
        <w:rPr>
          <w:rFonts w:eastAsia="Times New Roman"/>
          <w:color w:val="000000"/>
          <w:lang w:val="en-US"/>
        </w:rPr>
      </w:pPr>
      <w:r>
        <w:rPr>
          <w:rFonts w:eastAsia="Times New Roman"/>
          <w:color w:val="000000"/>
          <w:lang w:val="en-US"/>
        </w:rPr>
        <w:t>-Egészséges életmódra nevelés Sándorné Volosinovszki Éva</w:t>
      </w:r>
    </w:p>
    <w:p w:rsidR="00986B60" w:rsidRDefault="00986B60" w:rsidP="00986B60">
      <w:pPr>
        <w:autoSpaceDE w:val="0"/>
        <w:spacing w:before="100"/>
        <w:rPr>
          <w:rFonts w:eastAsia="Times New Roman"/>
          <w:color w:val="000000"/>
          <w:lang w:val="en-US"/>
        </w:rPr>
      </w:pPr>
      <w:r>
        <w:rPr>
          <w:rFonts w:eastAsia="Times New Roman"/>
          <w:color w:val="000000"/>
          <w:lang w:val="en-US"/>
        </w:rPr>
        <w:t>Laczkó Tímea</w:t>
      </w:r>
    </w:p>
    <w:p w:rsidR="00986B60" w:rsidRDefault="00986B60" w:rsidP="00986B60">
      <w:pPr>
        <w:autoSpaceDE w:val="0"/>
        <w:spacing w:before="100"/>
        <w:rPr>
          <w:rFonts w:eastAsia="Times New Roman"/>
          <w:color w:val="000000"/>
          <w:lang w:val="en-US"/>
        </w:rPr>
      </w:pPr>
      <w:r>
        <w:rPr>
          <w:rFonts w:eastAsia="Times New Roman"/>
          <w:color w:val="000000"/>
          <w:lang w:val="en-US"/>
        </w:rPr>
        <w:t>Kártik Mónika</w:t>
      </w:r>
    </w:p>
    <w:p w:rsidR="00986B60" w:rsidRDefault="00986B60" w:rsidP="00986B60">
      <w:pPr>
        <w:autoSpaceDE w:val="0"/>
        <w:spacing w:before="100"/>
        <w:rPr>
          <w:rFonts w:eastAsia="Times New Roman"/>
          <w:color w:val="000000"/>
          <w:lang w:val="en-US"/>
        </w:rPr>
      </w:pPr>
      <w:r>
        <w:rPr>
          <w:rFonts w:eastAsia="Times New Roman"/>
          <w:color w:val="000000"/>
          <w:lang w:val="en-US"/>
        </w:rPr>
        <w:t>-Kompetencia alapú óvodai nevelés Leányvári Attiláné</w:t>
      </w:r>
    </w:p>
    <w:p w:rsidR="00986B60" w:rsidRDefault="00986B60" w:rsidP="00986B60">
      <w:pPr>
        <w:autoSpaceDE w:val="0"/>
        <w:spacing w:before="100"/>
        <w:rPr>
          <w:rFonts w:eastAsia="Times New Roman"/>
          <w:color w:val="000000"/>
          <w:lang w:val="en-US"/>
        </w:rPr>
      </w:pPr>
      <w:r>
        <w:rPr>
          <w:rFonts w:eastAsia="Times New Roman"/>
          <w:color w:val="000000"/>
          <w:lang w:val="en-US"/>
        </w:rPr>
        <w:t>Berencsi Judit</w:t>
      </w:r>
    </w:p>
    <w:p w:rsidR="00986B60" w:rsidRDefault="00986B60" w:rsidP="00986B60">
      <w:pPr>
        <w:autoSpaceDE w:val="0"/>
        <w:spacing w:before="100"/>
        <w:jc w:val="center"/>
        <w:rPr>
          <w:rFonts w:eastAsia="Times New Roman"/>
          <w:b/>
          <w:bCs/>
          <w:color w:val="4F6228"/>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KAPCSOLAT MÁS INTÉZMÉNYEKKEL:</w:t>
      </w:r>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autoSpaceDE w:val="0"/>
        <w:spacing w:before="100"/>
        <w:rPr>
          <w:rFonts w:eastAsia="Times New Roman"/>
          <w:color w:val="000000"/>
          <w:sz w:val="27"/>
          <w:szCs w:val="27"/>
          <w:lang w:val="en-US"/>
        </w:rPr>
      </w:pPr>
    </w:p>
    <w:p w:rsidR="00986B60" w:rsidRDefault="00986B60" w:rsidP="00986B60">
      <w:pPr>
        <w:autoSpaceDE w:val="0"/>
        <w:spacing w:before="100"/>
        <w:rPr>
          <w:rFonts w:eastAsia="Times New Roman"/>
          <w:color w:val="000000"/>
        </w:rPr>
      </w:pPr>
      <w:proofErr w:type="gramStart"/>
      <w:r>
        <w:rPr>
          <w:rFonts w:eastAsia="Times New Roman"/>
          <w:color w:val="000000"/>
          <w:lang w:val="en-US"/>
        </w:rPr>
        <w:lastRenderedPageBreak/>
        <w:t>Óvodáink vezet</w:t>
      </w:r>
      <w:r>
        <w:rPr>
          <w:rFonts w:eastAsia="Times New Roman"/>
          <w:color w:val="000000"/>
        </w:rPr>
        <w:t>őivel és dolgozóival közös programjaink.</w:t>
      </w:r>
      <w:proofErr w:type="gramEnd"/>
    </w:p>
    <w:p w:rsidR="00986B60" w:rsidRDefault="00986B60" w:rsidP="00986B60">
      <w:pPr>
        <w:autoSpaceDE w:val="0"/>
        <w:spacing w:before="100"/>
        <w:rPr>
          <w:rFonts w:eastAsia="Times New Roman"/>
          <w:color w:val="000000"/>
        </w:rPr>
      </w:pPr>
      <w:proofErr w:type="gramStart"/>
      <w:r>
        <w:rPr>
          <w:rFonts w:eastAsia="Times New Roman"/>
          <w:color w:val="000000"/>
          <w:lang w:val="en-US"/>
        </w:rPr>
        <w:t>Szül</w:t>
      </w:r>
      <w:r>
        <w:rPr>
          <w:rFonts w:eastAsia="Times New Roman"/>
          <w:color w:val="000000"/>
        </w:rPr>
        <w:t>őkkel.</w:t>
      </w:r>
      <w:proofErr w:type="gramEnd"/>
    </w:p>
    <w:p w:rsidR="00986B60" w:rsidRDefault="00986B60" w:rsidP="00986B60">
      <w:pPr>
        <w:autoSpaceDE w:val="0"/>
        <w:spacing w:before="100"/>
        <w:rPr>
          <w:rFonts w:eastAsia="Times New Roman"/>
          <w:color w:val="000000"/>
        </w:rPr>
      </w:pPr>
      <w:proofErr w:type="gramStart"/>
      <w:r>
        <w:rPr>
          <w:rFonts w:eastAsia="Times New Roman"/>
          <w:color w:val="000000"/>
          <w:lang w:val="en-US"/>
        </w:rPr>
        <w:t>SzK vezet</w:t>
      </w:r>
      <w:r>
        <w:rPr>
          <w:rFonts w:eastAsia="Times New Roman"/>
          <w:color w:val="000000"/>
        </w:rPr>
        <w:t>őkkel.</w:t>
      </w:r>
      <w:proofErr w:type="gramEnd"/>
    </w:p>
    <w:p w:rsidR="00986B60" w:rsidRDefault="00986B60" w:rsidP="00986B60">
      <w:pPr>
        <w:autoSpaceDE w:val="0"/>
        <w:spacing w:before="100"/>
        <w:rPr>
          <w:rFonts w:eastAsia="Times New Roman"/>
          <w:color w:val="000000"/>
          <w:lang w:val="en-US"/>
        </w:rPr>
      </w:pPr>
      <w:r>
        <w:rPr>
          <w:rFonts w:eastAsia="Times New Roman"/>
          <w:color w:val="000000"/>
          <w:lang w:val="en-US"/>
        </w:rPr>
        <w:t>Pedagógiai Szakszolgálattal.</w:t>
      </w:r>
    </w:p>
    <w:p w:rsidR="00986B60" w:rsidRDefault="00986B60" w:rsidP="00986B60">
      <w:pPr>
        <w:autoSpaceDE w:val="0"/>
        <w:spacing w:before="100"/>
        <w:rPr>
          <w:rFonts w:eastAsia="Times New Roman"/>
          <w:color w:val="000000"/>
          <w:lang w:val="en-US"/>
        </w:rPr>
      </w:pPr>
      <w:r>
        <w:rPr>
          <w:rFonts w:eastAsia="Times New Roman"/>
          <w:color w:val="000000"/>
          <w:lang w:val="en-US"/>
        </w:rPr>
        <w:t>Magiszter Alapítványi Óvodával.</w:t>
      </w:r>
    </w:p>
    <w:p w:rsidR="00986B60" w:rsidRDefault="00986B60" w:rsidP="00986B60">
      <w:pPr>
        <w:autoSpaceDE w:val="0"/>
        <w:spacing w:before="100"/>
        <w:rPr>
          <w:rFonts w:eastAsia="Times New Roman"/>
          <w:color w:val="000000"/>
          <w:lang w:val="en-US"/>
        </w:rPr>
      </w:pPr>
      <w:r>
        <w:rPr>
          <w:rFonts w:eastAsia="Times New Roman"/>
          <w:color w:val="000000"/>
          <w:lang w:val="en-US"/>
        </w:rPr>
        <w:t>Tiszavasvári Járási Hivatallal.</w:t>
      </w:r>
    </w:p>
    <w:p w:rsidR="00986B60" w:rsidRDefault="00986B60" w:rsidP="00986B60">
      <w:pPr>
        <w:autoSpaceDE w:val="0"/>
        <w:spacing w:before="100"/>
        <w:rPr>
          <w:rFonts w:eastAsia="Times New Roman"/>
          <w:color w:val="000000"/>
          <w:lang w:val="en-US"/>
        </w:rPr>
      </w:pPr>
      <w:r>
        <w:rPr>
          <w:rFonts w:eastAsia="Times New Roman"/>
          <w:color w:val="000000"/>
          <w:lang w:val="en-US"/>
        </w:rPr>
        <w:t>Általános Iskolák Tiszavasvári.</w:t>
      </w:r>
    </w:p>
    <w:p w:rsidR="00986B60" w:rsidRDefault="00986B60" w:rsidP="00986B60">
      <w:pPr>
        <w:autoSpaceDE w:val="0"/>
        <w:spacing w:before="100"/>
        <w:rPr>
          <w:rFonts w:eastAsia="Times New Roman"/>
          <w:color w:val="000000"/>
          <w:lang w:val="en-US"/>
        </w:rPr>
      </w:pPr>
      <w:r>
        <w:rPr>
          <w:rFonts w:eastAsia="Times New Roman"/>
          <w:color w:val="000000"/>
          <w:lang w:val="en-US"/>
        </w:rPr>
        <w:t>Vasvári Pál Múzeummal.</w:t>
      </w:r>
    </w:p>
    <w:p w:rsidR="00986B60" w:rsidRDefault="00986B60" w:rsidP="00986B60">
      <w:pPr>
        <w:autoSpaceDE w:val="0"/>
        <w:spacing w:before="100"/>
        <w:rPr>
          <w:rFonts w:eastAsia="Times New Roman"/>
          <w:color w:val="000000"/>
          <w:lang w:val="en-US"/>
        </w:rPr>
      </w:pPr>
      <w:r>
        <w:rPr>
          <w:rFonts w:eastAsia="Times New Roman"/>
          <w:color w:val="000000"/>
          <w:lang w:val="en-US"/>
        </w:rPr>
        <w:t>Városi Könyvtárral. </w:t>
      </w:r>
    </w:p>
    <w:p w:rsidR="00986B60" w:rsidRDefault="00986B60" w:rsidP="00986B60">
      <w:pPr>
        <w:autoSpaceDE w:val="0"/>
        <w:spacing w:before="100"/>
        <w:rPr>
          <w:rFonts w:eastAsia="Times New Roman"/>
          <w:color w:val="000000"/>
          <w:lang w:val="en-US"/>
        </w:rPr>
      </w:pPr>
      <w:r>
        <w:rPr>
          <w:rFonts w:eastAsia="Times New Roman"/>
          <w:color w:val="000000"/>
          <w:lang w:val="en-US"/>
        </w:rPr>
        <w:t>Találkozások Háza.</w:t>
      </w:r>
    </w:p>
    <w:p w:rsidR="00986B60" w:rsidRDefault="00986B60" w:rsidP="00986B60">
      <w:pPr>
        <w:autoSpaceDE w:val="0"/>
        <w:spacing w:before="100"/>
        <w:rPr>
          <w:rFonts w:eastAsia="Times New Roman"/>
          <w:color w:val="000000"/>
        </w:rPr>
      </w:pPr>
      <w:r>
        <w:rPr>
          <w:rFonts w:eastAsia="Times New Roman"/>
          <w:color w:val="000000"/>
          <w:lang w:val="en-US"/>
        </w:rPr>
        <w:t>Tiszavasvári Csepered</w:t>
      </w:r>
      <w:r>
        <w:rPr>
          <w:rFonts w:eastAsia="Times New Roman"/>
          <w:color w:val="000000"/>
        </w:rPr>
        <w:t>ők Bölcsőde.</w:t>
      </w:r>
    </w:p>
    <w:p w:rsidR="00986B60" w:rsidRDefault="00986B60" w:rsidP="00986B60">
      <w:pPr>
        <w:autoSpaceDE w:val="0"/>
        <w:spacing w:before="100"/>
        <w:rPr>
          <w:rFonts w:eastAsia="Times New Roman"/>
          <w:color w:val="000000"/>
          <w:lang w:val="en-US"/>
        </w:rPr>
      </w:pPr>
      <w:r>
        <w:rPr>
          <w:rFonts w:eastAsia="Times New Roman"/>
          <w:color w:val="000000"/>
          <w:lang w:val="en-US"/>
        </w:rPr>
        <w:t>Városi Kincstárral.</w:t>
      </w:r>
    </w:p>
    <w:p w:rsidR="00986B60" w:rsidRDefault="00986B60" w:rsidP="00986B60">
      <w:pPr>
        <w:autoSpaceDE w:val="0"/>
        <w:spacing w:before="100"/>
        <w:rPr>
          <w:rFonts w:eastAsia="Times New Roman"/>
          <w:color w:val="000000"/>
          <w:lang w:val="en-US"/>
        </w:rPr>
      </w:pPr>
      <w:r>
        <w:rPr>
          <w:rFonts w:eastAsia="Times New Roman"/>
          <w:color w:val="000000"/>
          <w:lang w:val="en-US"/>
        </w:rPr>
        <w:t>Szociális Szolgáltató Központtal.</w:t>
      </w:r>
    </w:p>
    <w:p w:rsidR="00986B60" w:rsidRDefault="00986B60" w:rsidP="00986B60">
      <w:pPr>
        <w:autoSpaceDE w:val="0"/>
        <w:spacing w:before="100"/>
        <w:rPr>
          <w:rFonts w:eastAsia="Times New Roman"/>
          <w:color w:val="000000"/>
          <w:lang w:val="en-US"/>
        </w:rPr>
      </w:pPr>
      <w:proofErr w:type="gramStart"/>
      <w:r>
        <w:rPr>
          <w:rFonts w:eastAsia="Times New Roman"/>
          <w:color w:val="000000"/>
          <w:lang w:val="en-US"/>
        </w:rPr>
        <w:t>Tiszavasvári Városi Közétkeztetési Nonprofit Kft.</w:t>
      </w:r>
      <w:proofErr w:type="gramEnd"/>
    </w:p>
    <w:p w:rsidR="00986B60" w:rsidRDefault="00986B60" w:rsidP="00986B60">
      <w:pPr>
        <w:autoSpaceDE w:val="0"/>
        <w:spacing w:before="100"/>
        <w:rPr>
          <w:rFonts w:eastAsia="Times New Roman"/>
          <w:color w:val="000000"/>
        </w:rPr>
      </w:pPr>
      <w:proofErr w:type="gramStart"/>
      <w:r>
        <w:rPr>
          <w:rFonts w:eastAsia="Times New Roman"/>
          <w:color w:val="000000"/>
          <w:lang w:val="en-US"/>
        </w:rPr>
        <w:t>Intézményünkben m</w:t>
      </w:r>
      <w:r>
        <w:rPr>
          <w:rFonts w:eastAsia="Times New Roman"/>
          <w:color w:val="000000"/>
        </w:rPr>
        <w:t>űködő érdekvédelmi szervezetekkel.</w:t>
      </w:r>
      <w:proofErr w:type="gramEnd"/>
    </w:p>
    <w:p w:rsidR="00986B60" w:rsidRDefault="00986B60" w:rsidP="00986B60">
      <w:pPr>
        <w:autoSpaceDE w:val="0"/>
        <w:spacing w:before="100"/>
        <w:rPr>
          <w:rFonts w:eastAsia="Times New Roman"/>
          <w:color w:val="000000"/>
        </w:rPr>
      </w:pPr>
      <w:proofErr w:type="gramStart"/>
      <w:r>
        <w:rPr>
          <w:rFonts w:eastAsia="Times New Roman"/>
          <w:color w:val="000000"/>
          <w:lang w:val="en-US"/>
        </w:rPr>
        <w:t>Családsegít</w:t>
      </w:r>
      <w:r>
        <w:rPr>
          <w:rFonts w:eastAsia="Times New Roman"/>
          <w:color w:val="000000"/>
        </w:rPr>
        <w:t>őkkel, valamint a gyermekvédelmi intézet munkatársaival.</w:t>
      </w:r>
      <w:proofErr w:type="gramEnd"/>
    </w:p>
    <w:p w:rsidR="00986B60" w:rsidRDefault="00986B60" w:rsidP="00986B60">
      <w:pPr>
        <w:autoSpaceDE w:val="0"/>
        <w:spacing w:before="100"/>
        <w:rPr>
          <w:rFonts w:eastAsia="Times New Roman"/>
          <w:color w:val="000000"/>
        </w:rPr>
      </w:pPr>
      <w:proofErr w:type="gramStart"/>
      <w:r>
        <w:rPr>
          <w:rFonts w:eastAsia="Times New Roman"/>
          <w:color w:val="000000"/>
          <w:lang w:val="en-US"/>
        </w:rPr>
        <w:t>Véd</w:t>
      </w:r>
      <w:r>
        <w:rPr>
          <w:rFonts w:eastAsia="Times New Roman"/>
          <w:color w:val="000000"/>
        </w:rPr>
        <w:t>őnőkkel, gyermekorvossal.</w:t>
      </w:r>
      <w:proofErr w:type="gramEnd"/>
    </w:p>
    <w:p w:rsidR="00986B60" w:rsidRDefault="00986B60" w:rsidP="00986B60">
      <w:pPr>
        <w:autoSpaceDE w:val="0"/>
        <w:spacing w:before="100"/>
        <w:rPr>
          <w:rFonts w:eastAsia="Times New Roman"/>
          <w:color w:val="000000"/>
          <w:lang w:val="en-US"/>
        </w:rPr>
      </w:pPr>
      <w:r>
        <w:rPr>
          <w:rFonts w:eastAsia="Times New Roman"/>
          <w:color w:val="000000"/>
          <w:lang w:val="en-US"/>
        </w:rPr>
        <w:t xml:space="preserve"> Minden megjelölt intézménnyel maximálisan együtt tudtunk dolgozni, sokat segítettük </w:t>
      </w:r>
    </w:p>
    <w:p w:rsidR="00986B60" w:rsidRDefault="00986B60" w:rsidP="00986B60">
      <w:pPr>
        <w:autoSpaceDE w:val="0"/>
        <w:spacing w:before="100"/>
        <w:rPr>
          <w:rFonts w:eastAsia="Times New Roman"/>
          <w:color w:val="000000"/>
          <w:lang w:val="en-US"/>
        </w:rPr>
      </w:pPr>
      <w:proofErr w:type="gramStart"/>
      <w:r>
        <w:rPr>
          <w:rFonts w:eastAsia="Times New Roman"/>
          <w:color w:val="000000"/>
          <w:lang w:val="en-US"/>
        </w:rPr>
        <w:t>egymás</w:t>
      </w:r>
      <w:proofErr w:type="gramEnd"/>
      <w:r>
        <w:rPr>
          <w:rFonts w:eastAsia="Times New Roman"/>
          <w:color w:val="000000"/>
          <w:lang w:val="en-US"/>
        </w:rPr>
        <w:t xml:space="preserve"> munkáját ebben az évben is.</w:t>
      </w:r>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autoSpaceDE w:val="0"/>
        <w:spacing w:before="100"/>
        <w:jc w:val="center"/>
        <w:rPr>
          <w:rFonts w:eastAsia="Times New Roman"/>
          <w:b/>
          <w:bCs/>
          <w:color w:val="4F6228"/>
          <w:lang w:val="en-US"/>
        </w:rPr>
      </w:pPr>
    </w:p>
    <w:p w:rsidR="00986B60" w:rsidRDefault="00986B60" w:rsidP="00986B60">
      <w:pPr>
        <w:autoSpaceDE w:val="0"/>
        <w:spacing w:before="100"/>
        <w:jc w:val="center"/>
        <w:rPr>
          <w:rFonts w:eastAsia="Times New Roman"/>
          <w:b/>
          <w:bCs/>
          <w:color w:val="4F6228"/>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FONTOS FELADATUNK VOLT EBBEN A NEVELÉSI ÉVBEN IS:</w:t>
      </w:r>
    </w:p>
    <w:p w:rsidR="00986B60" w:rsidRDefault="00986B60" w:rsidP="00986B60">
      <w:pPr>
        <w:autoSpaceDE w:val="0"/>
        <w:spacing w:before="100"/>
        <w:jc w:val="center"/>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vezet</w:t>
      </w:r>
      <w:r>
        <w:rPr>
          <w:rFonts w:eastAsia="Times New Roman"/>
          <w:color w:val="000000"/>
        </w:rPr>
        <w:t>ői</w:t>
      </w:r>
      <w:proofErr w:type="gramEnd"/>
      <w:r>
        <w:rPr>
          <w:rFonts w:eastAsia="Times New Roman"/>
          <w:color w:val="000000"/>
        </w:rPr>
        <w:t>, munkatársi értekezletek folyamatos megtartása a pontos információ-áramlás tükrében,</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átjárás</w:t>
      </w:r>
      <w:proofErr w:type="gramEnd"/>
      <w:r>
        <w:rPr>
          <w:rFonts w:eastAsia="Times New Roman"/>
          <w:color w:val="000000"/>
          <w:lang w:val="en-US"/>
        </w:rPr>
        <w:t>, hospitálás más intézményekbe munkánk fejlesztése érdekében,</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min</w:t>
      </w:r>
      <w:r>
        <w:rPr>
          <w:rFonts w:eastAsia="Times New Roman"/>
          <w:color w:val="000000"/>
        </w:rPr>
        <w:t>ősítő</w:t>
      </w:r>
      <w:proofErr w:type="gramEnd"/>
      <w:r>
        <w:rPr>
          <w:rFonts w:eastAsia="Times New Roman"/>
          <w:color w:val="000000"/>
        </w:rPr>
        <w:t xml:space="preserve"> eljárásokban való részvétel,</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a</w:t>
      </w:r>
      <w:proofErr w:type="gramEnd"/>
      <w:r>
        <w:rPr>
          <w:rFonts w:eastAsia="Times New Roman"/>
          <w:color w:val="000000"/>
          <w:lang w:val="en-US"/>
        </w:rPr>
        <w:t xml:space="preserve"> bels</w:t>
      </w:r>
      <w:r>
        <w:rPr>
          <w:rFonts w:eastAsia="Times New Roman"/>
          <w:color w:val="000000"/>
        </w:rPr>
        <w:t>ő önértékelési csoport folyamatos munkavégzése: az Oktatási Hivatal által meghatározott feledatok teljesítése.</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a</w:t>
      </w:r>
      <w:proofErr w:type="gramEnd"/>
      <w:r>
        <w:rPr>
          <w:rFonts w:eastAsia="Times New Roman"/>
          <w:color w:val="000000"/>
          <w:lang w:val="en-US"/>
        </w:rPr>
        <w:t xml:space="preserve"> kompetencia alapú oktatási programcsomag részelemeinek alkalmazása (EKA program melléklet) mind a hat csoportunkban.</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a</w:t>
      </w:r>
      <w:proofErr w:type="gramEnd"/>
      <w:r>
        <w:rPr>
          <w:rFonts w:eastAsia="Times New Roman"/>
          <w:color w:val="000000"/>
          <w:lang w:val="en-US"/>
        </w:rPr>
        <w:t xml:space="preserve"> megújult óvoda, csoportszobák küls</w:t>
      </w:r>
      <w:r>
        <w:rPr>
          <w:rFonts w:eastAsia="Times New Roman"/>
          <w:color w:val="000000"/>
        </w:rPr>
        <w:t>ő- belső dekorációjának folyamatos frissítése.</w:t>
      </w:r>
    </w:p>
    <w:p w:rsidR="00986B60" w:rsidRDefault="00986B60" w:rsidP="00986B60">
      <w:pPr>
        <w:autoSpaceDE w:val="0"/>
        <w:spacing w:before="100"/>
        <w:rPr>
          <w:rFonts w:eastAsia="Times New Roman"/>
          <w:color w:val="000000"/>
          <w:sz w:val="27"/>
          <w:szCs w:val="27"/>
          <w:lang w:val="en-US"/>
        </w:rPr>
      </w:pPr>
    </w:p>
    <w:p w:rsidR="00986B60" w:rsidRDefault="00986B60" w:rsidP="00986B60">
      <w:pPr>
        <w:autoSpaceDE w:val="0"/>
        <w:spacing w:before="100"/>
        <w:rPr>
          <w:rFonts w:eastAsia="Times New Roman"/>
          <w:color w:val="000000"/>
          <w:sz w:val="27"/>
          <w:szCs w:val="27"/>
          <w:lang w:val="en-US"/>
        </w:rPr>
      </w:pPr>
      <w:r>
        <w:rPr>
          <w:rFonts w:eastAsia="Times New Roman"/>
          <w:color w:val="000000"/>
          <w:sz w:val="27"/>
          <w:szCs w:val="27"/>
          <w:lang w:val="en-US"/>
        </w:rPr>
        <w:t> </w:t>
      </w: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ÉVES PROGRAMJAINK VOLTAK:</w:t>
      </w:r>
    </w:p>
    <w:p w:rsidR="00986B60" w:rsidRDefault="00986B60" w:rsidP="00986B60">
      <w:pPr>
        <w:autoSpaceDE w:val="0"/>
        <w:spacing w:before="100"/>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rPr>
      </w:pPr>
      <w:r>
        <w:rPr>
          <w:rFonts w:eastAsia="Times New Roman"/>
          <w:color w:val="000000"/>
          <w:lang w:val="en-US"/>
        </w:rPr>
        <w:t>- Szül</w:t>
      </w:r>
      <w:r>
        <w:rPr>
          <w:rFonts w:eastAsia="Times New Roman"/>
          <w:color w:val="000000"/>
        </w:rPr>
        <w:t xml:space="preserve">ői értekezletek tartása </w:t>
      </w:r>
      <w:proofErr w:type="gramStart"/>
      <w:r>
        <w:rPr>
          <w:rFonts w:eastAsia="Times New Roman"/>
          <w:color w:val="000000"/>
        </w:rPr>
        <w:t>az</w:t>
      </w:r>
      <w:proofErr w:type="gramEnd"/>
      <w:r>
        <w:rPr>
          <w:rFonts w:eastAsia="Times New Roman"/>
          <w:color w:val="000000"/>
        </w:rPr>
        <w:t xml:space="preserve"> aktualitásnak megfelelően,</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hulladék</w:t>
      </w:r>
      <w:proofErr w:type="gramEnd"/>
      <w:r>
        <w:rPr>
          <w:rFonts w:eastAsia="Times New Roman"/>
          <w:color w:val="000000"/>
          <w:lang w:val="en-US"/>
        </w:rPr>
        <w:t>- és PET-palack gy</w:t>
      </w:r>
      <w:r>
        <w:rPr>
          <w:rFonts w:eastAsia="Times New Roman"/>
          <w:color w:val="000000"/>
        </w:rPr>
        <w:t>űjtése, takarítási világnap: részvétel a gyermekekkel közösen</w:t>
      </w:r>
    </w:p>
    <w:p w:rsidR="00986B60" w:rsidRDefault="00986B60" w:rsidP="00986B60">
      <w:pPr>
        <w:autoSpaceDE w:val="0"/>
        <w:spacing w:before="100" w:line="360" w:lineRule="auto"/>
        <w:rPr>
          <w:rFonts w:eastAsia="Times New Roman"/>
          <w:color w:val="000000"/>
        </w:rPr>
      </w:pPr>
      <w:r>
        <w:rPr>
          <w:rFonts w:eastAsia="Times New Roman"/>
          <w:color w:val="000000"/>
          <w:lang w:val="en-US"/>
        </w:rPr>
        <w:t>- Fülemüle családi nap szervezése a szül</w:t>
      </w:r>
      <w:r>
        <w:rPr>
          <w:rFonts w:eastAsia="Times New Roman"/>
          <w:color w:val="000000"/>
        </w:rPr>
        <w:t>ői közösséggel együtt,</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zenés</w:t>
      </w:r>
      <w:proofErr w:type="gramEnd"/>
      <w:r>
        <w:rPr>
          <w:rFonts w:eastAsia="Times New Roman"/>
          <w:color w:val="000000"/>
          <w:lang w:val="en-US"/>
        </w:rPr>
        <w:t xml:space="preserve"> m</w:t>
      </w:r>
      <w:r>
        <w:rPr>
          <w:rFonts w:eastAsia="Times New Roman"/>
          <w:color w:val="000000"/>
        </w:rPr>
        <w:t>űsorok, bábszínház szervezése a szülők igényei alapján, havonta egy alkalommal,</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gyermekek</w:t>
      </w:r>
      <w:proofErr w:type="gramEnd"/>
      <w:r>
        <w:rPr>
          <w:rFonts w:eastAsia="Times New Roman"/>
          <w:color w:val="000000"/>
          <w:lang w:val="en-US"/>
        </w:rPr>
        <w:t xml:space="preserve"> fotózása,</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adventi</w:t>
      </w:r>
      <w:proofErr w:type="gramEnd"/>
      <w:r>
        <w:rPr>
          <w:rFonts w:eastAsia="Times New Roman"/>
          <w:color w:val="000000"/>
          <w:lang w:val="en-US"/>
        </w:rPr>
        <w:t xml:space="preserve"> készül</w:t>
      </w:r>
      <w:r>
        <w:rPr>
          <w:rFonts w:eastAsia="Times New Roman"/>
          <w:color w:val="000000"/>
        </w:rPr>
        <w:t>ődés,</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Mikulás,</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karácsonyi</w:t>
      </w:r>
      <w:proofErr w:type="gramEnd"/>
      <w:r>
        <w:rPr>
          <w:rFonts w:eastAsia="Times New Roman"/>
          <w:color w:val="000000"/>
          <w:lang w:val="en-US"/>
        </w:rPr>
        <w:t xml:space="preserve"> ünnepség az óvodában (együtt)</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karácsonyi</w:t>
      </w:r>
      <w:proofErr w:type="gramEnd"/>
      <w:r>
        <w:rPr>
          <w:rFonts w:eastAsia="Times New Roman"/>
          <w:color w:val="000000"/>
          <w:lang w:val="en-US"/>
        </w:rPr>
        <w:t xml:space="preserve"> ajándékozás feln</w:t>
      </w:r>
      <w:r>
        <w:rPr>
          <w:rFonts w:eastAsia="Times New Roman"/>
          <w:color w:val="000000"/>
        </w:rPr>
        <w:t>őttek körében,</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nyílt</w:t>
      </w:r>
      <w:proofErr w:type="gramEnd"/>
      <w:r>
        <w:rPr>
          <w:rFonts w:eastAsia="Times New Roman"/>
          <w:color w:val="000000"/>
          <w:lang w:val="en-US"/>
        </w:rPr>
        <w:t xml:space="preserve"> napok szervezése csoportonként, tanítóknak, óvodapedagógusoknak, munkaközösségeknek,szül</w:t>
      </w:r>
      <w:r>
        <w:rPr>
          <w:rFonts w:eastAsia="Times New Roman"/>
          <w:color w:val="000000"/>
        </w:rPr>
        <w:t>őknek</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farsangoló</w:t>
      </w:r>
      <w:proofErr w:type="gramEnd"/>
      <w:r>
        <w:rPr>
          <w:rFonts w:eastAsia="Times New Roman"/>
          <w:color w:val="000000"/>
          <w:lang w:val="en-US"/>
        </w:rPr>
        <w:t xml:space="preserve"> két hét csoportszinten 2017. </w:t>
      </w:r>
      <w:proofErr w:type="gramStart"/>
      <w:r>
        <w:rPr>
          <w:rFonts w:eastAsia="Times New Roman"/>
          <w:color w:val="000000"/>
          <w:lang w:val="en-US"/>
        </w:rPr>
        <w:t>februárjában</w:t>
      </w:r>
      <w:proofErr w:type="gramEnd"/>
      <w:r>
        <w:rPr>
          <w:rFonts w:eastAsia="Times New Roman"/>
          <w:color w:val="000000"/>
          <w:lang w:val="en-US"/>
        </w:rPr>
        <w:t>,</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mesemondó</w:t>
      </w:r>
      <w:proofErr w:type="gramEnd"/>
      <w:r>
        <w:rPr>
          <w:rFonts w:eastAsia="Times New Roman"/>
          <w:color w:val="000000"/>
          <w:lang w:val="en-US"/>
        </w:rPr>
        <w:t xml:space="preserve"> verseny csoportonként és óvodai, majd városi és területi szinten,</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rajzverseny</w:t>
      </w:r>
      <w:proofErr w:type="gramEnd"/>
      <w:r>
        <w:rPr>
          <w:rFonts w:eastAsia="Times New Roman"/>
          <w:color w:val="000000"/>
          <w:lang w:val="en-US"/>
        </w:rPr>
        <w:t xml:space="preserve"> és kiállítás,</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- 22. Mozgás határok nélkül: sportverseny,</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Haj, tánc, tánc…20. </w:t>
      </w:r>
      <w:proofErr w:type="gramStart"/>
      <w:r>
        <w:rPr>
          <w:rFonts w:eastAsia="Times New Roman"/>
          <w:color w:val="000000"/>
          <w:lang w:val="en-US"/>
        </w:rPr>
        <w:t>gyermektánc</w:t>
      </w:r>
      <w:proofErr w:type="gramEnd"/>
      <w:r>
        <w:rPr>
          <w:rFonts w:eastAsia="Times New Roman"/>
          <w:color w:val="000000"/>
          <w:lang w:val="en-US"/>
        </w:rPr>
        <w:t xml:space="preserve"> találkozó,</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Langaméta nap,</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anyák</w:t>
      </w:r>
      <w:proofErr w:type="gramEnd"/>
      <w:r>
        <w:rPr>
          <w:rFonts w:eastAsia="Times New Roman"/>
          <w:color w:val="000000"/>
          <w:lang w:val="en-US"/>
        </w:rPr>
        <w:t xml:space="preserve"> napja 2017. </w:t>
      </w:r>
      <w:proofErr w:type="gramStart"/>
      <w:r>
        <w:rPr>
          <w:rFonts w:eastAsia="Times New Roman"/>
          <w:color w:val="000000"/>
          <w:lang w:val="en-US"/>
        </w:rPr>
        <w:t>május</w:t>
      </w:r>
      <w:proofErr w:type="gramEnd"/>
      <w:r>
        <w:rPr>
          <w:rFonts w:eastAsia="Times New Roman"/>
          <w:color w:val="000000"/>
          <w:lang w:val="en-US"/>
        </w:rPr>
        <w:t xml:space="preserve"> 07. </w:t>
      </w:r>
      <w:proofErr w:type="gramStart"/>
      <w:r>
        <w:rPr>
          <w:rFonts w:eastAsia="Times New Roman"/>
          <w:color w:val="000000"/>
          <w:lang w:val="en-US"/>
        </w:rPr>
        <w:t>csoportokban</w:t>
      </w:r>
      <w:proofErr w:type="gramEnd"/>
      <w:r>
        <w:rPr>
          <w:rFonts w:eastAsia="Times New Roman"/>
          <w:color w:val="000000"/>
          <w:lang w:val="en-US"/>
        </w:rPr>
        <w:t>,</w:t>
      </w:r>
    </w:p>
    <w:p w:rsidR="00986B60" w:rsidRDefault="00986B60" w:rsidP="00986B60">
      <w:pPr>
        <w:autoSpaceDE w:val="0"/>
        <w:spacing w:before="100" w:line="360" w:lineRule="auto"/>
        <w:rPr>
          <w:rFonts w:eastAsia="Times New Roman"/>
          <w:color w:val="000000"/>
        </w:rPr>
      </w:pPr>
      <w:r>
        <w:rPr>
          <w:rFonts w:eastAsia="Times New Roman"/>
          <w:color w:val="000000"/>
          <w:lang w:val="en-US"/>
        </w:rPr>
        <w:t>- Madarak-fák napi játékos vetélked</w:t>
      </w:r>
      <w:r>
        <w:rPr>
          <w:rFonts w:eastAsia="Times New Roman"/>
          <w:color w:val="000000"/>
        </w:rPr>
        <w:t xml:space="preserve">ő, </w:t>
      </w:r>
      <w:proofErr w:type="gramStart"/>
      <w:r>
        <w:rPr>
          <w:rFonts w:eastAsia="Times New Roman"/>
          <w:color w:val="000000"/>
        </w:rPr>
        <w:t>az</w:t>
      </w:r>
      <w:proofErr w:type="gramEnd"/>
      <w:r>
        <w:rPr>
          <w:rFonts w:eastAsia="Times New Roman"/>
          <w:color w:val="000000"/>
        </w:rPr>
        <w:t xml:space="preserve"> intézményünk nagycsoportos óvodásai számára,</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évzáró</w:t>
      </w:r>
      <w:proofErr w:type="gramEnd"/>
      <w:r>
        <w:rPr>
          <w:rFonts w:eastAsia="Times New Roman"/>
          <w:color w:val="000000"/>
          <w:lang w:val="en-US"/>
        </w:rPr>
        <w:t xml:space="preserve"> 05. 26. Találkozások Háza, A csillagszem</w:t>
      </w:r>
      <w:r>
        <w:rPr>
          <w:rFonts w:eastAsia="Times New Roman"/>
          <w:color w:val="000000"/>
        </w:rPr>
        <w:t>ű juhász…. mese bemutatása,</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erdei</w:t>
      </w:r>
      <w:proofErr w:type="gramEnd"/>
      <w:r>
        <w:rPr>
          <w:rFonts w:eastAsia="Times New Roman"/>
          <w:color w:val="000000"/>
          <w:lang w:val="en-US"/>
        </w:rPr>
        <w:t xml:space="preserve"> óvoda a Gólyahír gyermektáborban- 2017.06.06.-2016.06.16.-</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csoportonkénti kirándulások, (Hortobágy, Nyíregyháza Falumúzeum,Tiszadob Andássy  kastély , Játszóház Nyíregyháza, Pampuch tanya, Fekete Szakáll Kalandpark Tiszalök, Arborétum Tiszalök, Hajdúböszörmény Palinta játszótér)</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csoportonkénti</w:t>
      </w:r>
      <w:proofErr w:type="gramEnd"/>
      <w:r>
        <w:rPr>
          <w:rFonts w:eastAsia="Times New Roman"/>
          <w:color w:val="000000"/>
          <w:lang w:val="en-US"/>
        </w:rPr>
        <w:t xml:space="preserve"> fagyizások,</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úszótanfolyam</w:t>
      </w:r>
      <w:proofErr w:type="gramEnd"/>
      <w:r>
        <w:rPr>
          <w:rFonts w:eastAsia="Times New Roman"/>
          <w:color w:val="000000"/>
          <w:lang w:val="en-US"/>
        </w:rPr>
        <w:t>- nagycsoportos gyermekek számára,</w:t>
      </w:r>
    </w:p>
    <w:p w:rsidR="00986B60" w:rsidRDefault="00986B60" w:rsidP="00986B60">
      <w:pPr>
        <w:autoSpaceDE w:val="0"/>
        <w:spacing w:before="100" w:line="360" w:lineRule="auto"/>
        <w:rPr>
          <w:rFonts w:eastAsia="Times New Roman"/>
          <w:color w:val="000000"/>
        </w:rPr>
      </w:pPr>
      <w:proofErr w:type="gramStart"/>
      <w:r>
        <w:rPr>
          <w:rFonts w:eastAsia="Times New Roman"/>
          <w:color w:val="000000"/>
          <w:lang w:val="en-US"/>
        </w:rPr>
        <w:t>- Vasvári Pál Múzeum foglakozásai –„Boróka pályázat- havi egyszeri kézm</w:t>
      </w:r>
      <w:r>
        <w:rPr>
          <w:rFonts w:eastAsia="Times New Roman"/>
          <w:color w:val="000000"/>
        </w:rPr>
        <w:t>űves foglalkozás, évszaknak, hagyományoknak megfelelő közös tevékenység.</w:t>
      </w:r>
      <w:proofErr w:type="gramEnd"/>
    </w:p>
    <w:p w:rsidR="00986B60" w:rsidRDefault="00986B60" w:rsidP="00986B60">
      <w:pPr>
        <w:autoSpaceDE w:val="0"/>
        <w:spacing w:before="100" w:line="360" w:lineRule="auto"/>
        <w:rPr>
          <w:rFonts w:eastAsia="Times New Roman"/>
          <w:color w:val="000000"/>
        </w:rPr>
      </w:pPr>
      <w:proofErr w:type="gramStart"/>
      <w:r>
        <w:rPr>
          <w:rFonts w:eastAsia="Times New Roman"/>
          <w:color w:val="000000"/>
          <w:lang w:val="en-US"/>
        </w:rPr>
        <w:lastRenderedPageBreak/>
        <w:t>Az</w:t>
      </w:r>
      <w:proofErr w:type="gramEnd"/>
      <w:r>
        <w:rPr>
          <w:rFonts w:eastAsia="Times New Roman"/>
          <w:color w:val="000000"/>
          <w:lang w:val="en-US"/>
        </w:rPr>
        <w:t xml:space="preserve"> óvodai programok szervezésében és lebonyolításában a Szül</w:t>
      </w:r>
      <w:r>
        <w:rPr>
          <w:rFonts w:eastAsia="Times New Roman"/>
          <w:color w:val="000000"/>
        </w:rPr>
        <w:t>ői Szervezet tagjai sokat segítettek, a szervező munkában dicséretesek voltak. Munkájukat megköszöntük.</w:t>
      </w:r>
    </w:p>
    <w:p w:rsidR="00986B60" w:rsidRDefault="00986B60" w:rsidP="00986B60">
      <w:pPr>
        <w:autoSpaceDE w:val="0"/>
        <w:spacing w:before="100" w:line="360" w:lineRule="auto"/>
        <w:rPr>
          <w:rFonts w:eastAsia="Times New Roman"/>
          <w:color w:val="000000"/>
          <w:sz w:val="27"/>
          <w:szCs w:val="27"/>
          <w:lang w:val="en-US"/>
        </w:rPr>
      </w:pPr>
    </w:p>
    <w:p w:rsidR="00986B60" w:rsidRDefault="00986B60" w:rsidP="00986B60">
      <w:pPr>
        <w:autoSpaceDE w:val="0"/>
        <w:spacing w:before="100"/>
        <w:jc w:val="center"/>
        <w:rPr>
          <w:rFonts w:eastAsia="Times New Roman"/>
          <w:b/>
          <w:bCs/>
          <w:color w:val="4F6228"/>
          <w:lang w:val="en-US"/>
        </w:rPr>
      </w:pPr>
    </w:p>
    <w:p w:rsidR="00986B60" w:rsidRDefault="00986B60" w:rsidP="00986B60">
      <w:pPr>
        <w:autoSpaceDE w:val="0"/>
        <w:spacing w:before="100"/>
        <w:jc w:val="center"/>
        <w:rPr>
          <w:rFonts w:eastAsia="Times New Roman"/>
          <w:b/>
          <w:bCs/>
          <w:color w:val="4F6228"/>
          <w:lang w:val="en-US"/>
        </w:rPr>
      </w:pPr>
      <w:r>
        <w:rPr>
          <w:rFonts w:eastAsia="Times New Roman"/>
          <w:b/>
          <w:bCs/>
          <w:color w:val="4F6228"/>
          <w:lang w:val="en-US"/>
        </w:rPr>
        <w:t>NYÍLT NAPOK</w:t>
      </w:r>
    </w:p>
    <w:p w:rsidR="00986B60" w:rsidRDefault="00986B60" w:rsidP="00986B60">
      <w:pPr>
        <w:autoSpaceDE w:val="0"/>
        <w:spacing w:before="100"/>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sz w:val="27"/>
          <w:szCs w:val="27"/>
        </w:rPr>
      </w:pPr>
      <w:r>
        <w:rPr>
          <w:rFonts w:eastAsia="Times New Roman"/>
          <w:color w:val="000000"/>
          <w:lang w:val="en-US"/>
        </w:rPr>
        <w:t>2017.04.06. Sárgarigó csoport: Tavasz-ébred</w:t>
      </w:r>
      <w:r>
        <w:rPr>
          <w:rFonts w:eastAsia="Times New Roman"/>
          <w:color w:val="000000"/>
        </w:rPr>
        <w:t xml:space="preserve">ő természet, Ének, zene, tánc…, rajzolás, </w:t>
      </w:r>
      <w:proofErr w:type="gramStart"/>
      <w:r>
        <w:rPr>
          <w:rFonts w:eastAsia="Times New Roman"/>
          <w:color w:val="000000"/>
        </w:rPr>
        <w:t>festés ,</w:t>
      </w:r>
      <w:proofErr w:type="gramEnd"/>
      <w:r>
        <w:rPr>
          <w:rFonts w:eastAsia="Times New Roman"/>
          <w:color w:val="000000"/>
        </w:rPr>
        <w:t xml:space="preserve"> kézimunka</w:t>
      </w:r>
      <w:r>
        <w:rPr>
          <w:rFonts w:eastAsia="Times New Roman"/>
          <w:color w:val="000000"/>
          <w:sz w:val="27"/>
          <w:szCs w:val="27"/>
        </w:rPr>
        <w:t>…..</w:t>
      </w:r>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2016.04.08. Katica </w:t>
      </w:r>
      <w:proofErr w:type="gramStart"/>
      <w:r>
        <w:rPr>
          <w:rFonts w:eastAsia="Times New Roman"/>
          <w:color w:val="000000"/>
          <w:lang w:val="en-US"/>
        </w:rPr>
        <w:t>csoport :</w:t>
      </w:r>
      <w:proofErr w:type="gramEnd"/>
      <w:r>
        <w:rPr>
          <w:rFonts w:eastAsia="Times New Roman"/>
          <w:color w:val="000000"/>
          <w:lang w:val="en-US"/>
        </w:rPr>
        <w:t xml:space="preserve"> Húsvét - rajzolás, festés ,kézimunka…..Mesélés, verselés</w:t>
      </w:r>
    </w:p>
    <w:p w:rsidR="00986B60" w:rsidRDefault="00986B60" w:rsidP="00986B60">
      <w:pPr>
        <w:autoSpaceDE w:val="0"/>
        <w:spacing w:before="100" w:line="360" w:lineRule="auto"/>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rPr>
      </w:pPr>
      <w:r>
        <w:rPr>
          <w:rFonts w:eastAsia="Times New Roman"/>
          <w:color w:val="000000"/>
          <w:lang w:val="en-US"/>
        </w:rPr>
        <w:t>A városi „Kedvenc mesém” mesemondó verseny els</w:t>
      </w:r>
      <w:r>
        <w:rPr>
          <w:rFonts w:eastAsia="Times New Roman"/>
          <w:color w:val="000000"/>
        </w:rPr>
        <w:t xml:space="preserve">ő három helyezettje a Fülemüle Zöld Óvoda Katica csoporjának négy óvodása lett </w:t>
      </w:r>
      <w:proofErr w:type="gramStart"/>
      <w:r>
        <w:rPr>
          <w:rFonts w:eastAsia="Times New Roman"/>
          <w:color w:val="000000"/>
        </w:rPr>
        <w:t>( egy</w:t>
      </w:r>
      <w:proofErr w:type="gramEnd"/>
      <w:r>
        <w:rPr>
          <w:rFonts w:eastAsia="Times New Roman"/>
          <w:color w:val="000000"/>
        </w:rPr>
        <w:t xml:space="preserve"> gyerek különdíjas ). Így a területi – tiszalöki - versenyre is eljutottak, ahol harmadik helyezést ért el egy kislány.</w:t>
      </w:r>
    </w:p>
    <w:p w:rsidR="00986B60" w:rsidRDefault="00986B60" w:rsidP="00986B60">
      <w:pPr>
        <w:autoSpaceDE w:val="0"/>
        <w:spacing w:before="100" w:line="360" w:lineRule="auto"/>
        <w:rPr>
          <w:rFonts w:eastAsia="Times New Roman"/>
          <w:color w:val="000000"/>
        </w:rPr>
      </w:pPr>
      <w:proofErr w:type="gramStart"/>
      <w:r>
        <w:rPr>
          <w:rFonts w:eastAsia="Times New Roman"/>
          <w:color w:val="000000"/>
          <w:lang w:val="en-US"/>
        </w:rPr>
        <w:t>A 20.</w:t>
      </w:r>
      <w:proofErr w:type="gramEnd"/>
      <w:r>
        <w:rPr>
          <w:rFonts w:eastAsia="Times New Roman"/>
          <w:color w:val="000000"/>
          <w:lang w:val="en-US"/>
        </w:rPr>
        <w:t xml:space="preserve"> Haj, tánc, tánc… gyermektánc találkozón igen színvonalas, hagyomány</w:t>
      </w:r>
      <w:r>
        <w:rPr>
          <w:rFonts w:eastAsia="Times New Roman"/>
          <w:color w:val="000000"/>
        </w:rPr>
        <w:t xml:space="preserve">őrző műsorral mutatkoztak be </w:t>
      </w:r>
      <w:proofErr w:type="gramStart"/>
      <w:r>
        <w:rPr>
          <w:rFonts w:eastAsia="Times New Roman"/>
          <w:color w:val="000000"/>
        </w:rPr>
        <w:t>az</w:t>
      </w:r>
      <w:proofErr w:type="gramEnd"/>
      <w:r>
        <w:rPr>
          <w:rFonts w:eastAsia="Times New Roman"/>
          <w:color w:val="000000"/>
        </w:rPr>
        <w:t xml:space="preserve"> iskolába készülő gyerekek.</w:t>
      </w:r>
    </w:p>
    <w:p w:rsidR="00986B60" w:rsidRDefault="00986B60" w:rsidP="00986B60">
      <w:pPr>
        <w:autoSpaceDE w:val="0"/>
        <w:spacing w:before="100" w:line="360" w:lineRule="auto"/>
        <w:rPr>
          <w:rFonts w:eastAsia="Times New Roman"/>
          <w:color w:val="000000"/>
        </w:rPr>
      </w:pPr>
      <w:proofErr w:type="gramStart"/>
      <w:r>
        <w:rPr>
          <w:rFonts w:eastAsia="Times New Roman"/>
          <w:color w:val="000000"/>
          <w:lang w:val="en-US"/>
        </w:rPr>
        <w:t>A 22.</w:t>
      </w:r>
      <w:proofErr w:type="gramEnd"/>
      <w:r>
        <w:rPr>
          <w:rFonts w:eastAsia="Times New Roman"/>
          <w:color w:val="000000"/>
          <w:lang w:val="en-US"/>
        </w:rPr>
        <w:t xml:space="preserve"> „Mozgás határok nélkül…” játékos családi sportvetélked</w:t>
      </w:r>
      <w:r>
        <w:rPr>
          <w:rFonts w:eastAsia="Times New Roman"/>
          <w:color w:val="000000"/>
        </w:rPr>
        <w:t xml:space="preserve">őjén a Fülemüle Zöld Óvoda </w:t>
      </w:r>
      <w:proofErr w:type="gramStart"/>
      <w:r>
        <w:rPr>
          <w:rFonts w:eastAsia="Times New Roman"/>
          <w:color w:val="000000"/>
        </w:rPr>
        <w:t>Katica  csoporjának</w:t>
      </w:r>
      <w:proofErr w:type="gramEnd"/>
      <w:r>
        <w:rPr>
          <w:rFonts w:eastAsia="Times New Roman"/>
          <w:color w:val="000000"/>
        </w:rPr>
        <w:t xml:space="preserve"> gyermekei vettek részt.</w:t>
      </w: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Májusban került megrendezésre </w:t>
      </w:r>
      <w:proofErr w:type="gramStart"/>
      <w:r>
        <w:rPr>
          <w:rFonts w:eastAsia="Times New Roman"/>
          <w:color w:val="000000"/>
          <w:lang w:val="en-US"/>
        </w:rPr>
        <w:t>az</w:t>
      </w:r>
      <w:proofErr w:type="gramEnd"/>
      <w:r>
        <w:rPr>
          <w:rFonts w:eastAsia="Times New Roman"/>
          <w:color w:val="000000"/>
          <w:lang w:val="en-US"/>
        </w:rPr>
        <w:t xml:space="preserve"> óvodák közötti Madarak, fák napja játékos vetélked</w:t>
      </w:r>
      <w:r>
        <w:rPr>
          <w:rFonts w:eastAsia="Times New Roman"/>
          <w:color w:val="000000"/>
        </w:rPr>
        <w:t>ő. Köszönet és elismerés minden résztvevőnek</w:t>
      </w:r>
      <w:proofErr w:type="gramStart"/>
      <w:r>
        <w:rPr>
          <w:rFonts w:eastAsia="Times New Roman"/>
          <w:color w:val="000000"/>
        </w:rPr>
        <w:t>!!!</w:t>
      </w:r>
      <w:proofErr w:type="gramEnd"/>
    </w:p>
    <w:p w:rsidR="00986B60" w:rsidRDefault="00986B60" w:rsidP="00986B60">
      <w:pPr>
        <w:autoSpaceDE w:val="0"/>
        <w:spacing w:before="100" w:line="360" w:lineRule="auto"/>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rPr>
      </w:pPr>
      <w:r>
        <w:rPr>
          <w:rFonts w:eastAsia="Times New Roman"/>
          <w:color w:val="000000"/>
          <w:lang w:val="en-US"/>
        </w:rPr>
        <w:t xml:space="preserve">A nyári ügyelet 2017.06.19-tól a Varázsceruza óvodában indult, majd </w:t>
      </w:r>
      <w:proofErr w:type="gramStart"/>
      <w:r>
        <w:rPr>
          <w:rFonts w:eastAsia="Times New Roman"/>
          <w:color w:val="000000"/>
          <w:lang w:val="en-US"/>
        </w:rPr>
        <w:t>az</w:t>
      </w:r>
      <w:proofErr w:type="gramEnd"/>
      <w:r>
        <w:rPr>
          <w:rFonts w:eastAsia="Times New Roman"/>
          <w:color w:val="000000"/>
          <w:lang w:val="en-US"/>
        </w:rPr>
        <w:t xml:space="preserve"> ügyelet a Fülemüle Zöld Óvodában folytatódik 2016. </w:t>
      </w:r>
      <w:proofErr w:type="gramStart"/>
      <w:r>
        <w:rPr>
          <w:rFonts w:eastAsia="Times New Roman"/>
          <w:color w:val="000000"/>
          <w:lang w:val="en-US"/>
        </w:rPr>
        <w:t>07.24-t</w:t>
      </w:r>
      <w:r>
        <w:rPr>
          <w:rFonts w:eastAsia="Times New Roman"/>
          <w:color w:val="000000"/>
        </w:rPr>
        <w:t>ől.</w:t>
      </w:r>
      <w:proofErr w:type="gramEnd"/>
    </w:p>
    <w:p w:rsidR="00986B60" w:rsidRDefault="00986B60" w:rsidP="00986B60">
      <w:pPr>
        <w:autoSpaceDE w:val="0"/>
        <w:spacing w:before="100" w:line="360" w:lineRule="auto"/>
        <w:rPr>
          <w:rFonts w:eastAsia="Times New Roman"/>
          <w:color w:val="000000"/>
          <w:sz w:val="27"/>
          <w:szCs w:val="27"/>
          <w:lang w:val="en-US"/>
        </w:rPr>
      </w:pPr>
    </w:p>
    <w:p w:rsidR="00986B60" w:rsidRDefault="00986B60" w:rsidP="00986B60">
      <w:pPr>
        <w:autoSpaceDE w:val="0"/>
        <w:spacing w:before="100" w:line="360" w:lineRule="auto"/>
        <w:rPr>
          <w:rFonts w:eastAsia="Times New Roman"/>
          <w:color w:val="000000"/>
          <w:lang w:val="en-US"/>
        </w:rPr>
      </w:pPr>
      <w:proofErr w:type="gramStart"/>
      <w:r>
        <w:rPr>
          <w:rFonts w:eastAsia="Times New Roman"/>
          <w:color w:val="000000"/>
          <w:lang w:val="en-US"/>
        </w:rPr>
        <w:t>Tiszavasvári, 2017.06.30.</w:t>
      </w:r>
      <w:proofErr w:type="gramEnd"/>
    </w:p>
    <w:p w:rsidR="00986B60" w:rsidRDefault="00986B60" w:rsidP="00986B60">
      <w:pPr>
        <w:autoSpaceDE w:val="0"/>
        <w:spacing w:before="100" w:line="360" w:lineRule="auto"/>
        <w:rPr>
          <w:rFonts w:eastAsia="Times New Roman"/>
          <w:color w:val="000000"/>
          <w:lang w:val="en-US"/>
        </w:rPr>
      </w:pPr>
      <w:r>
        <w:rPr>
          <w:rFonts w:eastAsia="Times New Roman"/>
          <w:color w:val="000000"/>
          <w:lang w:val="en-US"/>
        </w:rPr>
        <w:t xml:space="preserve">                                                                                                     Kádár Gyuláné Oláh IrÉN</w:t>
      </w:r>
    </w:p>
    <w:p w:rsidR="00986B60" w:rsidRDefault="00986B60" w:rsidP="00986B60">
      <w:pPr>
        <w:autoSpaceDE w:val="0"/>
        <w:spacing w:before="100" w:after="198" w:line="360" w:lineRule="auto"/>
        <w:rPr>
          <w:rFonts w:eastAsia="Times New Roman"/>
          <w:color w:val="000000"/>
        </w:rPr>
      </w:pPr>
      <w:r>
        <w:rPr>
          <w:rFonts w:eastAsia="Times New Roman"/>
          <w:color w:val="000000"/>
          <w:lang w:val="en-US"/>
        </w:rPr>
        <w:t xml:space="preserve">                                                                                                     </w:t>
      </w:r>
      <w:proofErr w:type="gramStart"/>
      <w:r>
        <w:rPr>
          <w:rFonts w:eastAsia="Times New Roman"/>
          <w:color w:val="000000"/>
          <w:lang w:val="en-US"/>
        </w:rPr>
        <w:t>intézményvezet</w:t>
      </w:r>
      <w:r>
        <w:rPr>
          <w:rFonts w:eastAsia="Times New Roman"/>
          <w:color w:val="000000"/>
        </w:rPr>
        <w:t>ő</w:t>
      </w:r>
      <w:proofErr w:type="gramEnd"/>
      <w:r>
        <w:rPr>
          <w:rFonts w:eastAsia="Times New Roman"/>
          <w:color w:val="000000"/>
        </w:rPr>
        <w:t xml:space="preserve"> helyettes</w:t>
      </w:r>
    </w:p>
    <w:p w:rsidR="00986B60" w:rsidRDefault="00986B60" w:rsidP="00986B60">
      <w:pPr>
        <w:autoSpaceDE w:val="0"/>
        <w:spacing w:after="160" w:line="259" w:lineRule="atLeast"/>
        <w:rPr>
          <w:rFonts w:ascii="Calibri" w:eastAsia="Calibri" w:hAnsi="Calibri" w:cs="Calibri"/>
          <w:sz w:val="22"/>
          <w:szCs w:val="22"/>
          <w:lang w:val="en-US"/>
        </w:rPr>
      </w:pPr>
    </w:p>
    <w:p w:rsidR="00986B60" w:rsidRDefault="00986B60" w:rsidP="00986B60">
      <w:pPr>
        <w:spacing w:line="360" w:lineRule="auto"/>
        <w:jc w:val="right"/>
        <w:rPr>
          <w:i/>
          <w:iCs/>
        </w:rPr>
      </w:pPr>
      <w:r>
        <w:rPr>
          <w:i/>
          <w:iCs/>
        </w:rPr>
        <w:t xml:space="preserve">        </w:t>
      </w: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p>
    <w:p w:rsidR="00986B60" w:rsidRDefault="00986B60" w:rsidP="00986B60">
      <w:pPr>
        <w:spacing w:line="360" w:lineRule="auto"/>
        <w:jc w:val="right"/>
      </w:pPr>
      <w:r>
        <w:rPr>
          <w:i/>
          <w:iCs/>
        </w:rPr>
        <w:t xml:space="preserve">  2</w:t>
      </w:r>
      <w:proofErr w:type="gramStart"/>
      <w:r>
        <w:rPr>
          <w:i/>
          <w:iCs/>
        </w:rPr>
        <w:t>.sz.mell</w:t>
      </w:r>
      <w:proofErr w:type="gramEnd"/>
      <w:r>
        <w:rPr>
          <w:i/>
          <w:iCs/>
        </w:rPr>
        <w:t>éklet</w:t>
      </w:r>
      <w:r>
        <w:t xml:space="preserve"> </w:t>
      </w:r>
    </w:p>
    <w:p w:rsidR="00986B60" w:rsidRDefault="00986B60" w:rsidP="00986B60">
      <w:pPr>
        <w:spacing w:line="360" w:lineRule="auto"/>
        <w:jc w:val="both"/>
      </w:pPr>
    </w:p>
    <w:p w:rsidR="00986B60" w:rsidRDefault="00986B60" w:rsidP="00986B60">
      <w:pPr>
        <w:spacing w:line="360" w:lineRule="auto"/>
        <w:jc w:val="center"/>
        <w:rPr>
          <w:b/>
          <w:bCs/>
        </w:rPr>
      </w:pPr>
      <w:r>
        <w:rPr>
          <w:b/>
          <w:bCs/>
        </w:rPr>
        <w:t xml:space="preserve">A gyermekvédelmi </w:t>
      </w:r>
      <w:proofErr w:type="gramStart"/>
      <w:r>
        <w:rPr>
          <w:b/>
          <w:bCs/>
        </w:rPr>
        <w:t>munka  éves</w:t>
      </w:r>
      <w:proofErr w:type="gramEnd"/>
      <w:r>
        <w:rPr>
          <w:b/>
          <w:bCs/>
        </w:rPr>
        <w:t xml:space="preserve"> értékelése</w:t>
      </w:r>
    </w:p>
    <w:p w:rsidR="00986B60" w:rsidRDefault="00986B60" w:rsidP="00986B60"/>
    <w:p w:rsidR="00986B60" w:rsidRDefault="00986B60" w:rsidP="00986B60"/>
    <w:p w:rsidR="00986B60" w:rsidRDefault="00986B60" w:rsidP="00986B60">
      <w:pPr>
        <w:jc w:val="center"/>
        <w:rPr>
          <w:b/>
          <w:bCs/>
        </w:rPr>
      </w:pPr>
      <w:r>
        <w:rPr>
          <w:b/>
          <w:bCs/>
        </w:rPr>
        <w:t xml:space="preserve">ÉVES BESZÁMOLÓ </w:t>
      </w:r>
      <w:proofErr w:type="gramStart"/>
      <w:r>
        <w:rPr>
          <w:b/>
          <w:bCs/>
        </w:rPr>
        <w:t>A</w:t>
      </w:r>
      <w:proofErr w:type="gramEnd"/>
      <w:r>
        <w:rPr>
          <w:b/>
          <w:bCs/>
        </w:rPr>
        <w:t xml:space="preserve"> GYERMEKVÉDELMI MUNKÁRÓL</w:t>
      </w:r>
    </w:p>
    <w:p w:rsidR="00986B60" w:rsidRDefault="00986B60" w:rsidP="00986B60">
      <w:pPr>
        <w:jc w:val="center"/>
        <w:rPr>
          <w:b/>
          <w:bCs/>
        </w:rPr>
      </w:pPr>
      <w:r>
        <w:rPr>
          <w:b/>
          <w:bCs/>
        </w:rPr>
        <w:t>2016/17-es nevelési év</w:t>
      </w:r>
    </w:p>
    <w:p w:rsidR="00986B60" w:rsidRDefault="00986B60" w:rsidP="00986B60">
      <w:pPr>
        <w:rPr>
          <w:b/>
          <w:bCs/>
        </w:rPr>
      </w:pPr>
    </w:p>
    <w:p w:rsidR="00986B60" w:rsidRDefault="00986B60" w:rsidP="00986B60"/>
    <w:p w:rsidR="00986B60" w:rsidRDefault="00986B60" w:rsidP="00986B60">
      <w:pPr>
        <w:rPr>
          <w:lang w:val="en-US"/>
        </w:rPr>
      </w:pPr>
      <w:r>
        <w:rPr>
          <w:lang w:val="en-US"/>
        </w:rPr>
        <w:t xml:space="preserve">2016. </w:t>
      </w:r>
      <w:proofErr w:type="gramStart"/>
      <w:r>
        <w:rPr>
          <w:lang w:val="en-US"/>
        </w:rPr>
        <w:t>szeptemberében</w:t>
      </w:r>
      <w:proofErr w:type="gramEnd"/>
      <w:r>
        <w:rPr>
          <w:lang w:val="en-US"/>
        </w:rPr>
        <w:t xml:space="preserve"> 355 gyermek kezdte a nevelési évet, 15 csoportban.</w:t>
      </w:r>
    </w:p>
    <w:p w:rsidR="00986B60" w:rsidRDefault="00986B60" w:rsidP="00986B60">
      <w:r>
        <w:rPr>
          <w:lang w:val="en-US"/>
        </w:rPr>
        <w:t xml:space="preserve"> </w:t>
      </w:r>
      <w:proofErr w:type="gramStart"/>
      <w:r>
        <w:rPr>
          <w:lang w:val="en-US"/>
        </w:rPr>
        <w:t>A 355 óvodás gyermekb</w:t>
      </w:r>
      <w:r>
        <w:t>ől 24 gyermek hátrányos helyzetű, 99 óvodás gyermek halmozottan hátrányos helyzetű.</w:t>
      </w:r>
      <w:proofErr w:type="gramEnd"/>
    </w:p>
    <w:p w:rsidR="00986B60" w:rsidRDefault="00986B60" w:rsidP="00986B60">
      <w:r>
        <w:rPr>
          <w:lang w:val="en-US"/>
        </w:rPr>
        <w:t xml:space="preserve">2016. </w:t>
      </w:r>
      <w:proofErr w:type="gramStart"/>
      <w:r>
        <w:rPr>
          <w:lang w:val="en-US"/>
        </w:rPr>
        <w:t>szeptember</w:t>
      </w:r>
      <w:proofErr w:type="gramEnd"/>
      <w:r>
        <w:rPr>
          <w:lang w:val="en-US"/>
        </w:rPr>
        <w:t>, 01-t</w:t>
      </w:r>
      <w:r>
        <w:t>ől a 355 gyermek szülője nyilatkozott igényelve a normatív kedvezményt, azaz az ingyenes étkezést.</w:t>
      </w:r>
    </w:p>
    <w:p w:rsidR="00986B60" w:rsidRDefault="00986B60" w:rsidP="00986B60">
      <w:r>
        <w:rPr>
          <w:lang w:val="en-US"/>
        </w:rPr>
        <w:t>Ebb</w:t>
      </w:r>
      <w:r>
        <w:t xml:space="preserve">ől-161 gyermek rendszeres gyermekvédelmi kedvezmény alapján </w:t>
      </w:r>
    </w:p>
    <w:p w:rsidR="00986B60" w:rsidRDefault="00986B60" w:rsidP="00986B60">
      <w:r>
        <w:t xml:space="preserve">                5 </w:t>
      </w:r>
      <w:proofErr w:type="gramStart"/>
      <w:r>
        <w:t>gyermek tartós</w:t>
      </w:r>
      <w:proofErr w:type="gramEnd"/>
      <w:r>
        <w:t xml:space="preserve"> betegség alapján</w:t>
      </w:r>
    </w:p>
    <w:p w:rsidR="00986B60" w:rsidRDefault="00986B60" w:rsidP="00986B60">
      <w:r>
        <w:t xml:space="preserve">                1 családban tartós beteget nevelnek </w:t>
      </w:r>
    </w:p>
    <w:p w:rsidR="00986B60" w:rsidRDefault="00986B60" w:rsidP="00986B60">
      <w:r>
        <w:t xml:space="preserve">              42 gyermek családja 3 vagy több gyermeket nevel</w:t>
      </w:r>
    </w:p>
    <w:p w:rsidR="00986B60" w:rsidRDefault="00986B60" w:rsidP="00986B60">
      <w:r>
        <w:t xml:space="preserve">                1 családban nevelésbe vétel alapján</w:t>
      </w:r>
    </w:p>
    <w:p w:rsidR="00986B60" w:rsidRDefault="00986B60" w:rsidP="00986B60">
      <w:r>
        <w:t xml:space="preserve">            125 gyermek családja jövedelme alapján veszi igénybe az ingyenes ellátást.</w:t>
      </w:r>
    </w:p>
    <w:p w:rsidR="00986B60" w:rsidRDefault="00986B60" w:rsidP="00986B60">
      <w:r>
        <w:t>23 család alapellátásos gondozásban,</w:t>
      </w:r>
    </w:p>
    <w:p w:rsidR="00986B60" w:rsidRDefault="00986B60" w:rsidP="00986B60">
      <w:r>
        <w:t xml:space="preserve">13 </w:t>
      </w:r>
      <w:proofErr w:type="gramStart"/>
      <w:r>
        <w:t>család védelembe</w:t>
      </w:r>
      <w:proofErr w:type="gramEnd"/>
      <w:r>
        <w:t xml:space="preserve"> vétel keretein belüli gondozásban van.</w:t>
      </w:r>
    </w:p>
    <w:p w:rsidR="00986B60" w:rsidRDefault="00986B60" w:rsidP="00986B60">
      <w:r>
        <w:t>26 gyermek él csonkacsaládban.</w:t>
      </w:r>
    </w:p>
    <w:p w:rsidR="00986B60" w:rsidRDefault="00986B60" w:rsidP="00986B60">
      <w:r>
        <w:rPr>
          <w:lang w:val="en-US"/>
        </w:rPr>
        <w:t xml:space="preserve">5 </w:t>
      </w:r>
      <w:proofErr w:type="gramStart"/>
      <w:r>
        <w:rPr>
          <w:lang w:val="en-US"/>
        </w:rPr>
        <w:t>f</w:t>
      </w:r>
      <w:r>
        <w:t>ő</w:t>
      </w:r>
      <w:proofErr w:type="gramEnd"/>
      <w:r>
        <w:t xml:space="preserve"> SNI</w:t>
      </w:r>
    </w:p>
    <w:p w:rsidR="00986B60" w:rsidRDefault="00986B60" w:rsidP="00986B60">
      <w:r>
        <w:t xml:space="preserve">             </w:t>
      </w:r>
    </w:p>
    <w:p w:rsidR="00986B60" w:rsidRDefault="00986B60" w:rsidP="00986B60">
      <w:pPr>
        <w:rPr>
          <w:lang w:val="en-US"/>
        </w:rPr>
      </w:pPr>
      <w:r>
        <w:rPr>
          <w:lang w:val="en-US"/>
        </w:rPr>
        <w:t xml:space="preserve"> 2017. </w:t>
      </w:r>
      <w:proofErr w:type="gramStart"/>
      <w:r>
        <w:rPr>
          <w:lang w:val="en-US"/>
        </w:rPr>
        <w:t>júniusban  354</w:t>
      </w:r>
      <w:proofErr w:type="gramEnd"/>
      <w:r>
        <w:rPr>
          <w:lang w:val="en-US"/>
        </w:rPr>
        <w:t xml:space="preserve">  gyermek  jár az óvodába a 15 csoportban.</w:t>
      </w:r>
    </w:p>
    <w:p w:rsidR="00986B60" w:rsidRDefault="00986B60" w:rsidP="00986B60">
      <w:r>
        <w:rPr>
          <w:lang w:val="en-US"/>
        </w:rPr>
        <w:t xml:space="preserve">              </w:t>
      </w:r>
      <w:proofErr w:type="gramStart"/>
      <w:r>
        <w:rPr>
          <w:lang w:val="en-US"/>
        </w:rPr>
        <w:t>A 354 gyermekb</w:t>
      </w:r>
      <w:r>
        <w:t>ől 22 gyermek hátrányos helyzetű, 103 gyermek halmozottan hátrányos   helyzetű.</w:t>
      </w:r>
      <w:proofErr w:type="gramEnd"/>
      <w:r>
        <w:t xml:space="preserve">   </w:t>
      </w:r>
    </w:p>
    <w:p w:rsidR="00986B60" w:rsidRDefault="00986B60" w:rsidP="00986B60">
      <w:r>
        <w:rPr>
          <w:lang w:val="en-US"/>
        </w:rPr>
        <w:t xml:space="preserve">            Ebb</w:t>
      </w:r>
      <w:r>
        <w:t>ől-153 gyermek rendszeres gyermekvédelmi kedvezmény alapján</w:t>
      </w:r>
    </w:p>
    <w:p w:rsidR="00986B60" w:rsidRDefault="00986B60" w:rsidP="00986B60">
      <w:r>
        <w:t xml:space="preserve">                            4 </w:t>
      </w:r>
      <w:proofErr w:type="gramStart"/>
      <w:r>
        <w:t>gyermek tartós</w:t>
      </w:r>
      <w:proofErr w:type="gramEnd"/>
      <w:r>
        <w:t xml:space="preserve"> betegség alapján,</w:t>
      </w:r>
    </w:p>
    <w:p w:rsidR="00986B60" w:rsidRDefault="00986B60" w:rsidP="00986B60">
      <w:r>
        <w:tab/>
      </w:r>
      <w:r>
        <w:tab/>
        <w:t xml:space="preserve">  2 </w:t>
      </w:r>
      <w:proofErr w:type="gramStart"/>
      <w:r>
        <w:t>család tartós</w:t>
      </w:r>
      <w:proofErr w:type="gramEnd"/>
      <w:r>
        <w:t xml:space="preserve"> beteget nevel,</w:t>
      </w:r>
    </w:p>
    <w:p w:rsidR="00986B60" w:rsidRDefault="00986B60" w:rsidP="00986B60">
      <w:r>
        <w:t xml:space="preserve">                            1 családban nevelésbe vétel alapján,</w:t>
      </w:r>
    </w:p>
    <w:p w:rsidR="00986B60" w:rsidRDefault="00986B60" w:rsidP="00986B60">
      <w:r>
        <w:t xml:space="preserve">             39 gyermek családja 3 vagy több gyermeket nevel,</w:t>
      </w:r>
    </w:p>
    <w:p w:rsidR="00986B60" w:rsidRDefault="00986B60" w:rsidP="00986B60">
      <w:r>
        <w:t xml:space="preserve">          135 gyermek családja jövedelme alapján veszi igénybe az ingyenes ellátást.</w:t>
      </w:r>
    </w:p>
    <w:p w:rsidR="00986B60" w:rsidRDefault="00986B60" w:rsidP="00986B60">
      <w:r>
        <w:rPr>
          <w:lang w:val="en-US"/>
        </w:rPr>
        <w:t xml:space="preserve">                           7 </w:t>
      </w:r>
      <w:proofErr w:type="gramStart"/>
      <w:r>
        <w:rPr>
          <w:lang w:val="en-US"/>
        </w:rPr>
        <w:t>f</w:t>
      </w:r>
      <w:r>
        <w:t>ő  SNI</w:t>
      </w:r>
      <w:proofErr w:type="gramEnd"/>
      <w:r>
        <w:t xml:space="preserve">                 </w:t>
      </w:r>
    </w:p>
    <w:p w:rsidR="00986B60" w:rsidRDefault="00986B60" w:rsidP="00986B60">
      <w:r>
        <w:tab/>
      </w:r>
      <w:r>
        <w:tab/>
      </w:r>
      <w:r>
        <w:tab/>
      </w:r>
      <w:r>
        <w:tab/>
        <w:t xml:space="preserve">       </w:t>
      </w:r>
    </w:p>
    <w:p w:rsidR="00986B60" w:rsidRDefault="00986B60" w:rsidP="00986B60"/>
    <w:p w:rsidR="00986B60" w:rsidRDefault="00986B60" w:rsidP="00986B60">
      <w:proofErr w:type="gramStart"/>
      <w:r>
        <w:lastRenderedPageBreak/>
        <w:t>Feladataimból :</w:t>
      </w:r>
      <w:proofErr w:type="gramEnd"/>
    </w:p>
    <w:p w:rsidR="00986B60" w:rsidRDefault="00986B60" w:rsidP="00986B60"/>
    <w:p w:rsidR="00986B60" w:rsidRDefault="00986B60" w:rsidP="00986B60">
      <w:r>
        <w:rPr>
          <w:lang w:val="en-US"/>
        </w:rPr>
        <w:t>-A tavaszi óvodai beiratkozás el</w:t>
      </w:r>
      <w:r>
        <w:t xml:space="preserve">őkészítése, a népesség nyilvántartó és a védőnői egyeztetés </w:t>
      </w:r>
    </w:p>
    <w:p w:rsidR="00986B60" w:rsidRDefault="00986B60" w:rsidP="00986B60">
      <w:proofErr w:type="gramStart"/>
      <w:r>
        <w:rPr>
          <w:lang w:val="en-US"/>
        </w:rPr>
        <w:t>alapján</w:t>
      </w:r>
      <w:proofErr w:type="gramEnd"/>
      <w:r>
        <w:rPr>
          <w:lang w:val="en-US"/>
        </w:rPr>
        <w:t xml:space="preserve">.  </w:t>
      </w:r>
      <w:proofErr w:type="gramStart"/>
      <w:r>
        <w:rPr>
          <w:lang w:val="en-US"/>
        </w:rPr>
        <w:t>Szül</w:t>
      </w:r>
      <w:r>
        <w:t>ők segítése és tájékoztatása a beiratkozás alkalmával.</w:t>
      </w:r>
      <w:proofErr w:type="gramEnd"/>
    </w:p>
    <w:p w:rsidR="00986B60" w:rsidRDefault="00986B60" w:rsidP="00986B60">
      <w:r>
        <w:t xml:space="preserve">-Beiratkozott gyermekek közül a hátrányos, halmozottan hátrányos, veszélyeztetett </w:t>
      </w:r>
      <w:proofErr w:type="gramStart"/>
      <w:r>
        <w:t>helyzet  feltárása</w:t>
      </w:r>
      <w:proofErr w:type="gramEnd"/>
      <w:r>
        <w:t>, pontosítása az érintett szakemberekkel.</w:t>
      </w:r>
    </w:p>
    <w:p w:rsidR="00986B60" w:rsidRDefault="00986B60" w:rsidP="00986B60">
      <w:r>
        <w:rPr>
          <w:lang w:val="en-US"/>
        </w:rPr>
        <w:t>-Rendszeres gyermekvédelmi kedvezményben részesül</w:t>
      </w:r>
      <w:r>
        <w:t xml:space="preserve">ő gyermekek számontartása, </w:t>
      </w:r>
    </w:p>
    <w:p w:rsidR="00986B60" w:rsidRDefault="00986B60" w:rsidP="00986B60">
      <w:proofErr w:type="gramStart"/>
      <w:r>
        <w:rPr>
          <w:lang w:val="en-US"/>
        </w:rPr>
        <w:t>figyelemmel</w:t>
      </w:r>
      <w:proofErr w:type="gramEnd"/>
      <w:r>
        <w:rPr>
          <w:lang w:val="en-US"/>
        </w:rPr>
        <w:t xml:space="preserve"> kísérése /megsz</w:t>
      </w:r>
      <w:r>
        <w:t>űnés, újraigénylés/</w:t>
      </w:r>
    </w:p>
    <w:p w:rsidR="00986B60" w:rsidRDefault="00986B60" w:rsidP="00986B60">
      <w:r>
        <w:rPr>
          <w:lang w:val="en-US"/>
        </w:rPr>
        <w:t>-Tartósan beteg gyermekek számontartása, szüleikt</w:t>
      </w:r>
      <w:r>
        <w:t xml:space="preserve">ől óvónőjük közreműködésével igazolások begyűjtése. Ételallergiás gyermekek szakorvosi igazolásának továbbítása az élelmezésvezető felé. </w:t>
      </w:r>
    </w:p>
    <w:p w:rsidR="00986B60" w:rsidRDefault="00986B60" w:rsidP="00986B60">
      <w:r>
        <w:rPr>
          <w:lang w:val="en-US"/>
        </w:rPr>
        <w:t xml:space="preserve">- Gyermekek rendszeres óvodába járásának figyelemmel kísérése, igazolatlan hiányzások vezetése, jelzés havonta </w:t>
      </w:r>
      <w:proofErr w:type="gramStart"/>
      <w:r>
        <w:rPr>
          <w:lang w:val="en-US"/>
        </w:rPr>
        <w:t>az</w:t>
      </w:r>
      <w:proofErr w:type="gramEnd"/>
      <w:r>
        <w:rPr>
          <w:lang w:val="en-US"/>
        </w:rPr>
        <w:t xml:space="preserve"> intézményvezet</w:t>
      </w:r>
      <w:r>
        <w:t>ő felé és a családsegítők felé.</w:t>
      </w:r>
    </w:p>
    <w:p w:rsidR="00986B60" w:rsidRDefault="00986B60" w:rsidP="00986B60">
      <w:r>
        <w:rPr>
          <w:lang w:val="en-US"/>
        </w:rPr>
        <w:t>-Jegyz</w:t>
      </w:r>
      <w:r>
        <w:t>ő felé jelzés 13 gyermek esetében történt igazolatlan hiányzás miatt.</w:t>
      </w:r>
    </w:p>
    <w:p w:rsidR="00986B60" w:rsidRDefault="00986B60" w:rsidP="00986B60">
      <w:r>
        <w:t xml:space="preserve">-Járási Hivatal szabálysértési hatósága felé tájékoztatás 6 gyermek esetében történt, igazolatlan hiányzás miatt. </w:t>
      </w:r>
    </w:p>
    <w:p w:rsidR="00986B60" w:rsidRDefault="00986B60" w:rsidP="00986B60">
      <w:r>
        <w:rPr>
          <w:lang w:val="en-US"/>
        </w:rPr>
        <w:t xml:space="preserve"> -Szül</w:t>
      </w:r>
      <w:r>
        <w:t>ő felé 43 esetben történt rendszeres óvodába járásra felszólítás.</w:t>
      </w:r>
    </w:p>
    <w:p w:rsidR="00986B60" w:rsidRDefault="00986B60" w:rsidP="00986B60">
      <w:r>
        <w:rPr>
          <w:lang w:val="en-US"/>
        </w:rPr>
        <w:t>-Jegyz</w:t>
      </w:r>
      <w:r>
        <w:t xml:space="preserve">ő felé jelzés, mert nem íratta be a szülő az </w:t>
      </w:r>
      <w:proofErr w:type="gramStart"/>
      <w:r>
        <w:t>óvodába  gyermekét</w:t>
      </w:r>
      <w:proofErr w:type="gramEnd"/>
      <w:r>
        <w:t>, de a népesség nyilvántartóban tiszavasvári lakosként szerepel:  25 fő</w:t>
      </w:r>
    </w:p>
    <w:p w:rsidR="00986B60" w:rsidRDefault="00986B60" w:rsidP="00986B60">
      <w:r>
        <w:rPr>
          <w:lang w:val="en-US"/>
        </w:rPr>
        <w:t>-Jegyz</w:t>
      </w:r>
      <w:r>
        <w:t xml:space="preserve">ő felé értesítés azokról a gyermekekről, akik óvodáinkba járnak, de a népesség nyilvántartóban nem szerepelnek, és azokról a gyermekekről, akik óvodai jogviszonya megszűnt. </w:t>
      </w:r>
    </w:p>
    <w:p w:rsidR="00986B60" w:rsidRDefault="00986B60" w:rsidP="00986B60">
      <w:r>
        <w:rPr>
          <w:lang w:val="en-US"/>
        </w:rPr>
        <w:t xml:space="preserve">-Rendszeres kapcsolat </w:t>
      </w:r>
      <w:proofErr w:type="gramStart"/>
      <w:r>
        <w:rPr>
          <w:lang w:val="en-US"/>
        </w:rPr>
        <w:t>az</w:t>
      </w:r>
      <w:proofErr w:type="gramEnd"/>
      <w:r>
        <w:rPr>
          <w:lang w:val="en-US"/>
        </w:rPr>
        <w:t xml:space="preserve"> óvodapedagógusokkal, gyermekekkel, szül</w:t>
      </w:r>
      <w:r>
        <w:t>őkkel, szakemberekkel.</w:t>
      </w:r>
    </w:p>
    <w:p w:rsidR="00986B60" w:rsidRDefault="00986B60" w:rsidP="00986B60">
      <w:r>
        <w:t xml:space="preserve">-A Gyermekjóléti Szolgálat családgondozói kérésére </w:t>
      </w:r>
      <w:proofErr w:type="gramStart"/>
      <w:r>
        <w:t>47  pedagógiai</w:t>
      </w:r>
      <w:proofErr w:type="gramEnd"/>
      <w:r>
        <w:t xml:space="preserve"> véleményt küldtem. </w:t>
      </w:r>
    </w:p>
    <w:p w:rsidR="00986B60" w:rsidRDefault="00986B60" w:rsidP="00986B60">
      <w:pPr>
        <w:rPr>
          <w:lang w:val="en-US"/>
        </w:rPr>
      </w:pPr>
      <w:proofErr w:type="gramStart"/>
      <w:r>
        <w:rPr>
          <w:lang w:val="en-US"/>
        </w:rPr>
        <w:t>32 alkalommal történt jelzés a családgondozók felé, elhanyagolás, vagy veszélyeztetettség, igazolatlan hiányzás miatt.</w:t>
      </w:r>
      <w:proofErr w:type="gramEnd"/>
    </w:p>
    <w:p w:rsidR="00986B60" w:rsidRDefault="00986B60" w:rsidP="00986B60">
      <w:r>
        <w:t xml:space="preserve"> -Óvodát változtató gyermek figyelemmel kísérése az új óvodába érkezéséig.        </w:t>
      </w:r>
    </w:p>
    <w:p w:rsidR="00986B60" w:rsidRDefault="00986B60" w:rsidP="00986B60">
      <w:r>
        <w:rPr>
          <w:lang w:val="en-US"/>
        </w:rPr>
        <w:t>-Minden hátrányos helyzet</w:t>
      </w:r>
      <w:r>
        <w:t>ű /halmozottan hátrányos helyzetű gyermek nyilvántartásba vétele.</w:t>
      </w:r>
    </w:p>
    <w:p w:rsidR="00986B60" w:rsidRDefault="00986B60" w:rsidP="00986B60">
      <w:r>
        <w:t xml:space="preserve"> -Adatok biztosítása a statisztikához, pályázatokhoz, önkormányzatnak, </w:t>
      </w:r>
      <w:proofErr w:type="gramStart"/>
      <w:r>
        <w:t>KIR  központi</w:t>
      </w:r>
      <w:proofErr w:type="gramEnd"/>
      <w:r>
        <w:t xml:space="preserve"> nyilvántartásához. </w:t>
      </w:r>
    </w:p>
    <w:p w:rsidR="00986B60" w:rsidRDefault="00986B60" w:rsidP="00986B60">
      <w:r>
        <w:rPr>
          <w:lang w:val="en-US"/>
        </w:rPr>
        <w:t>-Óvodai szül</w:t>
      </w:r>
      <w:r>
        <w:t>ői értekezleten igény szerint részvétel, a kívánt témából készülve.</w:t>
      </w:r>
    </w:p>
    <w:p w:rsidR="00986B60" w:rsidRDefault="00986B60" w:rsidP="00986B60">
      <w:r>
        <w:t>- Esetmegbeszéléseken, esetkonferenciákon, szakmaközi megbeszéléseken részvétel, amennyiben meghívást kapok, és a meghívó nem az adott napon érkezik.</w:t>
      </w:r>
    </w:p>
    <w:p w:rsidR="00986B60" w:rsidRDefault="00986B60" w:rsidP="00986B60"/>
    <w:p w:rsidR="00986B60" w:rsidRDefault="00986B60" w:rsidP="00986B60">
      <w:r>
        <w:rPr>
          <w:lang w:val="en-US"/>
        </w:rPr>
        <w:t>A számadatokból megfigyelhet</w:t>
      </w:r>
      <w:r>
        <w:t xml:space="preserve">ő, hogy </w:t>
      </w:r>
      <w:proofErr w:type="gramStart"/>
      <w:r>
        <w:t>az</w:t>
      </w:r>
      <w:proofErr w:type="gramEnd"/>
      <w:r>
        <w:t xml:space="preserve"> óvodába járó gyerekek számához képest,</w:t>
      </w:r>
    </w:p>
    <w:p w:rsidR="00986B60" w:rsidRDefault="00986B60" w:rsidP="00986B60">
      <w:proofErr w:type="gramStart"/>
      <w:r>
        <w:rPr>
          <w:lang w:val="en-US"/>
        </w:rPr>
        <w:t>milyen</w:t>
      </w:r>
      <w:proofErr w:type="gramEnd"/>
      <w:r>
        <w:rPr>
          <w:lang w:val="en-US"/>
        </w:rPr>
        <w:t xml:space="preserve"> magas a hátrányos és halmozottan hátrányos gyerekek aránya, valamint a rendszeres gyermekvédelmi kedvezményben részesül</w:t>
      </w:r>
      <w:r>
        <w:t>ők száma. Sajnos ezek az adatok mind arra utalnak, hogy továbbra is magas az óvodás korú gyermeket nevelő családokban az elszegényedés.</w:t>
      </w:r>
    </w:p>
    <w:p w:rsidR="00986B60" w:rsidRDefault="00986B60" w:rsidP="00986B60">
      <w:r>
        <w:rPr>
          <w:lang w:val="en-US"/>
        </w:rPr>
        <w:t>Egyre több a szociális segítségre szoruló gyermek, mely tapasztalható a normatív támogatás /ingyenes étkezés/ igénylései alapján is. Tény hogy, a 355 gyermekb</w:t>
      </w:r>
      <w:r>
        <w:t xml:space="preserve">ől 20 gyermeknek a szülei fizetik </w:t>
      </w:r>
      <w:proofErr w:type="gramStart"/>
      <w:r>
        <w:t>az</w:t>
      </w:r>
      <w:proofErr w:type="gramEnd"/>
      <w:r>
        <w:t xml:space="preserve"> óvodai étkezés térítési díját.  Emellett folyamatosan emelkedik a sajátos nevelési igényű gyermekek száma. </w:t>
      </w:r>
    </w:p>
    <w:p w:rsidR="00986B60" w:rsidRDefault="00986B60" w:rsidP="00986B60">
      <w:r>
        <w:rPr>
          <w:lang w:val="en-US"/>
        </w:rPr>
        <w:t xml:space="preserve"> </w:t>
      </w:r>
      <w:proofErr w:type="gramStart"/>
      <w:r>
        <w:rPr>
          <w:lang w:val="en-US"/>
        </w:rPr>
        <w:t>Tapasztalataim alapján sajnos, sok esetben a szül</w:t>
      </w:r>
      <w:r>
        <w:t>ők nem érzik a problémáik súlyát.</w:t>
      </w:r>
      <w:proofErr w:type="gramEnd"/>
      <w:r>
        <w:t xml:space="preserve"> Sajnos sok esetben fordul elő, szülői elhanyagolás, fejtetvesség, igazolatlan hiányzások.</w:t>
      </w:r>
    </w:p>
    <w:p w:rsidR="00986B60" w:rsidRDefault="00986B60" w:rsidP="00986B60">
      <w:r>
        <w:rPr>
          <w:lang w:val="en-US"/>
        </w:rPr>
        <w:t xml:space="preserve"> </w:t>
      </w:r>
      <w:proofErr w:type="gramStart"/>
      <w:r>
        <w:rPr>
          <w:lang w:val="en-US"/>
        </w:rPr>
        <w:t>Ezért tartjuk fontosnak a családok a gyerekek figyelemmel kísérését, támogatását, mivel a családi nevelés kiegészítése, alapfeladataink körébe tartozik.</w:t>
      </w:r>
      <w:proofErr w:type="gramEnd"/>
      <w:r>
        <w:rPr>
          <w:lang w:val="en-US"/>
        </w:rPr>
        <w:t xml:space="preserve"> </w:t>
      </w:r>
      <w:proofErr w:type="gramStart"/>
      <w:r>
        <w:rPr>
          <w:lang w:val="en-US"/>
        </w:rPr>
        <w:t>Azoknál a családoknál, akik szociálisan hátrányos helyzet</w:t>
      </w:r>
      <w:r>
        <w:t>űek, elváltak, csonka családok, avagy sérült gyermeket nevelnek (érzelmileg, testileg, szellemileg) fokozottabb odafigyelést igényelnek.</w:t>
      </w:r>
      <w:proofErr w:type="gramEnd"/>
    </w:p>
    <w:p w:rsidR="00986B60" w:rsidRDefault="00986B60" w:rsidP="00986B60">
      <w:r>
        <w:rPr>
          <w:lang w:val="en-US"/>
        </w:rPr>
        <w:t>Ebben a nevelési évben sajnos olyan probléma is felmerült, amely eddig nem volt jellemz</w:t>
      </w:r>
      <w:r>
        <w:t>ő, egy esetben a gyermeket a Minimanó óvodában „felejtett” a szülő. A gyermekjóléti szolgálat segítségével került haza a gyermek 18 óra után. Egy esetben pedig, mikor Józsefháza és Tiszavasvári között nagy baleset volt a Józsefházán lakó gyerekek hazaszállítása okozott problémát, mivel a tömegközlekedést teljesen leállították. Ez esetben is a gyermekjóléti szolgálattól kértünk segítséget a gyerekek hazaszállítása érdekében.</w:t>
      </w:r>
    </w:p>
    <w:p w:rsidR="00986B60" w:rsidRDefault="00986B60" w:rsidP="00986B60">
      <w:r>
        <w:rPr>
          <w:lang w:val="en-US"/>
        </w:rPr>
        <w:lastRenderedPageBreak/>
        <w:t xml:space="preserve"> Ezért </w:t>
      </w:r>
      <w:proofErr w:type="gramStart"/>
      <w:r>
        <w:rPr>
          <w:lang w:val="en-US"/>
        </w:rPr>
        <w:t>is  fontos</w:t>
      </w:r>
      <w:proofErr w:type="gramEnd"/>
      <w:r>
        <w:rPr>
          <w:lang w:val="en-US"/>
        </w:rPr>
        <w:t xml:space="preserve"> a megfelel</w:t>
      </w:r>
      <w:r>
        <w:t>ő kapcsolatrendszer kialakítása a szülőkkel, családokkal, Család és Gyermekjóléti Szolgálattal, Gyermekjóléti Központtal, Védőnői Szolgálattal, Bölcsődével, orvosokkal, Önkormányzattal, Járási Hivatallal.</w:t>
      </w:r>
    </w:p>
    <w:p w:rsidR="00986B60" w:rsidRDefault="00986B60" w:rsidP="00986B60"/>
    <w:p w:rsidR="00986B60" w:rsidRDefault="00986B60" w:rsidP="00986B60"/>
    <w:p w:rsidR="00986B60" w:rsidRDefault="00986B60" w:rsidP="00986B60"/>
    <w:p w:rsidR="00986B60" w:rsidRDefault="00986B60" w:rsidP="00986B60">
      <w:r>
        <w:t>Tiszavasvári, 2017. június 07.                               Rókáné Sári Erzsébet</w:t>
      </w:r>
    </w:p>
    <w:p w:rsidR="00986B60" w:rsidRDefault="00986B60" w:rsidP="00986B60">
      <w:r>
        <w:rPr>
          <w:lang w:val="en-US"/>
        </w:rPr>
        <w:tab/>
      </w:r>
      <w:r>
        <w:rPr>
          <w:lang w:val="en-US"/>
        </w:rPr>
        <w:tab/>
      </w:r>
      <w:r>
        <w:rPr>
          <w:lang w:val="en-US"/>
        </w:rPr>
        <w:tab/>
      </w:r>
      <w:r>
        <w:rPr>
          <w:lang w:val="en-US"/>
        </w:rPr>
        <w:tab/>
      </w:r>
      <w:r>
        <w:rPr>
          <w:lang w:val="en-US"/>
        </w:rPr>
        <w:tab/>
        <w:t xml:space="preserve">                </w:t>
      </w:r>
      <w:proofErr w:type="gramStart"/>
      <w:r>
        <w:rPr>
          <w:lang w:val="en-US"/>
        </w:rPr>
        <w:t>gyermekvédelmi</w:t>
      </w:r>
      <w:proofErr w:type="gramEnd"/>
      <w:r>
        <w:rPr>
          <w:lang w:val="en-US"/>
        </w:rPr>
        <w:t xml:space="preserve"> felel</w:t>
      </w:r>
      <w:r>
        <w:t>ős</w:t>
      </w:r>
    </w:p>
    <w:p w:rsidR="00986B60" w:rsidRDefault="00986B60" w:rsidP="00986B60"/>
    <w:p w:rsidR="00986B60" w:rsidRDefault="00986B60" w:rsidP="00986B60">
      <w:r>
        <w:tab/>
      </w:r>
      <w:r>
        <w:tab/>
      </w:r>
      <w:r>
        <w:tab/>
      </w:r>
      <w:r>
        <w:tab/>
      </w:r>
      <w:r>
        <w:tab/>
      </w:r>
      <w:r>
        <w:tab/>
      </w:r>
      <w:r>
        <w:tab/>
      </w:r>
    </w:p>
    <w:p w:rsidR="00986B60" w:rsidRDefault="00986B60" w:rsidP="00986B60"/>
    <w:p w:rsidR="00986B60" w:rsidRDefault="00986B60" w:rsidP="00986B60"/>
    <w:p w:rsidR="00986B60" w:rsidRDefault="00986B60" w:rsidP="00986B60"/>
    <w:p w:rsidR="00986B60" w:rsidRDefault="00986B60" w:rsidP="00986B60">
      <w:pPr>
        <w:spacing w:line="360" w:lineRule="auto"/>
      </w:pPr>
    </w:p>
    <w:p w:rsidR="00986B60" w:rsidRDefault="00986B60" w:rsidP="00986B60">
      <w:pPr>
        <w:sectPr w:rsidR="00986B60">
          <w:footerReference w:type="default" r:id="rId7"/>
          <w:pgSz w:w="11905" w:h="16837"/>
          <w:pgMar w:top="1134" w:right="1134" w:bottom="778" w:left="1134" w:header="708" w:footer="708" w:gutter="0"/>
          <w:cols w:space="708"/>
          <w:docGrid w:linePitch="360"/>
        </w:sectPr>
      </w:pPr>
    </w:p>
    <w:p w:rsidR="00986B60" w:rsidRDefault="00986B60" w:rsidP="00986B60">
      <w:pPr>
        <w:autoSpaceDE w:val="0"/>
        <w:spacing w:after="200" w:line="276" w:lineRule="auto"/>
        <w:jc w:val="right"/>
        <w:rPr>
          <w:rFonts w:eastAsia="Times New Roman"/>
          <w:i/>
          <w:iCs/>
          <w:lang w:val="en-US"/>
        </w:rPr>
      </w:pPr>
      <w:proofErr w:type="gramStart"/>
      <w:r>
        <w:rPr>
          <w:rFonts w:eastAsia="Times New Roman"/>
          <w:i/>
          <w:iCs/>
          <w:lang w:val="en-US"/>
        </w:rPr>
        <w:lastRenderedPageBreak/>
        <w:t>3.számú</w:t>
      </w:r>
      <w:proofErr w:type="gramEnd"/>
      <w:r>
        <w:rPr>
          <w:rFonts w:eastAsia="Times New Roman"/>
          <w:i/>
          <w:iCs/>
          <w:lang w:val="en-US"/>
        </w:rPr>
        <w:t xml:space="preserve"> melléklet</w:t>
      </w:r>
    </w:p>
    <w:p w:rsidR="00986B60" w:rsidRDefault="00986B60" w:rsidP="00986B60">
      <w:pPr>
        <w:autoSpaceDE w:val="0"/>
        <w:spacing w:after="200" w:line="276" w:lineRule="auto"/>
        <w:jc w:val="center"/>
        <w:rPr>
          <w:rFonts w:eastAsia="Times New Roman"/>
          <w:b/>
          <w:bCs/>
          <w:lang w:val="en-US"/>
        </w:rPr>
      </w:pPr>
      <w:r>
        <w:rPr>
          <w:rFonts w:eastAsia="Times New Roman"/>
          <w:b/>
          <w:bCs/>
          <w:lang w:val="en-US"/>
        </w:rPr>
        <w:t>A TEOI -ban működő munkaközösségek éves értékelése</w:t>
      </w: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sectPr w:rsidR="00986B60">
          <w:pgSz w:w="11905" w:h="16837"/>
          <w:pgMar w:top="1134" w:right="1134" w:bottom="778" w:left="1134" w:header="708" w:footer="708" w:gutter="0"/>
          <w:cols w:space="708"/>
          <w:docGrid w:linePitch="360"/>
        </w:sectPr>
      </w:pPr>
    </w:p>
    <w:p w:rsidR="00986B60" w:rsidRDefault="00986B60" w:rsidP="00986B60">
      <w:pPr>
        <w:jc w:val="center"/>
        <w:rPr>
          <w:sz w:val="32"/>
          <w:szCs w:val="32"/>
        </w:rPr>
      </w:pPr>
      <w:r>
        <w:rPr>
          <w:sz w:val="32"/>
          <w:szCs w:val="32"/>
        </w:rPr>
        <w:lastRenderedPageBreak/>
        <w:t>A Tiszavasvári Egyesített Óvodai Intézmény honlapját szerkesztő szakmai munkaközösség éves munkájának értékelése a 2016/ 2017-es nevelési évben</w:t>
      </w:r>
    </w:p>
    <w:p w:rsidR="00986B60" w:rsidRDefault="00986B60" w:rsidP="00986B60"/>
    <w:p w:rsidR="00986B60" w:rsidRDefault="00986B60" w:rsidP="00986B60">
      <w:pPr>
        <w:jc w:val="both"/>
        <w:rPr>
          <w:b/>
        </w:rPr>
      </w:pPr>
    </w:p>
    <w:p w:rsidR="00986B60" w:rsidRDefault="00986B60" w:rsidP="00986B60">
      <w:pPr>
        <w:jc w:val="both"/>
        <w:rPr>
          <w:b/>
        </w:rPr>
      </w:pPr>
    </w:p>
    <w:p w:rsidR="00986B60" w:rsidRDefault="00986B60" w:rsidP="00986B60">
      <w:pPr>
        <w:jc w:val="both"/>
        <w:rPr>
          <w:b/>
        </w:rPr>
      </w:pPr>
    </w:p>
    <w:p w:rsidR="00986B60" w:rsidRDefault="00986B60" w:rsidP="00986B60">
      <w:pPr>
        <w:jc w:val="both"/>
        <w:rPr>
          <w:b/>
        </w:rPr>
      </w:pPr>
    </w:p>
    <w:p w:rsidR="00986B60" w:rsidRDefault="00986B60" w:rsidP="00986B60">
      <w:pPr>
        <w:jc w:val="both"/>
        <w:rPr>
          <w:b/>
        </w:rPr>
      </w:pPr>
      <w:r>
        <w:rPr>
          <w:b/>
        </w:rPr>
        <w:t>Munkaközösségünk tagjai a 2016/ 2017-es nevelési évben:</w:t>
      </w:r>
    </w:p>
    <w:p w:rsidR="00986B60" w:rsidRDefault="00986B60" w:rsidP="00986B60"/>
    <w:p w:rsidR="00986B60" w:rsidRDefault="00986B60" w:rsidP="00986B60"/>
    <w:p w:rsidR="00986B60" w:rsidRDefault="00986B60" w:rsidP="00986B60"/>
    <w:p w:rsidR="00986B60" w:rsidRDefault="00986B60" w:rsidP="00986B60">
      <w:r>
        <w:t>Dampfné Róka Ildikó</w:t>
      </w:r>
    </w:p>
    <w:p w:rsidR="00986B60" w:rsidRDefault="00986B60" w:rsidP="00986B60">
      <w:r>
        <w:t>Fagyasné Pető Tünde</w:t>
      </w:r>
    </w:p>
    <w:p w:rsidR="00986B60" w:rsidRDefault="00986B60" w:rsidP="00986B60">
      <w:r>
        <w:t>Kádár Gyuláné Oláh Irén</w:t>
      </w:r>
    </w:p>
    <w:p w:rsidR="00986B60" w:rsidRDefault="00986B60" w:rsidP="00986B60">
      <w:r>
        <w:t>Lakatosné Bodnár Erika</w:t>
      </w:r>
    </w:p>
    <w:p w:rsidR="00986B60" w:rsidRDefault="00986B60" w:rsidP="00986B60">
      <w:r>
        <w:t>Pethéné Ujhelyi Marianna</w:t>
      </w:r>
    </w:p>
    <w:p w:rsidR="00986B60" w:rsidRDefault="00986B60" w:rsidP="00986B60">
      <w:pPr>
        <w:spacing w:line="360" w:lineRule="auto"/>
      </w:pPr>
    </w:p>
    <w:p w:rsidR="00986B60" w:rsidRDefault="00986B60" w:rsidP="00986B60">
      <w:pPr>
        <w:spacing w:line="360" w:lineRule="auto"/>
      </w:pPr>
    </w:p>
    <w:p w:rsidR="00986B60" w:rsidRDefault="00986B60" w:rsidP="00986B60">
      <w:pPr>
        <w:jc w:val="both"/>
        <w:rPr>
          <w:b/>
        </w:rPr>
      </w:pPr>
      <w:r>
        <w:t xml:space="preserve"> </w:t>
      </w:r>
      <w:r>
        <w:rPr>
          <w:b/>
        </w:rPr>
        <w:t xml:space="preserve">A munkaközösség kitűzött céljai a 2016-2017-es nevelési évben: </w:t>
      </w:r>
    </w:p>
    <w:p w:rsidR="00986B60" w:rsidRDefault="00986B60" w:rsidP="00986B60">
      <w:pPr>
        <w:pStyle w:val="Default"/>
      </w:pPr>
    </w:p>
    <w:p w:rsidR="00986B60" w:rsidRDefault="00986B60" w:rsidP="00986B60">
      <w:pPr>
        <w:jc w:val="both"/>
        <w:rPr>
          <w:sz w:val="23"/>
          <w:szCs w:val="23"/>
        </w:rPr>
      </w:pPr>
      <w:r>
        <w:t xml:space="preserve"> </w:t>
      </w:r>
      <w:r>
        <w:rPr>
          <w:sz w:val="23"/>
          <w:szCs w:val="23"/>
        </w:rPr>
        <w:t>- A Tiszavasvári Egyesített Óvodai Intézmény és intézményegységeinek bemutatása a honlapon, tájékoztatás nyújtása az óvodák feladatairól, programjáról, mindennapi munkájáról.</w:t>
      </w:r>
    </w:p>
    <w:p w:rsidR="00986B60" w:rsidRDefault="00986B60" w:rsidP="00986B60">
      <w:pPr>
        <w:jc w:val="both"/>
        <w:rPr>
          <w:b/>
        </w:rPr>
      </w:pPr>
    </w:p>
    <w:p w:rsidR="00986B60" w:rsidRDefault="00986B60" w:rsidP="00986B60">
      <w:pPr>
        <w:jc w:val="both"/>
        <w:rPr>
          <w:b/>
        </w:rPr>
      </w:pPr>
    </w:p>
    <w:p w:rsidR="00986B60" w:rsidRDefault="00986B60" w:rsidP="00986B60">
      <w:pPr>
        <w:spacing w:line="360" w:lineRule="auto"/>
        <w:jc w:val="both"/>
        <w:rPr>
          <w:b/>
        </w:rPr>
      </w:pPr>
      <w:r>
        <w:rPr>
          <w:b/>
        </w:rPr>
        <w:t xml:space="preserve">A munkaközösség éves munkájáról: </w:t>
      </w:r>
    </w:p>
    <w:p w:rsidR="00986B60" w:rsidRDefault="00986B60" w:rsidP="00986B60">
      <w:pPr>
        <w:spacing w:line="360" w:lineRule="auto"/>
        <w:jc w:val="both"/>
        <w:rPr>
          <w:b/>
        </w:rPr>
      </w:pPr>
    </w:p>
    <w:p w:rsidR="00986B60" w:rsidRDefault="00986B60" w:rsidP="00986B60">
      <w:pPr>
        <w:spacing w:line="360" w:lineRule="auto"/>
        <w:jc w:val="both"/>
      </w:pPr>
      <w:r>
        <w:t xml:space="preserve">A munkaközösség tagjai lehetőségükhöz mérten igyekeztek a honlapot frissíteni. </w:t>
      </w:r>
    </w:p>
    <w:p w:rsidR="00986B60" w:rsidRDefault="00986B60" w:rsidP="00986B60">
      <w:pPr>
        <w:spacing w:line="360" w:lineRule="auto"/>
        <w:jc w:val="both"/>
      </w:pPr>
      <w:r>
        <w:t xml:space="preserve">A Minimanó és a Lurkó –kuckó óvodában frissült a Bemutatkozó oldal, illetve a „Galéria”, ahol több fotó közzétételével lehetőség nyílik az óvodai események bemutatására. </w:t>
      </w:r>
    </w:p>
    <w:p w:rsidR="00986B60" w:rsidRDefault="00986B60" w:rsidP="00986B60">
      <w:pPr>
        <w:spacing w:line="360" w:lineRule="auto"/>
        <w:jc w:val="both"/>
      </w:pPr>
      <w:r>
        <w:t xml:space="preserve">Szükség szerint frissítettem a „Szervezetünk”, „Alapdokumentumaink”, „Kezdőlap”, „Hírek” oldalakat. </w:t>
      </w:r>
    </w:p>
    <w:p w:rsidR="00986B60" w:rsidRDefault="00986B60" w:rsidP="00986B60">
      <w:pPr>
        <w:jc w:val="both"/>
      </w:pPr>
      <w:r>
        <w:t>A honlap jól működik, könnyen kezelhető.</w:t>
      </w:r>
    </w:p>
    <w:p w:rsidR="00986B60" w:rsidRDefault="00986B60" w:rsidP="00986B60">
      <w:pPr>
        <w:jc w:val="both"/>
      </w:pPr>
      <w:r>
        <w:t xml:space="preserve">                                                                                 </w:t>
      </w: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r>
        <w:t xml:space="preserve">                                                                                                         Pethéné Ujhelyi Marianna</w:t>
      </w:r>
    </w:p>
    <w:p w:rsidR="00986B60" w:rsidRDefault="00986B60" w:rsidP="00986B60">
      <w:pPr>
        <w:jc w:val="both"/>
      </w:pPr>
      <w:r>
        <w:t xml:space="preserve">                                                                                                             </w:t>
      </w:r>
      <w:proofErr w:type="gramStart"/>
      <w:r>
        <w:t>munkaközösség</w:t>
      </w:r>
      <w:proofErr w:type="gramEnd"/>
      <w:r>
        <w:t xml:space="preserve"> vezető</w:t>
      </w:r>
    </w:p>
    <w:p w:rsidR="00986B60" w:rsidRDefault="00986B60" w:rsidP="00986B60"/>
    <w:p w:rsidR="00986B60" w:rsidRDefault="00986B60" w:rsidP="00986B60"/>
    <w:p w:rsidR="00986B60" w:rsidRDefault="00986B60" w:rsidP="00986B60"/>
    <w:p w:rsidR="00986B60" w:rsidRDefault="00986B60" w:rsidP="00986B60"/>
    <w:p w:rsidR="00986B60" w:rsidRDefault="00986B60" w:rsidP="00986B60"/>
    <w:p w:rsidR="00986B60" w:rsidRDefault="00986B60" w:rsidP="00986B60"/>
    <w:p w:rsidR="00986B60" w:rsidRDefault="00986B60" w:rsidP="00986B60">
      <w:pPr>
        <w:jc w:val="both"/>
      </w:pPr>
      <w:r>
        <w:lastRenderedPageBreak/>
        <w:t>Tiszavasvári, 2017. június 15.</w:t>
      </w:r>
    </w:p>
    <w:p w:rsidR="00986B60" w:rsidRDefault="00986B60" w:rsidP="00986B60">
      <w:pPr>
        <w:jc w:val="both"/>
      </w:pPr>
      <w:r>
        <w:t>A LANGAMÉTA MUNKAKÖZÖSSÉG 2016/17 – ES MUNKÁJÁNAK ÉRÉTÉKELÉSE</w:t>
      </w:r>
    </w:p>
    <w:p w:rsidR="00986B60" w:rsidRDefault="00986B60" w:rsidP="00986B60">
      <w:pPr>
        <w:jc w:val="both"/>
      </w:pPr>
    </w:p>
    <w:p w:rsidR="00986B60" w:rsidRDefault="00986B60" w:rsidP="00986B60">
      <w:pPr>
        <w:jc w:val="both"/>
      </w:pPr>
    </w:p>
    <w:p w:rsidR="00986B60" w:rsidRDefault="00986B60" w:rsidP="00986B60">
      <w:pPr>
        <w:jc w:val="both"/>
      </w:pPr>
      <w:r>
        <w:rPr>
          <w:lang w:val="en-US"/>
        </w:rPr>
        <w:t xml:space="preserve">2016. </w:t>
      </w:r>
      <w:proofErr w:type="gramStart"/>
      <w:r>
        <w:rPr>
          <w:lang w:val="en-US"/>
        </w:rPr>
        <w:t>november</w:t>
      </w:r>
      <w:proofErr w:type="gramEnd"/>
      <w:r>
        <w:rPr>
          <w:lang w:val="en-US"/>
        </w:rPr>
        <w:t xml:space="preserve"> – Az éves munkaterv megbeszélése, a következ</w:t>
      </w:r>
      <w:r>
        <w:t>ő Langaméta – nap tervének felállítása.</w:t>
      </w:r>
    </w:p>
    <w:p w:rsidR="00986B60" w:rsidRDefault="00986B60" w:rsidP="00986B60">
      <w:pPr>
        <w:jc w:val="both"/>
      </w:pPr>
    </w:p>
    <w:p w:rsidR="00986B60" w:rsidRDefault="00986B60" w:rsidP="00986B60">
      <w:pPr>
        <w:jc w:val="both"/>
      </w:pPr>
      <w:r>
        <w:t xml:space="preserve">2016. november 28.  - Langaméta kiállítás elkészítése, „Segítség! Medvék a múzeumban!” </w:t>
      </w:r>
      <w:proofErr w:type="gramStart"/>
      <w:r>
        <w:t>címmel</w:t>
      </w:r>
      <w:proofErr w:type="gramEnd"/>
      <w:r>
        <w:t xml:space="preserve">. Rékasi Lászlóné maci adományából készült kiállítás megvalósítása.  A kiállítást megnyitotta: Benyusz Marcell, és Rékasi Lászlóné. </w:t>
      </w:r>
    </w:p>
    <w:p w:rsidR="00986B60" w:rsidRDefault="00986B60" w:rsidP="00986B60">
      <w:pPr>
        <w:jc w:val="both"/>
      </w:pPr>
    </w:p>
    <w:p w:rsidR="00986B60" w:rsidRDefault="00986B60" w:rsidP="00986B60">
      <w:pPr>
        <w:jc w:val="both"/>
      </w:pPr>
      <w:r>
        <w:rPr>
          <w:lang w:val="en-US"/>
        </w:rPr>
        <w:t xml:space="preserve">2017. </w:t>
      </w:r>
      <w:proofErr w:type="gramStart"/>
      <w:r>
        <w:rPr>
          <w:lang w:val="en-US"/>
        </w:rPr>
        <w:t>április</w:t>
      </w:r>
      <w:proofErr w:type="gramEnd"/>
      <w:r>
        <w:rPr>
          <w:lang w:val="en-US"/>
        </w:rPr>
        <w:t xml:space="preserve"> 21. </w:t>
      </w:r>
      <w:proofErr w:type="gramStart"/>
      <w:r>
        <w:rPr>
          <w:lang w:val="en-US"/>
        </w:rPr>
        <w:t>Langaméta kiállítás megszervezése és megvalósítása.</w:t>
      </w:r>
      <w:proofErr w:type="gramEnd"/>
      <w:r>
        <w:rPr>
          <w:lang w:val="en-US"/>
        </w:rPr>
        <w:t xml:space="preserve"> </w:t>
      </w:r>
      <w:proofErr w:type="gramStart"/>
      <w:r>
        <w:rPr>
          <w:lang w:val="en-US"/>
        </w:rPr>
        <w:t>Téma.</w:t>
      </w:r>
      <w:proofErr w:type="gramEnd"/>
      <w:r>
        <w:rPr>
          <w:lang w:val="en-US"/>
        </w:rPr>
        <w:t xml:space="preserve"> </w:t>
      </w:r>
      <w:proofErr w:type="gramStart"/>
      <w:r>
        <w:rPr>
          <w:lang w:val="en-US"/>
        </w:rPr>
        <w:t>Gy</w:t>
      </w:r>
      <w:r>
        <w:t>űjtőszenvedély.</w:t>
      </w:r>
      <w:proofErr w:type="gramEnd"/>
      <w:r>
        <w:t xml:space="preserve"> Szalvéta, képeslap és bélyeggyűjtemény kiállítás a múzeumban. </w:t>
      </w:r>
    </w:p>
    <w:p w:rsidR="00986B60" w:rsidRDefault="00986B60" w:rsidP="00986B60">
      <w:pPr>
        <w:jc w:val="both"/>
      </w:pPr>
    </w:p>
    <w:p w:rsidR="00986B60" w:rsidRDefault="00986B60" w:rsidP="00986B60">
      <w:pPr>
        <w:jc w:val="both"/>
      </w:pPr>
      <w:r>
        <w:rPr>
          <w:lang w:val="en-US"/>
        </w:rPr>
        <w:t xml:space="preserve">2017. </w:t>
      </w:r>
      <w:proofErr w:type="gramStart"/>
      <w:r>
        <w:rPr>
          <w:lang w:val="en-US"/>
        </w:rPr>
        <w:t>április</w:t>
      </w:r>
      <w:proofErr w:type="gramEnd"/>
      <w:r>
        <w:rPr>
          <w:lang w:val="en-US"/>
        </w:rPr>
        <w:t xml:space="preserve"> 28. – XIV. Langaméta – nap.  </w:t>
      </w:r>
      <w:proofErr w:type="gramStart"/>
      <w:r>
        <w:rPr>
          <w:lang w:val="en-US"/>
        </w:rPr>
        <w:t>Helyszín a Találkozások Háza.</w:t>
      </w:r>
      <w:proofErr w:type="gramEnd"/>
      <w:r>
        <w:rPr>
          <w:lang w:val="en-US"/>
        </w:rPr>
        <w:t xml:space="preserve"> El</w:t>
      </w:r>
      <w:r>
        <w:t xml:space="preserve">őadás témája: A drámapedagógia helye és szerepe </w:t>
      </w:r>
      <w:proofErr w:type="gramStart"/>
      <w:r>
        <w:t>az</w:t>
      </w:r>
      <w:proofErr w:type="gramEnd"/>
      <w:r>
        <w:t xml:space="preserve"> óvodában. Előadó: Dancs Katalin. Az új kiállítás helyszíne a Vasvári Pál Múzeum, a kiállítást megnyitotta: Kulcsár Lászlóné. A Langaméta – nap ismét a helyi gasztronómiai kóstolóval zárult. </w:t>
      </w:r>
    </w:p>
    <w:p w:rsidR="00986B60" w:rsidRDefault="00986B60" w:rsidP="00986B60">
      <w:pPr>
        <w:jc w:val="both"/>
      </w:pPr>
    </w:p>
    <w:p w:rsidR="00986B60" w:rsidRDefault="00986B60" w:rsidP="00986B60">
      <w:pPr>
        <w:jc w:val="both"/>
      </w:pPr>
      <w:r>
        <w:t xml:space="preserve">2017. augusztus – a Langaméta játékeszközök átvizsgálása, rendezése, karbantartása. </w:t>
      </w: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r>
        <w:rPr>
          <w:lang w:val="en-US"/>
        </w:rPr>
        <w:t xml:space="preserve">                                                                                      Opre Csabáné munkaközösség vezet</w:t>
      </w:r>
      <w:r>
        <w:t>ő</w:t>
      </w:r>
    </w:p>
    <w:p w:rsidR="00986B60" w:rsidRDefault="00986B60" w:rsidP="00986B60">
      <w:pPr>
        <w:jc w:val="both"/>
      </w:pPr>
    </w:p>
    <w:p w:rsidR="00986B60" w:rsidRDefault="00986B60" w:rsidP="00986B60">
      <w:pPr>
        <w:jc w:val="both"/>
      </w:pPr>
    </w:p>
    <w:p w:rsidR="00986B60" w:rsidRDefault="00986B60" w:rsidP="00986B60">
      <w:pPr>
        <w:jc w:val="both"/>
      </w:pPr>
      <w:r>
        <w:t xml:space="preserve">Tiszavasvári, 2017. június 28. </w:t>
      </w: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center"/>
        <w:rPr>
          <w:rFonts w:eastAsia="Times New Roman"/>
          <w:b/>
          <w:bCs/>
          <w:i/>
          <w:iCs/>
          <w:sz w:val="28"/>
          <w:szCs w:val="28"/>
          <w:lang w:val="en-US"/>
        </w:rPr>
      </w:pPr>
      <w:r>
        <w:rPr>
          <w:rFonts w:eastAsia="Times New Roman"/>
          <w:b/>
          <w:bCs/>
          <w:i/>
          <w:iCs/>
          <w:sz w:val="28"/>
          <w:szCs w:val="28"/>
          <w:lang w:val="en-US"/>
        </w:rPr>
        <w:t>Mérés munkaközösség 2016/2017 évi munkájának értékelése</w:t>
      </w:r>
    </w:p>
    <w:p w:rsidR="00986B60" w:rsidRDefault="00986B60" w:rsidP="00986B60">
      <w:pPr>
        <w:autoSpaceDE w:val="0"/>
        <w:spacing w:after="200" w:line="276" w:lineRule="auto"/>
        <w:jc w:val="both"/>
        <w:rPr>
          <w:rFonts w:eastAsia="Times New Roman"/>
          <w:b/>
          <w:bCs/>
          <w:lang w:val="en-US"/>
        </w:rPr>
      </w:pPr>
    </w:p>
    <w:p w:rsidR="00986B60" w:rsidRDefault="00986B60" w:rsidP="00986B60">
      <w:pPr>
        <w:autoSpaceDE w:val="0"/>
        <w:spacing w:after="200" w:line="360" w:lineRule="auto"/>
        <w:jc w:val="both"/>
        <w:rPr>
          <w:rFonts w:eastAsia="Times New Roman"/>
          <w:sz w:val="22"/>
          <w:szCs w:val="22"/>
          <w:lang w:val="en-US"/>
        </w:rPr>
      </w:pPr>
      <w:r>
        <w:rPr>
          <w:rFonts w:eastAsia="Times New Roman"/>
          <w:sz w:val="22"/>
          <w:szCs w:val="22"/>
          <w:lang w:val="en-US"/>
        </w:rPr>
        <w:t xml:space="preserve">Ebben a nevelési évben munkaközösségünk tagjai </w:t>
      </w:r>
      <w:proofErr w:type="gramStart"/>
      <w:r>
        <w:rPr>
          <w:rFonts w:eastAsia="Times New Roman"/>
          <w:sz w:val="22"/>
          <w:szCs w:val="22"/>
          <w:lang w:val="en-US"/>
        </w:rPr>
        <w:t>minden</w:t>
      </w:r>
      <w:proofErr w:type="gramEnd"/>
      <w:r>
        <w:rPr>
          <w:rFonts w:eastAsia="Times New Roman"/>
          <w:sz w:val="22"/>
          <w:szCs w:val="22"/>
          <w:lang w:val="en-US"/>
        </w:rPr>
        <w:t xml:space="preserve"> óvodából képviseltették magukat. </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 munkaközösség nyolc f</w:t>
      </w:r>
      <w:r>
        <w:rPr>
          <w:rFonts w:eastAsia="Times New Roman"/>
          <w:sz w:val="22"/>
          <w:szCs w:val="22"/>
        </w:rPr>
        <w:t>ővel tevékenykedett.</w:t>
      </w:r>
      <w:proofErr w:type="gramEnd"/>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Elkészítettük a gyermekek fejl</w:t>
      </w:r>
      <w:r>
        <w:rPr>
          <w:rFonts w:eastAsia="Times New Roman"/>
          <w:sz w:val="22"/>
          <w:szCs w:val="22"/>
        </w:rPr>
        <w:t>ődését nyomon követő és mérési dokumentáció anyanyelvi képességek mérésének mellékletét, valamint a hozzá kapcsolódó anyanyelvi kisokost.</w:t>
      </w:r>
      <w:proofErr w:type="gramEnd"/>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 xml:space="preserve">Ez a rész húsz megfigyelési szempontot tartalmaz, mely átöleli </w:t>
      </w:r>
      <w:proofErr w:type="gramStart"/>
      <w:r>
        <w:rPr>
          <w:rFonts w:eastAsia="Times New Roman"/>
          <w:sz w:val="22"/>
          <w:szCs w:val="22"/>
          <w:lang w:val="en-US"/>
        </w:rPr>
        <w:t>az</w:t>
      </w:r>
      <w:proofErr w:type="gramEnd"/>
      <w:r>
        <w:rPr>
          <w:rFonts w:eastAsia="Times New Roman"/>
          <w:sz w:val="22"/>
          <w:szCs w:val="22"/>
          <w:lang w:val="en-US"/>
        </w:rPr>
        <w:t xml:space="preserve"> anyanyelvi képességek minden területét. Ezt azért tartottuk fontosnak, mert </w:t>
      </w:r>
      <w:proofErr w:type="gramStart"/>
      <w:r>
        <w:rPr>
          <w:rFonts w:eastAsia="Times New Roman"/>
          <w:sz w:val="22"/>
          <w:szCs w:val="22"/>
          <w:lang w:val="en-US"/>
        </w:rPr>
        <w:t>az</w:t>
      </w:r>
      <w:proofErr w:type="gramEnd"/>
      <w:r>
        <w:rPr>
          <w:rFonts w:eastAsia="Times New Roman"/>
          <w:sz w:val="22"/>
          <w:szCs w:val="22"/>
          <w:lang w:val="en-US"/>
        </w:rPr>
        <w:t xml:space="preserve"> el</w:t>
      </w:r>
      <w:r>
        <w:rPr>
          <w:rFonts w:eastAsia="Times New Roman"/>
          <w:sz w:val="22"/>
          <w:szCs w:val="22"/>
        </w:rPr>
        <w:t xml:space="preserve">őzően használt dokumentáció nem terjedt ki minden területre, csupán részterületet érintett. </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 xml:space="preserve">Fontosnak tartjuk </w:t>
      </w:r>
      <w:proofErr w:type="gramStart"/>
      <w:r>
        <w:rPr>
          <w:rFonts w:eastAsia="Times New Roman"/>
          <w:sz w:val="22"/>
          <w:szCs w:val="22"/>
          <w:lang w:val="en-US"/>
        </w:rPr>
        <w:t>az</w:t>
      </w:r>
      <w:proofErr w:type="gramEnd"/>
      <w:r>
        <w:rPr>
          <w:rFonts w:eastAsia="Times New Roman"/>
          <w:sz w:val="22"/>
          <w:szCs w:val="22"/>
          <w:lang w:val="en-US"/>
        </w:rPr>
        <w:t xml:space="preserve"> anyanyelvi képességek alapos megismerését, mely után játékosan, tevékenységbe ágyazottan, reális sikerélmény biztosításával, minden lehet</w:t>
      </w:r>
      <w:r>
        <w:rPr>
          <w:rFonts w:eastAsia="Times New Roman"/>
          <w:sz w:val="22"/>
          <w:szCs w:val="22"/>
        </w:rPr>
        <w:t xml:space="preserve">őséget kihasználva fejlesszük ezt a képességet is. </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A megfigyelend</w:t>
      </w:r>
      <w:r>
        <w:rPr>
          <w:rFonts w:eastAsia="Times New Roman"/>
          <w:sz w:val="22"/>
          <w:szCs w:val="22"/>
        </w:rPr>
        <w:t xml:space="preserve">ő területek megbízható információt adnak a gyermek fejlettségéről, meghatározhatók a különböző feladatok, lehetőséget biztosít </w:t>
      </w:r>
      <w:proofErr w:type="gramStart"/>
      <w:r>
        <w:rPr>
          <w:rFonts w:eastAsia="Times New Roman"/>
          <w:sz w:val="22"/>
          <w:szCs w:val="22"/>
        </w:rPr>
        <w:t>az</w:t>
      </w:r>
      <w:proofErr w:type="gramEnd"/>
      <w:r>
        <w:rPr>
          <w:rFonts w:eastAsia="Times New Roman"/>
          <w:sz w:val="22"/>
          <w:szCs w:val="22"/>
        </w:rPr>
        <w:t xml:space="preserve"> átlagtól való eltérések vizsgálatára.</w:t>
      </w:r>
    </w:p>
    <w:p w:rsidR="00986B60" w:rsidRDefault="00986B60" w:rsidP="00986B60">
      <w:pPr>
        <w:autoSpaceDE w:val="0"/>
        <w:spacing w:after="200" w:line="360" w:lineRule="auto"/>
        <w:jc w:val="both"/>
        <w:rPr>
          <w:rFonts w:eastAsia="Times New Roman"/>
          <w:sz w:val="22"/>
          <w:szCs w:val="22"/>
          <w:lang w:val="en-US"/>
        </w:rPr>
      </w:pPr>
      <w:r>
        <w:rPr>
          <w:rFonts w:eastAsia="Times New Roman"/>
          <w:sz w:val="22"/>
          <w:szCs w:val="22"/>
          <w:lang w:val="en-US"/>
        </w:rPr>
        <w:t xml:space="preserve">Ez alapján </w:t>
      </w:r>
      <w:proofErr w:type="gramStart"/>
      <w:r>
        <w:rPr>
          <w:rFonts w:eastAsia="Times New Roman"/>
          <w:sz w:val="22"/>
          <w:szCs w:val="22"/>
          <w:lang w:val="en-US"/>
        </w:rPr>
        <w:t>az</w:t>
      </w:r>
      <w:proofErr w:type="gramEnd"/>
      <w:r>
        <w:rPr>
          <w:rFonts w:eastAsia="Times New Roman"/>
          <w:sz w:val="22"/>
          <w:szCs w:val="22"/>
          <w:lang w:val="en-US"/>
        </w:rPr>
        <w:t xml:space="preserve"> óvodapedagógusok a fejlettségi szinthez igazodó terveket készíthetnek.</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Az</w:t>
      </w:r>
      <w:proofErr w:type="gramEnd"/>
      <w:r>
        <w:rPr>
          <w:rFonts w:eastAsia="Times New Roman"/>
          <w:sz w:val="22"/>
          <w:szCs w:val="22"/>
          <w:lang w:val="en-US"/>
        </w:rPr>
        <w:t xml:space="preserve"> óvodapedagógusok munkájának megkönnyítése érdekében elkészült a dokumentációhoz kapcsolódó magyarázat és útmutató. Felhasználtuk a korábbi segédanyagokat, eszközöket, de újak is belekerültek.  A legtöbb szemponthoz példákat is kapcsoltunk, hogy legyen választási lehet</w:t>
      </w:r>
      <w:r>
        <w:rPr>
          <w:rFonts w:eastAsia="Times New Roman"/>
          <w:sz w:val="22"/>
          <w:szCs w:val="22"/>
        </w:rPr>
        <w:t xml:space="preserve">ősége mindenkinek.  Hasonló gyakorlati elemekkel, játékokkal is dolgozhatnak az óvodapedagógusok. </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Az</w:t>
      </w:r>
      <w:proofErr w:type="gramEnd"/>
      <w:r>
        <w:rPr>
          <w:rFonts w:eastAsia="Times New Roman"/>
          <w:sz w:val="22"/>
          <w:szCs w:val="22"/>
          <w:lang w:val="en-US"/>
        </w:rPr>
        <w:t xml:space="preserve"> új dokumentációt három csoportban próbálták ki, de a jöv</w:t>
      </w:r>
      <w:r>
        <w:rPr>
          <w:rFonts w:eastAsia="Times New Roman"/>
          <w:sz w:val="22"/>
          <w:szCs w:val="22"/>
        </w:rPr>
        <w:t>őben folyamatosan minden csoport bevezeti az új anyanyelvi megfigyelési szempontokat.</w:t>
      </w:r>
    </w:p>
    <w:p w:rsidR="00986B60" w:rsidRDefault="00986B60" w:rsidP="00986B60">
      <w:pPr>
        <w:autoSpaceDE w:val="0"/>
        <w:spacing w:after="200" w:line="360" w:lineRule="auto"/>
        <w:jc w:val="both"/>
        <w:rPr>
          <w:rFonts w:eastAsia="Times New Roman"/>
          <w:sz w:val="22"/>
          <w:szCs w:val="22"/>
          <w:lang w:val="en-US"/>
        </w:rPr>
      </w:pPr>
      <w:proofErr w:type="gramStart"/>
      <w:r>
        <w:rPr>
          <w:rFonts w:eastAsia="Times New Roman"/>
          <w:sz w:val="22"/>
          <w:szCs w:val="22"/>
          <w:lang w:val="en-US"/>
        </w:rPr>
        <w:t>Tiszavasvári, 2017-06-11.</w:t>
      </w:r>
      <w:proofErr w:type="gramEnd"/>
      <w:r>
        <w:rPr>
          <w:rFonts w:eastAsia="Times New Roman"/>
          <w:sz w:val="22"/>
          <w:szCs w:val="22"/>
          <w:lang w:val="en-US"/>
        </w:rPr>
        <w:t xml:space="preserve">       </w:t>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t>Olajosné Agócs Margit</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t xml:space="preserve">      Mérés munkaközösség vezet</w:t>
      </w:r>
      <w:r>
        <w:rPr>
          <w:rFonts w:eastAsia="Times New Roman"/>
          <w:sz w:val="22"/>
          <w:szCs w:val="22"/>
        </w:rPr>
        <w:t xml:space="preserve">ő </w:t>
      </w:r>
    </w:p>
    <w:p w:rsidR="00986B60" w:rsidRDefault="00986B60" w:rsidP="00986B60">
      <w:pPr>
        <w:autoSpaceDE w:val="0"/>
        <w:spacing w:after="200" w:line="276" w:lineRule="auto"/>
        <w:jc w:val="both"/>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right"/>
        <w:rPr>
          <w:rFonts w:eastAsia="Times New Roman"/>
          <w:i/>
          <w:iCs/>
          <w:lang w:val="en-US"/>
        </w:rPr>
      </w:pPr>
    </w:p>
    <w:p w:rsidR="00986B60" w:rsidRDefault="00986B60" w:rsidP="00986B60">
      <w:pPr>
        <w:autoSpaceDE w:val="0"/>
        <w:spacing w:after="200" w:line="276" w:lineRule="auto"/>
        <w:jc w:val="center"/>
        <w:rPr>
          <w:rFonts w:eastAsia="Times New Roman"/>
          <w:b/>
          <w:bCs/>
          <w:sz w:val="28"/>
          <w:szCs w:val="28"/>
          <w:lang w:val="en-US"/>
        </w:rPr>
      </w:pPr>
      <w:r>
        <w:rPr>
          <w:rFonts w:eastAsia="Times New Roman"/>
          <w:b/>
          <w:bCs/>
          <w:sz w:val="28"/>
          <w:szCs w:val="28"/>
          <w:lang w:val="en-US"/>
        </w:rPr>
        <w:t>Mérés munkaközösség 2016/2017 évi munkájának értékelése</w:t>
      </w:r>
    </w:p>
    <w:p w:rsidR="00986B60" w:rsidRDefault="00986B60" w:rsidP="00986B60">
      <w:pPr>
        <w:autoSpaceDE w:val="0"/>
        <w:spacing w:after="200" w:line="276" w:lineRule="auto"/>
        <w:jc w:val="both"/>
        <w:rPr>
          <w:rFonts w:eastAsia="Times New Roman"/>
          <w:b/>
          <w:bCs/>
          <w:lang w:val="en-US"/>
        </w:rPr>
      </w:pPr>
    </w:p>
    <w:p w:rsidR="00986B60" w:rsidRDefault="00986B60" w:rsidP="00986B60">
      <w:pPr>
        <w:autoSpaceDE w:val="0"/>
        <w:spacing w:after="200" w:line="360" w:lineRule="auto"/>
        <w:jc w:val="both"/>
        <w:rPr>
          <w:rFonts w:eastAsia="Times New Roman"/>
          <w:sz w:val="22"/>
          <w:szCs w:val="22"/>
          <w:lang w:val="en-US"/>
        </w:rPr>
      </w:pPr>
      <w:r>
        <w:rPr>
          <w:rFonts w:eastAsia="Times New Roman"/>
          <w:sz w:val="22"/>
          <w:szCs w:val="22"/>
          <w:lang w:val="en-US"/>
        </w:rPr>
        <w:t xml:space="preserve">Ebben a nevelési évben munkaközösségünk tagjai </w:t>
      </w:r>
      <w:proofErr w:type="gramStart"/>
      <w:r>
        <w:rPr>
          <w:rFonts w:eastAsia="Times New Roman"/>
          <w:sz w:val="22"/>
          <w:szCs w:val="22"/>
          <w:lang w:val="en-US"/>
        </w:rPr>
        <w:t>minden</w:t>
      </w:r>
      <w:proofErr w:type="gramEnd"/>
      <w:r>
        <w:rPr>
          <w:rFonts w:eastAsia="Times New Roman"/>
          <w:sz w:val="22"/>
          <w:szCs w:val="22"/>
          <w:lang w:val="en-US"/>
        </w:rPr>
        <w:t xml:space="preserve"> óvodából képviseltették magukat. </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 munkaközösség nyolc f</w:t>
      </w:r>
      <w:r>
        <w:rPr>
          <w:rFonts w:eastAsia="Times New Roman"/>
          <w:sz w:val="22"/>
          <w:szCs w:val="22"/>
        </w:rPr>
        <w:t>ővel tevékenykedett.</w:t>
      </w:r>
      <w:proofErr w:type="gramEnd"/>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Elkészítettük a gyermekek fejl</w:t>
      </w:r>
      <w:r>
        <w:rPr>
          <w:rFonts w:eastAsia="Times New Roman"/>
          <w:sz w:val="22"/>
          <w:szCs w:val="22"/>
        </w:rPr>
        <w:t>ődését nyomon követő és mérési dokumentáció anyanyelvi képességek mérésének mellékletét, valamint a hozzá kapcsolódó anyanyelvi kisokost.</w:t>
      </w:r>
      <w:proofErr w:type="gramEnd"/>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 xml:space="preserve">Ez a rész húsz megfigyelési szempontot tartalmaz, mely átöleli </w:t>
      </w:r>
      <w:proofErr w:type="gramStart"/>
      <w:r>
        <w:rPr>
          <w:rFonts w:eastAsia="Times New Roman"/>
          <w:sz w:val="22"/>
          <w:szCs w:val="22"/>
          <w:lang w:val="en-US"/>
        </w:rPr>
        <w:t>az</w:t>
      </w:r>
      <w:proofErr w:type="gramEnd"/>
      <w:r>
        <w:rPr>
          <w:rFonts w:eastAsia="Times New Roman"/>
          <w:sz w:val="22"/>
          <w:szCs w:val="22"/>
          <w:lang w:val="en-US"/>
        </w:rPr>
        <w:t xml:space="preserve"> anyanyelvi képességek minden területét. Ezt azért tartottuk fontosnak, mert </w:t>
      </w:r>
      <w:proofErr w:type="gramStart"/>
      <w:r>
        <w:rPr>
          <w:rFonts w:eastAsia="Times New Roman"/>
          <w:sz w:val="22"/>
          <w:szCs w:val="22"/>
          <w:lang w:val="en-US"/>
        </w:rPr>
        <w:t>az</w:t>
      </w:r>
      <w:proofErr w:type="gramEnd"/>
      <w:r>
        <w:rPr>
          <w:rFonts w:eastAsia="Times New Roman"/>
          <w:sz w:val="22"/>
          <w:szCs w:val="22"/>
          <w:lang w:val="en-US"/>
        </w:rPr>
        <w:t xml:space="preserve"> el</w:t>
      </w:r>
      <w:r>
        <w:rPr>
          <w:rFonts w:eastAsia="Times New Roman"/>
          <w:sz w:val="22"/>
          <w:szCs w:val="22"/>
        </w:rPr>
        <w:t xml:space="preserve">őzően használt dokumentáció nem terjedt ki minden területre, csupán részterületet érintett. </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 xml:space="preserve">Fontosnak tartjuk </w:t>
      </w:r>
      <w:proofErr w:type="gramStart"/>
      <w:r>
        <w:rPr>
          <w:rFonts w:eastAsia="Times New Roman"/>
          <w:sz w:val="22"/>
          <w:szCs w:val="22"/>
          <w:lang w:val="en-US"/>
        </w:rPr>
        <w:t>az</w:t>
      </w:r>
      <w:proofErr w:type="gramEnd"/>
      <w:r>
        <w:rPr>
          <w:rFonts w:eastAsia="Times New Roman"/>
          <w:sz w:val="22"/>
          <w:szCs w:val="22"/>
          <w:lang w:val="en-US"/>
        </w:rPr>
        <w:t xml:space="preserve"> anyanyelvi képességek alapos megismerését, mely után játékosan, tevékenységbe ágyazottan, reális sikerélmény biztosításával, minden lehet</w:t>
      </w:r>
      <w:r>
        <w:rPr>
          <w:rFonts w:eastAsia="Times New Roman"/>
          <w:sz w:val="22"/>
          <w:szCs w:val="22"/>
        </w:rPr>
        <w:t xml:space="preserve">őséget kihasználva fejlesszük ezt a képességet is. </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A megfigyelend</w:t>
      </w:r>
      <w:r>
        <w:rPr>
          <w:rFonts w:eastAsia="Times New Roman"/>
          <w:sz w:val="22"/>
          <w:szCs w:val="22"/>
        </w:rPr>
        <w:t xml:space="preserve">ő területek megbízható információt adnak a gyermek fejlettségéről, meghatározhatók a különböző feladatok, lehetőséget biztosít </w:t>
      </w:r>
      <w:proofErr w:type="gramStart"/>
      <w:r>
        <w:rPr>
          <w:rFonts w:eastAsia="Times New Roman"/>
          <w:sz w:val="22"/>
          <w:szCs w:val="22"/>
        </w:rPr>
        <w:t>az</w:t>
      </w:r>
      <w:proofErr w:type="gramEnd"/>
      <w:r>
        <w:rPr>
          <w:rFonts w:eastAsia="Times New Roman"/>
          <w:sz w:val="22"/>
          <w:szCs w:val="22"/>
        </w:rPr>
        <w:t xml:space="preserve"> átlagtól való eltérések vizsgálatára.</w:t>
      </w:r>
    </w:p>
    <w:p w:rsidR="00986B60" w:rsidRDefault="00986B60" w:rsidP="00986B60">
      <w:pPr>
        <w:autoSpaceDE w:val="0"/>
        <w:spacing w:after="200" w:line="360" w:lineRule="auto"/>
        <w:jc w:val="both"/>
        <w:rPr>
          <w:rFonts w:eastAsia="Times New Roman"/>
          <w:sz w:val="22"/>
          <w:szCs w:val="22"/>
          <w:lang w:val="en-US"/>
        </w:rPr>
      </w:pPr>
      <w:r>
        <w:rPr>
          <w:rFonts w:eastAsia="Times New Roman"/>
          <w:sz w:val="22"/>
          <w:szCs w:val="22"/>
          <w:lang w:val="en-US"/>
        </w:rPr>
        <w:t xml:space="preserve">Ez alapján </w:t>
      </w:r>
      <w:proofErr w:type="gramStart"/>
      <w:r>
        <w:rPr>
          <w:rFonts w:eastAsia="Times New Roman"/>
          <w:sz w:val="22"/>
          <w:szCs w:val="22"/>
          <w:lang w:val="en-US"/>
        </w:rPr>
        <w:t>az</w:t>
      </w:r>
      <w:proofErr w:type="gramEnd"/>
      <w:r>
        <w:rPr>
          <w:rFonts w:eastAsia="Times New Roman"/>
          <w:sz w:val="22"/>
          <w:szCs w:val="22"/>
          <w:lang w:val="en-US"/>
        </w:rPr>
        <w:t xml:space="preserve"> óvodapedagógusok a fejlettségi szinthez igazodó terveket készíthetnek.</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Az</w:t>
      </w:r>
      <w:proofErr w:type="gramEnd"/>
      <w:r>
        <w:rPr>
          <w:rFonts w:eastAsia="Times New Roman"/>
          <w:sz w:val="22"/>
          <w:szCs w:val="22"/>
          <w:lang w:val="en-US"/>
        </w:rPr>
        <w:t xml:space="preserve"> óvodapedagógusok munkájának megkönnyítése érdekében elkészült a dokumentációhoz kapcsolódó magyarázat és útmutató. Felhasználtuk a korábbi segédanyagokat, eszközöket, de újak is belekerültek.  A legtöbb szemponthoz példákat is kapcsoltunk, hogy legyen választási lehet</w:t>
      </w:r>
      <w:r>
        <w:rPr>
          <w:rFonts w:eastAsia="Times New Roman"/>
          <w:sz w:val="22"/>
          <w:szCs w:val="22"/>
        </w:rPr>
        <w:t xml:space="preserve">ősége mindenkinek.  Hasonló gyakorlati elemekkel, játékokkal is dolgozhatnak az óvodapedagógusok. </w:t>
      </w:r>
    </w:p>
    <w:p w:rsidR="00986B60" w:rsidRDefault="00986B60" w:rsidP="00986B60">
      <w:pPr>
        <w:autoSpaceDE w:val="0"/>
        <w:spacing w:after="200" w:line="360" w:lineRule="auto"/>
        <w:jc w:val="both"/>
        <w:rPr>
          <w:rFonts w:eastAsia="Times New Roman"/>
          <w:sz w:val="22"/>
          <w:szCs w:val="22"/>
        </w:rPr>
      </w:pPr>
      <w:proofErr w:type="gramStart"/>
      <w:r>
        <w:rPr>
          <w:rFonts w:eastAsia="Times New Roman"/>
          <w:sz w:val="22"/>
          <w:szCs w:val="22"/>
          <w:lang w:val="en-US"/>
        </w:rPr>
        <w:t>Az</w:t>
      </w:r>
      <w:proofErr w:type="gramEnd"/>
      <w:r>
        <w:rPr>
          <w:rFonts w:eastAsia="Times New Roman"/>
          <w:sz w:val="22"/>
          <w:szCs w:val="22"/>
          <w:lang w:val="en-US"/>
        </w:rPr>
        <w:t xml:space="preserve"> új dokumentációt három csoportban próbálták ki, de a jöv</w:t>
      </w:r>
      <w:r>
        <w:rPr>
          <w:rFonts w:eastAsia="Times New Roman"/>
          <w:sz w:val="22"/>
          <w:szCs w:val="22"/>
        </w:rPr>
        <w:t>őben folyamatosan minden csoport bevezeti az új anyanyelvi megfigyelési szempontokat.</w:t>
      </w:r>
    </w:p>
    <w:p w:rsidR="00986B60" w:rsidRDefault="00986B60" w:rsidP="00986B60">
      <w:pPr>
        <w:autoSpaceDE w:val="0"/>
        <w:spacing w:after="200" w:line="360" w:lineRule="auto"/>
        <w:jc w:val="both"/>
        <w:rPr>
          <w:rFonts w:eastAsia="Times New Roman"/>
          <w:sz w:val="22"/>
          <w:szCs w:val="22"/>
          <w:lang w:val="en-US"/>
        </w:rPr>
      </w:pPr>
      <w:proofErr w:type="gramStart"/>
      <w:r>
        <w:rPr>
          <w:rFonts w:eastAsia="Times New Roman"/>
          <w:sz w:val="22"/>
          <w:szCs w:val="22"/>
          <w:lang w:val="en-US"/>
        </w:rPr>
        <w:t>Tiszavasvári, 2017-06-11.</w:t>
      </w:r>
      <w:proofErr w:type="gramEnd"/>
      <w:r>
        <w:rPr>
          <w:rFonts w:eastAsia="Times New Roman"/>
          <w:sz w:val="22"/>
          <w:szCs w:val="22"/>
          <w:lang w:val="en-US"/>
        </w:rPr>
        <w:t xml:space="preserve">       </w:t>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t>Olajosné Agócs Margit</w:t>
      </w:r>
    </w:p>
    <w:p w:rsidR="00986B60" w:rsidRDefault="00986B60" w:rsidP="00986B60">
      <w:pPr>
        <w:autoSpaceDE w:val="0"/>
        <w:spacing w:after="200" w:line="360" w:lineRule="auto"/>
        <w:jc w:val="both"/>
        <w:rPr>
          <w:rFonts w:eastAsia="Times New Roman"/>
          <w:sz w:val="22"/>
          <w:szCs w:val="22"/>
        </w:rPr>
      </w:pP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r>
      <w:r>
        <w:rPr>
          <w:rFonts w:eastAsia="Times New Roman"/>
          <w:sz w:val="22"/>
          <w:szCs w:val="22"/>
          <w:lang w:val="en-US"/>
        </w:rPr>
        <w:tab/>
        <w:t xml:space="preserve">      Mérés munkaközösség vezet</w:t>
      </w:r>
      <w:r>
        <w:rPr>
          <w:rFonts w:eastAsia="Times New Roman"/>
          <w:sz w:val="22"/>
          <w:szCs w:val="22"/>
        </w:rPr>
        <w:t xml:space="preserve">ő </w:t>
      </w: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pPr>
    </w:p>
    <w:p w:rsidR="00986B60" w:rsidRDefault="00986B60" w:rsidP="00986B60">
      <w:pPr>
        <w:spacing w:line="360" w:lineRule="auto"/>
        <w:rPr>
          <w:sz w:val="32"/>
          <w:szCs w:val="32"/>
        </w:rPr>
      </w:pPr>
      <w:r>
        <w:rPr>
          <w:sz w:val="32"/>
          <w:szCs w:val="32"/>
        </w:rPr>
        <w:t>A Tiszavasvári Egyesített Óvodai Intézmény honlapját szerkesztő szakmai munkaközösség éves munkájának értékelése a 2016/ 2017-es nevelési évben</w:t>
      </w:r>
    </w:p>
    <w:p w:rsidR="00986B60" w:rsidRDefault="00986B60" w:rsidP="00986B60">
      <w:pPr>
        <w:rPr>
          <w:b/>
        </w:rPr>
      </w:pPr>
    </w:p>
    <w:p w:rsidR="00986B60" w:rsidRDefault="00986B60" w:rsidP="00986B60">
      <w:pPr>
        <w:jc w:val="both"/>
        <w:rPr>
          <w:b/>
        </w:rPr>
      </w:pPr>
    </w:p>
    <w:p w:rsidR="00986B60" w:rsidRDefault="00986B60" w:rsidP="00986B60">
      <w:pPr>
        <w:jc w:val="both"/>
        <w:rPr>
          <w:b/>
        </w:rPr>
      </w:pPr>
      <w:r>
        <w:rPr>
          <w:b/>
        </w:rPr>
        <w:t>Munkaközösségünk tagjai a 2016/ 2017-es nevelési évben:</w:t>
      </w:r>
    </w:p>
    <w:p w:rsidR="00986B60" w:rsidRDefault="00986B60" w:rsidP="00986B60"/>
    <w:p w:rsidR="00986B60" w:rsidRDefault="00986B60" w:rsidP="00986B60"/>
    <w:p w:rsidR="00986B60" w:rsidRDefault="00986B60" w:rsidP="00986B60"/>
    <w:p w:rsidR="00986B60" w:rsidRDefault="00986B60" w:rsidP="00986B60">
      <w:r>
        <w:t>Dampfné Róka Ildikó</w:t>
      </w:r>
    </w:p>
    <w:p w:rsidR="00986B60" w:rsidRDefault="00986B60" w:rsidP="00986B60">
      <w:r>
        <w:t>Fagyasné Pető Tünde</w:t>
      </w:r>
    </w:p>
    <w:p w:rsidR="00986B60" w:rsidRDefault="00986B60" w:rsidP="00986B60">
      <w:r>
        <w:t>Kádár Gyuláné Oláh Irén</w:t>
      </w:r>
    </w:p>
    <w:p w:rsidR="00986B60" w:rsidRDefault="00986B60" w:rsidP="00986B60">
      <w:r>
        <w:t>Lakatosné Bodnár Erika</w:t>
      </w:r>
    </w:p>
    <w:p w:rsidR="00986B60" w:rsidRDefault="00986B60" w:rsidP="00986B60">
      <w:r>
        <w:t>Pethéné Ujhelyi Marianna</w:t>
      </w:r>
    </w:p>
    <w:p w:rsidR="00986B60" w:rsidRDefault="00986B60" w:rsidP="00986B60">
      <w:pPr>
        <w:spacing w:line="360" w:lineRule="auto"/>
      </w:pPr>
    </w:p>
    <w:p w:rsidR="00986B60" w:rsidRDefault="00986B60" w:rsidP="00986B60">
      <w:pPr>
        <w:spacing w:line="360" w:lineRule="auto"/>
      </w:pPr>
    </w:p>
    <w:p w:rsidR="00986B60" w:rsidRDefault="00986B60" w:rsidP="00986B60">
      <w:pPr>
        <w:jc w:val="both"/>
        <w:rPr>
          <w:b/>
        </w:rPr>
      </w:pPr>
      <w:r>
        <w:t xml:space="preserve"> </w:t>
      </w:r>
      <w:r>
        <w:rPr>
          <w:b/>
        </w:rPr>
        <w:t xml:space="preserve">A munkaközösség kitűzött céljai a 2016-2017-es nevelési évben: </w:t>
      </w:r>
    </w:p>
    <w:p w:rsidR="00986B60" w:rsidRDefault="00986B60" w:rsidP="00986B60">
      <w:pPr>
        <w:pStyle w:val="Default"/>
      </w:pPr>
    </w:p>
    <w:p w:rsidR="00986B60" w:rsidRDefault="00986B60" w:rsidP="00986B60">
      <w:pPr>
        <w:jc w:val="both"/>
        <w:rPr>
          <w:sz w:val="23"/>
          <w:szCs w:val="23"/>
        </w:rPr>
      </w:pPr>
      <w:r>
        <w:t xml:space="preserve"> </w:t>
      </w:r>
      <w:r>
        <w:rPr>
          <w:sz w:val="23"/>
          <w:szCs w:val="23"/>
        </w:rPr>
        <w:t>- A Tiszavasvári Egyesített Óvodai Intézmény és intézményegységeinek bemutatása a honlapon, tájékoztatás nyújtása az óvodák feladatairól, programjáról, mindennapi munkájáról.</w:t>
      </w:r>
    </w:p>
    <w:p w:rsidR="00986B60" w:rsidRDefault="00986B60" w:rsidP="00986B60">
      <w:pPr>
        <w:jc w:val="both"/>
        <w:rPr>
          <w:b/>
        </w:rPr>
      </w:pPr>
    </w:p>
    <w:p w:rsidR="00986B60" w:rsidRDefault="00986B60" w:rsidP="00986B60">
      <w:pPr>
        <w:jc w:val="both"/>
        <w:rPr>
          <w:b/>
        </w:rPr>
      </w:pPr>
    </w:p>
    <w:p w:rsidR="00986B60" w:rsidRDefault="00986B60" w:rsidP="00986B60">
      <w:pPr>
        <w:spacing w:line="360" w:lineRule="auto"/>
        <w:jc w:val="both"/>
        <w:rPr>
          <w:b/>
        </w:rPr>
      </w:pPr>
      <w:r>
        <w:rPr>
          <w:b/>
        </w:rPr>
        <w:t xml:space="preserve">A munkaközösség éves munkájáról: </w:t>
      </w:r>
    </w:p>
    <w:p w:rsidR="00986B60" w:rsidRDefault="00986B60" w:rsidP="00986B60">
      <w:pPr>
        <w:spacing w:line="360" w:lineRule="auto"/>
        <w:jc w:val="both"/>
        <w:rPr>
          <w:b/>
        </w:rPr>
      </w:pPr>
    </w:p>
    <w:p w:rsidR="00986B60" w:rsidRDefault="00986B60" w:rsidP="00986B60">
      <w:pPr>
        <w:spacing w:line="360" w:lineRule="auto"/>
        <w:jc w:val="both"/>
      </w:pPr>
      <w:r>
        <w:t xml:space="preserve">A munkaközösség tagjai lehetőségükhöz mérten igyekeztek a honlapot frissíteni. </w:t>
      </w:r>
    </w:p>
    <w:p w:rsidR="00986B60" w:rsidRDefault="00986B60" w:rsidP="00986B60">
      <w:pPr>
        <w:spacing w:line="360" w:lineRule="auto"/>
        <w:jc w:val="both"/>
      </w:pPr>
      <w:r>
        <w:t xml:space="preserve">A Minimanó és a Lurkó –kuckó óvodában frissült a Bemutatkozó oldal, illetve a „Galéria”, ahol több fotó közzétételével lehetőség nyílik az óvodai események bemutatására. </w:t>
      </w:r>
    </w:p>
    <w:p w:rsidR="00986B60" w:rsidRDefault="00986B60" w:rsidP="00986B60">
      <w:pPr>
        <w:spacing w:line="360" w:lineRule="auto"/>
        <w:jc w:val="both"/>
      </w:pPr>
      <w:r>
        <w:t xml:space="preserve">Szükség szerint frissítettem a „Szervezetünk”, „Alapdokumentumaink”, „Kezdőlap”, „Hírek” oldalakat. </w:t>
      </w:r>
    </w:p>
    <w:p w:rsidR="00986B60" w:rsidRDefault="00986B60" w:rsidP="00986B60">
      <w:pPr>
        <w:jc w:val="both"/>
      </w:pPr>
      <w:r>
        <w:t>A honlap jól működik, könnyen kezelhető.</w:t>
      </w:r>
    </w:p>
    <w:p w:rsidR="00986B60" w:rsidRDefault="00986B60" w:rsidP="00986B60">
      <w:pPr>
        <w:jc w:val="both"/>
      </w:pPr>
      <w:r>
        <w:t xml:space="preserve">                                                                                 </w:t>
      </w: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p>
    <w:p w:rsidR="00986B60" w:rsidRDefault="00986B60" w:rsidP="00986B60">
      <w:pPr>
        <w:jc w:val="both"/>
      </w:pPr>
      <w:r>
        <w:t xml:space="preserve">                                                                                                         Pethéné Ujhelyi Marianna</w:t>
      </w:r>
    </w:p>
    <w:p w:rsidR="00986B60" w:rsidRDefault="00986B60" w:rsidP="00986B60">
      <w:pPr>
        <w:jc w:val="both"/>
      </w:pPr>
      <w:r>
        <w:t xml:space="preserve">                                                                                                             </w:t>
      </w:r>
      <w:proofErr w:type="gramStart"/>
      <w:r>
        <w:t>munkaközösség</w:t>
      </w:r>
      <w:proofErr w:type="gramEnd"/>
      <w:r>
        <w:t xml:space="preserve"> vezető</w:t>
      </w:r>
    </w:p>
    <w:p w:rsidR="00986B60" w:rsidRDefault="00986B60" w:rsidP="00986B60"/>
    <w:p w:rsidR="00986B60" w:rsidRDefault="00986B60" w:rsidP="00986B60"/>
    <w:p w:rsidR="00986B60" w:rsidRDefault="00986B60" w:rsidP="00986B60"/>
    <w:p w:rsidR="00986B60" w:rsidRDefault="00986B60" w:rsidP="00986B60">
      <w:r>
        <w:t>Tiszavasvári, 2017. június 15.</w:t>
      </w:r>
    </w:p>
    <w:p w:rsidR="007B5C61" w:rsidRDefault="007B5C61"/>
    <w:sectPr w:rsidR="007B5C61" w:rsidSect="008D1C3C">
      <w:pgSz w:w="11905" w:h="16837"/>
      <w:pgMar w:top="1134"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variable"/>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default"/>
  </w:font>
  <w:font w:name="TimesNewRomanPSMT">
    <w:altName w:val="Times New Roman"/>
    <w:charset w:val="EE"/>
    <w:family w:val="roman"/>
    <w:pitch w:val="default"/>
  </w:font>
  <w:font w:name="sans-serif">
    <w:altName w:val="Arial"/>
    <w:charset w:val="EE"/>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49" w:rsidRDefault="00C339E1">
    <w:pPr>
      <w:pStyle w:val="llb"/>
      <w:jc w:val="center"/>
    </w:pPr>
    <w:r>
      <w:fldChar w:fldCharType="begin"/>
    </w:r>
    <w:r>
      <w:instrText>PAGE   \* MERGEFORMAT</w:instrText>
    </w:r>
    <w:r>
      <w:fldChar w:fldCharType="separate"/>
    </w:r>
    <w:r>
      <w:rPr>
        <w:noProof/>
      </w:rPr>
      <w:t>2</w:t>
    </w:r>
    <w:r>
      <w:fldChar w:fldCharType="end"/>
    </w:r>
  </w:p>
  <w:p w:rsidR="003D2A49" w:rsidRDefault="00C339E1">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3"/>
    <w:multiLevelType w:val="singleLevel"/>
    <w:tmpl w:val="00000003"/>
    <w:name w:val="WW8Num3"/>
    <w:lvl w:ilvl="0">
      <w:start w:val="1"/>
      <w:numFmt w:val="bullet"/>
      <w:lvlText w:val=""/>
      <w:lvlJc w:val="left"/>
      <w:pPr>
        <w:tabs>
          <w:tab w:val="num" w:pos="0"/>
        </w:tabs>
        <w:ind w:left="784" w:hanging="360"/>
      </w:pPr>
      <w:rPr>
        <w:rFonts w:ascii="Symbol" w:hAnsi="Symbol"/>
        <w:u w:val="single"/>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u w:val="singl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u w:val="singl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u w:val="singl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B"/>
    <w:multiLevelType w:val="multilevel"/>
    <w:tmpl w:val="0000000B"/>
    <w:name w:val="WW8Num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27F23C35"/>
    <w:multiLevelType w:val="hybridMultilevel"/>
    <w:tmpl w:val="DC5E97AC"/>
    <w:lvl w:ilvl="0" w:tplc="5F0E1D3C">
      <w:start w:val="1"/>
      <w:numFmt w:val="decimal"/>
      <w:lvlText w:val="%1."/>
      <w:lvlJc w:val="left"/>
      <w:pPr>
        <w:tabs>
          <w:tab w:val="num" w:pos="1065"/>
        </w:tabs>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60"/>
    <w:rsid w:val="0035511E"/>
    <w:rsid w:val="007B5C61"/>
    <w:rsid w:val="00986B60"/>
    <w:rsid w:val="00C339E1"/>
    <w:rsid w:val="00D123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6B6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Cmsor1">
    <w:name w:val="heading 1"/>
    <w:basedOn w:val="Cmsor"/>
    <w:next w:val="Szvegtrzs"/>
    <w:link w:val="Cmsor1Char"/>
    <w:qFormat/>
    <w:rsid w:val="00986B60"/>
    <w:pPr>
      <w:numPr>
        <w:numId w:val="1"/>
      </w:numPr>
      <w:outlineLvl w:val="0"/>
    </w:pPr>
    <w:rPr>
      <w:rFonts w:ascii="Times New Roman" w:eastAsia="Lucida Sans Unicode" w:hAnsi="Times New Roman"/>
      <w:b/>
      <w:bCs/>
      <w:sz w:val="48"/>
      <w:szCs w:val="48"/>
    </w:rPr>
  </w:style>
  <w:style w:type="paragraph" w:styleId="Cmsor2">
    <w:name w:val="heading 2"/>
    <w:basedOn w:val="Cmsor"/>
    <w:next w:val="Szvegtrzs"/>
    <w:link w:val="Cmsor2Char"/>
    <w:qFormat/>
    <w:rsid w:val="00986B60"/>
    <w:pPr>
      <w:numPr>
        <w:ilvl w:val="1"/>
        <w:numId w:val="1"/>
      </w:numPr>
      <w:outlineLvl w:val="1"/>
    </w:pPr>
    <w:rPr>
      <w:rFonts w:ascii="Times New Roman" w:eastAsia="Lucida Sans Unicode" w:hAnsi="Times New Roman"/>
      <w:b/>
      <w:bCs/>
      <w:sz w:val="36"/>
      <w:szCs w:val="36"/>
    </w:rPr>
  </w:style>
  <w:style w:type="paragraph" w:styleId="Cmsor3">
    <w:name w:val="heading 3"/>
    <w:basedOn w:val="Cmsor"/>
    <w:next w:val="Szvegtrzs"/>
    <w:link w:val="Cmsor3Char"/>
    <w:qFormat/>
    <w:rsid w:val="00986B60"/>
    <w:pPr>
      <w:numPr>
        <w:ilvl w:val="2"/>
        <w:numId w:val="1"/>
      </w:numPr>
      <w:outlineLvl w:val="2"/>
    </w:pPr>
    <w:rPr>
      <w:rFonts w:ascii="Times New Roman" w:eastAsia="Lucida Sans Unicode"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6B60"/>
    <w:rPr>
      <w:rFonts w:ascii="Times New Roman" w:eastAsia="Lucida Sans Unicode" w:hAnsi="Times New Roman" w:cs="Tahoma"/>
      <w:b/>
      <w:bCs/>
      <w:kern w:val="1"/>
      <w:sz w:val="48"/>
      <w:szCs w:val="48"/>
      <w:lang/>
    </w:rPr>
  </w:style>
  <w:style w:type="character" w:customStyle="1" w:styleId="Cmsor2Char">
    <w:name w:val="Címsor 2 Char"/>
    <w:basedOn w:val="Bekezdsalapbettpusa"/>
    <w:link w:val="Cmsor2"/>
    <w:rsid w:val="00986B60"/>
    <w:rPr>
      <w:rFonts w:ascii="Times New Roman" w:eastAsia="Lucida Sans Unicode" w:hAnsi="Times New Roman" w:cs="Tahoma"/>
      <w:b/>
      <w:bCs/>
      <w:kern w:val="1"/>
      <w:sz w:val="36"/>
      <w:szCs w:val="36"/>
      <w:lang/>
    </w:rPr>
  </w:style>
  <w:style w:type="character" w:customStyle="1" w:styleId="Cmsor3Char">
    <w:name w:val="Címsor 3 Char"/>
    <w:basedOn w:val="Bekezdsalapbettpusa"/>
    <w:link w:val="Cmsor3"/>
    <w:rsid w:val="00986B60"/>
    <w:rPr>
      <w:rFonts w:ascii="Times New Roman" w:eastAsia="Lucida Sans Unicode" w:hAnsi="Times New Roman" w:cs="Tahoma"/>
      <w:b/>
      <w:bCs/>
      <w:kern w:val="1"/>
      <w:sz w:val="28"/>
      <w:szCs w:val="28"/>
      <w:lang/>
    </w:rPr>
  </w:style>
  <w:style w:type="character" w:styleId="Hiperhivatkozs">
    <w:name w:val="Hyperlink"/>
    <w:rsid w:val="00986B60"/>
    <w:rPr>
      <w:color w:val="0000FF"/>
      <w:u w:val="single"/>
    </w:rPr>
  </w:style>
  <w:style w:type="character" w:customStyle="1" w:styleId="lfejChar">
    <w:name w:val="Élőfej Char"/>
    <w:link w:val="lfej"/>
    <w:locked/>
    <w:rsid w:val="00986B60"/>
    <w:rPr>
      <w:sz w:val="24"/>
      <w:szCs w:val="24"/>
      <w:lang w:eastAsia="hu-HU"/>
    </w:rPr>
  </w:style>
  <w:style w:type="paragraph" w:styleId="lfej">
    <w:name w:val="header"/>
    <w:basedOn w:val="Norml"/>
    <w:link w:val="lfejChar"/>
    <w:rsid w:val="00986B60"/>
    <w:pPr>
      <w:widowControl/>
      <w:tabs>
        <w:tab w:val="center" w:pos="4536"/>
        <w:tab w:val="right" w:pos="9072"/>
      </w:tabs>
      <w:suppressAutoHyphens w:val="0"/>
    </w:pPr>
    <w:rPr>
      <w:rFonts w:asciiTheme="minorHAnsi" w:eastAsiaTheme="minorHAnsi" w:hAnsiTheme="minorHAnsi" w:cstheme="minorBidi"/>
      <w:kern w:val="0"/>
      <w:lang w:eastAsia="hu-HU"/>
    </w:rPr>
  </w:style>
  <w:style w:type="character" w:customStyle="1" w:styleId="lfejChar1">
    <w:name w:val="Élőfej Char1"/>
    <w:basedOn w:val="Bekezdsalapbettpusa"/>
    <w:uiPriority w:val="99"/>
    <w:semiHidden/>
    <w:rsid w:val="00986B60"/>
    <w:rPr>
      <w:rFonts w:ascii="Times New Roman" w:eastAsia="Lucida Sans Unicode" w:hAnsi="Times New Roman" w:cs="Times New Roman"/>
      <w:kern w:val="1"/>
      <w:sz w:val="24"/>
      <w:szCs w:val="24"/>
      <w:lang w:eastAsia="ar-SA"/>
    </w:rPr>
  </w:style>
  <w:style w:type="paragraph" w:styleId="Cm">
    <w:name w:val="Title"/>
    <w:basedOn w:val="Norml"/>
    <w:link w:val="CmChar"/>
    <w:qFormat/>
    <w:rsid w:val="00986B60"/>
    <w:pPr>
      <w:widowControl/>
      <w:suppressAutoHyphens w:val="0"/>
      <w:jc w:val="center"/>
    </w:pPr>
    <w:rPr>
      <w:rFonts w:ascii="Bookman Old Style" w:eastAsia="Times New Roman" w:hAnsi="Bookman Old Style"/>
      <w:b/>
      <w:smallCaps/>
      <w:shadow/>
      <w:spacing w:val="30"/>
      <w:kern w:val="0"/>
      <w:sz w:val="44"/>
      <w:szCs w:val="20"/>
      <w:lang w:eastAsia="hu-HU"/>
    </w:rPr>
  </w:style>
  <w:style w:type="character" w:customStyle="1" w:styleId="CmChar">
    <w:name w:val="Cím Char"/>
    <w:basedOn w:val="Bekezdsalapbettpusa"/>
    <w:link w:val="Cm"/>
    <w:rsid w:val="00986B60"/>
    <w:rPr>
      <w:rFonts w:ascii="Bookman Old Style" w:eastAsia="Times New Roman" w:hAnsi="Bookman Old Style" w:cs="Times New Roman"/>
      <w:b/>
      <w:smallCaps/>
      <w:shadow/>
      <w:spacing w:val="30"/>
      <w:sz w:val="44"/>
      <w:szCs w:val="20"/>
      <w:lang w:eastAsia="hu-HU"/>
    </w:rPr>
  </w:style>
  <w:style w:type="character" w:customStyle="1" w:styleId="Hyperlink">
    <w:name w:val="Hyperlink"/>
    <w:rsid w:val="00986B60"/>
    <w:rPr>
      <w:color w:val="0000FF"/>
      <w:u w:val="single"/>
    </w:rPr>
  </w:style>
  <w:style w:type="paragraph" w:customStyle="1" w:styleId="Stlus10ptFlkvrDlt">
    <w:name w:val="Stílus 10 pt Félkövér Dőlt"/>
    <w:basedOn w:val="Norml"/>
    <w:rsid w:val="00986B60"/>
    <w:pPr>
      <w:widowControl/>
      <w:suppressAutoHyphens w:val="0"/>
      <w:jc w:val="center"/>
      <w:outlineLvl w:val="4"/>
    </w:pPr>
    <w:rPr>
      <w:rFonts w:eastAsia="Times New Roman"/>
      <w:b/>
      <w:kern w:val="0"/>
      <w:sz w:val="20"/>
      <w:szCs w:val="20"/>
      <w:lang w:eastAsia="hu-HU"/>
    </w:rPr>
  </w:style>
  <w:style w:type="character" w:customStyle="1" w:styleId="WW8Num2z0">
    <w:name w:val="WW8Num2z0"/>
    <w:rsid w:val="00986B60"/>
    <w:rPr>
      <w:rFonts w:ascii="Symbol" w:hAnsi="Symbol" w:cs="OpenSymbol"/>
    </w:rPr>
  </w:style>
  <w:style w:type="character" w:customStyle="1" w:styleId="WW8Num3z0">
    <w:name w:val="WW8Num3z0"/>
    <w:rsid w:val="00986B60"/>
    <w:rPr>
      <w:u w:val="single"/>
    </w:rPr>
  </w:style>
  <w:style w:type="character" w:customStyle="1" w:styleId="WW8Num4z0">
    <w:name w:val="WW8Num4z0"/>
    <w:rsid w:val="00986B60"/>
    <w:rPr>
      <w:u w:val="single"/>
    </w:rPr>
  </w:style>
  <w:style w:type="character" w:customStyle="1" w:styleId="WW8Num4z1">
    <w:name w:val="WW8Num4z1"/>
    <w:rsid w:val="00986B60"/>
    <w:rPr>
      <w:rFonts w:ascii="OpenSymbol" w:hAnsi="OpenSymbol" w:cs="OpenSymbol"/>
    </w:rPr>
  </w:style>
  <w:style w:type="character" w:customStyle="1" w:styleId="WW8Num5z0">
    <w:name w:val="WW8Num5z0"/>
    <w:rsid w:val="00986B60"/>
    <w:rPr>
      <w:u w:val="single"/>
    </w:rPr>
  </w:style>
  <w:style w:type="character" w:customStyle="1" w:styleId="WW8Num5z1">
    <w:name w:val="WW8Num5z1"/>
    <w:rsid w:val="00986B60"/>
    <w:rPr>
      <w:rFonts w:ascii="OpenSymbol" w:hAnsi="OpenSymbol" w:cs="OpenSymbol"/>
    </w:rPr>
  </w:style>
  <w:style w:type="character" w:customStyle="1" w:styleId="WW8Num6z0">
    <w:name w:val="WW8Num6z0"/>
    <w:rsid w:val="00986B60"/>
    <w:rPr>
      <w:rFonts w:ascii="Symbol" w:hAnsi="Symbol" w:cs="OpenSymbol"/>
    </w:rPr>
  </w:style>
  <w:style w:type="character" w:customStyle="1" w:styleId="WW8Num6z1">
    <w:name w:val="WW8Num6z1"/>
    <w:rsid w:val="00986B60"/>
    <w:rPr>
      <w:rFonts w:ascii="OpenSymbol" w:hAnsi="OpenSymbol" w:cs="OpenSymbol"/>
    </w:rPr>
  </w:style>
  <w:style w:type="character" w:customStyle="1" w:styleId="WW8Num7z0">
    <w:name w:val="WW8Num7z0"/>
    <w:rsid w:val="00986B60"/>
    <w:rPr>
      <w:rFonts w:ascii="Symbol" w:hAnsi="Symbol" w:cs="OpenSymbol"/>
    </w:rPr>
  </w:style>
  <w:style w:type="character" w:customStyle="1" w:styleId="WW8Num7z1">
    <w:name w:val="WW8Num7z1"/>
    <w:rsid w:val="00986B60"/>
    <w:rPr>
      <w:rFonts w:ascii="OpenSymbol" w:hAnsi="OpenSymbol" w:cs="OpenSymbol"/>
    </w:rPr>
  </w:style>
  <w:style w:type="character" w:customStyle="1" w:styleId="WW8Num8z0">
    <w:name w:val="WW8Num8z0"/>
    <w:rsid w:val="00986B60"/>
    <w:rPr>
      <w:rFonts w:ascii="Symbol" w:hAnsi="Symbol" w:cs="OpenSymbol"/>
    </w:rPr>
  </w:style>
  <w:style w:type="character" w:customStyle="1" w:styleId="WW8Num8z1">
    <w:name w:val="WW8Num8z1"/>
    <w:rsid w:val="00986B60"/>
    <w:rPr>
      <w:rFonts w:ascii="OpenSymbol" w:hAnsi="OpenSymbol" w:cs="OpenSymbol"/>
    </w:rPr>
  </w:style>
  <w:style w:type="character" w:customStyle="1" w:styleId="WW8Num9z0">
    <w:name w:val="WW8Num9z0"/>
    <w:rsid w:val="00986B60"/>
    <w:rPr>
      <w:rFonts w:ascii="Symbol" w:hAnsi="Symbol" w:cs="OpenSymbol"/>
    </w:rPr>
  </w:style>
  <w:style w:type="character" w:customStyle="1" w:styleId="WW8Num9z1">
    <w:name w:val="WW8Num9z1"/>
    <w:rsid w:val="00986B60"/>
    <w:rPr>
      <w:rFonts w:ascii="OpenSymbol" w:hAnsi="OpenSymbol" w:cs="OpenSymbol"/>
    </w:rPr>
  </w:style>
  <w:style w:type="character" w:customStyle="1" w:styleId="WW8Num10z0">
    <w:name w:val="WW8Num10z0"/>
    <w:rsid w:val="00986B60"/>
    <w:rPr>
      <w:rFonts w:ascii="Symbol" w:hAnsi="Symbol" w:cs="OpenSymbol"/>
    </w:rPr>
  </w:style>
  <w:style w:type="character" w:customStyle="1" w:styleId="WW8Num10z1">
    <w:name w:val="WW8Num10z1"/>
    <w:rsid w:val="00986B60"/>
    <w:rPr>
      <w:rFonts w:ascii="OpenSymbol" w:hAnsi="OpenSymbol" w:cs="OpenSymbol"/>
    </w:rPr>
  </w:style>
  <w:style w:type="character" w:customStyle="1" w:styleId="WW8Num13z0">
    <w:name w:val="WW8Num13z0"/>
    <w:rsid w:val="00986B60"/>
    <w:rPr>
      <w:rFonts w:ascii="Symbol" w:hAnsi="Symbol" w:cs="OpenSymbol"/>
    </w:rPr>
  </w:style>
  <w:style w:type="character" w:customStyle="1" w:styleId="WW8Num13z1">
    <w:name w:val="WW8Num13z1"/>
    <w:rsid w:val="00986B60"/>
    <w:rPr>
      <w:rFonts w:ascii="OpenSymbol" w:hAnsi="OpenSymbol" w:cs="OpenSymbol"/>
    </w:rPr>
  </w:style>
  <w:style w:type="character" w:customStyle="1" w:styleId="WW8Num14z0">
    <w:name w:val="WW8Num14z0"/>
    <w:rsid w:val="00986B60"/>
    <w:rPr>
      <w:rFonts w:ascii="Symbol" w:hAnsi="Symbol" w:cs="OpenSymbol"/>
    </w:rPr>
  </w:style>
  <w:style w:type="character" w:customStyle="1" w:styleId="WW8Num14z1">
    <w:name w:val="WW8Num14z1"/>
    <w:rsid w:val="00986B60"/>
    <w:rPr>
      <w:rFonts w:ascii="OpenSymbol" w:hAnsi="OpenSymbol" w:cs="OpenSymbol"/>
    </w:rPr>
  </w:style>
  <w:style w:type="character" w:customStyle="1" w:styleId="WW8Num15z0">
    <w:name w:val="WW8Num15z0"/>
    <w:rsid w:val="00986B60"/>
    <w:rPr>
      <w:rFonts w:ascii="Symbol" w:hAnsi="Symbol" w:cs="OpenSymbol"/>
    </w:rPr>
  </w:style>
  <w:style w:type="character" w:customStyle="1" w:styleId="WW8Num15z1">
    <w:name w:val="WW8Num15z1"/>
    <w:rsid w:val="00986B60"/>
    <w:rPr>
      <w:rFonts w:ascii="OpenSymbol" w:hAnsi="OpenSymbol" w:cs="OpenSymbol"/>
    </w:rPr>
  </w:style>
  <w:style w:type="character" w:customStyle="1" w:styleId="WW8Num16z0">
    <w:name w:val="WW8Num16z0"/>
    <w:rsid w:val="00986B60"/>
    <w:rPr>
      <w:rFonts w:ascii="Symbol" w:hAnsi="Symbol" w:cs="OpenSymbol"/>
    </w:rPr>
  </w:style>
  <w:style w:type="character" w:customStyle="1" w:styleId="WW8Num16z1">
    <w:name w:val="WW8Num16z1"/>
    <w:rsid w:val="00986B60"/>
    <w:rPr>
      <w:rFonts w:ascii="OpenSymbol" w:hAnsi="OpenSymbol" w:cs="OpenSymbol"/>
    </w:rPr>
  </w:style>
  <w:style w:type="character" w:customStyle="1" w:styleId="WW8Num17z0">
    <w:name w:val="WW8Num17z0"/>
    <w:rsid w:val="00986B60"/>
    <w:rPr>
      <w:rFonts w:ascii="Symbol" w:hAnsi="Symbol" w:cs="OpenSymbol"/>
    </w:rPr>
  </w:style>
  <w:style w:type="character" w:customStyle="1" w:styleId="WW8Num17z1">
    <w:name w:val="WW8Num17z1"/>
    <w:rsid w:val="00986B60"/>
    <w:rPr>
      <w:rFonts w:ascii="OpenSymbol" w:hAnsi="OpenSymbol" w:cs="OpenSymbol"/>
    </w:rPr>
  </w:style>
  <w:style w:type="character" w:customStyle="1" w:styleId="Absatz-Standardschriftart">
    <w:name w:val="Absatz-Standardschriftart"/>
    <w:rsid w:val="00986B60"/>
  </w:style>
  <w:style w:type="character" w:customStyle="1" w:styleId="WW8Num1z0">
    <w:name w:val="WW8Num1z0"/>
    <w:rsid w:val="00986B60"/>
    <w:rPr>
      <w:rFonts w:ascii="Symbol" w:hAnsi="Symbol" w:cs="OpenSymbol"/>
    </w:rPr>
  </w:style>
  <w:style w:type="character" w:customStyle="1" w:styleId="WW8Num3z1">
    <w:name w:val="WW8Num3z1"/>
    <w:rsid w:val="00986B60"/>
    <w:rPr>
      <w:rFonts w:ascii="OpenSymbol" w:hAnsi="OpenSymbol" w:cs="OpenSymbol"/>
    </w:rPr>
  </w:style>
  <w:style w:type="character" w:customStyle="1" w:styleId="WW8Num11z0">
    <w:name w:val="WW8Num11z0"/>
    <w:rsid w:val="00986B60"/>
    <w:rPr>
      <w:rFonts w:ascii="Symbol" w:hAnsi="Symbol" w:cs="OpenSymbol"/>
    </w:rPr>
  </w:style>
  <w:style w:type="character" w:customStyle="1" w:styleId="WW8Num11z1">
    <w:name w:val="WW8Num11z1"/>
    <w:rsid w:val="00986B60"/>
    <w:rPr>
      <w:rFonts w:ascii="OpenSymbol" w:hAnsi="OpenSymbol" w:cs="OpenSymbol"/>
    </w:rPr>
  </w:style>
  <w:style w:type="character" w:customStyle="1" w:styleId="WW-Absatz-Standardschriftart">
    <w:name w:val="WW-Absatz-Standardschriftart"/>
    <w:rsid w:val="00986B60"/>
  </w:style>
  <w:style w:type="character" w:customStyle="1" w:styleId="WW8Num12z0">
    <w:name w:val="WW8Num12z0"/>
    <w:rsid w:val="00986B60"/>
    <w:rPr>
      <w:rFonts w:ascii="Symbol" w:hAnsi="Symbol" w:cs="OpenSymbol"/>
    </w:rPr>
  </w:style>
  <w:style w:type="character" w:customStyle="1" w:styleId="WW8Num12z1">
    <w:name w:val="WW8Num12z1"/>
    <w:rsid w:val="00986B60"/>
    <w:rPr>
      <w:rFonts w:ascii="OpenSymbol" w:hAnsi="OpenSymbol" w:cs="OpenSymbol"/>
    </w:rPr>
  </w:style>
  <w:style w:type="character" w:customStyle="1" w:styleId="WW-Absatz-Standardschriftart1">
    <w:name w:val="WW-Absatz-Standardschriftart1"/>
    <w:rsid w:val="00986B60"/>
  </w:style>
  <w:style w:type="character" w:customStyle="1" w:styleId="WW-Absatz-Standardschriftart11">
    <w:name w:val="WW-Absatz-Standardschriftart11"/>
    <w:rsid w:val="00986B60"/>
  </w:style>
  <w:style w:type="character" w:customStyle="1" w:styleId="WW-Absatz-Standardschriftart111">
    <w:name w:val="WW-Absatz-Standardschriftart111"/>
    <w:rsid w:val="00986B60"/>
  </w:style>
  <w:style w:type="character" w:customStyle="1" w:styleId="WW-Absatz-Standardschriftart1111">
    <w:name w:val="WW-Absatz-Standardschriftart1111"/>
    <w:rsid w:val="00986B60"/>
  </w:style>
  <w:style w:type="character" w:customStyle="1" w:styleId="WW-Absatz-Standardschriftart11111">
    <w:name w:val="WW-Absatz-Standardschriftart11111"/>
    <w:rsid w:val="00986B60"/>
  </w:style>
  <w:style w:type="character" w:customStyle="1" w:styleId="WW-Absatz-Standardschriftart111111">
    <w:name w:val="WW-Absatz-Standardschriftart111111"/>
    <w:rsid w:val="00986B60"/>
  </w:style>
  <w:style w:type="character" w:customStyle="1" w:styleId="WW-Absatz-Standardschriftart1111111">
    <w:name w:val="WW-Absatz-Standardschriftart1111111"/>
    <w:rsid w:val="00986B60"/>
  </w:style>
  <w:style w:type="character" w:customStyle="1" w:styleId="WW-Absatz-Standardschriftart11111111">
    <w:name w:val="WW-Absatz-Standardschriftart11111111"/>
    <w:rsid w:val="00986B60"/>
  </w:style>
  <w:style w:type="character" w:customStyle="1" w:styleId="WW-Absatz-Standardschriftart111111111">
    <w:name w:val="WW-Absatz-Standardschriftart111111111"/>
    <w:rsid w:val="00986B60"/>
  </w:style>
  <w:style w:type="character" w:customStyle="1" w:styleId="WW-Absatz-Standardschriftart1111111111">
    <w:name w:val="WW-Absatz-Standardschriftart1111111111"/>
    <w:rsid w:val="00986B60"/>
  </w:style>
  <w:style w:type="character" w:customStyle="1" w:styleId="WW-Absatz-Standardschriftart11111111111">
    <w:name w:val="WW-Absatz-Standardschriftart11111111111"/>
    <w:rsid w:val="00986B60"/>
  </w:style>
  <w:style w:type="character" w:customStyle="1" w:styleId="WW-Absatz-Standardschriftart111111111111">
    <w:name w:val="WW-Absatz-Standardschriftart111111111111"/>
    <w:rsid w:val="00986B60"/>
  </w:style>
  <w:style w:type="character" w:customStyle="1" w:styleId="WW8Num26z0">
    <w:name w:val="WW8Num26z0"/>
    <w:rsid w:val="00986B60"/>
    <w:rPr>
      <w:rFonts w:ascii="Symbol" w:hAnsi="Symbol"/>
    </w:rPr>
  </w:style>
  <w:style w:type="character" w:customStyle="1" w:styleId="WW8Num26z1">
    <w:name w:val="WW8Num26z1"/>
    <w:rsid w:val="00986B60"/>
    <w:rPr>
      <w:rFonts w:ascii="Courier New" w:hAnsi="Courier New" w:cs="Courier New"/>
    </w:rPr>
  </w:style>
  <w:style w:type="character" w:customStyle="1" w:styleId="Felsorolsjel">
    <w:name w:val="Felsorolásjel"/>
    <w:rsid w:val="00986B60"/>
    <w:rPr>
      <w:rFonts w:ascii="OpenSymbol" w:eastAsia="OpenSymbol" w:hAnsi="OpenSymbol" w:cs="OpenSymbol"/>
    </w:rPr>
  </w:style>
  <w:style w:type="character" w:customStyle="1" w:styleId="RTFNum21">
    <w:name w:val="RTF_Num 2 1"/>
    <w:rsid w:val="00986B60"/>
    <w:rPr>
      <w:rFonts w:ascii="Symbol" w:hAnsi="Symbol"/>
    </w:rPr>
  </w:style>
  <w:style w:type="character" w:customStyle="1" w:styleId="DefaultParagraphFont">
    <w:name w:val="Default Paragraph Font"/>
    <w:rsid w:val="00986B60"/>
  </w:style>
  <w:style w:type="character" w:customStyle="1" w:styleId="FontStyle48">
    <w:name w:val="Font Style48"/>
    <w:rsid w:val="00986B60"/>
    <w:rPr>
      <w:rFonts w:ascii="Times New Roman" w:eastAsia="Times New Roman" w:hAnsi="Times New Roman" w:cs="Times New Roman"/>
      <w:b/>
      <w:bCs/>
      <w:color w:val="000000"/>
      <w:sz w:val="22"/>
      <w:szCs w:val="22"/>
    </w:rPr>
  </w:style>
  <w:style w:type="character" w:customStyle="1" w:styleId="FontStyle55">
    <w:name w:val="Font Style55"/>
    <w:rsid w:val="00986B60"/>
    <w:rPr>
      <w:rFonts w:ascii="Times New Roman" w:eastAsia="Times New Roman" w:hAnsi="Times New Roman" w:cs="Times New Roman"/>
      <w:color w:val="000000"/>
      <w:sz w:val="22"/>
      <w:szCs w:val="22"/>
    </w:rPr>
  </w:style>
  <w:style w:type="character" w:customStyle="1" w:styleId="Szmozsjelek">
    <w:name w:val="Számozásjelek"/>
    <w:rsid w:val="00986B60"/>
  </w:style>
  <w:style w:type="character" w:styleId="Kiemels2">
    <w:name w:val="Strong"/>
    <w:qFormat/>
    <w:rsid w:val="00986B60"/>
    <w:rPr>
      <w:b/>
      <w:bCs/>
    </w:rPr>
  </w:style>
  <w:style w:type="paragraph" w:customStyle="1" w:styleId="Cmsor">
    <w:name w:val="Címsor"/>
    <w:basedOn w:val="Norml"/>
    <w:next w:val="Szvegtrzs"/>
    <w:rsid w:val="00986B60"/>
    <w:pPr>
      <w:keepNext/>
      <w:spacing w:before="240" w:after="120"/>
    </w:pPr>
    <w:rPr>
      <w:rFonts w:ascii="Arial" w:eastAsia="MS Mincho" w:hAnsi="Arial" w:cs="Tahoma"/>
      <w:sz w:val="28"/>
      <w:szCs w:val="28"/>
      <w:lang/>
    </w:rPr>
  </w:style>
  <w:style w:type="paragraph" w:styleId="Szvegtrzs">
    <w:name w:val="Body Text"/>
    <w:basedOn w:val="Norml"/>
    <w:link w:val="SzvegtrzsChar"/>
    <w:rsid w:val="00986B60"/>
    <w:pPr>
      <w:spacing w:after="120"/>
    </w:pPr>
    <w:rPr>
      <w:lang/>
    </w:rPr>
  </w:style>
  <w:style w:type="character" w:customStyle="1" w:styleId="SzvegtrzsChar">
    <w:name w:val="Szövegtörzs Char"/>
    <w:basedOn w:val="Bekezdsalapbettpusa"/>
    <w:link w:val="Szvegtrzs"/>
    <w:rsid w:val="00986B60"/>
    <w:rPr>
      <w:rFonts w:ascii="Times New Roman" w:eastAsia="Lucida Sans Unicode" w:hAnsi="Times New Roman" w:cs="Times New Roman"/>
      <w:kern w:val="1"/>
      <w:sz w:val="24"/>
      <w:szCs w:val="24"/>
      <w:lang/>
    </w:rPr>
  </w:style>
  <w:style w:type="paragraph" w:styleId="Lista">
    <w:name w:val="List"/>
    <w:basedOn w:val="Szvegtrzs"/>
    <w:rsid w:val="00986B60"/>
    <w:rPr>
      <w:rFonts w:cs="Tahoma"/>
    </w:rPr>
  </w:style>
  <w:style w:type="paragraph" w:customStyle="1" w:styleId="Felirat">
    <w:name w:val="Felirat"/>
    <w:basedOn w:val="Norml"/>
    <w:rsid w:val="00986B60"/>
    <w:pPr>
      <w:suppressLineNumbers/>
      <w:spacing w:before="120" w:after="120"/>
    </w:pPr>
    <w:rPr>
      <w:rFonts w:cs="Tahoma"/>
      <w:i/>
      <w:iCs/>
      <w:lang/>
    </w:rPr>
  </w:style>
  <w:style w:type="paragraph" w:customStyle="1" w:styleId="Trgymutat">
    <w:name w:val="Tárgymutató"/>
    <w:basedOn w:val="Norml"/>
    <w:rsid w:val="00986B60"/>
    <w:pPr>
      <w:suppressLineNumbers/>
    </w:pPr>
    <w:rPr>
      <w:rFonts w:cs="Tahoma"/>
      <w:lang/>
    </w:rPr>
  </w:style>
  <w:style w:type="paragraph" w:styleId="Listaszerbekezds">
    <w:name w:val="List Paragraph"/>
    <w:basedOn w:val="Norml"/>
    <w:qFormat/>
    <w:rsid w:val="00986B60"/>
    <w:pPr>
      <w:ind w:left="708"/>
    </w:pPr>
    <w:rPr>
      <w:lang/>
    </w:rPr>
  </w:style>
  <w:style w:type="paragraph" w:customStyle="1" w:styleId="Tblzattartalom">
    <w:name w:val="Táblázattartalom"/>
    <w:basedOn w:val="Norml"/>
    <w:rsid w:val="00986B60"/>
    <w:pPr>
      <w:suppressLineNumbers/>
    </w:pPr>
    <w:rPr>
      <w:lang/>
    </w:rPr>
  </w:style>
  <w:style w:type="paragraph" w:customStyle="1" w:styleId="Tblzatfejlc">
    <w:name w:val="Táblázatfejléc"/>
    <w:basedOn w:val="Tblzattartalom"/>
    <w:rsid w:val="00986B60"/>
    <w:pPr>
      <w:jc w:val="center"/>
    </w:pPr>
    <w:rPr>
      <w:b/>
      <w:bCs/>
    </w:rPr>
  </w:style>
  <w:style w:type="paragraph" w:customStyle="1" w:styleId="Default">
    <w:name w:val="Default"/>
    <w:basedOn w:val="Norml"/>
    <w:rsid w:val="00986B60"/>
    <w:pPr>
      <w:autoSpaceDE w:val="0"/>
    </w:pPr>
    <w:rPr>
      <w:rFonts w:eastAsia="Times New Roman"/>
      <w:color w:val="000000"/>
      <w:lang/>
    </w:rPr>
  </w:style>
  <w:style w:type="paragraph" w:customStyle="1" w:styleId="Style7">
    <w:name w:val="Style7"/>
    <w:basedOn w:val="Norml"/>
    <w:next w:val="Norml"/>
    <w:rsid w:val="00986B60"/>
    <w:pPr>
      <w:spacing w:line="414" w:lineRule="exact"/>
      <w:jc w:val="both"/>
    </w:pPr>
    <w:rPr>
      <w:lang/>
    </w:rPr>
  </w:style>
  <w:style w:type="paragraph" w:customStyle="1" w:styleId="Style9">
    <w:name w:val="Style9"/>
    <w:basedOn w:val="Norml"/>
    <w:next w:val="Norml"/>
    <w:rsid w:val="00986B60"/>
    <w:pPr>
      <w:spacing w:line="413" w:lineRule="exact"/>
      <w:ind w:hanging="350"/>
      <w:jc w:val="both"/>
    </w:pPr>
    <w:rPr>
      <w:lang/>
    </w:rPr>
  </w:style>
  <w:style w:type="paragraph" w:styleId="llb">
    <w:name w:val="footer"/>
    <w:basedOn w:val="Norml"/>
    <w:link w:val="llbChar"/>
    <w:uiPriority w:val="99"/>
    <w:rsid w:val="00986B60"/>
    <w:pPr>
      <w:tabs>
        <w:tab w:val="center" w:pos="4536"/>
        <w:tab w:val="right" w:pos="9072"/>
      </w:tabs>
    </w:pPr>
  </w:style>
  <w:style w:type="character" w:customStyle="1" w:styleId="llbChar">
    <w:name w:val="Élőláb Char"/>
    <w:basedOn w:val="Bekezdsalapbettpusa"/>
    <w:link w:val="llb"/>
    <w:uiPriority w:val="99"/>
    <w:rsid w:val="00986B60"/>
    <w:rPr>
      <w:rFonts w:ascii="Times New Roman" w:eastAsia="Lucida Sans Unicode" w:hAnsi="Times New Roman" w:cs="Times New Roman"/>
      <w:kern w:val="1"/>
      <w:sz w:val="24"/>
      <w:szCs w:val="24"/>
      <w:lang w:eastAsia="ar-SA"/>
    </w:rPr>
  </w:style>
  <w:style w:type="character" w:styleId="Oldalszm">
    <w:name w:val="page number"/>
    <w:basedOn w:val="Bekezdsalapbettpusa"/>
    <w:rsid w:val="00986B60"/>
  </w:style>
  <w:style w:type="character" w:styleId="Kiemels">
    <w:name w:val="Emphasis"/>
    <w:qFormat/>
    <w:rsid w:val="00986B60"/>
    <w:rPr>
      <w:i/>
      <w:iCs/>
    </w:rPr>
  </w:style>
  <w:style w:type="character" w:customStyle="1" w:styleId="RTFNum31">
    <w:name w:val="RTF_Num 3 1"/>
    <w:rsid w:val="00986B60"/>
    <w:rPr>
      <w:rFonts w:ascii="Symbol" w:hAnsi="Symbol"/>
    </w:rPr>
  </w:style>
  <w:style w:type="character" w:customStyle="1" w:styleId="WW-RTFNum21">
    <w:name w:val="WW-RTF_Num 2 1"/>
    <w:rsid w:val="00986B60"/>
    <w:rPr>
      <w:rFonts w:ascii="Symbol" w:hAnsi="Symbol"/>
    </w:rPr>
  </w:style>
  <w:style w:type="paragraph" w:styleId="Nincstrkz">
    <w:name w:val="No Spacing"/>
    <w:qFormat/>
    <w:rsid w:val="00986B60"/>
    <w:pPr>
      <w:widowControl w:val="0"/>
      <w:suppressAutoHyphens/>
      <w:autoSpaceDE w:val="0"/>
      <w:spacing w:after="0" w:line="240" w:lineRule="auto"/>
    </w:pPr>
    <w:rPr>
      <w:rFonts w:ascii="Times New Roman" w:eastAsia="Times New Roman" w:hAnsi="Times New Roman" w:cs="Calibri"/>
      <w:kern w:val="1"/>
      <w:sz w:val="24"/>
      <w:szCs w:val="24"/>
      <w:lang w:eastAsia="ar-SA"/>
    </w:rPr>
  </w:style>
  <w:style w:type="paragraph" w:styleId="Buborkszveg">
    <w:name w:val="Balloon Text"/>
    <w:basedOn w:val="Norml"/>
    <w:link w:val="BuborkszvegChar"/>
    <w:rsid w:val="00986B60"/>
    <w:rPr>
      <w:rFonts w:ascii="Tahoma" w:hAnsi="Tahoma" w:cs="Tahoma"/>
      <w:sz w:val="16"/>
      <w:szCs w:val="16"/>
    </w:rPr>
  </w:style>
  <w:style w:type="character" w:customStyle="1" w:styleId="BuborkszvegChar">
    <w:name w:val="Buborékszöveg Char"/>
    <w:basedOn w:val="Bekezdsalapbettpusa"/>
    <w:link w:val="Buborkszveg"/>
    <w:rsid w:val="00986B60"/>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6B6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Cmsor1">
    <w:name w:val="heading 1"/>
    <w:basedOn w:val="Cmsor"/>
    <w:next w:val="Szvegtrzs"/>
    <w:link w:val="Cmsor1Char"/>
    <w:qFormat/>
    <w:rsid w:val="00986B60"/>
    <w:pPr>
      <w:numPr>
        <w:numId w:val="1"/>
      </w:numPr>
      <w:outlineLvl w:val="0"/>
    </w:pPr>
    <w:rPr>
      <w:rFonts w:ascii="Times New Roman" w:eastAsia="Lucida Sans Unicode" w:hAnsi="Times New Roman"/>
      <w:b/>
      <w:bCs/>
      <w:sz w:val="48"/>
      <w:szCs w:val="48"/>
    </w:rPr>
  </w:style>
  <w:style w:type="paragraph" w:styleId="Cmsor2">
    <w:name w:val="heading 2"/>
    <w:basedOn w:val="Cmsor"/>
    <w:next w:val="Szvegtrzs"/>
    <w:link w:val="Cmsor2Char"/>
    <w:qFormat/>
    <w:rsid w:val="00986B60"/>
    <w:pPr>
      <w:numPr>
        <w:ilvl w:val="1"/>
        <w:numId w:val="1"/>
      </w:numPr>
      <w:outlineLvl w:val="1"/>
    </w:pPr>
    <w:rPr>
      <w:rFonts w:ascii="Times New Roman" w:eastAsia="Lucida Sans Unicode" w:hAnsi="Times New Roman"/>
      <w:b/>
      <w:bCs/>
      <w:sz w:val="36"/>
      <w:szCs w:val="36"/>
    </w:rPr>
  </w:style>
  <w:style w:type="paragraph" w:styleId="Cmsor3">
    <w:name w:val="heading 3"/>
    <w:basedOn w:val="Cmsor"/>
    <w:next w:val="Szvegtrzs"/>
    <w:link w:val="Cmsor3Char"/>
    <w:qFormat/>
    <w:rsid w:val="00986B60"/>
    <w:pPr>
      <w:numPr>
        <w:ilvl w:val="2"/>
        <w:numId w:val="1"/>
      </w:numPr>
      <w:outlineLvl w:val="2"/>
    </w:pPr>
    <w:rPr>
      <w:rFonts w:ascii="Times New Roman" w:eastAsia="Lucida Sans Unicode"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6B60"/>
    <w:rPr>
      <w:rFonts w:ascii="Times New Roman" w:eastAsia="Lucida Sans Unicode" w:hAnsi="Times New Roman" w:cs="Tahoma"/>
      <w:b/>
      <w:bCs/>
      <w:kern w:val="1"/>
      <w:sz w:val="48"/>
      <w:szCs w:val="48"/>
      <w:lang/>
    </w:rPr>
  </w:style>
  <w:style w:type="character" w:customStyle="1" w:styleId="Cmsor2Char">
    <w:name w:val="Címsor 2 Char"/>
    <w:basedOn w:val="Bekezdsalapbettpusa"/>
    <w:link w:val="Cmsor2"/>
    <w:rsid w:val="00986B60"/>
    <w:rPr>
      <w:rFonts w:ascii="Times New Roman" w:eastAsia="Lucida Sans Unicode" w:hAnsi="Times New Roman" w:cs="Tahoma"/>
      <w:b/>
      <w:bCs/>
      <w:kern w:val="1"/>
      <w:sz w:val="36"/>
      <w:szCs w:val="36"/>
      <w:lang/>
    </w:rPr>
  </w:style>
  <w:style w:type="character" w:customStyle="1" w:styleId="Cmsor3Char">
    <w:name w:val="Címsor 3 Char"/>
    <w:basedOn w:val="Bekezdsalapbettpusa"/>
    <w:link w:val="Cmsor3"/>
    <w:rsid w:val="00986B60"/>
    <w:rPr>
      <w:rFonts w:ascii="Times New Roman" w:eastAsia="Lucida Sans Unicode" w:hAnsi="Times New Roman" w:cs="Tahoma"/>
      <w:b/>
      <w:bCs/>
      <w:kern w:val="1"/>
      <w:sz w:val="28"/>
      <w:szCs w:val="28"/>
      <w:lang/>
    </w:rPr>
  </w:style>
  <w:style w:type="character" w:styleId="Hiperhivatkozs">
    <w:name w:val="Hyperlink"/>
    <w:rsid w:val="00986B60"/>
    <w:rPr>
      <w:color w:val="0000FF"/>
      <w:u w:val="single"/>
    </w:rPr>
  </w:style>
  <w:style w:type="character" w:customStyle="1" w:styleId="lfejChar">
    <w:name w:val="Élőfej Char"/>
    <w:link w:val="lfej"/>
    <w:locked/>
    <w:rsid w:val="00986B60"/>
    <w:rPr>
      <w:sz w:val="24"/>
      <w:szCs w:val="24"/>
      <w:lang w:eastAsia="hu-HU"/>
    </w:rPr>
  </w:style>
  <w:style w:type="paragraph" w:styleId="lfej">
    <w:name w:val="header"/>
    <w:basedOn w:val="Norml"/>
    <w:link w:val="lfejChar"/>
    <w:rsid w:val="00986B60"/>
    <w:pPr>
      <w:widowControl/>
      <w:tabs>
        <w:tab w:val="center" w:pos="4536"/>
        <w:tab w:val="right" w:pos="9072"/>
      </w:tabs>
      <w:suppressAutoHyphens w:val="0"/>
    </w:pPr>
    <w:rPr>
      <w:rFonts w:asciiTheme="minorHAnsi" w:eastAsiaTheme="minorHAnsi" w:hAnsiTheme="minorHAnsi" w:cstheme="minorBidi"/>
      <w:kern w:val="0"/>
      <w:lang w:eastAsia="hu-HU"/>
    </w:rPr>
  </w:style>
  <w:style w:type="character" w:customStyle="1" w:styleId="lfejChar1">
    <w:name w:val="Élőfej Char1"/>
    <w:basedOn w:val="Bekezdsalapbettpusa"/>
    <w:uiPriority w:val="99"/>
    <w:semiHidden/>
    <w:rsid w:val="00986B60"/>
    <w:rPr>
      <w:rFonts w:ascii="Times New Roman" w:eastAsia="Lucida Sans Unicode" w:hAnsi="Times New Roman" w:cs="Times New Roman"/>
      <w:kern w:val="1"/>
      <w:sz w:val="24"/>
      <w:szCs w:val="24"/>
      <w:lang w:eastAsia="ar-SA"/>
    </w:rPr>
  </w:style>
  <w:style w:type="paragraph" w:styleId="Cm">
    <w:name w:val="Title"/>
    <w:basedOn w:val="Norml"/>
    <w:link w:val="CmChar"/>
    <w:qFormat/>
    <w:rsid w:val="00986B60"/>
    <w:pPr>
      <w:widowControl/>
      <w:suppressAutoHyphens w:val="0"/>
      <w:jc w:val="center"/>
    </w:pPr>
    <w:rPr>
      <w:rFonts w:ascii="Bookman Old Style" w:eastAsia="Times New Roman" w:hAnsi="Bookman Old Style"/>
      <w:b/>
      <w:smallCaps/>
      <w:shadow/>
      <w:spacing w:val="30"/>
      <w:kern w:val="0"/>
      <w:sz w:val="44"/>
      <w:szCs w:val="20"/>
      <w:lang w:eastAsia="hu-HU"/>
    </w:rPr>
  </w:style>
  <w:style w:type="character" w:customStyle="1" w:styleId="CmChar">
    <w:name w:val="Cím Char"/>
    <w:basedOn w:val="Bekezdsalapbettpusa"/>
    <w:link w:val="Cm"/>
    <w:rsid w:val="00986B60"/>
    <w:rPr>
      <w:rFonts w:ascii="Bookman Old Style" w:eastAsia="Times New Roman" w:hAnsi="Bookman Old Style" w:cs="Times New Roman"/>
      <w:b/>
      <w:smallCaps/>
      <w:shadow/>
      <w:spacing w:val="30"/>
      <w:sz w:val="44"/>
      <w:szCs w:val="20"/>
      <w:lang w:eastAsia="hu-HU"/>
    </w:rPr>
  </w:style>
  <w:style w:type="character" w:customStyle="1" w:styleId="Hyperlink">
    <w:name w:val="Hyperlink"/>
    <w:rsid w:val="00986B60"/>
    <w:rPr>
      <w:color w:val="0000FF"/>
      <w:u w:val="single"/>
    </w:rPr>
  </w:style>
  <w:style w:type="paragraph" w:customStyle="1" w:styleId="Stlus10ptFlkvrDlt">
    <w:name w:val="Stílus 10 pt Félkövér Dőlt"/>
    <w:basedOn w:val="Norml"/>
    <w:rsid w:val="00986B60"/>
    <w:pPr>
      <w:widowControl/>
      <w:suppressAutoHyphens w:val="0"/>
      <w:jc w:val="center"/>
      <w:outlineLvl w:val="4"/>
    </w:pPr>
    <w:rPr>
      <w:rFonts w:eastAsia="Times New Roman"/>
      <w:b/>
      <w:kern w:val="0"/>
      <w:sz w:val="20"/>
      <w:szCs w:val="20"/>
      <w:lang w:eastAsia="hu-HU"/>
    </w:rPr>
  </w:style>
  <w:style w:type="character" w:customStyle="1" w:styleId="WW8Num2z0">
    <w:name w:val="WW8Num2z0"/>
    <w:rsid w:val="00986B60"/>
    <w:rPr>
      <w:rFonts w:ascii="Symbol" w:hAnsi="Symbol" w:cs="OpenSymbol"/>
    </w:rPr>
  </w:style>
  <w:style w:type="character" w:customStyle="1" w:styleId="WW8Num3z0">
    <w:name w:val="WW8Num3z0"/>
    <w:rsid w:val="00986B60"/>
    <w:rPr>
      <w:u w:val="single"/>
    </w:rPr>
  </w:style>
  <w:style w:type="character" w:customStyle="1" w:styleId="WW8Num4z0">
    <w:name w:val="WW8Num4z0"/>
    <w:rsid w:val="00986B60"/>
    <w:rPr>
      <w:u w:val="single"/>
    </w:rPr>
  </w:style>
  <w:style w:type="character" w:customStyle="1" w:styleId="WW8Num4z1">
    <w:name w:val="WW8Num4z1"/>
    <w:rsid w:val="00986B60"/>
    <w:rPr>
      <w:rFonts w:ascii="OpenSymbol" w:hAnsi="OpenSymbol" w:cs="OpenSymbol"/>
    </w:rPr>
  </w:style>
  <w:style w:type="character" w:customStyle="1" w:styleId="WW8Num5z0">
    <w:name w:val="WW8Num5z0"/>
    <w:rsid w:val="00986B60"/>
    <w:rPr>
      <w:u w:val="single"/>
    </w:rPr>
  </w:style>
  <w:style w:type="character" w:customStyle="1" w:styleId="WW8Num5z1">
    <w:name w:val="WW8Num5z1"/>
    <w:rsid w:val="00986B60"/>
    <w:rPr>
      <w:rFonts w:ascii="OpenSymbol" w:hAnsi="OpenSymbol" w:cs="OpenSymbol"/>
    </w:rPr>
  </w:style>
  <w:style w:type="character" w:customStyle="1" w:styleId="WW8Num6z0">
    <w:name w:val="WW8Num6z0"/>
    <w:rsid w:val="00986B60"/>
    <w:rPr>
      <w:rFonts w:ascii="Symbol" w:hAnsi="Symbol" w:cs="OpenSymbol"/>
    </w:rPr>
  </w:style>
  <w:style w:type="character" w:customStyle="1" w:styleId="WW8Num6z1">
    <w:name w:val="WW8Num6z1"/>
    <w:rsid w:val="00986B60"/>
    <w:rPr>
      <w:rFonts w:ascii="OpenSymbol" w:hAnsi="OpenSymbol" w:cs="OpenSymbol"/>
    </w:rPr>
  </w:style>
  <w:style w:type="character" w:customStyle="1" w:styleId="WW8Num7z0">
    <w:name w:val="WW8Num7z0"/>
    <w:rsid w:val="00986B60"/>
    <w:rPr>
      <w:rFonts w:ascii="Symbol" w:hAnsi="Symbol" w:cs="OpenSymbol"/>
    </w:rPr>
  </w:style>
  <w:style w:type="character" w:customStyle="1" w:styleId="WW8Num7z1">
    <w:name w:val="WW8Num7z1"/>
    <w:rsid w:val="00986B60"/>
    <w:rPr>
      <w:rFonts w:ascii="OpenSymbol" w:hAnsi="OpenSymbol" w:cs="OpenSymbol"/>
    </w:rPr>
  </w:style>
  <w:style w:type="character" w:customStyle="1" w:styleId="WW8Num8z0">
    <w:name w:val="WW8Num8z0"/>
    <w:rsid w:val="00986B60"/>
    <w:rPr>
      <w:rFonts w:ascii="Symbol" w:hAnsi="Symbol" w:cs="OpenSymbol"/>
    </w:rPr>
  </w:style>
  <w:style w:type="character" w:customStyle="1" w:styleId="WW8Num8z1">
    <w:name w:val="WW8Num8z1"/>
    <w:rsid w:val="00986B60"/>
    <w:rPr>
      <w:rFonts w:ascii="OpenSymbol" w:hAnsi="OpenSymbol" w:cs="OpenSymbol"/>
    </w:rPr>
  </w:style>
  <w:style w:type="character" w:customStyle="1" w:styleId="WW8Num9z0">
    <w:name w:val="WW8Num9z0"/>
    <w:rsid w:val="00986B60"/>
    <w:rPr>
      <w:rFonts w:ascii="Symbol" w:hAnsi="Symbol" w:cs="OpenSymbol"/>
    </w:rPr>
  </w:style>
  <w:style w:type="character" w:customStyle="1" w:styleId="WW8Num9z1">
    <w:name w:val="WW8Num9z1"/>
    <w:rsid w:val="00986B60"/>
    <w:rPr>
      <w:rFonts w:ascii="OpenSymbol" w:hAnsi="OpenSymbol" w:cs="OpenSymbol"/>
    </w:rPr>
  </w:style>
  <w:style w:type="character" w:customStyle="1" w:styleId="WW8Num10z0">
    <w:name w:val="WW8Num10z0"/>
    <w:rsid w:val="00986B60"/>
    <w:rPr>
      <w:rFonts w:ascii="Symbol" w:hAnsi="Symbol" w:cs="OpenSymbol"/>
    </w:rPr>
  </w:style>
  <w:style w:type="character" w:customStyle="1" w:styleId="WW8Num10z1">
    <w:name w:val="WW8Num10z1"/>
    <w:rsid w:val="00986B60"/>
    <w:rPr>
      <w:rFonts w:ascii="OpenSymbol" w:hAnsi="OpenSymbol" w:cs="OpenSymbol"/>
    </w:rPr>
  </w:style>
  <w:style w:type="character" w:customStyle="1" w:styleId="WW8Num13z0">
    <w:name w:val="WW8Num13z0"/>
    <w:rsid w:val="00986B60"/>
    <w:rPr>
      <w:rFonts w:ascii="Symbol" w:hAnsi="Symbol" w:cs="OpenSymbol"/>
    </w:rPr>
  </w:style>
  <w:style w:type="character" w:customStyle="1" w:styleId="WW8Num13z1">
    <w:name w:val="WW8Num13z1"/>
    <w:rsid w:val="00986B60"/>
    <w:rPr>
      <w:rFonts w:ascii="OpenSymbol" w:hAnsi="OpenSymbol" w:cs="OpenSymbol"/>
    </w:rPr>
  </w:style>
  <w:style w:type="character" w:customStyle="1" w:styleId="WW8Num14z0">
    <w:name w:val="WW8Num14z0"/>
    <w:rsid w:val="00986B60"/>
    <w:rPr>
      <w:rFonts w:ascii="Symbol" w:hAnsi="Symbol" w:cs="OpenSymbol"/>
    </w:rPr>
  </w:style>
  <w:style w:type="character" w:customStyle="1" w:styleId="WW8Num14z1">
    <w:name w:val="WW8Num14z1"/>
    <w:rsid w:val="00986B60"/>
    <w:rPr>
      <w:rFonts w:ascii="OpenSymbol" w:hAnsi="OpenSymbol" w:cs="OpenSymbol"/>
    </w:rPr>
  </w:style>
  <w:style w:type="character" w:customStyle="1" w:styleId="WW8Num15z0">
    <w:name w:val="WW8Num15z0"/>
    <w:rsid w:val="00986B60"/>
    <w:rPr>
      <w:rFonts w:ascii="Symbol" w:hAnsi="Symbol" w:cs="OpenSymbol"/>
    </w:rPr>
  </w:style>
  <w:style w:type="character" w:customStyle="1" w:styleId="WW8Num15z1">
    <w:name w:val="WW8Num15z1"/>
    <w:rsid w:val="00986B60"/>
    <w:rPr>
      <w:rFonts w:ascii="OpenSymbol" w:hAnsi="OpenSymbol" w:cs="OpenSymbol"/>
    </w:rPr>
  </w:style>
  <w:style w:type="character" w:customStyle="1" w:styleId="WW8Num16z0">
    <w:name w:val="WW8Num16z0"/>
    <w:rsid w:val="00986B60"/>
    <w:rPr>
      <w:rFonts w:ascii="Symbol" w:hAnsi="Symbol" w:cs="OpenSymbol"/>
    </w:rPr>
  </w:style>
  <w:style w:type="character" w:customStyle="1" w:styleId="WW8Num16z1">
    <w:name w:val="WW8Num16z1"/>
    <w:rsid w:val="00986B60"/>
    <w:rPr>
      <w:rFonts w:ascii="OpenSymbol" w:hAnsi="OpenSymbol" w:cs="OpenSymbol"/>
    </w:rPr>
  </w:style>
  <w:style w:type="character" w:customStyle="1" w:styleId="WW8Num17z0">
    <w:name w:val="WW8Num17z0"/>
    <w:rsid w:val="00986B60"/>
    <w:rPr>
      <w:rFonts w:ascii="Symbol" w:hAnsi="Symbol" w:cs="OpenSymbol"/>
    </w:rPr>
  </w:style>
  <w:style w:type="character" w:customStyle="1" w:styleId="WW8Num17z1">
    <w:name w:val="WW8Num17z1"/>
    <w:rsid w:val="00986B60"/>
    <w:rPr>
      <w:rFonts w:ascii="OpenSymbol" w:hAnsi="OpenSymbol" w:cs="OpenSymbol"/>
    </w:rPr>
  </w:style>
  <w:style w:type="character" w:customStyle="1" w:styleId="Absatz-Standardschriftart">
    <w:name w:val="Absatz-Standardschriftart"/>
    <w:rsid w:val="00986B60"/>
  </w:style>
  <w:style w:type="character" w:customStyle="1" w:styleId="WW8Num1z0">
    <w:name w:val="WW8Num1z0"/>
    <w:rsid w:val="00986B60"/>
    <w:rPr>
      <w:rFonts w:ascii="Symbol" w:hAnsi="Symbol" w:cs="OpenSymbol"/>
    </w:rPr>
  </w:style>
  <w:style w:type="character" w:customStyle="1" w:styleId="WW8Num3z1">
    <w:name w:val="WW8Num3z1"/>
    <w:rsid w:val="00986B60"/>
    <w:rPr>
      <w:rFonts w:ascii="OpenSymbol" w:hAnsi="OpenSymbol" w:cs="OpenSymbol"/>
    </w:rPr>
  </w:style>
  <w:style w:type="character" w:customStyle="1" w:styleId="WW8Num11z0">
    <w:name w:val="WW8Num11z0"/>
    <w:rsid w:val="00986B60"/>
    <w:rPr>
      <w:rFonts w:ascii="Symbol" w:hAnsi="Symbol" w:cs="OpenSymbol"/>
    </w:rPr>
  </w:style>
  <w:style w:type="character" w:customStyle="1" w:styleId="WW8Num11z1">
    <w:name w:val="WW8Num11z1"/>
    <w:rsid w:val="00986B60"/>
    <w:rPr>
      <w:rFonts w:ascii="OpenSymbol" w:hAnsi="OpenSymbol" w:cs="OpenSymbol"/>
    </w:rPr>
  </w:style>
  <w:style w:type="character" w:customStyle="1" w:styleId="WW-Absatz-Standardschriftart">
    <w:name w:val="WW-Absatz-Standardschriftart"/>
    <w:rsid w:val="00986B60"/>
  </w:style>
  <w:style w:type="character" w:customStyle="1" w:styleId="WW8Num12z0">
    <w:name w:val="WW8Num12z0"/>
    <w:rsid w:val="00986B60"/>
    <w:rPr>
      <w:rFonts w:ascii="Symbol" w:hAnsi="Symbol" w:cs="OpenSymbol"/>
    </w:rPr>
  </w:style>
  <w:style w:type="character" w:customStyle="1" w:styleId="WW8Num12z1">
    <w:name w:val="WW8Num12z1"/>
    <w:rsid w:val="00986B60"/>
    <w:rPr>
      <w:rFonts w:ascii="OpenSymbol" w:hAnsi="OpenSymbol" w:cs="OpenSymbol"/>
    </w:rPr>
  </w:style>
  <w:style w:type="character" w:customStyle="1" w:styleId="WW-Absatz-Standardschriftart1">
    <w:name w:val="WW-Absatz-Standardschriftart1"/>
    <w:rsid w:val="00986B60"/>
  </w:style>
  <w:style w:type="character" w:customStyle="1" w:styleId="WW-Absatz-Standardschriftart11">
    <w:name w:val="WW-Absatz-Standardschriftart11"/>
    <w:rsid w:val="00986B60"/>
  </w:style>
  <w:style w:type="character" w:customStyle="1" w:styleId="WW-Absatz-Standardschriftart111">
    <w:name w:val="WW-Absatz-Standardschriftart111"/>
    <w:rsid w:val="00986B60"/>
  </w:style>
  <w:style w:type="character" w:customStyle="1" w:styleId="WW-Absatz-Standardschriftart1111">
    <w:name w:val="WW-Absatz-Standardschriftart1111"/>
    <w:rsid w:val="00986B60"/>
  </w:style>
  <w:style w:type="character" w:customStyle="1" w:styleId="WW-Absatz-Standardschriftart11111">
    <w:name w:val="WW-Absatz-Standardschriftart11111"/>
    <w:rsid w:val="00986B60"/>
  </w:style>
  <w:style w:type="character" w:customStyle="1" w:styleId="WW-Absatz-Standardschriftart111111">
    <w:name w:val="WW-Absatz-Standardschriftart111111"/>
    <w:rsid w:val="00986B60"/>
  </w:style>
  <w:style w:type="character" w:customStyle="1" w:styleId="WW-Absatz-Standardschriftart1111111">
    <w:name w:val="WW-Absatz-Standardschriftart1111111"/>
    <w:rsid w:val="00986B60"/>
  </w:style>
  <w:style w:type="character" w:customStyle="1" w:styleId="WW-Absatz-Standardschriftart11111111">
    <w:name w:val="WW-Absatz-Standardschriftart11111111"/>
    <w:rsid w:val="00986B60"/>
  </w:style>
  <w:style w:type="character" w:customStyle="1" w:styleId="WW-Absatz-Standardschriftart111111111">
    <w:name w:val="WW-Absatz-Standardschriftart111111111"/>
    <w:rsid w:val="00986B60"/>
  </w:style>
  <w:style w:type="character" w:customStyle="1" w:styleId="WW-Absatz-Standardschriftart1111111111">
    <w:name w:val="WW-Absatz-Standardschriftart1111111111"/>
    <w:rsid w:val="00986B60"/>
  </w:style>
  <w:style w:type="character" w:customStyle="1" w:styleId="WW-Absatz-Standardschriftart11111111111">
    <w:name w:val="WW-Absatz-Standardschriftart11111111111"/>
    <w:rsid w:val="00986B60"/>
  </w:style>
  <w:style w:type="character" w:customStyle="1" w:styleId="WW-Absatz-Standardschriftart111111111111">
    <w:name w:val="WW-Absatz-Standardschriftart111111111111"/>
    <w:rsid w:val="00986B60"/>
  </w:style>
  <w:style w:type="character" w:customStyle="1" w:styleId="WW8Num26z0">
    <w:name w:val="WW8Num26z0"/>
    <w:rsid w:val="00986B60"/>
    <w:rPr>
      <w:rFonts w:ascii="Symbol" w:hAnsi="Symbol"/>
    </w:rPr>
  </w:style>
  <w:style w:type="character" w:customStyle="1" w:styleId="WW8Num26z1">
    <w:name w:val="WW8Num26z1"/>
    <w:rsid w:val="00986B60"/>
    <w:rPr>
      <w:rFonts w:ascii="Courier New" w:hAnsi="Courier New" w:cs="Courier New"/>
    </w:rPr>
  </w:style>
  <w:style w:type="character" w:customStyle="1" w:styleId="Felsorolsjel">
    <w:name w:val="Felsorolásjel"/>
    <w:rsid w:val="00986B60"/>
    <w:rPr>
      <w:rFonts w:ascii="OpenSymbol" w:eastAsia="OpenSymbol" w:hAnsi="OpenSymbol" w:cs="OpenSymbol"/>
    </w:rPr>
  </w:style>
  <w:style w:type="character" w:customStyle="1" w:styleId="RTFNum21">
    <w:name w:val="RTF_Num 2 1"/>
    <w:rsid w:val="00986B60"/>
    <w:rPr>
      <w:rFonts w:ascii="Symbol" w:hAnsi="Symbol"/>
    </w:rPr>
  </w:style>
  <w:style w:type="character" w:customStyle="1" w:styleId="DefaultParagraphFont">
    <w:name w:val="Default Paragraph Font"/>
    <w:rsid w:val="00986B60"/>
  </w:style>
  <w:style w:type="character" w:customStyle="1" w:styleId="FontStyle48">
    <w:name w:val="Font Style48"/>
    <w:rsid w:val="00986B60"/>
    <w:rPr>
      <w:rFonts w:ascii="Times New Roman" w:eastAsia="Times New Roman" w:hAnsi="Times New Roman" w:cs="Times New Roman"/>
      <w:b/>
      <w:bCs/>
      <w:color w:val="000000"/>
      <w:sz w:val="22"/>
      <w:szCs w:val="22"/>
    </w:rPr>
  </w:style>
  <w:style w:type="character" w:customStyle="1" w:styleId="FontStyle55">
    <w:name w:val="Font Style55"/>
    <w:rsid w:val="00986B60"/>
    <w:rPr>
      <w:rFonts w:ascii="Times New Roman" w:eastAsia="Times New Roman" w:hAnsi="Times New Roman" w:cs="Times New Roman"/>
      <w:color w:val="000000"/>
      <w:sz w:val="22"/>
      <w:szCs w:val="22"/>
    </w:rPr>
  </w:style>
  <w:style w:type="character" w:customStyle="1" w:styleId="Szmozsjelek">
    <w:name w:val="Számozásjelek"/>
    <w:rsid w:val="00986B60"/>
  </w:style>
  <w:style w:type="character" w:styleId="Kiemels2">
    <w:name w:val="Strong"/>
    <w:qFormat/>
    <w:rsid w:val="00986B60"/>
    <w:rPr>
      <w:b/>
      <w:bCs/>
    </w:rPr>
  </w:style>
  <w:style w:type="paragraph" w:customStyle="1" w:styleId="Cmsor">
    <w:name w:val="Címsor"/>
    <w:basedOn w:val="Norml"/>
    <w:next w:val="Szvegtrzs"/>
    <w:rsid w:val="00986B60"/>
    <w:pPr>
      <w:keepNext/>
      <w:spacing w:before="240" w:after="120"/>
    </w:pPr>
    <w:rPr>
      <w:rFonts w:ascii="Arial" w:eastAsia="MS Mincho" w:hAnsi="Arial" w:cs="Tahoma"/>
      <w:sz w:val="28"/>
      <w:szCs w:val="28"/>
      <w:lang/>
    </w:rPr>
  </w:style>
  <w:style w:type="paragraph" w:styleId="Szvegtrzs">
    <w:name w:val="Body Text"/>
    <w:basedOn w:val="Norml"/>
    <w:link w:val="SzvegtrzsChar"/>
    <w:rsid w:val="00986B60"/>
    <w:pPr>
      <w:spacing w:after="120"/>
    </w:pPr>
    <w:rPr>
      <w:lang/>
    </w:rPr>
  </w:style>
  <w:style w:type="character" w:customStyle="1" w:styleId="SzvegtrzsChar">
    <w:name w:val="Szövegtörzs Char"/>
    <w:basedOn w:val="Bekezdsalapbettpusa"/>
    <w:link w:val="Szvegtrzs"/>
    <w:rsid w:val="00986B60"/>
    <w:rPr>
      <w:rFonts w:ascii="Times New Roman" w:eastAsia="Lucida Sans Unicode" w:hAnsi="Times New Roman" w:cs="Times New Roman"/>
      <w:kern w:val="1"/>
      <w:sz w:val="24"/>
      <w:szCs w:val="24"/>
      <w:lang/>
    </w:rPr>
  </w:style>
  <w:style w:type="paragraph" w:styleId="Lista">
    <w:name w:val="List"/>
    <w:basedOn w:val="Szvegtrzs"/>
    <w:rsid w:val="00986B60"/>
    <w:rPr>
      <w:rFonts w:cs="Tahoma"/>
    </w:rPr>
  </w:style>
  <w:style w:type="paragraph" w:customStyle="1" w:styleId="Felirat">
    <w:name w:val="Felirat"/>
    <w:basedOn w:val="Norml"/>
    <w:rsid w:val="00986B60"/>
    <w:pPr>
      <w:suppressLineNumbers/>
      <w:spacing w:before="120" w:after="120"/>
    </w:pPr>
    <w:rPr>
      <w:rFonts w:cs="Tahoma"/>
      <w:i/>
      <w:iCs/>
      <w:lang/>
    </w:rPr>
  </w:style>
  <w:style w:type="paragraph" w:customStyle="1" w:styleId="Trgymutat">
    <w:name w:val="Tárgymutató"/>
    <w:basedOn w:val="Norml"/>
    <w:rsid w:val="00986B60"/>
    <w:pPr>
      <w:suppressLineNumbers/>
    </w:pPr>
    <w:rPr>
      <w:rFonts w:cs="Tahoma"/>
      <w:lang/>
    </w:rPr>
  </w:style>
  <w:style w:type="paragraph" w:styleId="Listaszerbekezds">
    <w:name w:val="List Paragraph"/>
    <w:basedOn w:val="Norml"/>
    <w:qFormat/>
    <w:rsid w:val="00986B60"/>
    <w:pPr>
      <w:ind w:left="708"/>
    </w:pPr>
    <w:rPr>
      <w:lang/>
    </w:rPr>
  </w:style>
  <w:style w:type="paragraph" w:customStyle="1" w:styleId="Tblzattartalom">
    <w:name w:val="Táblázattartalom"/>
    <w:basedOn w:val="Norml"/>
    <w:rsid w:val="00986B60"/>
    <w:pPr>
      <w:suppressLineNumbers/>
    </w:pPr>
    <w:rPr>
      <w:lang/>
    </w:rPr>
  </w:style>
  <w:style w:type="paragraph" w:customStyle="1" w:styleId="Tblzatfejlc">
    <w:name w:val="Táblázatfejléc"/>
    <w:basedOn w:val="Tblzattartalom"/>
    <w:rsid w:val="00986B60"/>
    <w:pPr>
      <w:jc w:val="center"/>
    </w:pPr>
    <w:rPr>
      <w:b/>
      <w:bCs/>
    </w:rPr>
  </w:style>
  <w:style w:type="paragraph" w:customStyle="1" w:styleId="Default">
    <w:name w:val="Default"/>
    <w:basedOn w:val="Norml"/>
    <w:rsid w:val="00986B60"/>
    <w:pPr>
      <w:autoSpaceDE w:val="0"/>
    </w:pPr>
    <w:rPr>
      <w:rFonts w:eastAsia="Times New Roman"/>
      <w:color w:val="000000"/>
      <w:lang/>
    </w:rPr>
  </w:style>
  <w:style w:type="paragraph" w:customStyle="1" w:styleId="Style7">
    <w:name w:val="Style7"/>
    <w:basedOn w:val="Norml"/>
    <w:next w:val="Norml"/>
    <w:rsid w:val="00986B60"/>
    <w:pPr>
      <w:spacing w:line="414" w:lineRule="exact"/>
      <w:jc w:val="both"/>
    </w:pPr>
    <w:rPr>
      <w:lang/>
    </w:rPr>
  </w:style>
  <w:style w:type="paragraph" w:customStyle="1" w:styleId="Style9">
    <w:name w:val="Style9"/>
    <w:basedOn w:val="Norml"/>
    <w:next w:val="Norml"/>
    <w:rsid w:val="00986B60"/>
    <w:pPr>
      <w:spacing w:line="413" w:lineRule="exact"/>
      <w:ind w:hanging="350"/>
      <w:jc w:val="both"/>
    </w:pPr>
    <w:rPr>
      <w:lang/>
    </w:rPr>
  </w:style>
  <w:style w:type="paragraph" w:styleId="llb">
    <w:name w:val="footer"/>
    <w:basedOn w:val="Norml"/>
    <w:link w:val="llbChar"/>
    <w:uiPriority w:val="99"/>
    <w:rsid w:val="00986B60"/>
    <w:pPr>
      <w:tabs>
        <w:tab w:val="center" w:pos="4536"/>
        <w:tab w:val="right" w:pos="9072"/>
      </w:tabs>
    </w:pPr>
  </w:style>
  <w:style w:type="character" w:customStyle="1" w:styleId="llbChar">
    <w:name w:val="Élőláb Char"/>
    <w:basedOn w:val="Bekezdsalapbettpusa"/>
    <w:link w:val="llb"/>
    <w:uiPriority w:val="99"/>
    <w:rsid w:val="00986B60"/>
    <w:rPr>
      <w:rFonts w:ascii="Times New Roman" w:eastAsia="Lucida Sans Unicode" w:hAnsi="Times New Roman" w:cs="Times New Roman"/>
      <w:kern w:val="1"/>
      <w:sz w:val="24"/>
      <w:szCs w:val="24"/>
      <w:lang w:eastAsia="ar-SA"/>
    </w:rPr>
  </w:style>
  <w:style w:type="character" w:styleId="Oldalszm">
    <w:name w:val="page number"/>
    <w:basedOn w:val="Bekezdsalapbettpusa"/>
    <w:rsid w:val="00986B60"/>
  </w:style>
  <w:style w:type="character" w:styleId="Kiemels">
    <w:name w:val="Emphasis"/>
    <w:qFormat/>
    <w:rsid w:val="00986B60"/>
    <w:rPr>
      <w:i/>
      <w:iCs/>
    </w:rPr>
  </w:style>
  <w:style w:type="character" w:customStyle="1" w:styleId="RTFNum31">
    <w:name w:val="RTF_Num 3 1"/>
    <w:rsid w:val="00986B60"/>
    <w:rPr>
      <w:rFonts w:ascii="Symbol" w:hAnsi="Symbol"/>
    </w:rPr>
  </w:style>
  <w:style w:type="character" w:customStyle="1" w:styleId="WW-RTFNum21">
    <w:name w:val="WW-RTF_Num 2 1"/>
    <w:rsid w:val="00986B60"/>
    <w:rPr>
      <w:rFonts w:ascii="Symbol" w:hAnsi="Symbol"/>
    </w:rPr>
  </w:style>
  <w:style w:type="paragraph" w:styleId="Nincstrkz">
    <w:name w:val="No Spacing"/>
    <w:qFormat/>
    <w:rsid w:val="00986B60"/>
    <w:pPr>
      <w:widowControl w:val="0"/>
      <w:suppressAutoHyphens/>
      <w:autoSpaceDE w:val="0"/>
      <w:spacing w:after="0" w:line="240" w:lineRule="auto"/>
    </w:pPr>
    <w:rPr>
      <w:rFonts w:ascii="Times New Roman" w:eastAsia="Times New Roman" w:hAnsi="Times New Roman" w:cs="Calibri"/>
      <w:kern w:val="1"/>
      <w:sz w:val="24"/>
      <w:szCs w:val="24"/>
      <w:lang w:eastAsia="ar-SA"/>
    </w:rPr>
  </w:style>
  <w:style w:type="paragraph" w:styleId="Buborkszveg">
    <w:name w:val="Balloon Text"/>
    <w:basedOn w:val="Norml"/>
    <w:link w:val="BuborkszvegChar"/>
    <w:rsid w:val="00986B60"/>
    <w:rPr>
      <w:rFonts w:ascii="Tahoma" w:hAnsi="Tahoma" w:cs="Tahoma"/>
      <w:sz w:val="16"/>
      <w:szCs w:val="16"/>
    </w:rPr>
  </w:style>
  <w:style w:type="character" w:customStyle="1" w:styleId="BuborkszvegChar">
    <w:name w:val="Buborékszöveg Char"/>
    <w:basedOn w:val="Bekezdsalapbettpusa"/>
    <w:link w:val="Buborkszveg"/>
    <w:rsid w:val="00986B60"/>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tatas.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52</Pages>
  <Words>12823</Words>
  <Characters>88481</Characters>
  <Application>Microsoft Office Word</Application>
  <DocSecurity>0</DocSecurity>
  <Lines>737</Lines>
  <Paragraphs>202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dcterms:created xsi:type="dcterms:W3CDTF">2017-07-28T07:06:00Z</dcterms:created>
  <dcterms:modified xsi:type="dcterms:W3CDTF">2017-07-28T07:25:00Z</dcterms:modified>
</cp:coreProperties>
</file>