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89" w:rsidRPr="00D11F3D" w:rsidRDefault="00222B89" w:rsidP="00222B89">
      <w:pPr>
        <w:tabs>
          <w:tab w:val="center" w:pos="6804"/>
        </w:tabs>
        <w:jc w:val="center"/>
        <w:rPr>
          <w:b/>
        </w:rPr>
      </w:pPr>
      <w:r w:rsidRPr="00D11F3D">
        <w:rPr>
          <w:b/>
        </w:rPr>
        <w:t>TISZAVASVÁRI VÁROS ÖNKORMÁNYZATA</w:t>
      </w:r>
    </w:p>
    <w:p w:rsidR="00222B89" w:rsidRPr="00D11F3D" w:rsidRDefault="00222B89" w:rsidP="00222B89">
      <w:pPr>
        <w:tabs>
          <w:tab w:val="center" w:pos="6804"/>
        </w:tabs>
        <w:jc w:val="center"/>
        <w:rPr>
          <w:b/>
        </w:rPr>
      </w:pPr>
      <w:r w:rsidRPr="00D11F3D">
        <w:rPr>
          <w:b/>
        </w:rPr>
        <w:t>KÉPVISELŐ-TESTÜLETÉNEK</w:t>
      </w:r>
    </w:p>
    <w:p w:rsidR="00222B89" w:rsidRPr="00D11F3D" w:rsidRDefault="00376E7F" w:rsidP="00222B89">
      <w:pPr>
        <w:tabs>
          <w:tab w:val="center" w:pos="6804"/>
        </w:tabs>
        <w:jc w:val="center"/>
        <w:rPr>
          <w:b/>
        </w:rPr>
      </w:pPr>
      <w:r>
        <w:rPr>
          <w:b/>
        </w:rPr>
        <w:t>183</w:t>
      </w:r>
      <w:r w:rsidR="00222B89">
        <w:rPr>
          <w:b/>
        </w:rPr>
        <w:t>/2017.(</w:t>
      </w:r>
      <w:r w:rsidR="00B31B4C">
        <w:rPr>
          <w:b/>
        </w:rPr>
        <w:t>VII.27</w:t>
      </w:r>
      <w:r w:rsidR="00222B89">
        <w:rPr>
          <w:b/>
        </w:rPr>
        <w:t>.</w:t>
      </w:r>
      <w:r w:rsidR="00222B89" w:rsidRPr="00D11F3D">
        <w:rPr>
          <w:b/>
        </w:rPr>
        <w:t>) Kt. számú</w:t>
      </w:r>
    </w:p>
    <w:p w:rsidR="00222B89" w:rsidRPr="00085EC2" w:rsidRDefault="00222B89" w:rsidP="00222B89">
      <w:pPr>
        <w:jc w:val="center"/>
        <w:rPr>
          <w:b/>
        </w:rPr>
      </w:pPr>
      <w:proofErr w:type="gramStart"/>
      <w:r w:rsidRPr="00D11F3D">
        <w:rPr>
          <w:b/>
        </w:rPr>
        <w:t>határozata</w:t>
      </w:r>
      <w:proofErr w:type="gramEnd"/>
    </w:p>
    <w:p w:rsidR="00222B89" w:rsidRDefault="00222B89" w:rsidP="00222B89">
      <w:pPr>
        <w:jc w:val="center"/>
        <w:rPr>
          <w:b/>
        </w:rPr>
      </w:pPr>
    </w:p>
    <w:p w:rsidR="00222B89" w:rsidRDefault="00222B89" w:rsidP="00222B89">
      <w:pPr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j</w:t>
      </w:r>
      <w:r w:rsidRPr="000E0543">
        <w:rPr>
          <w:b/>
          <w:color w:val="000000"/>
        </w:rPr>
        <w:t>áróbeteg</w:t>
      </w:r>
      <w:proofErr w:type="spellEnd"/>
      <w:r w:rsidRPr="000E0543">
        <w:rPr>
          <w:b/>
          <w:color w:val="000000"/>
        </w:rPr>
        <w:t xml:space="preserve"> ellátás </w:t>
      </w:r>
      <w:r>
        <w:rPr>
          <w:b/>
          <w:color w:val="000000"/>
        </w:rPr>
        <w:t>szakorvosi és nem szakorvosi óraszámai emelésének kezdeményezéséről</w:t>
      </w:r>
    </w:p>
    <w:p w:rsidR="00222B89" w:rsidRPr="000E0543" w:rsidRDefault="00222B89" w:rsidP="00222B89">
      <w:pPr>
        <w:jc w:val="center"/>
        <w:rPr>
          <w:b/>
          <w:color w:val="000000"/>
        </w:rPr>
      </w:pPr>
    </w:p>
    <w:p w:rsidR="00222B89" w:rsidRPr="00F0255D" w:rsidRDefault="00222B89" w:rsidP="00222B89">
      <w:pPr>
        <w:jc w:val="center"/>
      </w:pPr>
      <w:r w:rsidRPr="00F0255D">
        <w:t xml:space="preserve">(amely a Tiszavasvári Egészségügyi Nonprofit Kft. taggyűlése vonatkozásában a </w:t>
      </w:r>
      <w:r w:rsidR="00092A05" w:rsidRPr="00F0255D">
        <w:t>11</w:t>
      </w:r>
      <w:r w:rsidRPr="00F0255D">
        <w:t>/2017.(</w:t>
      </w:r>
      <w:r w:rsidR="00376E7F" w:rsidRPr="00F0255D">
        <w:t>VII. 27</w:t>
      </w:r>
      <w:r w:rsidRPr="00F0255D">
        <w:t>.) számú alapítói határozatnak minősül)</w:t>
      </w:r>
    </w:p>
    <w:p w:rsidR="00222B89" w:rsidRDefault="00222B89" w:rsidP="00222B89">
      <w:pPr>
        <w:tabs>
          <w:tab w:val="center" w:pos="6804"/>
        </w:tabs>
        <w:jc w:val="both"/>
      </w:pPr>
    </w:p>
    <w:p w:rsidR="00222B89" w:rsidRDefault="00222B89" w:rsidP="00222B89">
      <w:pPr>
        <w:tabs>
          <w:tab w:val="center" w:pos="6804"/>
        </w:tabs>
        <w:jc w:val="both"/>
      </w:pPr>
    </w:p>
    <w:p w:rsidR="00222B89" w:rsidRDefault="00222B89" w:rsidP="00222B89">
      <w:pPr>
        <w:tabs>
          <w:tab w:val="center" w:pos="6804"/>
        </w:tabs>
        <w:jc w:val="both"/>
      </w:pPr>
      <w:r w:rsidRPr="00571FCF">
        <w:t xml:space="preserve">Tiszavasvári Város Önkormányzata Képviselő-testülete </w:t>
      </w:r>
      <w:r w:rsidRPr="00432DEA">
        <w:t xml:space="preserve">az  egészségügyi </w:t>
      </w:r>
      <w:r w:rsidRPr="00432DEA">
        <w:rPr>
          <w:bCs/>
        </w:rPr>
        <w:t>ellátórendszer fejlesztéséről szóló 2006. évi </w:t>
      </w:r>
      <w:r w:rsidRPr="00432DEA">
        <w:t xml:space="preserve">  CXXXII. </w:t>
      </w:r>
      <w:r w:rsidRPr="00432DEA">
        <w:rPr>
          <w:bCs/>
        </w:rPr>
        <w:t>törvény</w:t>
      </w:r>
      <w:r w:rsidRPr="00432DEA">
        <w:t xml:space="preserve"> 7. § (3) bekezdése alapján</w:t>
      </w:r>
      <w:r>
        <w:t xml:space="preserve"> az alábbi határozatot hozza:</w:t>
      </w:r>
    </w:p>
    <w:p w:rsidR="00222B89" w:rsidRDefault="00222B89" w:rsidP="00222B89">
      <w:pPr>
        <w:pStyle w:val="Szvegtrzs31"/>
        <w:rPr>
          <w:i w:val="0"/>
        </w:rPr>
      </w:pPr>
    </w:p>
    <w:p w:rsidR="00222B89" w:rsidRPr="00D7480E" w:rsidRDefault="00222B89" w:rsidP="00222B89">
      <w:pPr>
        <w:pStyle w:val="Szvegtrzs31"/>
        <w:rPr>
          <w:b/>
          <w:i w:val="0"/>
        </w:rPr>
      </w:pPr>
      <w:r w:rsidRPr="00D7480E">
        <w:rPr>
          <w:i w:val="0"/>
        </w:rPr>
        <w:t xml:space="preserve">1. Úgy dönt, hogy </w:t>
      </w:r>
      <w:r w:rsidRPr="00D7480E">
        <w:rPr>
          <w:b/>
          <w:i w:val="0"/>
        </w:rPr>
        <w:t xml:space="preserve">kezdeményezi többletkapacitás-befogadási eljárás megindítását a tiszavasvári </w:t>
      </w:r>
      <w:proofErr w:type="spellStart"/>
      <w:r w:rsidRPr="00D7480E">
        <w:rPr>
          <w:b/>
          <w:i w:val="0"/>
        </w:rPr>
        <w:t>járóbeteg</w:t>
      </w:r>
      <w:proofErr w:type="spellEnd"/>
      <w:r w:rsidRPr="00D7480E">
        <w:rPr>
          <w:b/>
          <w:i w:val="0"/>
        </w:rPr>
        <w:t xml:space="preserve"> szakellátás </w:t>
      </w:r>
    </w:p>
    <w:p w:rsidR="00222B89" w:rsidRPr="00D7480E" w:rsidRDefault="00222B89" w:rsidP="00222B89">
      <w:pPr>
        <w:pStyle w:val="Szvegtrzs31"/>
        <w:rPr>
          <w:i w:val="0"/>
        </w:rPr>
      </w:pPr>
      <w:r w:rsidRPr="00100857">
        <w:rPr>
          <w:i w:val="0"/>
        </w:rPr>
        <w:t>1.1</w:t>
      </w:r>
      <w:r w:rsidRPr="00D7480E">
        <w:rPr>
          <w:b/>
          <w:i w:val="0"/>
        </w:rPr>
        <w:t xml:space="preserve"> nem szakorvosi - fizioterápia szakma - óraszámainak </w:t>
      </w:r>
      <w:r w:rsidR="00D324B5">
        <w:rPr>
          <w:b/>
          <w:i w:val="0"/>
        </w:rPr>
        <w:t>24</w:t>
      </w:r>
      <w:r w:rsidRPr="00D7480E">
        <w:rPr>
          <w:b/>
          <w:i w:val="0"/>
        </w:rPr>
        <w:t xml:space="preserve"> órával történő növelése érdekében, az alábbi megosztás szerint: fizikoterápia </w:t>
      </w:r>
      <w:r w:rsidR="00293A14">
        <w:rPr>
          <w:b/>
          <w:i w:val="0"/>
        </w:rPr>
        <w:t>8</w:t>
      </w:r>
      <w:r w:rsidRPr="00D7480E">
        <w:rPr>
          <w:b/>
          <w:i w:val="0"/>
        </w:rPr>
        <w:t xml:space="preserve"> többletóra és gyógytorna </w:t>
      </w:r>
      <w:r w:rsidR="00293A14">
        <w:rPr>
          <w:b/>
          <w:i w:val="0"/>
        </w:rPr>
        <w:t>16</w:t>
      </w:r>
      <w:r w:rsidRPr="00D7480E">
        <w:rPr>
          <w:b/>
          <w:i w:val="0"/>
        </w:rPr>
        <w:t xml:space="preserve"> többletóra.</w:t>
      </w:r>
      <w:r w:rsidRPr="00D7480E">
        <w:rPr>
          <w:i w:val="0"/>
        </w:rPr>
        <w:t xml:space="preserve"> </w:t>
      </w:r>
    </w:p>
    <w:p w:rsidR="00222B89" w:rsidRPr="00D7480E" w:rsidRDefault="00222B89" w:rsidP="00222B89">
      <w:pPr>
        <w:pStyle w:val="Szvegtrzs31"/>
        <w:rPr>
          <w:i w:val="0"/>
        </w:rPr>
      </w:pPr>
      <w:r w:rsidRPr="00D7480E">
        <w:rPr>
          <w:i w:val="0"/>
        </w:rPr>
        <w:t xml:space="preserve">1.2 </w:t>
      </w:r>
      <w:r w:rsidRPr="00D7480E">
        <w:rPr>
          <w:b/>
          <w:i w:val="0"/>
        </w:rPr>
        <w:t>szakorvosi óraszámainak</w:t>
      </w:r>
      <w:r w:rsidRPr="00D7480E">
        <w:rPr>
          <w:i w:val="0"/>
        </w:rPr>
        <w:t xml:space="preserve"> </w:t>
      </w:r>
      <w:r w:rsidR="006D4DCD" w:rsidRPr="006D4DCD">
        <w:rPr>
          <w:b/>
          <w:i w:val="0"/>
        </w:rPr>
        <w:t>2</w:t>
      </w:r>
      <w:r w:rsidRPr="00D7480E">
        <w:rPr>
          <w:b/>
          <w:i w:val="0"/>
        </w:rPr>
        <w:t>1 órával történő növelése</w:t>
      </w:r>
      <w:r w:rsidRPr="00D7480E">
        <w:rPr>
          <w:i w:val="0"/>
        </w:rPr>
        <w:t xml:space="preserve"> érdekében, az alábbi megosztás szerint:</w:t>
      </w:r>
    </w:p>
    <w:p w:rsidR="00222B89" w:rsidRPr="00D7480E" w:rsidRDefault="00222B89" w:rsidP="00222B89">
      <w:pPr>
        <w:pStyle w:val="Listaszerbekezds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7480E">
        <w:rPr>
          <w:rFonts w:ascii="Times New Roman" w:hAnsi="Times New Roman"/>
          <w:b/>
          <w:sz w:val="24"/>
          <w:szCs w:val="24"/>
        </w:rPr>
        <w:t>A jelenlegi általános belgyógyászaton belül:</w:t>
      </w:r>
    </w:p>
    <w:p w:rsidR="00222B89" w:rsidRPr="00D7480E" w:rsidRDefault="00222B89" w:rsidP="00222B89">
      <w:pPr>
        <w:pStyle w:val="Listaszerbekezds1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D7480E">
        <w:rPr>
          <w:rFonts w:ascii="Times New Roman" w:hAnsi="Times New Roman"/>
          <w:sz w:val="24"/>
          <w:szCs w:val="24"/>
        </w:rPr>
        <w:t xml:space="preserve">- </w:t>
      </w:r>
      <w:r w:rsidRPr="00D7480E">
        <w:rPr>
          <w:rFonts w:ascii="Times New Roman" w:hAnsi="Times New Roman"/>
          <w:b/>
          <w:sz w:val="24"/>
          <w:szCs w:val="24"/>
        </w:rPr>
        <w:t xml:space="preserve">endokrinológia heti </w:t>
      </w:r>
      <w:r w:rsidR="00C66F72">
        <w:rPr>
          <w:rFonts w:ascii="Times New Roman" w:hAnsi="Times New Roman"/>
          <w:b/>
          <w:sz w:val="24"/>
          <w:szCs w:val="24"/>
        </w:rPr>
        <w:t>5</w:t>
      </w:r>
      <w:r w:rsidRPr="00D7480E">
        <w:rPr>
          <w:rFonts w:ascii="Times New Roman" w:hAnsi="Times New Roman"/>
          <w:b/>
          <w:sz w:val="24"/>
          <w:szCs w:val="24"/>
        </w:rPr>
        <w:t xml:space="preserve"> óra,</w:t>
      </w:r>
      <w:r w:rsidRPr="00D7480E">
        <w:rPr>
          <w:rFonts w:ascii="Times New Roman" w:hAnsi="Times New Roman"/>
          <w:b/>
          <w:sz w:val="24"/>
          <w:szCs w:val="24"/>
        </w:rPr>
        <w:br/>
        <w:t xml:space="preserve">- kardiológia, heti </w:t>
      </w:r>
      <w:r w:rsidR="00C66F72">
        <w:rPr>
          <w:rFonts w:ascii="Times New Roman" w:hAnsi="Times New Roman"/>
          <w:b/>
          <w:sz w:val="24"/>
          <w:szCs w:val="24"/>
        </w:rPr>
        <w:t>8</w:t>
      </w:r>
      <w:r w:rsidRPr="00D7480E">
        <w:rPr>
          <w:rFonts w:ascii="Times New Roman" w:hAnsi="Times New Roman"/>
          <w:b/>
          <w:sz w:val="24"/>
          <w:szCs w:val="24"/>
        </w:rPr>
        <w:t xml:space="preserve"> óra,</w:t>
      </w:r>
      <w:r w:rsidRPr="00D7480E">
        <w:rPr>
          <w:rFonts w:ascii="Times New Roman" w:hAnsi="Times New Roman"/>
          <w:b/>
          <w:sz w:val="24"/>
          <w:szCs w:val="24"/>
        </w:rPr>
        <w:br/>
        <w:t xml:space="preserve">- </w:t>
      </w:r>
      <w:proofErr w:type="spellStart"/>
      <w:r w:rsidRPr="00D7480E">
        <w:rPr>
          <w:rFonts w:ascii="Times New Roman" w:hAnsi="Times New Roman"/>
          <w:b/>
          <w:sz w:val="24"/>
          <w:szCs w:val="24"/>
        </w:rPr>
        <w:t>diabetológia</w:t>
      </w:r>
      <w:proofErr w:type="spellEnd"/>
      <w:r w:rsidRPr="00D7480E">
        <w:rPr>
          <w:rFonts w:ascii="Times New Roman" w:hAnsi="Times New Roman"/>
          <w:b/>
          <w:sz w:val="24"/>
          <w:szCs w:val="24"/>
        </w:rPr>
        <w:t xml:space="preserve"> heti </w:t>
      </w:r>
      <w:r w:rsidR="00C66F72">
        <w:rPr>
          <w:rFonts w:ascii="Times New Roman" w:hAnsi="Times New Roman"/>
          <w:b/>
          <w:sz w:val="24"/>
          <w:szCs w:val="24"/>
        </w:rPr>
        <w:t>8</w:t>
      </w:r>
      <w:r w:rsidRPr="00D7480E">
        <w:rPr>
          <w:rFonts w:ascii="Times New Roman" w:hAnsi="Times New Roman"/>
          <w:b/>
          <w:sz w:val="24"/>
          <w:szCs w:val="24"/>
        </w:rPr>
        <w:t xml:space="preserve"> óra</w:t>
      </w:r>
    </w:p>
    <w:p w:rsidR="00222B89" w:rsidRDefault="00222B89" w:rsidP="00222B89">
      <w:pPr>
        <w:pStyle w:val="Szvegtrzs31"/>
        <w:rPr>
          <w:i w:val="0"/>
        </w:rPr>
      </w:pPr>
    </w:p>
    <w:p w:rsidR="00222B89" w:rsidRDefault="00222B89" w:rsidP="00222B89">
      <w:pPr>
        <w:pStyle w:val="Szvegtrzs31"/>
        <w:rPr>
          <w:i w:val="0"/>
        </w:rPr>
      </w:pPr>
      <w:r>
        <w:rPr>
          <w:i w:val="0"/>
        </w:rPr>
        <w:t xml:space="preserve">2. </w:t>
      </w:r>
      <w:r w:rsidRPr="00076E8D">
        <w:rPr>
          <w:b/>
          <w:i w:val="0"/>
        </w:rPr>
        <w:t>Utasítja</w:t>
      </w:r>
      <w:r w:rsidRPr="00395941">
        <w:rPr>
          <w:b/>
          <w:i w:val="0"/>
        </w:rPr>
        <w:t xml:space="preserve"> a Tiszavasvári Egészségügyi Nonprofit Kft. ügyvezetőjét</w:t>
      </w:r>
      <w:r>
        <w:rPr>
          <w:i w:val="0"/>
        </w:rPr>
        <w:t xml:space="preserve">, hogy az 1. pontban meghatározott </w:t>
      </w:r>
      <w:r w:rsidRPr="00905FDE">
        <w:rPr>
          <w:b/>
          <w:i w:val="0"/>
        </w:rPr>
        <w:t>óraszámemelés érdekében az engedélyezéshez szükséges kérelmet</w:t>
      </w:r>
      <w:r>
        <w:rPr>
          <w:b/>
          <w:i w:val="0"/>
        </w:rPr>
        <w:t xml:space="preserve"> és a kérelmet alátámasztó dokumentációt</w:t>
      </w:r>
      <w:r w:rsidR="00EE632F">
        <w:rPr>
          <w:b/>
          <w:i w:val="0"/>
        </w:rPr>
        <w:t xml:space="preserve"> a Rehabilitációs Team </w:t>
      </w:r>
      <w:proofErr w:type="spellStart"/>
      <w:r w:rsidR="00EE632F">
        <w:rPr>
          <w:b/>
          <w:i w:val="0"/>
        </w:rPr>
        <w:t>Kft-vel</w:t>
      </w:r>
      <w:proofErr w:type="spellEnd"/>
      <w:r w:rsidR="00B87204">
        <w:rPr>
          <w:b/>
          <w:i w:val="0"/>
        </w:rPr>
        <w:t xml:space="preserve"> együttműködve</w:t>
      </w:r>
      <w:r>
        <w:rPr>
          <w:b/>
          <w:i w:val="0"/>
        </w:rPr>
        <w:t xml:space="preserve"> </w:t>
      </w:r>
      <w:r>
        <w:rPr>
          <w:i w:val="0"/>
        </w:rPr>
        <w:t xml:space="preserve">– a vonatkozó jogszabályi előírásoknak megfelelően, az abban foglalt határidőket figyelembe véve </w:t>
      </w:r>
      <w:r w:rsidRPr="00231F89">
        <w:rPr>
          <w:b/>
          <w:i w:val="0"/>
        </w:rPr>
        <w:t>– készítse el.</w:t>
      </w:r>
      <w:r>
        <w:rPr>
          <w:i w:val="0"/>
        </w:rPr>
        <w:t xml:space="preserve"> </w:t>
      </w:r>
    </w:p>
    <w:p w:rsidR="00222B89" w:rsidRDefault="00222B89" w:rsidP="00222B89">
      <w:pPr>
        <w:pStyle w:val="Szvegtrzs31"/>
        <w:rPr>
          <w:i w:val="0"/>
        </w:rPr>
      </w:pPr>
    </w:p>
    <w:p w:rsidR="00222B89" w:rsidRPr="00306F87" w:rsidRDefault="00222B89" w:rsidP="00222B89">
      <w:pPr>
        <w:jc w:val="both"/>
        <w:rPr>
          <w:b/>
        </w:rPr>
      </w:pPr>
      <w:r w:rsidRPr="00306F87">
        <w:rPr>
          <w:b/>
          <w:bCs/>
        </w:rPr>
        <w:t>Határidő</w:t>
      </w:r>
      <w:r>
        <w:rPr>
          <w:bCs/>
        </w:rPr>
        <w:t xml:space="preserve">: </w:t>
      </w:r>
      <w:proofErr w:type="gramStart"/>
      <w:r>
        <w:rPr>
          <w:bCs/>
        </w:rPr>
        <w:t xml:space="preserve">haladéktalanul                                    </w:t>
      </w:r>
      <w:r w:rsidRPr="00306F87">
        <w:rPr>
          <w:b/>
          <w:bCs/>
        </w:rPr>
        <w:t>Felelős</w:t>
      </w:r>
      <w:proofErr w:type="gramEnd"/>
      <w:r>
        <w:rPr>
          <w:bCs/>
        </w:rPr>
        <w:t xml:space="preserve">: </w:t>
      </w:r>
      <w:proofErr w:type="spellStart"/>
      <w:r>
        <w:rPr>
          <w:bCs/>
        </w:rPr>
        <w:t>Nácsáné</w:t>
      </w:r>
      <w:proofErr w:type="spellEnd"/>
      <w:r>
        <w:rPr>
          <w:bCs/>
        </w:rPr>
        <w:t xml:space="preserve"> dr. </w:t>
      </w:r>
      <w:proofErr w:type="spellStart"/>
      <w:r>
        <w:rPr>
          <w:bCs/>
        </w:rPr>
        <w:t>Kalán</w:t>
      </w:r>
      <w:proofErr w:type="spellEnd"/>
      <w:r>
        <w:rPr>
          <w:bCs/>
        </w:rPr>
        <w:t xml:space="preserve"> Eszter ügyvezető</w:t>
      </w:r>
    </w:p>
    <w:p w:rsidR="00222B89" w:rsidRDefault="009D1324" w:rsidP="00222B89">
      <w:pPr>
        <w:pStyle w:val="Szvegtrzs31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    </w:t>
      </w:r>
      <w:r w:rsidR="00F4610B">
        <w:rPr>
          <w:i w:val="0"/>
        </w:rPr>
        <w:t xml:space="preserve"> </w:t>
      </w:r>
      <w:r>
        <w:rPr>
          <w:i w:val="0"/>
        </w:rPr>
        <w:t xml:space="preserve"> Rehabilitációs Team Kft. ügyvezetője</w:t>
      </w:r>
      <w:r>
        <w:rPr>
          <w:i w:val="0"/>
        </w:rPr>
        <w:tab/>
      </w:r>
    </w:p>
    <w:p w:rsidR="00222B89" w:rsidRDefault="00222B89" w:rsidP="00222B89">
      <w:pPr>
        <w:pStyle w:val="Szvegtrzs31"/>
        <w:rPr>
          <w:b/>
          <w:i w:val="0"/>
        </w:rPr>
      </w:pPr>
      <w:r>
        <w:rPr>
          <w:i w:val="0"/>
        </w:rPr>
        <w:t xml:space="preserve">3. </w:t>
      </w:r>
      <w:r w:rsidRPr="00034336">
        <w:rPr>
          <w:i w:val="0"/>
        </w:rPr>
        <w:t>Felhatalmazza a polgármestert 2.</w:t>
      </w:r>
      <w:r>
        <w:rPr>
          <w:i w:val="0"/>
        </w:rPr>
        <w:t xml:space="preserve"> pontban meghatározott </w:t>
      </w:r>
      <w:r w:rsidRPr="00395941">
        <w:rPr>
          <w:b/>
          <w:i w:val="0"/>
        </w:rPr>
        <w:t xml:space="preserve">kérelem </w:t>
      </w:r>
      <w:r>
        <w:rPr>
          <w:b/>
          <w:i w:val="0"/>
        </w:rPr>
        <w:t>aláírására</w:t>
      </w:r>
      <w:r w:rsidR="00333071">
        <w:rPr>
          <w:b/>
          <w:i w:val="0"/>
        </w:rPr>
        <w:t>,</w:t>
      </w:r>
      <w:r w:rsidR="00333071">
        <w:rPr>
          <w:i w:val="0"/>
        </w:rPr>
        <w:t xml:space="preserve"> </w:t>
      </w:r>
      <w:r w:rsidR="00333071">
        <w:rPr>
          <w:i w:val="0"/>
        </w:rPr>
        <w:t xml:space="preserve">és </w:t>
      </w:r>
      <w:proofErr w:type="gramStart"/>
      <w:r w:rsidR="00333071" w:rsidRPr="00333071">
        <w:rPr>
          <w:i w:val="0"/>
        </w:rPr>
        <w:t>ezen</w:t>
      </w:r>
      <w:proofErr w:type="gramEnd"/>
      <w:r w:rsidR="00333071" w:rsidRPr="00333071">
        <w:rPr>
          <w:i w:val="0"/>
        </w:rPr>
        <w:t xml:space="preserve"> kérelem alapján</w:t>
      </w:r>
      <w:r w:rsidR="00333071">
        <w:rPr>
          <w:b/>
          <w:i w:val="0"/>
        </w:rPr>
        <w:t xml:space="preserve"> az engedélyezési eljárás során szükséges nyilatkozatok megtételére</w:t>
      </w:r>
      <w:r>
        <w:rPr>
          <w:b/>
          <w:i w:val="0"/>
        </w:rPr>
        <w:t>.</w:t>
      </w:r>
    </w:p>
    <w:p w:rsidR="00222B89" w:rsidRDefault="00222B89" w:rsidP="00222B89">
      <w:pPr>
        <w:pStyle w:val="Szvegtrzs31"/>
        <w:rPr>
          <w:b/>
          <w:i w:val="0"/>
        </w:rPr>
      </w:pPr>
    </w:p>
    <w:p w:rsidR="000563F1" w:rsidRDefault="00222B89" w:rsidP="00222B89">
      <w:pPr>
        <w:jc w:val="both"/>
        <w:rPr>
          <w:bCs/>
        </w:rPr>
      </w:pPr>
      <w:r w:rsidRPr="00306F87">
        <w:rPr>
          <w:b/>
          <w:bCs/>
        </w:rPr>
        <w:t>Határidő</w:t>
      </w:r>
      <w:r>
        <w:rPr>
          <w:bCs/>
        </w:rPr>
        <w:t xml:space="preserve">: </w:t>
      </w:r>
      <w:r w:rsidR="00333071">
        <w:rPr>
          <w:bCs/>
        </w:rPr>
        <w:t>haladéktalanul</w:t>
      </w:r>
      <w:r w:rsidR="000563F1">
        <w:rPr>
          <w:bCs/>
        </w:rPr>
        <w:t>,</w:t>
      </w:r>
      <w:r w:rsidR="000563F1" w:rsidRPr="000563F1">
        <w:rPr>
          <w:bCs/>
        </w:rPr>
        <w:t xml:space="preserve"> </w:t>
      </w:r>
      <w:r w:rsidR="000563F1">
        <w:rPr>
          <w:bCs/>
        </w:rPr>
        <w:t>a vonatkozó jogszabályban előírt határidők figyelembevételével</w:t>
      </w:r>
    </w:p>
    <w:p w:rsidR="00222B89" w:rsidRPr="00306F87" w:rsidRDefault="00222B89" w:rsidP="00222B89">
      <w:pPr>
        <w:jc w:val="both"/>
        <w:rPr>
          <w:b/>
        </w:rPr>
      </w:pPr>
      <w:r w:rsidRPr="00306F87">
        <w:rPr>
          <w:b/>
          <w:bCs/>
        </w:rPr>
        <w:t>Felelős</w:t>
      </w:r>
      <w:r>
        <w:rPr>
          <w:bCs/>
        </w:rPr>
        <w:t>: Dr. Fülöp Erik polgármester</w:t>
      </w:r>
    </w:p>
    <w:p w:rsidR="00222B89" w:rsidRDefault="00222B89" w:rsidP="00222B89">
      <w:pPr>
        <w:pStyle w:val="Szvegtrzs31"/>
        <w:rPr>
          <w:b/>
          <w:i w:val="0"/>
        </w:rPr>
      </w:pPr>
    </w:p>
    <w:p w:rsidR="00222B89" w:rsidRDefault="00222B89" w:rsidP="00222B89">
      <w:pPr>
        <w:pStyle w:val="Szvegtrzs31"/>
        <w:rPr>
          <w:b/>
          <w:i w:val="0"/>
        </w:rPr>
      </w:pPr>
      <w:r>
        <w:rPr>
          <w:b/>
          <w:i w:val="0"/>
        </w:rPr>
        <w:t xml:space="preserve">4. </w:t>
      </w:r>
      <w:r w:rsidRPr="00395941">
        <w:rPr>
          <w:b/>
          <w:i w:val="0"/>
        </w:rPr>
        <w:t>Fel</w:t>
      </w:r>
      <w:r>
        <w:rPr>
          <w:b/>
          <w:i w:val="0"/>
        </w:rPr>
        <w:t>hatalmazza</w:t>
      </w:r>
      <w:r w:rsidRPr="00395941">
        <w:rPr>
          <w:b/>
          <w:i w:val="0"/>
        </w:rPr>
        <w:t xml:space="preserve"> a Tiszavasvári Egészségügyi Nonprofit Kft. ügyvezetőjét</w:t>
      </w:r>
      <w:r>
        <w:rPr>
          <w:i w:val="0"/>
        </w:rPr>
        <w:t xml:space="preserve"> az </w:t>
      </w:r>
      <w:r w:rsidRPr="00F94E91">
        <w:rPr>
          <w:b/>
          <w:i w:val="0"/>
        </w:rPr>
        <w:t>1. pontban meghatározott kérelem</w:t>
      </w:r>
      <w:r>
        <w:rPr>
          <w:i w:val="0"/>
        </w:rPr>
        <w:t xml:space="preserve"> </w:t>
      </w:r>
      <w:r w:rsidRPr="00F94E91">
        <w:rPr>
          <w:i w:val="0"/>
        </w:rPr>
        <w:t>illetékes hatósághoz történő</w:t>
      </w:r>
      <w:r w:rsidRPr="00395941">
        <w:rPr>
          <w:b/>
          <w:i w:val="0"/>
        </w:rPr>
        <w:t xml:space="preserve"> </w:t>
      </w:r>
      <w:r w:rsidR="003E142A">
        <w:rPr>
          <w:i w:val="0"/>
        </w:rPr>
        <w:t>benyújtására</w:t>
      </w:r>
      <w:r w:rsidRPr="003E142A">
        <w:rPr>
          <w:i w:val="0"/>
        </w:rPr>
        <w:t>.</w:t>
      </w:r>
      <w:r>
        <w:rPr>
          <w:b/>
          <w:i w:val="0"/>
        </w:rPr>
        <w:t xml:space="preserve"> </w:t>
      </w:r>
    </w:p>
    <w:p w:rsidR="00222B89" w:rsidRDefault="00222B89" w:rsidP="00222B89">
      <w:pPr>
        <w:pStyle w:val="Szvegtrzs31"/>
        <w:rPr>
          <w:i w:val="0"/>
        </w:rPr>
      </w:pPr>
    </w:p>
    <w:p w:rsidR="00222B89" w:rsidRPr="00306F87" w:rsidRDefault="00222B89" w:rsidP="00222B89">
      <w:pPr>
        <w:jc w:val="both"/>
        <w:rPr>
          <w:b/>
        </w:rPr>
      </w:pPr>
      <w:r w:rsidRPr="00306F87">
        <w:rPr>
          <w:b/>
          <w:bCs/>
        </w:rPr>
        <w:t>Határidő</w:t>
      </w:r>
      <w:r>
        <w:rPr>
          <w:bCs/>
        </w:rPr>
        <w:t>:</w:t>
      </w:r>
      <w:r w:rsidR="003E142A">
        <w:rPr>
          <w:bCs/>
        </w:rPr>
        <w:t xml:space="preserve"> </w:t>
      </w:r>
      <w:bookmarkStart w:id="0" w:name="_GoBack"/>
      <w:bookmarkEnd w:id="0"/>
      <w:r w:rsidR="003E142A">
        <w:rPr>
          <w:bCs/>
        </w:rPr>
        <w:t>haladéktalanul</w:t>
      </w:r>
      <w:r>
        <w:rPr>
          <w:bCs/>
        </w:rPr>
        <w:t xml:space="preserve">, a vonatkozó jogszabályban előírt határidők figyelembevételével </w:t>
      </w:r>
      <w:r w:rsidRPr="00306F87">
        <w:rPr>
          <w:b/>
          <w:bCs/>
        </w:rPr>
        <w:t>Felelős</w:t>
      </w:r>
      <w:r>
        <w:rPr>
          <w:bCs/>
        </w:rPr>
        <w:t xml:space="preserve">: </w:t>
      </w:r>
      <w:proofErr w:type="spellStart"/>
      <w:r>
        <w:rPr>
          <w:bCs/>
        </w:rPr>
        <w:t>Nácsáné</w:t>
      </w:r>
      <w:proofErr w:type="spellEnd"/>
      <w:r>
        <w:rPr>
          <w:bCs/>
        </w:rPr>
        <w:t xml:space="preserve"> dr. </w:t>
      </w:r>
      <w:proofErr w:type="spellStart"/>
      <w:r>
        <w:rPr>
          <w:bCs/>
        </w:rPr>
        <w:t>Kalán</w:t>
      </w:r>
      <w:proofErr w:type="spellEnd"/>
      <w:r>
        <w:rPr>
          <w:bCs/>
        </w:rPr>
        <w:t xml:space="preserve"> Eszter ügyvezető</w:t>
      </w:r>
    </w:p>
    <w:p w:rsidR="00222B89" w:rsidRDefault="00222B89" w:rsidP="00222B89">
      <w:pPr>
        <w:pStyle w:val="Szvegtrzs31"/>
        <w:rPr>
          <w:i w:val="0"/>
        </w:rPr>
      </w:pPr>
    </w:p>
    <w:p w:rsidR="00F57FF4" w:rsidRDefault="00F57FF4" w:rsidP="00222B89">
      <w:pPr>
        <w:jc w:val="both"/>
      </w:pPr>
    </w:p>
    <w:p w:rsidR="00F57FF4" w:rsidRDefault="00F57FF4" w:rsidP="00222B89">
      <w:pPr>
        <w:jc w:val="both"/>
      </w:pPr>
    </w:p>
    <w:p w:rsidR="00222B89" w:rsidRDefault="00222B89" w:rsidP="00222B89">
      <w:pPr>
        <w:jc w:val="both"/>
      </w:pPr>
      <w:r>
        <w:t>5. Felkéri a polgármestert, a pályázat eredményéről számoljon be a Képviselő-testület részére.</w:t>
      </w:r>
    </w:p>
    <w:p w:rsidR="00222B89" w:rsidRPr="007C2BBD" w:rsidRDefault="00222B89" w:rsidP="00222B89">
      <w:pPr>
        <w:jc w:val="both"/>
      </w:pPr>
    </w:p>
    <w:p w:rsidR="00222B89" w:rsidRDefault="00222B89" w:rsidP="00222B89">
      <w:pPr>
        <w:jc w:val="both"/>
        <w:rPr>
          <w:bCs/>
        </w:rPr>
      </w:pPr>
      <w:r w:rsidRPr="00306F87">
        <w:rPr>
          <w:b/>
          <w:bCs/>
        </w:rPr>
        <w:t>Határidő</w:t>
      </w:r>
      <w:r>
        <w:rPr>
          <w:bCs/>
        </w:rPr>
        <w:t xml:space="preserve">: </w:t>
      </w:r>
      <w:proofErr w:type="gramStart"/>
      <w:r>
        <w:rPr>
          <w:bCs/>
        </w:rPr>
        <w:t xml:space="preserve">esedékességkor                                    </w:t>
      </w:r>
      <w:r w:rsidRPr="00306F87">
        <w:rPr>
          <w:b/>
          <w:bCs/>
        </w:rPr>
        <w:t>Felelős</w:t>
      </w:r>
      <w:proofErr w:type="gramEnd"/>
      <w:r>
        <w:rPr>
          <w:bCs/>
        </w:rPr>
        <w:t>: Dr. Fülöp Erik polgármester</w:t>
      </w:r>
    </w:p>
    <w:p w:rsidR="00F57FF4" w:rsidRDefault="00F57FF4" w:rsidP="00222B89">
      <w:pPr>
        <w:jc w:val="both"/>
        <w:rPr>
          <w:bCs/>
        </w:rPr>
      </w:pPr>
    </w:p>
    <w:p w:rsidR="00222B89" w:rsidRDefault="00F268BD" w:rsidP="00222B89">
      <w:pPr>
        <w:jc w:val="both"/>
        <w:rPr>
          <w:bCs/>
        </w:rPr>
      </w:pPr>
      <w:r>
        <w:rPr>
          <w:bCs/>
        </w:rPr>
        <w:t>6</w:t>
      </w:r>
      <w:r w:rsidR="00F4610B">
        <w:rPr>
          <w:bCs/>
        </w:rPr>
        <w:t xml:space="preserve">. </w:t>
      </w:r>
      <w:r w:rsidR="00222B89">
        <w:rPr>
          <w:bCs/>
        </w:rPr>
        <w:t xml:space="preserve">Felhatalmazza a polgármestert, hogy – figyelemmel az Emberi Erőforrások Minisztériuma 13125-10/2017/EÜIG. iktatószámú „Kapacitás-átcsoportosítás engedélyezése és elutasítása” tárgyú határozatára – </w:t>
      </w:r>
      <w:r w:rsidR="00222B89" w:rsidRPr="008D5AF1">
        <w:rPr>
          <w:b/>
          <w:bCs/>
        </w:rPr>
        <w:t>nyilatkoztassa meg</w:t>
      </w:r>
      <w:r w:rsidR="00222B89">
        <w:rPr>
          <w:bCs/>
        </w:rPr>
        <w:t xml:space="preserve"> a </w:t>
      </w:r>
      <w:r w:rsidR="00F4610B">
        <w:rPr>
          <w:bCs/>
        </w:rPr>
        <w:t>„</w:t>
      </w:r>
      <w:proofErr w:type="spellStart"/>
      <w:r w:rsidR="00222B89">
        <w:rPr>
          <w:bCs/>
        </w:rPr>
        <w:t>Járóbeteg</w:t>
      </w:r>
      <w:proofErr w:type="spellEnd"/>
      <w:r w:rsidR="00222B89">
        <w:rPr>
          <w:bCs/>
        </w:rPr>
        <w:t xml:space="preserve"> közbeszerzés 2017” című közbeszerzési eljárásban </w:t>
      </w:r>
      <w:r w:rsidR="00222B89" w:rsidRPr="008D5AF1">
        <w:rPr>
          <w:b/>
          <w:bCs/>
        </w:rPr>
        <w:t>nyertes ajánlattevőket</w:t>
      </w:r>
      <w:r w:rsidR="00222B89">
        <w:rPr>
          <w:bCs/>
        </w:rPr>
        <w:t xml:space="preserve">, hogy </w:t>
      </w:r>
      <w:r w:rsidR="00222B89" w:rsidRPr="00A24F36">
        <w:rPr>
          <w:b/>
          <w:bCs/>
        </w:rPr>
        <w:t>fenntartják-e,</w:t>
      </w:r>
      <w:r w:rsidR="00222B89">
        <w:rPr>
          <w:bCs/>
        </w:rPr>
        <w:t xml:space="preserve"> illetve </w:t>
      </w:r>
      <w:r w:rsidR="00222B89" w:rsidRPr="00EE18BF">
        <w:rPr>
          <w:b/>
          <w:bCs/>
        </w:rPr>
        <w:t>milyen feltételekkel</w:t>
      </w:r>
      <w:r w:rsidR="00222B89">
        <w:rPr>
          <w:bCs/>
        </w:rPr>
        <w:t xml:space="preserve"> tartják fenn </w:t>
      </w:r>
      <w:r w:rsidR="00222B89" w:rsidRPr="00A24F36">
        <w:rPr>
          <w:b/>
          <w:bCs/>
        </w:rPr>
        <w:t>ajánlataikat</w:t>
      </w:r>
      <w:r w:rsidR="00222B89">
        <w:rPr>
          <w:bCs/>
        </w:rPr>
        <w:t xml:space="preserve"> a megváltozott óraszámokra tekintettel. </w:t>
      </w:r>
    </w:p>
    <w:p w:rsidR="00222B89" w:rsidRDefault="00222B89" w:rsidP="00222B89">
      <w:pPr>
        <w:jc w:val="both"/>
        <w:rPr>
          <w:bCs/>
        </w:rPr>
      </w:pPr>
    </w:p>
    <w:p w:rsidR="00222B89" w:rsidRDefault="00222B89" w:rsidP="00222B89">
      <w:pPr>
        <w:jc w:val="both"/>
        <w:rPr>
          <w:bCs/>
        </w:rPr>
      </w:pPr>
      <w:r w:rsidRPr="00306F87">
        <w:rPr>
          <w:b/>
          <w:bCs/>
        </w:rPr>
        <w:t>Határidő</w:t>
      </w:r>
      <w:r>
        <w:rPr>
          <w:bCs/>
        </w:rPr>
        <w:t xml:space="preserve">: </w:t>
      </w:r>
      <w:proofErr w:type="gramStart"/>
      <w:r>
        <w:rPr>
          <w:bCs/>
        </w:rPr>
        <w:t xml:space="preserve">haladéktalanul                                    </w:t>
      </w:r>
      <w:r w:rsidRPr="00306F87">
        <w:rPr>
          <w:b/>
          <w:bCs/>
        </w:rPr>
        <w:t>Felelős</w:t>
      </w:r>
      <w:proofErr w:type="gramEnd"/>
      <w:r>
        <w:rPr>
          <w:bCs/>
        </w:rPr>
        <w:t>: Dr. Fülöp Erik polgármester</w:t>
      </w:r>
    </w:p>
    <w:p w:rsidR="00222B89" w:rsidRDefault="00222B89" w:rsidP="00222B89">
      <w:pPr>
        <w:tabs>
          <w:tab w:val="center" w:pos="6804"/>
        </w:tabs>
        <w:jc w:val="center"/>
        <w:rPr>
          <w:bCs/>
        </w:rPr>
      </w:pPr>
    </w:p>
    <w:p w:rsidR="00222B89" w:rsidRDefault="00222B89" w:rsidP="00222B89">
      <w:pPr>
        <w:jc w:val="both"/>
      </w:pPr>
      <w:r>
        <w:t xml:space="preserve">7. Felkéri a polgármestert, hogy a döntésről tájékoztassa a Kft. ügyvezetőjét. </w:t>
      </w:r>
      <w:r w:rsidRPr="000532A7">
        <w:t xml:space="preserve">A 2013. évi V. tv. (Ptk.) 3:109 § (4) </w:t>
      </w:r>
      <w:proofErr w:type="spellStart"/>
      <w:r w:rsidRPr="000532A7">
        <w:t>bek</w:t>
      </w:r>
      <w:proofErr w:type="spellEnd"/>
      <w:r w:rsidRPr="000532A7">
        <w:t xml:space="preserve">. </w:t>
      </w:r>
      <w:proofErr w:type="gramStart"/>
      <w:r w:rsidRPr="000532A7">
        <w:t>alapján</w:t>
      </w:r>
      <w:proofErr w:type="gramEnd"/>
      <w:r w:rsidRPr="000532A7">
        <w:t xml:space="preserve"> az egyszemélyes társaság legfőbb szerv hatáskörébe tartozó kérdésekben az alapító döntése az ügyvezetéssel való közléssel válik hatályossá.</w:t>
      </w:r>
    </w:p>
    <w:p w:rsidR="00222B89" w:rsidRDefault="00222B89" w:rsidP="00222B89">
      <w:pPr>
        <w:tabs>
          <w:tab w:val="center" w:pos="6804"/>
        </w:tabs>
        <w:jc w:val="both"/>
        <w:rPr>
          <w:bCs/>
        </w:rPr>
      </w:pPr>
    </w:p>
    <w:p w:rsidR="00222B89" w:rsidRDefault="00222B89" w:rsidP="00222B89">
      <w:pPr>
        <w:jc w:val="both"/>
        <w:rPr>
          <w:bCs/>
        </w:rPr>
      </w:pPr>
      <w:r w:rsidRPr="00306F87">
        <w:rPr>
          <w:b/>
          <w:bCs/>
        </w:rPr>
        <w:t>Határidő</w:t>
      </w:r>
      <w:r>
        <w:rPr>
          <w:bCs/>
        </w:rPr>
        <w:t xml:space="preserve">: </w:t>
      </w:r>
      <w:proofErr w:type="gramStart"/>
      <w:r>
        <w:rPr>
          <w:bCs/>
        </w:rPr>
        <w:t>azonnal</w:t>
      </w:r>
      <w:r>
        <w:rPr>
          <w:bCs/>
        </w:rPr>
        <w:tab/>
      </w:r>
      <w:r>
        <w:rPr>
          <w:bCs/>
        </w:rPr>
        <w:tab/>
        <w:t xml:space="preserve">                                </w:t>
      </w:r>
      <w:r w:rsidRPr="00306F87">
        <w:rPr>
          <w:b/>
          <w:bCs/>
        </w:rPr>
        <w:t>Felelős</w:t>
      </w:r>
      <w:proofErr w:type="gramEnd"/>
      <w:r>
        <w:rPr>
          <w:bCs/>
        </w:rPr>
        <w:t>: Dr. Fülöp Erik polgármester</w:t>
      </w:r>
    </w:p>
    <w:p w:rsidR="00565655" w:rsidRDefault="00565655"/>
    <w:p w:rsidR="00862D7A" w:rsidRDefault="00862D7A"/>
    <w:p w:rsidR="00862D7A" w:rsidRDefault="00862D7A">
      <w:r>
        <w:tab/>
      </w:r>
    </w:p>
    <w:p w:rsidR="00862D7A" w:rsidRDefault="00862D7A"/>
    <w:p w:rsidR="00862D7A" w:rsidRDefault="00862D7A"/>
    <w:p w:rsidR="00862D7A" w:rsidRDefault="00862D7A"/>
    <w:p w:rsidR="00862D7A" w:rsidRDefault="00862D7A">
      <w:r>
        <w:tab/>
      </w:r>
    </w:p>
    <w:p w:rsidR="00862D7A" w:rsidRPr="00862D7A" w:rsidRDefault="00862D7A">
      <w:pPr>
        <w:rPr>
          <w:b/>
        </w:rPr>
      </w:pPr>
      <w:r w:rsidRPr="00862D7A">
        <w:rPr>
          <w:b/>
        </w:rPr>
        <w:tab/>
        <w:t>Dr. Fülöp Erik</w:t>
      </w:r>
      <w:r w:rsidRPr="00862D7A">
        <w:rPr>
          <w:b/>
        </w:rPr>
        <w:tab/>
      </w:r>
      <w:r w:rsidRPr="00862D7A">
        <w:rPr>
          <w:b/>
        </w:rPr>
        <w:tab/>
      </w:r>
      <w:r w:rsidRPr="00862D7A">
        <w:rPr>
          <w:b/>
        </w:rPr>
        <w:tab/>
      </w:r>
      <w:r w:rsidRPr="00862D7A">
        <w:rPr>
          <w:b/>
        </w:rPr>
        <w:tab/>
      </w:r>
      <w:r w:rsidRPr="00862D7A">
        <w:rPr>
          <w:b/>
        </w:rPr>
        <w:tab/>
      </w:r>
      <w:r w:rsidRPr="00862D7A">
        <w:rPr>
          <w:b/>
        </w:rPr>
        <w:tab/>
        <w:t>Badics Ildikó</w:t>
      </w:r>
    </w:p>
    <w:p w:rsidR="00862D7A" w:rsidRPr="00862D7A" w:rsidRDefault="00862D7A">
      <w:pPr>
        <w:rPr>
          <w:b/>
        </w:rPr>
      </w:pPr>
      <w:r w:rsidRPr="00862D7A">
        <w:rPr>
          <w:b/>
        </w:rPr>
        <w:tab/>
        <w:t xml:space="preserve"> </w:t>
      </w:r>
      <w:proofErr w:type="gramStart"/>
      <w:r w:rsidRPr="00862D7A">
        <w:rPr>
          <w:b/>
        </w:rPr>
        <w:t>polgármester</w:t>
      </w:r>
      <w:proofErr w:type="gramEnd"/>
      <w:r w:rsidRPr="00862D7A">
        <w:rPr>
          <w:b/>
        </w:rPr>
        <w:tab/>
      </w:r>
      <w:r w:rsidRPr="00862D7A">
        <w:rPr>
          <w:b/>
        </w:rPr>
        <w:tab/>
      </w:r>
      <w:r w:rsidRPr="00862D7A">
        <w:rPr>
          <w:b/>
        </w:rPr>
        <w:tab/>
      </w:r>
      <w:r w:rsidRPr="00862D7A">
        <w:rPr>
          <w:b/>
        </w:rPr>
        <w:tab/>
      </w:r>
      <w:r w:rsidRPr="00862D7A">
        <w:rPr>
          <w:b/>
        </w:rPr>
        <w:tab/>
      </w:r>
      <w:r w:rsidRPr="00862D7A">
        <w:rPr>
          <w:b/>
        </w:rPr>
        <w:tab/>
        <w:t xml:space="preserve">     jegyző</w:t>
      </w:r>
    </w:p>
    <w:sectPr w:rsidR="00862D7A" w:rsidRPr="00862D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E88" w:rsidRDefault="00F86E88" w:rsidP="00F268BD">
      <w:r>
        <w:separator/>
      </w:r>
    </w:p>
  </w:endnote>
  <w:endnote w:type="continuationSeparator" w:id="0">
    <w:p w:rsidR="00F86E88" w:rsidRDefault="00F86E88" w:rsidP="00F2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873539"/>
      <w:docPartObj>
        <w:docPartGallery w:val="Page Numbers (Bottom of Page)"/>
        <w:docPartUnique/>
      </w:docPartObj>
    </w:sdtPr>
    <w:sdtEndPr/>
    <w:sdtContent>
      <w:p w:rsidR="00F268BD" w:rsidRDefault="00F268B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42A">
          <w:rPr>
            <w:noProof/>
          </w:rPr>
          <w:t>1</w:t>
        </w:r>
        <w:r>
          <w:fldChar w:fldCharType="end"/>
        </w:r>
      </w:p>
    </w:sdtContent>
  </w:sdt>
  <w:p w:rsidR="00F268BD" w:rsidRDefault="00F268B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E88" w:rsidRDefault="00F86E88" w:rsidP="00F268BD">
      <w:r>
        <w:separator/>
      </w:r>
    </w:p>
  </w:footnote>
  <w:footnote w:type="continuationSeparator" w:id="0">
    <w:p w:rsidR="00F86E88" w:rsidRDefault="00F86E88" w:rsidP="00F26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89"/>
    <w:rsid w:val="000563F1"/>
    <w:rsid w:val="0009036C"/>
    <w:rsid w:val="00092A05"/>
    <w:rsid w:val="00100857"/>
    <w:rsid w:val="00222B89"/>
    <w:rsid w:val="00226362"/>
    <w:rsid w:val="00293A14"/>
    <w:rsid w:val="00333071"/>
    <w:rsid w:val="00376E7F"/>
    <w:rsid w:val="003E142A"/>
    <w:rsid w:val="00405EE5"/>
    <w:rsid w:val="004B2E7C"/>
    <w:rsid w:val="00526F14"/>
    <w:rsid w:val="00553469"/>
    <w:rsid w:val="00565655"/>
    <w:rsid w:val="006C5A56"/>
    <w:rsid w:val="006D4DCD"/>
    <w:rsid w:val="00800CBC"/>
    <w:rsid w:val="00862D7A"/>
    <w:rsid w:val="00895776"/>
    <w:rsid w:val="008A39E7"/>
    <w:rsid w:val="008D5AF1"/>
    <w:rsid w:val="009D1324"/>
    <w:rsid w:val="00B31B4C"/>
    <w:rsid w:val="00B87204"/>
    <w:rsid w:val="00BC3368"/>
    <w:rsid w:val="00C66F72"/>
    <w:rsid w:val="00CE0D32"/>
    <w:rsid w:val="00D324B5"/>
    <w:rsid w:val="00EE632F"/>
    <w:rsid w:val="00F0255D"/>
    <w:rsid w:val="00F268BD"/>
    <w:rsid w:val="00F4610B"/>
    <w:rsid w:val="00F57FF4"/>
    <w:rsid w:val="00F8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222B8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zvegtrzs31">
    <w:name w:val="Szövegtörzs 31"/>
    <w:basedOn w:val="Norml"/>
    <w:rsid w:val="00222B89"/>
    <w:pPr>
      <w:overflowPunct w:val="0"/>
      <w:autoSpaceDE w:val="0"/>
      <w:autoSpaceDN w:val="0"/>
      <w:adjustRightInd w:val="0"/>
      <w:jc w:val="both"/>
    </w:pPr>
    <w:rPr>
      <w:i/>
      <w:szCs w:val="20"/>
    </w:rPr>
  </w:style>
  <w:style w:type="paragraph" w:styleId="lfej">
    <w:name w:val="header"/>
    <w:basedOn w:val="Norml"/>
    <w:link w:val="lfejChar"/>
    <w:uiPriority w:val="99"/>
    <w:unhideWhenUsed/>
    <w:rsid w:val="00F268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68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268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68B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222B8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zvegtrzs31">
    <w:name w:val="Szövegtörzs 31"/>
    <w:basedOn w:val="Norml"/>
    <w:rsid w:val="00222B89"/>
    <w:pPr>
      <w:overflowPunct w:val="0"/>
      <w:autoSpaceDE w:val="0"/>
      <w:autoSpaceDN w:val="0"/>
      <w:adjustRightInd w:val="0"/>
      <w:jc w:val="both"/>
    </w:pPr>
    <w:rPr>
      <w:i/>
      <w:szCs w:val="20"/>
    </w:rPr>
  </w:style>
  <w:style w:type="paragraph" w:styleId="lfej">
    <w:name w:val="header"/>
    <w:basedOn w:val="Norml"/>
    <w:link w:val="lfejChar"/>
    <w:uiPriority w:val="99"/>
    <w:unhideWhenUsed/>
    <w:rsid w:val="00F268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68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268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68B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34</cp:revision>
  <cp:lastPrinted>2017-07-27T08:47:00Z</cp:lastPrinted>
  <dcterms:created xsi:type="dcterms:W3CDTF">2017-07-27T08:07:00Z</dcterms:created>
  <dcterms:modified xsi:type="dcterms:W3CDTF">2017-07-27T11:41:00Z</dcterms:modified>
</cp:coreProperties>
</file>