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A2" w:rsidRPr="001B4518" w:rsidRDefault="000006A2" w:rsidP="000006A2">
      <w:pPr>
        <w:jc w:val="center"/>
        <w:rPr>
          <w:b/>
          <w:color w:val="000000"/>
          <w:szCs w:val="20"/>
        </w:rPr>
      </w:pPr>
      <w:r w:rsidRPr="001B4518">
        <w:rPr>
          <w:b/>
          <w:color w:val="000000"/>
          <w:szCs w:val="20"/>
        </w:rPr>
        <w:t>TISZAVASVÁRI VÁROS ÖNKORMÁNYZATA</w:t>
      </w:r>
    </w:p>
    <w:p w:rsidR="000006A2" w:rsidRPr="001B4518" w:rsidRDefault="000006A2" w:rsidP="000006A2">
      <w:pPr>
        <w:jc w:val="center"/>
        <w:rPr>
          <w:b/>
          <w:color w:val="000000"/>
        </w:rPr>
      </w:pPr>
      <w:r w:rsidRPr="001B4518">
        <w:rPr>
          <w:b/>
          <w:color w:val="000000"/>
        </w:rPr>
        <w:t>KÉPVISELŐ-TESTÜLETÉNEK</w:t>
      </w:r>
    </w:p>
    <w:p w:rsidR="000006A2" w:rsidRPr="001B4518" w:rsidRDefault="000006A2" w:rsidP="000006A2">
      <w:pPr>
        <w:jc w:val="center"/>
        <w:rPr>
          <w:b/>
          <w:color w:val="000000"/>
        </w:rPr>
      </w:pPr>
      <w:r>
        <w:rPr>
          <w:b/>
          <w:color w:val="000000"/>
        </w:rPr>
        <w:t>220</w:t>
      </w:r>
      <w:r w:rsidRPr="001B4518">
        <w:rPr>
          <w:b/>
          <w:color w:val="000000"/>
        </w:rPr>
        <w:t>/2017. (IX.28) Kt. számú</w:t>
      </w:r>
    </w:p>
    <w:p w:rsidR="000006A2" w:rsidRPr="001B4518" w:rsidRDefault="000006A2" w:rsidP="000006A2">
      <w:pPr>
        <w:jc w:val="center"/>
        <w:rPr>
          <w:b/>
          <w:color w:val="000000"/>
        </w:rPr>
      </w:pPr>
      <w:proofErr w:type="gramStart"/>
      <w:r w:rsidRPr="001B4518">
        <w:rPr>
          <w:b/>
          <w:color w:val="000000"/>
        </w:rPr>
        <w:t>határozata</w:t>
      </w:r>
      <w:proofErr w:type="gramEnd"/>
    </w:p>
    <w:p w:rsidR="000006A2" w:rsidRPr="001B4518" w:rsidRDefault="000006A2" w:rsidP="000006A2">
      <w:pPr>
        <w:jc w:val="center"/>
        <w:rPr>
          <w:b/>
          <w:color w:val="000000"/>
        </w:rPr>
      </w:pPr>
    </w:p>
    <w:p w:rsidR="000006A2" w:rsidRPr="001B4518" w:rsidRDefault="000006A2" w:rsidP="000006A2">
      <w:pPr>
        <w:jc w:val="center"/>
        <w:rPr>
          <w:b/>
          <w:color w:val="000000"/>
        </w:rPr>
      </w:pPr>
      <w:r w:rsidRPr="001B4518">
        <w:rPr>
          <w:b/>
          <w:color w:val="000000"/>
        </w:rPr>
        <w:t xml:space="preserve">(mely egyben a TIVESZ Kft. </w:t>
      </w:r>
      <w:r>
        <w:rPr>
          <w:b/>
          <w:color w:val="000000"/>
        </w:rPr>
        <w:t>17</w:t>
      </w:r>
      <w:r w:rsidRPr="001B4518">
        <w:rPr>
          <w:b/>
          <w:color w:val="000000"/>
        </w:rPr>
        <w:t>/2017. (IX.28.) számú határozata)</w:t>
      </w:r>
    </w:p>
    <w:p w:rsidR="000006A2" w:rsidRPr="001B4518" w:rsidRDefault="000006A2" w:rsidP="000006A2">
      <w:pPr>
        <w:jc w:val="center"/>
        <w:rPr>
          <w:b/>
          <w:color w:val="000000"/>
        </w:rPr>
      </w:pPr>
    </w:p>
    <w:p w:rsidR="000006A2" w:rsidRPr="001B4518" w:rsidRDefault="000006A2" w:rsidP="000006A2">
      <w:pPr>
        <w:jc w:val="center"/>
        <w:rPr>
          <w:b/>
          <w:bCs/>
          <w:color w:val="000000"/>
        </w:rPr>
      </w:pPr>
      <w:r w:rsidRPr="001B4518">
        <w:rPr>
          <w:b/>
          <w:bCs/>
          <w:color w:val="000000"/>
        </w:rPr>
        <w:t xml:space="preserve">A TIVESZ Kft. közszolgáltatási szerződésének módosításáról, vagyonkezelési szerződés módosításáról, valamint a </w:t>
      </w:r>
      <w:proofErr w:type="spellStart"/>
      <w:r w:rsidRPr="001B4518">
        <w:rPr>
          <w:b/>
          <w:bCs/>
          <w:color w:val="000000"/>
        </w:rPr>
        <w:t>járóbeteg</w:t>
      </w:r>
      <w:proofErr w:type="spellEnd"/>
      <w:r w:rsidRPr="001B4518">
        <w:rPr>
          <w:b/>
          <w:bCs/>
          <w:color w:val="000000"/>
        </w:rPr>
        <w:t xml:space="preserve"> szakellátás biztosítására kötött feladat-ellátási szerződések módosításáról</w:t>
      </w:r>
    </w:p>
    <w:p w:rsidR="000006A2" w:rsidRPr="001B4518" w:rsidRDefault="000006A2" w:rsidP="000006A2">
      <w:pPr>
        <w:rPr>
          <w:b/>
          <w:color w:val="000000"/>
        </w:rPr>
      </w:pPr>
    </w:p>
    <w:p w:rsidR="000006A2" w:rsidRPr="001B4518" w:rsidRDefault="000006A2" w:rsidP="000006A2">
      <w:pPr>
        <w:rPr>
          <w:b/>
          <w:bCs/>
          <w:color w:val="000000"/>
        </w:rPr>
      </w:pPr>
      <w:r w:rsidRPr="001B4518">
        <w:rPr>
          <w:color w:val="000000"/>
        </w:rPr>
        <w:t>Tiszavasvári Város Önkormányzata Képviselő-testülete „</w:t>
      </w:r>
      <w:proofErr w:type="gramStart"/>
      <w:r w:rsidRPr="001B4518">
        <w:rPr>
          <w:b/>
          <w:bCs/>
          <w:color w:val="000000"/>
        </w:rPr>
        <w:t>A</w:t>
      </w:r>
      <w:proofErr w:type="gramEnd"/>
      <w:r w:rsidRPr="001B4518">
        <w:rPr>
          <w:b/>
          <w:bCs/>
          <w:color w:val="000000"/>
        </w:rPr>
        <w:t xml:space="preserve"> TIVESZ Kft. közszolgáltatási szerződésének módosításáról, vagyonkezelési szerződés megszűntetéséről, valamint  a </w:t>
      </w:r>
      <w:proofErr w:type="spellStart"/>
      <w:r w:rsidRPr="001B4518">
        <w:rPr>
          <w:b/>
          <w:bCs/>
          <w:color w:val="000000"/>
        </w:rPr>
        <w:t>járóbeteg</w:t>
      </w:r>
      <w:proofErr w:type="spellEnd"/>
      <w:r w:rsidRPr="001B4518">
        <w:rPr>
          <w:b/>
          <w:bCs/>
          <w:color w:val="000000"/>
        </w:rPr>
        <w:t xml:space="preserve"> szakellátás biztosítására kötött feladat-ellátási szerződések módosításáról” </w:t>
      </w:r>
      <w:r w:rsidRPr="001B4518">
        <w:rPr>
          <w:bCs/>
          <w:color w:val="000000"/>
        </w:rPr>
        <w:t xml:space="preserve">című előterjesztéssel kapcsolatban </w:t>
      </w:r>
      <w:r w:rsidRPr="001B4518">
        <w:rPr>
          <w:color w:val="000000"/>
        </w:rPr>
        <w:t xml:space="preserve">az alábbi határozatot hozza: </w:t>
      </w:r>
    </w:p>
    <w:p w:rsidR="000006A2" w:rsidRPr="001B4518" w:rsidRDefault="000006A2" w:rsidP="000006A2">
      <w:pPr>
        <w:rPr>
          <w:color w:val="000000"/>
        </w:rPr>
      </w:pPr>
    </w:p>
    <w:p w:rsidR="000006A2" w:rsidRPr="001B4518" w:rsidRDefault="000006A2" w:rsidP="000006A2">
      <w:pPr>
        <w:numPr>
          <w:ilvl w:val="0"/>
          <w:numId w:val="5"/>
        </w:numPr>
        <w:ind w:left="0" w:firstLine="0"/>
        <w:contextualSpacing/>
      </w:pPr>
      <w:r w:rsidRPr="001B4518">
        <w:t>1. A Tiszavasváris Város Önkormányzata</w:t>
      </w:r>
      <w:proofErr w:type="gramStart"/>
      <w:r w:rsidRPr="001B4518">
        <w:rPr>
          <w:strike/>
        </w:rPr>
        <w:t xml:space="preserve">, </w:t>
      </w:r>
      <w:r w:rsidRPr="001B4518">
        <w:t xml:space="preserve"> mint</w:t>
      </w:r>
      <w:proofErr w:type="gramEnd"/>
      <w:r w:rsidRPr="001B4518">
        <w:t xml:space="preserve"> közszolgáltatásért felelős szerv kezdeményezi arról, hogy a </w:t>
      </w:r>
      <w:r w:rsidRPr="001B4518">
        <w:rPr>
          <w:b/>
          <w:bCs/>
          <w:color w:val="000000"/>
        </w:rPr>
        <w:t xml:space="preserve">Tiszavasvári Egészségügyi Szolgáltató Nonprofit Kft. </w:t>
      </w:r>
      <w:r w:rsidRPr="001B4518">
        <w:rPr>
          <w:bCs/>
          <w:color w:val="000000"/>
        </w:rPr>
        <w:t xml:space="preserve">– </w:t>
      </w:r>
      <w:proofErr w:type="spellStart"/>
      <w:r w:rsidRPr="001B4518">
        <w:rPr>
          <w:bCs/>
          <w:color w:val="000000"/>
        </w:rPr>
        <w:t>vel</w:t>
      </w:r>
      <w:proofErr w:type="spellEnd"/>
      <w:r w:rsidRPr="001B4518">
        <w:rPr>
          <w:bCs/>
          <w:color w:val="000000"/>
        </w:rPr>
        <w:t xml:space="preserve"> kötött (továbbiakban: TIVESZ Kft.) - </w:t>
      </w:r>
      <w:r w:rsidRPr="001B4518">
        <w:t>Tiszavasvári Város Önkormányzata képviselő-testülete</w:t>
      </w:r>
      <w:r w:rsidRPr="001B4518">
        <w:rPr>
          <w:b/>
        </w:rPr>
        <w:t xml:space="preserve"> 205/2014. (VIII.18.) Kt. </w:t>
      </w:r>
      <w:r w:rsidRPr="001B4518">
        <w:t>számú határozatával jóváhagyott, a</w:t>
      </w:r>
      <w:r w:rsidRPr="001B4518">
        <w:rPr>
          <w:b/>
        </w:rPr>
        <w:t xml:space="preserve"> 2014. július 31. napján kelt, </w:t>
      </w:r>
      <w:r w:rsidRPr="001B4518">
        <w:t xml:space="preserve">a </w:t>
      </w:r>
      <w:r w:rsidRPr="001B4518">
        <w:rPr>
          <w:bCs/>
        </w:rPr>
        <w:t xml:space="preserve">Tiszavasvári </w:t>
      </w:r>
      <w:proofErr w:type="spellStart"/>
      <w:r w:rsidRPr="001B4518">
        <w:rPr>
          <w:bCs/>
        </w:rPr>
        <w:t>járóbeteg</w:t>
      </w:r>
      <w:proofErr w:type="spellEnd"/>
      <w:r w:rsidRPr="001B4518">
        <w:rPr>
          <w:bCs/>
        </w:rPr>
        <w:t xml:space="preserve"> ellátás szakorvosi és nem szakorvosi, védőnői, iskola-egészségügyi és egyéb feladatainak ellátására vonatkozó</w:t>
      </w:r>
      <w:r w:rsidRPr="001B4518">
        <w:rPr>
          <w:b/>
          <w:bCs/>
        </w:rPr>
        <w:t xml:space="preserve"> közszolgáltatási szerződést az alábbi tartalommal módosítja: </w:t>
      </w:r>
    </w:p>
    <w:p w:rsidR="000006A2" w:rsidRPr="001B4518" w:rsidRDefault="000006A2" w:rsidP="000006A2">
      <w:pPr>
        <w:contextualSpacing/>
      </w:pPr>
    </w:p>
    <w:p w:rsidR="000006A2" w:rsidRPr="001B4518" w:rsidRDefault="000006A2" w:rsidP="000006A2">
      <w:pPr>
        <w:contextualSpacing/>
        <w:rPr>
          <w:b/>
          <w:bCs/>
          <w:color w:val="000000"/>
        </w:rPr>
      </w:pPr>
      <w:r w:rsidRPr="001B4518">
        <w:rPr>
          <w:b/>
          <w:bCs/>
          <w:color w:val="000000"/>
        </w:rPr>
        <w:t xml:space="preserve">A módosító okirat hatályba lépésének időpontjától a TIVESZ Kft. csak </w:t>
      </w:r>
      <w:r w:rsidRPr="001B4518">
        <w:t xml:space="preserve">az </w:t>
      </w:r>
      <w:r w:rsidRPr="001B4518">
        <w:rPr>
          <w:b/>
        </w:rPr>
        <w:t>alapellátási</w:t>
      </w:r>
      <w:r w:rsidRPr="001B4518">
        <w:t xml:space="preserve"> – </w:t>
      </w:r>
      <w:r w:rsidRPr="001B4518">
        <w:rPr>
          <w:b/>
        </w:rPr>
        <w:t>védőnői, és iskola-egészségügyi – feladatokat, valamint egyéb tevékenységet látja el.</w:t>
      </w:r>
    </w:p>
    <w:p w:rsidR="000006A2" w:rsidRPr="001B4518" w:rsidRDefault="000006A2" w:rsidP="000006A2">
      <w:pPr>
        <w:contextualSpacing/>
        <w:rPr>
          <w:b/>
          <w:bCs/>
          <w:color w:val="000000"/>
        </w:rPr>
      </w:pPr>
    </w:p>
    <w:p w:rsidR="000006A2" w:rsidRPr="001B4518" w:rsidRDefault="000006A2" w:rsidP="000006A2">
      <w:pPr>
        <w:rPr>
          <w:b/>
          <w:color w:val="FF0000"/>
        </w:rPr>
      </w:pPr>
      <w:r w:rsidRPr="001B4518">
        <w:rPr>
          <w:b/>
          <w:bCs/>
          <w:color w:val="000000"/>
        </w:rPr>
        <w:t>A módosító okirat hatályba lépésének időpontja a</w:t>
      </w:r>
      <w:r w:rsidRPr="001B4518">
        <w:rPr>
          <w:bCs/>
        </w:rPr>
        <w:t xml:space="preserve"> Tiszavasvári </w:t>
      </w:r>
      <w:proofErr w:type="spellStart"/>
      <w:r w:rsidRPr="001B4518">
        <w:rPr>
          <w:bCs/>
        </w:rPr>
        <w:t>járóbeteg</w:t>
      </w:r>
      <w:proofErr w:type="spellEnd"/>
      <w:r w:rsidRPr="001B4518">
        <w:rPr>
          <w:bCs/>
        </w:rPr>
        <w:t xml:space="preserve"> ellátás </w:t>
      </w:r>
      <w:r w:rsidRPr="001B4518">
        <w:rPr>
          <w:b/>
          <w:bCs/>
        </w:rPr>
        <w:t>szakorvosi és nem szakorvosi feladatainak</w:t>
      </w:r>
      <w:r w:rsidRPr="001B4518">
        <w:rPr>
          <w:bCs/>
        </w:rPr>
        <w:t xml:space="preserve"> megvalósítására kiírt </w:t>
      </w:r>
      <w:r w:rsidRPr="001B4518">
        <w:rPr>
          <w:b/>
          <w:bCs/>
        </w:rPr>
        <w:t xml:space="preserve">közbeszerzési eljárás </w:t>
      </w:r>
      <w:proofErr w:type="gramStart"/>
      <w:r w:rsidRPr="001B4518">
        <w:rPr>
          <w:b/>
          <w:bCs/>
        </w:rPr>
        <w:t>eredményeként  a</w:t>
      </w:r>
      <w:proofErr w:type="gramEnd"/>
      <w:r w:rsidRPr="001B4518">
        <w:rPr>
          <w:b/>
          <w:bCs/>
        </w:rPr>
        <w:t xml:space="preserve"> </w:t>
      </w:r>
      <w:r w:rsidRPr="001B4518">
        <w:rPr>
          <w:b/>
        </w:rPr>
        <w:t xml:space="preserve">ROJKÓ-MED Tanácsadó és Szolgáltató </w:t>
      </w:r>
      <w:proofErr w:type="spellStart"/>
      <w:r w:rsidRPr="001B4518">
        <w:rPr>
          <w:b/>
        </w:rPr>
        <w:t>Kft.-vel</w:t>
      </w:r>
      <w:proofErr w:type="spellEnd"/>
      <w:r w:rsidRPr="001B4518">
        <w:t xml:space="preserve"> , és a </w:t>
      </w:r>
      <w:r w:rsidRPr="001B4518">
        <w:rPr>
          <w:b/>
        </w:rPr>
        <w:t xml:space="preserve">Rehabilitációs Team </w:t>
      </w:r>
      <w:proofErr w:type="spellStart"/>
      <w:r w:rsidRPr="001B4518">
        <w:rPr>
          <w:b/>
        </w:rPr>
        <w:t>Kft.-vel</w:t>
      </w:r>
      <w:proofErr w:type="spellEnd"/>
      <w:r w:rsidRPr="001B4518">
        <w:t xml:space="preserve"> jövőbeni határidővel kötött – Tiszavasvári Város Önkormányzata Képviselő-</w:t>
      </w:r>
      <w:r w:rsidRPr="009337DF">
        <w:t xml:space="preserve">testülete </w:t>
      </w:r>
      <w:r w:rsidR="009337DF" w:rsidRPr="009337DF">
        <w:rPr>
          <w:b/>
        </w:rPr>
        <w:t>220</w:t>
      </w:r>
      <w:r w:rsidRPr="009337DF">
        <w:rPr>
          <w:b/>
        </w:rPr>
        <w:t xml:space="preserve">/2017. (IX.19.) Kt. számú határozata 2. és 3. mellékleteként elfogadott - feladat-ellátási </w:t>
      </w:r>
      <w:proofErr w:type="gramStart"/>
      <w:r w:rsidRPr="009337DF">
        <w:rPr>
          <w:b/>
        </w:rPr>
        <w:t>szerződések  hatályba</w:t>
      </w:r>
      <w:proofErr w:type="gramEnd"/>
      <w:r w:rsidRPr="009337DF">
        <w:rPr>
          <w:b/>
        </w:rPr>
        <w:t xml:space="preserve"> lépését megelőző nap, 2017</w:t>
      </w:r>
      <w:r w:rsidRPr="001B4518">
        <w:rPr>
          <w:b/>
          <w:color w:val="FF0000"/>
        </w:rPr>
        <w:t>. ………………………</w:t>
      </w:r>
    </w:p>
    <w:p w:rsidR="000006A2" w:rsidRPr="001B4518" w:rsidRDefault="000006A2" w:rsidP="000006A2">
      <w:pPr>
        <w:rPr>
          <w:b/>
          <w:color w:val="000000"/>
        </w:rPr>
      </w:pPr>
      <w:proofErr w:type="gramStart"/>
      <w:r w:rsidRPr="001B4518">
        <w:rPr>
          <w:color w:val="000000"/>
        </w:rPr>
        <w:t>azaz</w:t>
      </w:r>
      <w:proofErr w:type="gramEnd"/>
      <w:r w:rsidRPr="001B4518">
        <w:rPr>
          <w:color w:val="000000"/>
        </w:rPr>
        <w:t xml:space="preserve">  a </w:t>
      </w:r>
      <w:r w:rsidRPr="001B4518">
        <w:rPr>
          <w:b/>
          <w:color w:val="000000"/>
        </w:rPr>
        <w:t xml:space="preserve">ROJKÓ-MED Kft. </w:t>
      </w:r>
      <w:r w:rsidRPr="001B4518">
        <w:rPr>
          <w:color w:val="000000"/>
        </w:rPr>
        <w:t xml:space="preserve">által, a </w:t>
      </w:r>
      <w:proofErr w:type="spellStart"/>
      <w:r w:rsidRPr="001B4518">
        <w:rPr>
          <w:color w:val="000000"/>
        </w:rPr>
        <w:t>járóbeteg</w:t>
      </w:r>
      <w:proofErr w:type="spellEnd"/>
      <w:r w:rsidRPr="001B4518">
        <w:rPr>
          <w:color w:val="000000"/>
        </w:rPr>
        <w:t xml:space="preserve"> </w:t>
      </w:r>
      <w:r w:rsidRPr="001B4518">
        <w:rPr>
          <w:b/>
          <w:color w:val="000000"/>
        </w:rPr>
        <w:t xml:space="preserve">szakellátás szakorvosi és </w:t>
      </w:r>
      <w:r w:rsidR="005922C2">
        <w:rPr>
          <w:b/>
          <w:color w:val="000000"/>
        </w:rPr>
        <w:t xml:space="preserve">nem </w:t>
      </w:r>
      <w:r w:rsidRPr="001B4518">
        <w:rPr>
          <w:b/>
          <w:color w:val="000000"/>
        </w:rPr>
        <w:t>szakorvosi f</w:t>
      </w:r>
      <w:r w:rsidRPr="001B4518">
        <w:rPr>
          <w:color w:val="000000"/>
        </w:rPr>
        <w:t xml:space="preserve">eladatellátáshoz szükséges-, </w:t>
      </w:r>
      <w:r w:rsidRPr="001B4518">
        <w:rPr>
          <w:b/>
          <w:color w:val="000000"/>
        </w:rPr>
        <w:t>és</w:t>
      </w:r>
      <w:r w:rsidRPr="001B4518">
        <w:rPr>
          <w:color w:val="000000"/>
        </w:rPr>
        <w:t xml:space="preserve"> a</w:t>
      </w:r>
      <w:r w:rsidRPr="001B4518">
        <w:rPr>
          <w:b/>
          <w:color w:val="000000"/>
        </w:rPr>
        <w:t xml:space="preserve"> Rehabilitációs Team Kft. </w:t>
      </w:r>
      <w:r w:rsidRPr="001B4518">
        <w:rPr>
          <w:color w:val="000000"/>
        </w:rPr>
        <w:t xml:space="preserve">által </w:t>
      </w:r>
      <w:proofErr w:type="spellStart"/>
      <w:r w:rsidRPr="001B4518">
        <w:rPr>
          <w:color w:val="000000"/>
        </w:rPr>
        <w:t>járóbeteg</w:t>
      </w:r>
      <w:proofErr w:type="spellEnd"/>
      <w:r w:rsidRPr="001B4518">
        <w:rPr>
          <w:color w:val="000000"/>
        </w:rPr>
        <w:t xml:space="preserve"> szakellátás  </w:t>
      </w:r>
      <w:r w:rsidRPr="001B4518">
        <w:rPr>
          <w:b/>
          <w:color w:val="000000"/>
        </w:rPr>
        <w:t>nem szakorvosi</w:t>
      </w:r>
      <w:r w:rsidRPr="001B4518">
        <w:rPr>
          <w:color w:val="000000"/>
        </w:rPr>
        <w:t xml:space="preserve"> ellátáshoz szükséges</w:t>
      </w:r>
      <w:r w:rsidRPr="001B4518">
        <w:rPr>
          <w:b/>
          <w:color w:val="000000"/>
        </w:rPr>
        <w:t xml:space="preserve"> jogerős működési engedély </w:t>
      </w:r>
      <w:r w:rsidRPr="001B4518">
        <w:rPr>
          <w:color w:val="000000"/>
        </w:rPr>
        <w:t xml:space="preserve">megszerzése és a megkötött </w:t>
      </w:r>
      <w:r w:rsidRPr="001B4518">
        <w:rPr>
          <w:b/>
          <w:color w:val="000000"/>
        </w:rPr>
        <w:t>finanszírozási szerződés kezdő időpontját megelőző nap.</w:t>
      </w:r>
    </w:p>
    <w:p w:rsidR="000006A2" w:rsidRPr="001B4518" w:rsidRDefault="000006A2" w:rsidP="000006A2">
      <w:pPr>
        <w:contextualSpacing/>
        <w:rPr>
          <w:b/>
          <w:bCs/>
          <w:color w:val="000000"/>
        </w:rPr>
      </w:pPr>
    </w:p>
    <w:p w:rsidR="000006A2" w:rsidRPr="001B4518" w:rsidRDefault="000006A2" w:rsidP="000006A2">
      <w:pPr>
        <w:contextualSpacing/>
        <w:rPr>
          <w:b/>
          <w:bCs/>
          <w:color w:val="000000"/>
        </w:rPr>
      </w:pPr>
      <w:r w:rsidRPr="001B4518">
        <w:rPr>
          <w:b/>
          <w:bCs/>
          <w:color w:val="000000"/>
        </w:rPr>
        <w:t xml:space="preserve">I.2. </w:t>
      </w:r>
      <w:r w:rsidRPr="001B4518">
        <w:t xml:space="preserve">A </w:t>
      </w:r>
      <w:r w:rsidRPr="001B4518">
        <w:rPr>
          <w:b/>
        </w:rPr>
        <w:t xml:space="preserve">TIVESZ Kft. döntéshozó szerveként hozzájárul a közszolgáltatási szerződés jelen határozat I.1. </w:t>
      </w:r>
      <w:proofErr w:type="gramStart"/>
      <w:r w:rsidRPr="001B4518">
        <w:rPr>
          <w:b/>
        </w:rPr>
        <w:t>pontban</w:t>
      </w:r>
      <w:proofErr w:type="gramEnd"/>
      <w:r w:rsidRPr="001B4518">
        <w:rPr>
          <w:b/>
        </w:rPr>
        <w:t xml:space="preserve"> foglaltak szerinti módosításához.</w:t>
      </w:r>
    </w:p>
    <w:p w:rsidR="000006A2" w:rsidRPr="001B4518" w:rsidRDefault="000006A2" w:rsidP="000006A2">
      <w:pPr>
        <w:contextualSpacing/>
        <w:rPr>
          <w:b/>
          <w:bCs/>
          <w:color w:val="000000"/>
        </w:rPr>
      </w:pPr>
    </w:p>
    <w:p w:rsidR="000006A2" w:rsidRPr="001B4518" w:rsidRDefault="000006A2" w:rsidP="000006A2">
      <w:pPr>
        <w:contextualSpacing/>
        <w:rPr>
          <w:b/>
        </w:rPr>
      </w:pPr>
      <w:r w:rsidRPr="001B4518">
        <w:rPr>
          <w:b/>
          <w:bCs/>
          <w:color w:val="000000"/>
        </w:rPr>
        <w:t xml:space="preserve">I.3. </w:t>
      </w:r>
      <w:r w:rsidRPr="001B4518">
        <w:rPr>
          <w:bCs/>
          <w:color w:val="000000"/>
        </w:rPr>
        <w:t xml:space="preserve">A </w:t>
      </w:r>
      <w:r w:rsidRPr="001B4518">
        <w:rPr>
          <w:b/>
        </w:rPr>
        <w:t>közszolgáltatásért felelős szervként</w:t>
      </w:r>
      <w:r w:rsidRPr="001B4518">
        <w:t xml:space="preserve">, valamint a </w:t>
      </w:r>
      <w:r w:rsidRPr="001B4518">
        <w:rPr>
          <w:b/>
        </w:rPr>
        <w:t>TIVESZ Kft. döntéshozó szerveként</w:t>
      </w:r>
      <w:r w:rsidRPr="001B4518">
        <w:rPr>
          <w:bCs/>
          <w:color w:val="000000"/>
        </w:rPr>
        <w:t xml:space="preserve"> elfogadja a jelen </w:t>
      </w:r>
      <w:r w:rsidRPr="009337DF">
        <w:rPr>
          <w:bCs/>
        </w:rPr>
        <w:t xml:space="preserve">határozat 1. mellékletében foglalt TIVESZ </w:t>
      </w:r>
      <w:r w:rsidRPr="001B4518">
        <w:rPr>
          <w:bCs/>
          <w:color w:val="000000"/>
        </w:rPr>
        <w:t xml:space="preserve">Kft. </w:t>
      </w:r>
      <w:r w:rsidRPr="001B4518">
        <w:rPr>
          <w:b/>
        </w:rPr>
        <w:t>alapellátási – védőnői, és iskola-egészségügyi – feladatok, valamint egyéb tevékenység</w:t>
      </w:r>
      <w:r w:rsidRPr="001B4518">
        <w:t xml:space="preserve"> ellátására</w:t>
      </w:r>
      <w:r w:rsidRPr="001B4518">
        <w:rPr>
          <w:bCs/>
          <w:color w:val="000000"/>
        </w:rPr>
        <w:t xml:space="preserve"> vonatkozó </w:t>
      </w:r>
      <w:r w:rsidRPr="001B4518">
        <w:rPr>
          <w:b/>
          <w:bCs/>
          <w:color w:val="000000"/>
        </w:rPr>
        <w:t>közszolgáltatási szerződést módosító okiratot.</w:t>
      </w:r>
    </w:p>
    <w:p w:rsidR="000006A2" w:rsidRPr="001B4518" w:rsidRDefault="000006A2" w:rsidP="000006A2">
      <w:pPr>
        <w:contextualSpacing/>
      </w:pPr>
    </w:p>
    <w:p w:rsidR="000006A2" w:rsidRPr="001B4518" w:rsidRDefault="000006A2" w:rsidP="000006A2">
      <w:pPr>
        <w:numPr>
          <w:ilvl w:val="0"/>
          <w:numId w:val="5"/>
        </w:numPr>
        <w:ind w:left="0" w:firstLine="0"/>
        <w:contextualSpacing/>
      </w:pPr>
      <w:r w:rsidRPr="001B4518">
        <w:t xml:space="preserve">1. Dönt arról, hogy a </w:t>
      </w:r>
      <w:proofErr w:type="spellStart"/>
      <w:r w:rsidRPr="001B4518">
        <w:rPr>
          <w:b/>
        </w:rPr>
        <w:t>járóbeteg</w:t>
      </w:r>
      <w:proofErr w:type="spellEnd"/>
      <w:r w:rsidRPr="001B4518">
        <w:rPr>
          <w:b/>
        </w:rPr>
        <w:t xml:space="preserve"> </w:t>
      </w:r>
      <w:r w:rsidR="005922C2">
        <w:rPr>
          <w:b/>
          <w:bCs/>
          <w:i/>
          <w:color w:val="000000"/>
        </w:rPr>
        <w:t xml:space="preserve">– szakorvosi </w:t>
      </w:r>
      <w:proofErr w:type="gramStart"/>
      <w:r w:rsidR="005922C2">
        <w:rPr>
          <w:b/>
          <w:bCs/>
          <w:i/>
          <w:color w:val="000000"/>
        </w:rPr>
        <w:t xml:space="preserve">és </w:t>
      </w:r>
      <w:r w:rsidRPr="001B4518">
        <w:rPr>
          <w:b/>
          <w:bCs/>
          <w:i/>
          <w:color w:val="000000"/>
        </w:rPr>
        <w:t xml:space="preserve"> nem</w:t>
      </w:r>
      <w:proofErr w:type="gramEnd"/>
      <w:r w:rsidRPr="001B4518">
        <w:rPr>
          <w:b/>
          <w:bCs/>
          <w:i/>
          <w:color w:val="000000"/>
        </w:rPr>
        <w:t xml:space="preserve"> szakorvosi - </w:t>
      </w:r>
      <w:r w:rsidRPr="001B4518">
        <w:rPr>
          <w:b/>
        </w:rPr>
        <w:t>feladatellátást</w:t>
      </w:r>
      <w:r w:rsidRPr="001B4518">
        <w:t xml:space="preserve"> jelen határozat </w:t>
      </w:r>
      <w:r w:rsidRPr="009337DF">
        <w:t xml:space="preserve">2. mellékletében foglalt </w:t>
      </w:r>
      <w:r w:rsidRPr="001B4518">
        <w:rPr>
          <w:b/>
        </w:rPr>
        <w:t>feladat-ellátási szerződés</w:t>
      </w:r>
      <w:r w:rsidRPr="001B4518">
        <w:t xml:space="preserve"> </w:t>
      </w:r>
      <w:r w:rsidRPr="001B4518">
        <w:rPr>
          <w:b/>
        </w:rPr>
        <w:t>alapján kívánja biztosítani</w:t>
      </w:r>
      <w:r w:rsidRPr="001B4518">
        <w:t xml:space="preserve">, azzal, hogy elfogadja a jelen határozat 2. mellékletét képező feladat-ellátási szerződést. </w:t>
      </w:r>
    </w:p>
    <w:p w:rsidR="000006A2" w:rsidRPr="001B4518" w:rsidRDefault="000006A2" w:rsidP="000006A2"/>
    <w:p w:rsidR="000006A2" w:rsidRPr="001B4518" w:rsidRDefault="000006A2" w:rsidP="000006A2">
      <w:pPr>
        <w:contextualSpacing/>
      </w:pPr>
      <w:r w:rsidRPr="001B4518">
        <w:lastRenderedPageBreak/>
        <w:t xml:space="preserve">II.2. Dönt arról, hogy a </w:t>
      </w:r>
      <w:proofErr w:type="spellStart"/>
      <w:r w:rsidRPr="001B4518">
        <w:rPr>
          <w:b/>
        </w:rPr>
        <w:t>járóbeteg</w:t>
      </w:r>
      <w:proofErr w:type="spellEnd"/>
      <w:r w:rsidRPr="001B4518">
        <w:rPr>
          <w:b/>
        </w:rPr>
        <w:t xml:space="preserve"> </w:t>
      </w:r>
      <w:r w:rsidRPr="001B4518">
        <w:rPr>
          <w:b/>
          <w:bCs/>
        </w:rPr>
        <w:t xml:space="preserve">ellátás nem szakorvosi </w:t>
      </w:r>
      <w:r w:rsidRPr="001B4518">
        <w:rPr>
          <w:b/>
          <w:i/>
          <w:color w:val="000000"/>
        </w:rPr>
        <w:t xml:space="preserve">feladatellátáson belül a </w:t>
      </w:r>
      <w:r w:rsidRPr="009337DF">
        <w:rPr>
          <w:b/>
        </w:rPr>
        <w:t xml:space="preserve">fizioterápia </w:t>
      </w:r>
      <w:r w:rsidRPr="009337DF">
        <w:t xml:space="preserve">(19 óra fizikoterápia,7 óra gyógytorna) </w:t>
      </w:r>
      <w:r w:rsidRPr="009337DF">
        <w:rPr>
          <w:b/>
        </w:rPr>
        <w:t xml:space="preserve">nem szakorvosi feladatainak </w:t>
      </w:r>
      <w:r w:rsidRPr="009337DF">
        <w:t>jelen határozat 3. mellékletében foglalt</w:t>
      </w:r>
      <w:r w:rsidRPr="001B4518">
        <w:t xml:space="preserve"> </w:t>
      </w:r>
      <w:r w:rsidRPr="001B4518">
        <w:rPr>
          <w:b/>
        </w:rPr>
        <w:t>feladat-ellátási szerződés</w:t>
      </w:r>
      <w:r w:rsidRPr="001B4518">
        <w:t xml:space="preserve"> </w:t>
      </w:r>
      <w:r w:rsidRPr="001B4518">
        <w:rPr>
          <w:b/>
        </w:rPr>
        <w:t>alapján kívánja biztosítani</w:t>
      </w:r>
      <w:r w:rsidRPr="001B4518">
        <w:t xml:space="preserve">, azzal, hogy elfogadja a jelen határozat 3. mellékletét képező feladat-ellátási szerződést. </w:t>
      </w:r>
    </w:p>
    <w:p w:rsidR="000006A2" w:rsidRPr="001B4518" w:rsidRDefault="000006A2" w:rsidP="000006A2"/>
    <w:p w:rsidR="000006A2" w:rsidRPr="001B4518" w:rsidRDefault="000006A2" w:rsidP="000006A2">
      <w:pPr>
        <w:numPr>
          <w:ilvl w:val="0"/>
          <w:numId w:val="5"/>
        </w:numPr>
        <w:ind w:left="0" w:firstLine="0"/>
        <w:contextualSpacing/>
      </w:pPr>
      <w:r w:rsidRPr="001B4518">
        <w:t xml:space="preserve">1. A </w:t>
      </w:r>
      <w:proofErr w:type="spellStart"/>
      <w:r w:rsidRPr="001B4518">
        <w:t>járóbeteg</w:t>
      </w:r>
      <w:proofErr w:type="spellEnd"/>
      <w:r w:rsidRPr="001B4518">
        <w:t xml:space="preserve"> ellátás </w:t>
      </w:r>
      <w:r w:rsidRPr="001B4518">
        <w:rPr>
          <w:b/>
        </w:rPr>
        <w:t xml:space="preserve">szakorvosi </w:t>
      </w:r>
      <w:r w:rsidRPr="001B4518">
        <w:rPr>
          <w:b/>
          <w:bCs/>
          <w:i/>
          <w:color w:val="000000"/>
        </w:rPr>
        <w:t xml:space="preserve">– szakorvosi és nem szakorvosi – </w:t>
      </w:r>
      <w:r w:rsidRPr="001B4518">
        <w:rPr>
          <w:b/>
        </w:rPr>
        <w:t>feladatellátás biztosítására szolgáló</w:t>
      </w:r>
      <w:r w:rsidRPr="001B4518">
        <w:t xml:space="preserve"> </w:t>
      </w:r>
      <w:r w:rsidRPr="001B4518">
        <w:rPr>
          <w:b/>
        </w:rPr>
        <w:t>alábbi ingatlanok:</w:t>
      </w:r>
    </w:p>
    <w:p w:rsidR="000006A2" w:rsidRPr="001B4518" w:rsidRDefault="000006A2" w:rsidP="000006A2">
      <w:pPr>
        <w:contextualSpacing/>
      </w:pPr>
    </w:p>
    <w:p w:rsidR="000006A2" w:rsidRPr="001B4518" w:rsidRDefault="000006A2" w:rsidP="000006A2">
      <w:pPr>
        <w:ind w:left="360"/>
        <w:rPr>
          <w:color w:val="000000"/>
        </w:rPr>
      </w:pPr>
      <w:r w:rsidRPr="001B4518">
        <w:rPr>
          <w:color w:val="000000"/>
        </w:rPr>
        <w:t xml:space="preserve">- </w:t>
      </w:r>
      <w:proofErr w:type="spellStart"/>
      <w:r w:rsidRPr="001B4518">
        <w:rPr>
          <w:color w:val="000000"/>
        </w:rPr>
        <w:t>Járóbeteg</w:t>
      </w:r>
      <w:proofErr w:type="spellEnd"/>
      <w:r w:rsidRPr="001B4518">
        <w:rPr>
          <w:color w:val="000000"/>
        </w:rPr>
        <w:t xml:space="preserve"> Szakrendelő - tiszavasvári</w:t>
      </w:r>
      <w:r w:rsidRPr="001B4518">
        <w:rPr>
          <w:b/>
          <w:color w:val="000000"/>
        </w:rPr>
        <w:t xml:space="preserve"> 1679/2/</w:t>
      </w:r>
      <w:proofErr w:type="gramStart"/>
      <w:r w:rsidRPr="001B4518">
        <w:rPr>
          <w:b/>
          <w:color w:val="000000"/>
        </w:rPr>
        <w:t>A</w:t>
      </w:r>
      <w:proofErr w:type="gramEnd"/>
      <w:r w:rsidRPr="001B4518">
        <w:rPr>
          <w:b/>
          <w:color w:val="000000"/>
        </w:rPr>
        <w:t>/1</w:t>
      </w:r>
      <w:r w:rsidRPr="001B4518">
        <w:rPr>
          <w:color w:val="000000"/>
        </w:rPr>
        <w:t xml:space="preserve"> </w:t>
      </w:r>
      <w:proofErr w:type="spellStart"/>
      <w:r w:rsidRPr="001B4518">
        <w:rPr>
          <w:b/>
          <w:color w:val="000000"/>
        </w:rPr>
        <w:t>hrsz-ú</w:t>
      </w:r>
      <w:proofErr w:type="spellEnd"/>
      <w:r w:rsidRPr="001B4518">
        <w:rPr>
          <w:color w:val="000000"/>
        </w:rPr>
        <w:t xml:space="preserve">, valóságban a </w:t>
      </w:r>
      <w:r w:rsidRPr="001B4518">
        <w:rPr>
          <w:b/>
          <w:color w:val="000000"/>
        </w:rPr>
        <w:t>Tiszavasvári, Vasvári Pál u. 6.</w:t>
      </w:r>
      <w:r w:rsidRPr="001B4518">
        <w:rPr>
          <w:color w:val="000000"/>
        </w:rPr>
        <w:t xml:space="preserve"> szám alatti, </w:t>
      </w:r>
      <w:smartTag w:uri="urn:schemas-microsoft-com:office:smarttags" w:element="metricconverter">
        <w:smartTagPr>
          <w:attr w:name="ProductID" w:val="224 m2"/>
        </w:smartTagPr>
        <w:r w:rsidRPr="001B4518">
          <w:rPr>
            <w:color w:val="000000"/>
          </w:rPr>
          <w:t>224 m2</w:t>
        </w:r>
      </w:smartTag>
      <w:r w:rsidRPr="001B4518">
        <w:rPr>
          <w:color w:val="000000"/>
        </w:rPr>
        <w:t xml:space="preserve"> nagyságú, rendelő művelési ágú ingatlan;</w:t>
      </w:r>
    </w:p>
    <w:p w:rsidR="000006A2" w:rsidRPr="001B4518" w:rsidRDefault="000006A2" w:rsidP="000006A2">
      <w:pPr>
        <w:ind w:left="360"/>
        <w:rPr>
          <w:color w:val="000000"/>
        </w:rPr>
      </w:pPr>
      <w:r w:rsidRPr="001B4518">
        <w:rPr>
          <w:color w:val="000000"/>
        </w:rPr>
        <w:t xml:space="preserve">- Központi Orvosi Rendelő – tiszavasvári 2852 helyrajzi számú, orvosi rendelő, egészségház, 3 db </w:t>
      </w:r>
      <w:proofErr w:type="spellStart"/>
      <w:r w:rsidRPr="001B4518">
        <w:rPr>
          <w:color w:val="000000"/>
        </w:rPr>
        <w:t>gépkocsitároló</w:t>
      </w:r>
      <w:proofErr w:type="spellEnd"/>
      <w:r w:rsidRPr="001B4518">
        <w:rPr>
          <w:color w:val="000000"/>
        </w:rPr>
        <w:t xml:space="preserve"> és udvar, szakrendelő, </w:t>
      </w:r>
      <w:smartTag w:uri="urn:schemas-microsoft-com:office:smarttags" w:element="metricconverter">
        <w:smartTagPr>
          <w:attr w:name="ProductID" w:val="1350 m2"/>
        </w:smartTagPr>
        <w:r w:rsidRPr="001B4518">
          <w:rPr>
            <w:color w:val="000000"/>
          </w:rPr>
          <w:t>1350 m2</w:t>
        </w:r>
      </w:smartTag>
      <w:r w:rsidRPr="001B4518">
        <w:rPr>
          <w:color w:val="000000"/>
        </w:rPr>
        <w:t xml:space="preserve"> nagyságú ingatlan </w:t>
      </w:r>
      <w:r w:rsidRPr="001B4518">
        <w:rPr>
          <w:b/>
          <w:color w:val="000000"/>
        </w:rPr>
        <w:t xml:space="preserve">vérvételi hely elhelyezésére szolgáló </w:t>
      </w:r>
      <w:smartTag w:uri="urn:schemas-microsoft-com:office:smarttags" w:element="metricconverter">
        <w:smartTagPr>
          <w:attr w:name="ProductID" w:val="24,26 m2"/>
        </w:smartTagPr>
        <w:r w:rsidRPr="001B4518">
          <w:rPr>
            <w:b/>
            <w:color w:val="000000"/>
          </w:rPr>
          <w:t>24,26 m2</w:t>
        </w:r>
      </w:smartTag>
      <w:r w:rsidRPr="001B4518">
        <w:rPr>
          <w:b/>
          <w:color w:val="000000"/>
        </w:rPr>
        <w:t xml:space="preserve"> nagyságú része</w:t>
      </w:r>
    </w:p>
    <w:p w:rsidR="000006A2" w:rsidRPr="001B4518" w:rsidRDefault="000006A2" w:rsidP="000006A2">
      <w:pPr>
        <w:contextualSpacing/>
      </w:pPr>
    </w:p>
    <w:p w:rsidR="000006A2" w:rsidRPr="001B4518" w:rsidRDefault="000006A2" w:rsidP="000006A2">
      <w:pPr>
        <w:contextualSpacing/>
      </w:pPr>
      <w:r w:rsidRPr="001B4518">
        <w:t xml:space="preserve">vonatkozásában, valamint </w:t>
      </w:r>
      <w:proofErr w:type="gramStart"/>
      <w:r w:rsidRPr="001B4518">
        <w:t>a</w:t>
      </w:r>
      <w:proofErr w:type="gramEnd"/>
      <w:r w:rsidRPr="001B4518">
        <w:t xml:space="preserve">  </w:t>
      </w:r>
    </w:p>
    <w:p w:rsidR="000006A2" w:rsidRPr="001B4518" w:rsidRDefault="000006A2" w:rsidP="000006A2">
      <w:pPr>
        <w:contextualSpacing/>
      </w:pPr>
    </w:p>
    <w:p w:rsidR="000006A2" w:rsidRPr="001B4518" w:rsidRDefault="000006A2" w:rsidP="000006A2">
      <w:pPr>
        <w:numPr>
          <w:ilvl w:val="0"/>
          <w:numId w:val="4"/>
        </w:numPr>
        <w:contextualSpacing/>
      </w:pPr>
      <w:r w:rsidRPr="001B4518">
        <w:rPr>
          <w:b/>
        </w:rPr>
        <w:t xml:space="preserve">2291/33 </w:t>
      </w:r>
      <w:proofErr w:type="spellStart"/>
      <w:r w:rsidRPr="001B4518">
        <w:rPr>
          <w:b/>
        </w:rPr>
        <w:t>hrsz-ú</w:t>
      </w:r>
      <w:proofErr w:type="spellEnd"/>
      <w:r w:rsidRPr="001B4518">
        <w:rPr>
          <w:b/>
        </w:rPr>
        <w:t>,</w:t>
      </w:r>
      <w:r w:rsidRPr="001B4518">
        <w:t xml:space="preserve"> a valóságban </w:t>
      </w:r>
      <w:r w:rsidRPr="001B4518">
        <w:rPr>
          <w:b/>
        </w:rPr>
        <w:t xml:space="preserve">4440 Tiszavasvári, </w:t>
      </w:r>
      <w:proofErr w:type="spellStart"/>
      <w:r w:rsidRPr="001B4518">
        <w:rPr>
          <w:b/>
        </w:rPr>
        <w:t>Kabay</w:t>
      </w:r>
      <w:proofErr w:type="spellEnd"/>
      <w:r w:rsidRPr="001B4518">
        <w:rPr>
          <w:b/>
        </w:rPr>
        <w:t xml:space="preserve"> János u. 23</w:t>
      </w:r>
      <w:r w:rsidRPr="001B4518">
        <w:t>. szám alatti ingatlan vonatkozásában</w:t>
      </w:r>
    </w:p>
    <w:p w:rsidR="000006A2" w:rsidRPr="001B4518" w:rsidRDefault="000006A2" w:rsidP="000006A2">
      <w:pPr>
        <w:contextualSpacing/>
      </w:pPr>
    </w:p>
    <w:p w:rsidR="000006A2" w:rsidRPr="001B4518" w:rsidRDefault="000006A2" w:rsidP="000006A2">
      <w:pPr>
        <w:contextualSpacing/>
        <w:rPr>
          <w:b/>
        </w:rPr>
      </w:pPr>
      <w:proofErr w:type="gramStart"/>
      <w:r w:rsidRPr="001B4518">
        <w:rPr>
          <w:b/>
        </w:rPr>
        <w:t>kezdeményezi</w:t>
      </w:r>
      <w:proofErr w:type="gramEnd"/>
      <w:r w:rsidRPr="001B4518">
        <w:t xml:space="preserve"> a </w:t>
      </w:r>
      <w:r w:rsidRPr="001B4518">
        <w:rPr>
          <w:b/>
        </w:rPr>
        <w:t>TIVESZ Kft. és Tiszavasvári Város Önkormányzata</w:t>
      </w:r>
      <w:r w:rsidRPr="001B4518">
        <w:t xml:space="preserve"> között létrejött,  </w:t>
      </w:r>
      <w:r w:rsidRPr="001B4518">
        <w:rPr>
          <w:b/>
        </w:rPr>
        <w:t>2015. április 24. napján kelt vagyonkezelési szerződés módosítását.</w:t>
      </w:r>
    </w:p>
    <w:p w:rsidR="000006A2" w:rsidRPr="001B4518" w:rsidRDefault="000006A2" w:rsidP="000006A2"/>
    <w:p w:rsidR="000006A2" w:rsidRPr="001B4518" w:rsidRDefault="000006A2" w:rsidP="000006A2">
      <w:pPr>
        <w:rPr>
          <w:color w:val="000000"/>
        </w:rPr>
      </w:pPr>
    </w:p>
    <w:p w:rsidR="000006A2" w:rsidRPr="001B4518" w:rsidRDefault="000006A2" w:rsidP="000006A2">
      <w:pPr>
        <w:contextualSpacing/>
        <w:rPr>
          <w:b/>
          <w:bCs/>
          <w:color w:val="000000"/>
        </w:rPr>
      </w:pPr>
      <w:r w:rsidRPr="001B4518">
        <w:rPr>
          <w:color w:val="000000"/>
        </w:rPr>
        <w:t xml:space="preserve">III.2. </w:t>
      </w:r>
      <w:r w:rsidRPr="001B4518">
        <w:t xml:space="preserve">A </w:t>
      </w:r>
      <w:r w:rsidRPr="001B4518">
        <w:rPr>
          <w:b/>
        </w:rPr>
        <w:t xml:space="preserve">TIVESZ Kft. döntéshozó szerveként hozzájárul a III.1. </w:t>
      </w:r>
      <w:proofErr w:type="gramStart"/>
      <w:r w:rsidRPr="001B4518">
        <w:rPr>
          <w:b/>
        </w:rPr>
        <w:t>pontban</w:t>
      </w:r>
      <w:proofErr w:type="gramEnd"/>
      <w:r w:rsidRPr="001B4518">
        <w:rPr>
          <w:b/>
        </w:rPr>
        <w:t xml:space="preserve"> körülírt  vagyonkezelési szerződés módosításához.</w:t>
      </w:r>
    </w:p>
    <w:p w:rsidR="000006A2" w:rsidRPr="001B4518" w:rsidRDefault="000006A2" w:rsidP="000006A2">
      <w:pPr>
        <w:rPr>
          <w:color w:val="000000"/>
        </w:rPr>
      </w:pPr>
    </w:p>
    <w:p w:rsidR="000006A2" w:rsidRPr="001B4518" w:rsidRDefault="000006A2" w:rsidP="000006A2">
      <w:pPr>
        <w:rPr>
          <w:color w:val="000000"/>
        </w:rPr>
      </w:pPr>
    </w:p>
    <w:p w:rsidR="000006A2" w:rsidRPr="001B4518" w:rsidRDefault="000006A2" w:rsidP="000006A2">
      <w:pPr>
        <w:contextualSpacing/>
        <w:rPr>
          <w:b/>
        </w:rPr>
      </w:pPr>
      <w:r w:rsidRPr="001B4518">
        <w:rPr>
          <w:bCs/>
          <w:color w:val="000000"/>
        </w:rPr>
        <w:t xml:space="preserve">III.3. A </w:t>
      </w:r>
      <w:r w:rsidRPr="001B4518">
        <w:rPr>
          <w:b/>
        </w:rPr>
        <w:t>közszolgáltatásért felelős szervként</w:t>
      </w:r>
      <w:r w:rsidRPr="001B4518">
        <w:t xml:space="preserve">, valamint a </w:t>
      </w:r>
      <w:r w:rsidRPr="001B4518">
        <w:rPr>
          <w:b/>
        </w:rPr>
        <w:t>TIVESZ Kft. döntéshozó szerveként</w:t>
      </w:r>
      <w:r w:rsidRPr="001B4518">
        <w:rPr>
          <w:bCs/>
          <w:color w:val="000000"/>
        </w:rPr>
        <w:t xml:space="preserve"> elfogadja a jelen </w:t>
      </w:r>
      <w:r w:rsidRPr="009337DF">
        <w:rPr>
          <w:bCs/>
        </w:rPr>
        <w:t xml:space="preserve">határozat 4. mellékletében foglalt TIVESZ </w:t>
      </w:r>
      <w:r w:rsidRPr="001B4518">
        <w:rPr>
          <w:bCs/>
          <w:color w:val="000000"/>
        </w:rPr>
        <w:t xml:space="preserve">Kft. </w:t>
      </w:r>
      <w:r w:rsidRPr="001B4518">
        <w:rPr>
          <w:b/>
        </w:rPr>
        <w:t xml:space="preserve">feladatellátását biztosító vagyonkezelés </w:t>
      </w:r>
      <w:proofErr w:type="gramStart"/>
      <w:r w:rsidRPr="001B4518">
        <w:rPr>
          <w:b/>
        </w:rPr>
        <w:t>szerződést  módosító</w:t>
      </w:r>
      <w:proofErr w:type="gramEnd"/>
      <w:r w:rsidRPr="001B4518">
        <w:rPr>
          <w:b/>
        </w:rPr>
        <w:t xml:space="preserve"> iratot.</w:t>
      </w:r>
    </w:p>
    <w:p w:rsidR="000006A2" w:rsidRPr="001B4518" w:rsidRDefault="000006A2" w:rsidP="000006A2">
      <w:pPr>
        <w:rPr>
          <w:color w:val="FF0000"/>
        </w:rPr>
      </w:pPr>
    </w:p>
    <w:p w:rsidR="000006A2" w:rsidRPr="001B4518" w:rsidRDefault="000006A2" w:rsidP="000006A2">
      <w:pPr>
        <w:rPr>
          <w:color w:val="FF0000"/>
        </w:rPr>
      </w:pPr>
    </w:p>
    <w:p w:rsidR="000006A2" w:rsidRPr="001B4518" w:rsidRDefault="000006A2" w:rsidP="000006A2">
      <w:r w:rsidRPr="001B4518">
        <w:t xml:space="preserve">IV.1. Felkéri a </w:t>
      </w:r>
      <w:r w:rsidRPr="001B4518">
        <w:rPr>
          <w:b/>
        </w:rPr>
        <w:t xml:space="preserve">TIVESZ Kft. ügyvezetőjét, a </w:t>
      </w:r>
      <w:proofErr w:type="spellStart"/>
      <w:r w:rsidRPr="001B4518">
        <w:rPr>
          <w:b/>
        </w:rPr>
        <w:t>Rojkó-Med</w:t>
      </w:r>
      <w:proofErr w:type="spellEnd"/>
      <w:r w:rsidRPr="001B4518">
        <w:rPr>
          <w:b/>
        </w:rPr>
        <w:t xml:space="preserve"> Kft.</w:t>
      </w:r>
      <w:r w:rsidRPr="001B4518">
        <w:t xml:space="preserve"> ügyvezetőjét, valamint a </w:t>
      </w:r>
      <w:r w:rsidRPr="001B4518">
        <w:rPr>
          <w:rFonts w:eastAsia="Calibri"/>
          <w:b/>
          <w:lang w:eastAsia="en-US"/>
        </w:rPr>
        <w:t>Rehabilitációs Team Kft. ügyvezetőjét</w:t>
      </w:r>
      <w:r w:rsidRPr="001B4518">
        <w:rPr>
          <w:b/>
        </w:rPr>
        <w:t xml:space="preserve"> a működési engedélyek módosításához szükséges intézkedések haladéktalan</w:t>
      </w:r>
      <w:r w:rsidRPr="001B4518">
        <w:t xml:space="preserve"> megtételére.</w:t>
      </w:r>
    </w:p>
    <w:p w:rsidR="000006A2" w:rsidRPr="001B4518" w:rsidRDefault="000006A2" w:rsidP="000006A2">
      <w:r w:rsidRPr="001B4518">
        <w:t xml:space="preserve">IV.2. Felkéri a </w:t>
      </w:r>
      <w:r w:rsidRPr="001B4518">
        <w:rPr>
          <w:b/>
        </w:rPr>
        <w:t>polgármestert a szerződések aláírására.</w:t>
      </w:r>
    </w:p>
    <w:p w:rsidR="000006A2" w:rsidRPr="001B4518" w:rsidRDefault="000006A2" w:rsidP="000006A2">
      <w:pPr>
        <w:rPr>
          <w:color w:val="FF0000"/>
        </w:rPr>
      </w:pPr>
      <w:r w:rsidRPr="001B4518">
        <w:t xml:space="preserve">IV.3. Felkéri a polgármestert, hogy a döntésről tájékoztassa a </w:t>
      </w:r>
      <w:r w:rsidRPr="001B4518">
        <w:rPr>
          <w:b/>
        </w:rPr>
        <w:t>közbeszerzési szakértőt</w:t>
      </w:r>
      <w:r w:rsidRPr="001B4518">
        <w:t xml:space="preserve">, a </w:t>
      </w:r>
      <w:r w:rsidRPr="001B4518">
        <w:rPr>
          <w:b/>
        </w:rPr>
        <w:t>TIVESZ Kft</w:t>
      </w:r>
      <w:r w:rsidRPr="001B4518">
        <w:t xml:space="preserve">. ügyvezetőjét, </w:t>
      </w:r>
      <w:proofErr w:type="spellStart"/>
      <w:r w:rsidRPr="001B4518">
        <w:rPr>
          <w:b/>
        </w:rPr>
        <w:t>Rojkó-Med</w:t>
      </w:r>
      <w:proofErr w:type="spellEnd"/>
      <w:r w:rsidRPr="001B4518">
        <w:rPr>
          <w:b/>
        </w:rPr>
        <w:t xml:space="preserve"> Kft.</w:t>
      </w:r>
      <w:r w:rsidRPr="001B4518">
        <w:t xml:space="preserve"> ügyvezetőjét, valamint a </w:t>
      </w:r>
      <w:r w:rsidRPr="001B4518">
        <w:rPr>
          <w:rFonts w:eastAsia="Calibri"/>
          <w:b/>
          <w:lang w:eastAsia="en-US"/>
        </w:rPr>
        <w:t>Rehabilitációs Team Kft. ügyvezetőjét</w:t>
      </w:r>
      <w:r w:rsidRPr="001B4518">
        <w:rPr>
          <w:color w:val="FF0000"/>
        </w:rPr>
        <w:t>.</w:t>
      </w:r>
    </w:p>
    <w:p w:rsidR="000006A2" w:rsidRPr="001B4518" w:rsidRDefault="000006A2" w:rsidP="000006A2">
      <w:pPr>
        <w:rPr>
          <w:color w:val="FF0000"/>
        </w:rPr>
      </w:pPr>
      <w:r w:rsidRPr="001B4518">
        <w:rPr>
          <w:color w:val="FF0000"/>
        </w:rPr>
        <w:tab/>
      </w:r>
    </w:p>
    <w:p w:rsidR="000006A2" w:rsidRPr="001B4518" w:rsidRDefault="000006A2" w:rsidP="000006A2">
      <w:pPr>
        <w:ind w:firstLine="708"/>
        <w:rPr>
          <w:color w:val="000000"/>
        </w:rPr>
      </w:pPr>
      <w:r w:rsidRPr="001B4518">
        <w:rPr>
          <w:b/>
          <w:color w:val="000000"/>
        </w:rPr>
        <w:t>Határidő:</w:t>
      </w:r>
      <w:r w:rsidRPr="001B4518">
        <w:rPr>
          <w:color w:val="000000"/>
        </w:rPr>
        <w:t xml:space="preserve"> azonnal</w:t>
      </w:r>
      <w:r w:rsidR="009337DF">
        <w:rPr>
          <w:color w:val="000000"/>
        </w:rPr>
        <w:t>,</w:t>
      </w:r>
      <w:r w:rsidRPr="001B4518">
        <w:rPr>
          <w:color w:val="000000"/>
        </w:rPr>
        <w:tab/>
      </w:r>
      <w:r w:rsidRPr="001B4518">
        <w:rPr>
          <w:color w:val="000000"/>
        </w:rPr>
        <w:tab/>
      </w:r>
      <w:r w:rsidRPr="001B4518">
        <w:rPr>
          <w:color w:val="000000"/>
        </w:rPr>
        <w:tab/>
      </w:r>
      <w:r w:rsidRPr="001B4518">
        <w:rPr>
          <w:color w:val="000000"/>
        </w:rPr>
        <w:tab/>
      </w:r>
      <w:r w:rsidRPr="001B4518">
        <w:rPr>
          <w:b/>
          <w:color w:val="000000"/>
        </w:rPr>
        <w:t>Felelős:</w:t>
      </w:r>
      <w:r w:rsidRPr="001B4518">
        <w:rPr>
          <w:color w:val="000000"/>
        </w:rPr>
        <w:t xml:space="preserve"> Dr. Fülöp Erik polgármester</w:t>
      </w:r>
    </w:p>
    <w:p w:rsidR="000006A2" w:rsidRPr="001B4518" w:rsidRDefault="009337DF" w:rsidP="009337DF">
      <w:pPr>
        <w:ind w:left="1416"/>
        <w:rPr>
          <w:color w:val="000000"/>
        </w:rPr>
      </w:pPr>
      <w:r>
        <w:rPr>
          <w:color w:val="000000"/>
        </w:rPr>
        <w:t xml:space="preserve">      </w:t>
      </w:r>
      <w:proofErr w:type="gramStart"/>
      <w:r w:rsidR="000006A2" w:rsidRPr="001B4518">
        <w:rPr>
          <w:color w:val="000000"/>
        </w:rPr>
        <w:t>esedékességkor</w:t>
      </w:r>
      <w:proofErr w:type="gramEnd"/>
    </w:p>
    <w:p w:rsidR="000006A2" w:rsidRDefault="000006A2" w:rsidP="000006A2">
      <w:pPr>
        <w:jc w:val="right"/>
        <w:rPr>
          <w:color w:val="000000"/>
        </w:rPr>
      </w:pPr>
    </w:p>
    <w:p w:rsidR="009337DF" w:rsidRDefault="009337DF" w:rsidP="000006A2">
      <w:pPr>
        <w:jc w:val="right"/>
        <w:rPr>
          <w:color w:val="000000"/>
        </w:rPr>
      </w:pPr>
    </w:p>
    <w:p w:rsidR="009337DF" w:rsidRPr="001B4518" w:rsidRDefault="009337DF" w:rsidP="000006A2">
      <w:pPr>
        <w:jc w:val="right"/>
        <w:rPr>
          <w:color w:val="000000"/>
        </w:rPr>
      </w:pPr>
    </w:p>
    <w:p w:rsidR="000006A2" w:rsidRPr="001B4518" w:rsidRDefault="000006A2" w:rsidP="000006A2">
      <w:pPr>
        <w:rPr>
          <w:b/>
          <w:color w:val="000000"/>
        </w:rPr>
      </w:pPr>
      <w:r w:rsidRPr="001B4518">
        <w:rPr>
          <w:b/>
          <w:color w:val="000000"/>
        </w:rPr>
        <w:tab/>
        <w:t>Dr. Fülöp Erik</w:t>
      </w:r>
      <w:r w:rsidRPr="001B4518">
        <w:rPr>
          <w:b/>
          <w:color w:val="000000"/>
        </w:rPr>
        <w:tab/>
      </w:r>
      <w:r w:rsidRPr="001B4518">
        <w:rPr>
          <w:b/>
          <w:color w:val="000000"/>
        </w:rPr>
        <w:tab/>
      </w:r>
      <w:r w:rsidRPr="001B4518">
        <w:rPr>
          <w:b/>
          <w:color w:val="000000"/>
        </w:rPr>
        <w:tab/>
      </w:r>
      <w:r w:rsidRPr="001B4518">
        <w:rPr>
          <w:b/>
          <w:color w:val="000000"/>
        </w:rPr>
        <w:tab/>
      </w:r>
      <w:r w:rsidRPr="001B4518">
        <w:rPr>
          <w:b/>
          <w:color w:val="000000"/>
        </w:rPr>
        <w:tab/>
      </w:r>
      <w:r w:rsidRPr="001B4518">
        <w:rPr>
          <w:b/>
          <w:color w:val="000000"/>
        </w:rPr>
        <w:tab/>
        <w:t>Badics Ildikó</w:t>
      </w:r>
    </w:p>
    <w:p w:rsidR="000006A2" w:rsidRPr="001B4518" w:rsidRDefault="000006A2" w:rsidP="000006A2">
      <w:pPr>
        <w:rPr>
          <w:b/>
          <w:color w:val="000000"/>
        </w:rPr>
      </w:pPr>
      <w:r w:rsidRPr="001B4518">
        <w:rPr>
          <w:b/>
          <w:color w:val="000000"/>
        </w:rPr>
        <w:tab/>
        <w:t xml:space="preserve"> </w:t>
      </w:r>
      <w:proofErr w:type="gramStart"/>
      <w:r w:rsidRPr="001B4518">
        <w:rPr>
          <w:b/>
          <w:color w:val="000000"/>
        </w:rPr>
        <w:t>polgármester</w:t>
      </w:r>
      <w:proofErr w:type="gramEnd"/>
      <w:r w:rsidRPr="001B4518">
        <w:rPr>
          <w:b/>
          <w:color w:val="000000"/>
        </w:rPr>
        <w:tab/>
      </w:r>
      <w:r w:rsidRPr="001B4518">
        <w:rPr>
          <w:b/>
          <w:color w:val="000000"/>
        </w:rPr>
        <w:tab/>
      </w:r>
      <w:r w:rsidRPr="001B4518">
        <w:rPr>
          <w:b/>
          <w:color w:val="000000"/>
        </w:rPr>
        <w:tab/>
      </w:r>
      <w:r w:rsidRPr="001B4518">
        <w:rPr>
          <w:b/>
          <w:color w:val="000000"/>
        </w:rPr>
        <w:tab/>
      </w:r>
      <w:r w:rsidRPr="001B4518">
        <w:rPr>
          <w:b/>
          <w:color w:val="000000"/>
        </w:rPr>
        <w:tab/>
      </w:r>
      <w:r w:rsidRPr="001B4518">
        <w:rPr>
          <w:b/>
          <w:color w:val="000000"/>
        </w:rPr>
        <w:tab/>
        <w:t xml:space="preserve">     jegyző</w:t>
      </w:r>
    </w:p>
    <w:p w:rsidR="000006A2" w:rsidRDefault="000006A2" w:rsidP="000006A2">
      <w:pPr>
        <w:rPr>
          <w:b/>
          <w:color w:val="000000"/>
        </w:rPr>
      </w:pPr>
    </w:p>
    <w:p w:rsidR="00807AA2" w:rsidRPr="001B4518" w:rsidRDefault="00807AA2" w:rsidP="000006A2">
      <w:pPr>
        <w:rPr>
          <w:b/>
          <w:color w:val="000000"/>
        </w:rPr>
      </w:pPr>
    </w:p>
    <w:p w:rsidR="000006A2" w:rsidRPr="001B4518" w:rsidRDefault="000006A2" w:rsidP="000006A2">
      <w:pPr>
        <w:rPr>
          <w:b/>
          <w:color w:val="000000"/>
        </w:rPr>
      </w:pPr>
    </w:p>
    <w:p w:rsidR="000006A2" w:rsidRPr="009337DF" w:rsidRDefault="000006A2" w:rsidP="000006A2">
      <w:pPr>
        <w:rPr>
          <w:b/>
          <w:bCs/>
          <w:sz w:val="20"/>
          <w:szCs w:val="20"/>
        </w:rPr>
      </w:pPr>
      <w:r w:rsidRPr="001B4518">
        <w:rPr>
          <w:sz w:val="20"/>
          <w:szCs w:val="20"/>
        </w:rPr>
        <w:lastRenderedPageBreak/>
        <w:t>1. melléklet „</w:t>
      </w:r>
      <w:proofErr w:type="gramStart"/>
      <w:r w:rsidRPr="001B4518">
        <w:rPr>
          <w:b/>
          <w:bCs/>
          <w:color w:val="000000"/>
          <w:sz w:val="20"/>
          <w:szCs w:val="20"/>
        </w:rPr>
        <w:t>A</w:t>
      </w:r>
      <w:proofErr w:type="gramEnd"/>
      <w:r w:rsidRPr="001B4518">
        <w:rPr>
          <w:b/>
          <w:bCs/>
          <w:color w:val="000000"/>
          <w:sz w:val="20"/>
          <w:szCs w:val="20"/>
        </w:rPr>
        <w:t xml:space="preserve"> TIVESZ Kft. közszolgáltatási szerződésének módosításáról, vagyonkezelési szerződés módosításáról, valamint  a </w:t>
      </w:r>
      <w:proofErr w:type="spellStart"/>
      <w:r w:rsidRPr="001B4518">
        <w:rPr>
          <w:b/>
          <w:bCs/>
          <w:color w:val="000000"/>
          <w:sz w:val="20"/>
          <w:szCs w:val="20"/>
        </w:rPr>
        <w:t>járóbeteg</w:t>
      </w:r>
      <w:proofErr w:type="spellEnd"/>
      <w:r w:rsidRPr="001B4518">
        <w:rPr>
          <w:b/>
          <w:bCs/>
          <w:color w:val="000000"/>
          <w:sz w:val="20"/>
          <w:szCs w:val="20"/>
        </w:rPr>
        <w:t xml:space="preserve"> szakellátás biztosítására kötött feladat-ellátási szerződések módosításáról” szóló </w:t>
      </w:r>
      <w:r w:rsidR="009337DF" w:rsidRPr="009337DF">
        <w:rPr>
          <w:bCs/>
          <w:color w:val="000000"/>
          <w:sz w:val="20"/>
          <w:szCs w:val="20"/>
        </w:rPr>
        <w:t>220</w:t>
      </w:r>
      <w:r w:rsidRPr="009337DF">
        <w:rPr>
          <w:sz w:val="20"/>
          <w:szCs w:val="20"/>
        </w:rPr>
        <w:t>/2017</w:t>
      </w:r>
      <w:r w:rsidRPr="001B4518">
        <w:rPr>
          <w:sz w:val="20"/>
          <w:szCs w:val="20"/>
        </w:rPr>
        <w:t xml:space="preserve">. (IX.19.) Kt. számú határozathoz </w:t>
      </w:r>
      <w:r w:rsidRPr="009337DF">
        <w:rPr>
          <w:sz w:val="20"/>
          <w:szCs w:val="20"/>
        </w:rPr>
        <w:t>(TIVESZ Kft. Közszolgáltatási szerződés módosítása)</w:t>
      </w:r>
    </w:p>
    <w:p w:rsidR="000006A2" w:rsidRPr="009337DF" w:rsidRDefault="000006A2" w:rsidP="000006A2">
      <w:pPr>
        <w:rPr>
          <w:sz w:val="20"/>
          <w:szCs w:val="20"/>
        </w:rPr>
      </w:pPr>
    </w:p>
    <w:p w:rsidR="000006A2" w:rsidRPr="001B4518" w:rsidRDefault="000006A2" w:rsidP="000006A2">
      <w:pPr>
        <w:rPr>
          <w:sz w:val="20"/>
        </w:rPr>
      </w:pPr>
    </w:p>
    <w:p w:rsidR="00EF1D91" w:rsidRPr="001B4518" w:rsidRDefault="00EF1D91" w:rsidP="00EF1D91">
      <w:pPr>
        <w:jc w:val="center"/>
        <w:rPr>
          <w:b/>
          <w:sz w:val="28"/>
          <w:szCs w:val="28"/>
        </w:rPr>
      </w:pPr>
      <w:r w:rsidRPr="001B4518">
        <w:rPr>
          <w:b/>
          <w:sz w:val="28"/>
          <w:szCs w:val="28"/>
        </w:rPr>
        <w:t>KÖZSZOLGÁLTATÁSI SZERZŐDÉST MÓDOSÍTÓ OKIRAT</w:t>
      </w:r>
    </w:p>
    <w:p w:rsidR="00EF1D91" w:rsidRPr="001B4518" w:rsidRDefault="00EF1D91" w:rsidP="00EF1D91"/>
    <w:p w:rsidR="00EF1D91" w:rsidRPr="001B4518" w:rsidRDefault="00EF1D91" w:rsidP="00EF1D91">
      <w:r>
        <w:t>m</w:t>
      </w:r>
      <w:r w:rsidRPr="001B4518">
        <w:t xml:space="preserve">ely létrejött </w:t>
      </w:r>
      <w:r>
        <w:t xml:space="preserve">egyrészről </w:t>
      </w:r>
      <w:r w:rsidRPr="001B4518">
        <w:rPr>
          <w:b/>
        </w:rPr>
        <w:t>Tiszavasvári Város Önkormányzata</w:t>
      </w:r>
      <w:r w:rsidRPr="001B4518">
        <w:t xml:space="preserve"> (székhelye: 4440 Tiszavasvári, Városháza tér 4., </w:t>
      </w:r>
      <w:r>
        <w:t xml:space="preserve">képviseli: </w:t>
      </w:r>
      <w:r w:rsidRPr="00A87951">
        <w:rPr>
          <w:b/>
        </w:rPr>
        <w:t>Dr. Fülöp Erik polgármester</w:t>
      </w:r>
      <w:r>
        <w:t xml:space="preserve">, </w:t>
      </w:r>
      <w:r w:rsidRPr="001B4518">
        <w:t xml:space="preserve">a továbbiakban: </w:t>
      </w:r>
      <w:r w:rsidRPr="001B4518">
        <w:rPr>
          <w:b/>
        </w:rPr>
        <w:t>önkormányzat)</w:t>
      </w:r>
      <w:r w:rsidRPr="001B4518">
        <w:t xml:space="preserve">, valamint </w:t>
      </w:r>
      <w:proofErr w:type="gramStart"/>
      <w:r w:rsidRPr="001B4518">
        <w:t>a</w:t>
      </w:r>
      <w:proofErr w:type="gramEnd"/>
      <w:r w:rsidRPr="001B4518">
        <w:t xml:space="preserve"> </w:t>
      </w:r>
    </w:p>
    <w:p w:rsidR="00EF1D91" w:rsidRPr="001B4518" w:rsidRDefault="00EF1D91" w:rsidP="00EF1D91"/>
    <w:p w:rsidR="00EF1D91" w:rsidRPr="001B4518" w:rsidRDefault="00EF1D91" w:rsidP="00EF1D91">
      <w:r w:rsidRPr="001B4518">
        <w:rPr>
          <w:b/>
          <w:bCs/>
          <w:color w:val="000000"/>
        </w:rPr>
        <w:t xml:space="preserve">Tiszavasvári Egészségügyi Szolgáltató Nonprofit Kft. </w:t>
      </w:r>
      <w:r w:rsidRPr="001B4518">
        <w:rPr>
          <w:bCs/>
          <w:color w:val="000000"/>
        </w:rPr>
        <w:t xml:space="preserve">– </w:t>
      </w:r>
      <w:proofErr w:type="spellStart"/>
      <w:r w:rsidRPr="001B4518">
        <w:rPr>
          <w:bCs/>
          <w:color w:val="000000"/>
        </w:rPr>
        <w:t>vel</w:t>
      </w:r>
      <w:proofErr w:type="spellEnd"/>
      <w:r w:rsidRPr="001B4518">
        <w:rPr>
          <w:bCs/>
          <w:color w:val="000000"/>
        </w:rPr>
        <w:t xml:space="preserve"> (</w:t>
      </w:r>
      <w:r w:rsidRPr="001B4518">
        <w:rPr>
          <w:bCs/>
        </w:rPr>
        <w:t xml:space="preserve">székhelye: 4440 Tiszavasvári, Vasvári Pál u. 87. szám, rövidített nevén: TIVESZ Kft., képviseli: </w:t>
      </w:r>
      <w:proofErr w:type="spellStart"/>
      <w:r w:rsidRPr="00A87951">
        <w:rPr>
          <w:b/>
          <w:bCs/>
        </w:rPr>
        <w:t>Aleváné</w:t>
      </w:r>
      <w:proofErr w:type="spellEnd"/>
      <w:r w:rsidRPr="00A87951">
        <w:rPr>
          <w:b/>
          <w:bCs/>
        </w:rPr>
        <w:t xml:space="preserve"> </w:t>
      </w:r>
      <w:proofErr w:type="spellStart"/>
      <w:r w:rsidRPr="00A87951">
        <w:rPr>
          <w:b/>
          <w:bCs/>
        </w:rPr>
        <w:t>Siteri</w:t>
      </w:r>
      <w:proofErr w:type="spellEnd"/>
      <w:r w:rsidRPr="00A87951">
        <w:rPr>
          <w:b/>
          <w:bCs/>
        </w:rPr>
        <w:t xml:space="preserve"> Éva</w:t>
      </w:r>
      <w:r>
        <w:rPr>
          <w:bCs/>
        </w:rPr>
        <w:t xml:space="preserve"> </w:t>
      </w:r>
      <w:r w:rsidRPr="001B4518">
        <w:rPr>
          <w:bCs/>
        </w:rPr>
        <w:t>ügyvezető)</w:t>
      </w:r>
      <w:r w:rsidRPr="001B4518">
        <w:t xml:space="preserve">, </w:t>
      </w:r>
      <w:r w:rsidRPr="001B4518">
        <w:rPr>
          <w:b/>
        </w:rPr>
        <w:t>mint az önkormányzat 100 %-os tulajdonában lévő gazdasági társaság</w:t>
      </w:r>
      <w:r w:rsidRPr="001B4518">
        <w:t>, (a továbbiakban együtt: Szerződő felek)</w:t>
      </w:r>
    </w:p>
    <w:p w:rsidR="00EF1D91" w:rsidRPr="001B4518" w:rsidRDefault="00EF1D91" w:rsidP="00EF1D91"/>
    <w:p w:rsidR="00EF1D91" w:rsidRPr="001B4518" w:rsidRDefault="00EF1D91" w:rsidP="00EF1D91">
      <w:proofErr w:type="gramStart"/>
      <w:r w:rsidRPr="001B4518">
        <w:t>között</w:t>
      </w:r>
      <w:proofErr w:type="gramEnd"/>
      <w:r w:rsidRPr="001B4518">
        <w:t xml:space="preserve"> a követezők szerint:</w:t>
      </w:r>
    </w:p>
    <w:p w:rsidR="00EF1D91" w:rsidRPr="001B4518" w:rsidRDefault="00EF1D91" w:rsidP="00EF1D91"/>
    <w:p w:rsidR="00EF1D91" w:rsidRPr="001B4518" w:rsidRDefault="00EF1D91" w:rsidP="00EF1D91">
      <w:pPr>
        <w:numPr>
          <w:ilvl w:val="0"/>
          <w:numId w:val="6"/>
        </w:numPr>
        <w:spacing w:after="200" w:line="276" w:lineRule="auto"/>
        <w:ind w:left="0" w:firstLine="0"/>
        <w:contextualSpacing/>
        <w:rPr>
          <w:b/>
          <w:u w:val="single"/>
        </w:rPr>
      </w:pPr>
      <w:r w:rsidRPr="001B4518">
        <w:rPr>
          <w:b/>
          <w:u w:val="single"/>
        </w:rPr>
        <w:t>Előzmények:</w:t>
      </w:r>
    </w:p>
    <w:p w:rsidR="00EF1D91" w:rsidRPr="001B4518" w:rsidRDefault="00EF1D91" w:rsidP="00EF1D91">
      <w:pPr>
        <w:rPr>
          <w:b/>
        </w:rPr>
      </w:pPr>
      <w:r w:rsidRPr="001B4518">
        <w:t xml:space="preserve">Tiszavasvári Város Önkormányzata a </w:t>
      </w:r>
      <w:proofErr w:type="spellStart"/>
      <w:r w:rsidRPr="001B4518">
        <w:rPr>
          <w:b/>
        </w:rPr>
        <w:t>járóbeteg</w:t>
      </w:r>
      <w:proofErr w:type="spellEnd"/>
      <w:r w:rsidRPr="001B4518">
        <w:rPr>
          <w:b/>
        </w:rPr>
        <w:t xml:space="preserve"> szakellátás szakorvosi és nem szakorvosi ellátást, valamint az alapellátás keretében az iskola-egészségügyi tevékenységet és védőnői ellátást </w:t>
      </w:r>
      <w:r w:rsidRPr="001B4518">
        <w:t>a Tiszavasvári Város Önkormányzata képviselő-testülete</w:t>
      </w:r>
      <w:r w:rsidRPr="001B4518">
        <w:rPr>
          <w:b/>
        </w:rPr>
        <w:t xml:space="preserve"> 205/2014. (VIII.18.) Kt. számú határozatával jóváhagyott, a 2014. július 31. napján kelt közszolgáltatási szerződés alapján a TIVESZ Kft. útján látja el.</w:t>
      </w:r>
    </w:p>
    <w:p w:rsidR="00EF1D91" w:rsidRPr="001B4518" w:rsidRDefault="00EF1D91" w:rsidP="00EF1D91">
      <w:pPr>
        <w:rPr>
          <w:b/>
        </w:rPr>
      </w:pPr>
    </w:p>
    <w:p w:rsidR="00EF1D91" w:rsidRPr="001B4518" w:rsidRDefault="00EF1D91" w:rsidP="00EF1D91">
      <w:pPr>
        <w:rPr>
          <w:b/>
        </w:rPr>
      </w:pPr>
      <w:r w:rsidRPr="001B4518">
        <w:t>Tiszavasvári Város Önkormányzata Képviselő-testülete</w:t>
      </w:r>
      <w:r w:rsidRPr="001B4518">
        <w:rPr>
          <w:b/>
        </w:rPr>
        <w:t xml:space="preserve"> „</w:t>
      </w:r>
      <w:proofErr w:type="gramStart"/>
      <w:r w:rsidRPr="001B4518">
        <w:rPr>
          <w:bCs/>
          <w:color w:val="000000"/>
        </w:rPr>
        <w:t>A</w:t>
      </w:r>
      <w:proofErr w:type="gramEnd"/>
      <w:r w:rsidRPr="001B4518">
        <w:rPr>
          <w:bCs/>
          <w:color w:val="000000"/>
        </w:rPr>
        <w:t xml:space="preserve"> TIVESZ Kft. közszolgáltatási szerződésének módosításáról, vagyonkezelési szerződés megszűntetéséről, valamint  a </w:t>
      </w:r>
      <w:proofErr w:type="spellStart"/>
      <w:r w:rsidRPr="001B4518">
        <w:rPr>
          <w:bCs/>
          <w:color w:val="000000"/>
        </w:rPr>
        <w:t>járóbeteg</w:t>
      </w:r>
      <w:proofErr w:type="spellEnd"/>
      <w:r w:rsidRPr="001B4518">
        <w:rPr>
          <w:bCs/>
          <w:color w:val="000000"/>
        </w:rPr>
        <w:t xml:space="preserve"> szakellátás biztosítására kötött feladat-ellátási szerződések módosításáról”</w:t>
      </w:r>
      <w:r w:rsidRPr="001B4518">
        <w:rPr>
          <w:b/>
          <w:bCs/>
          <w:color w:val="000000"/>
        </w:rPr>
        <w:t xml:space="preserve"> szóló</w:t>
      </w:r>
      <w:r w:rsidRPr="001B4518">
        <w:rPr>
          <w:b/>
          <w:bCs/>
          <w:color w:val="000000"/>
          <w:sz w:val="20"/>
          <w:szCs w:val="20"/>
        </w:rPr>
        <w:t xml:space="preserve"> </w:t>
      </w:r>
      <w:r w:rsidRPr="00BE6FFA">
        <w:rPr>
          <w:b/>
          <w:bCs/>
          <w:color w:val="000000"/>
        </w:rPr>
        <w:t>220</w:t>
      </w:r>
      <w:r w:rsidRPr="00BE6FFA">
        <w:rPr>
          <w:b/>
        </w:rPr>
        <w:t>/2017</w:t>
      </w:r>
      <w:r w:rsidRPr="001B4518">
        <w:rPr>
          <w:b/>
        </w:rPr>
        <w:t>. (IX.</w:t>
      </w:r>
      <w:r>
        <w:rPr>
          <w:b/>
        </w:rPr>
        <w:t>28</w:t>
      </w:r>
      <w:r w:rsidRPr="001B4518">
        <w:rPr>
          <w:b/>
        </w:rPr>
        <w:t>.) Kt. számú határozatával az alábbiakról döntött:</w:t>
      </w:r>
    </w:p>
    <w:p w:rsidR="00EF1D91" w:rsidRPr="001B4518" w:rsidRDefault="00EF1D91" w:rsidP="00EF1D91">
      <w:pPr>
        <w:rPr>
          <w:b/>
        </w:rPr>
      </w:pPr>
    </w:p>
    <w:p w:rsidR="00EF1D91" w:rsidRPr="001B4518" w:rsidRDefault="00EF1D91" w:rsidP="00EF1D91">
      <w:pPr>
        <w:contextualSpacing/>
      </w:pPr>
      <w:r w:rsidRPr="001B4518">
        <w:t xml:space="preserve">„I.1. A Tiszavasvári Város Önkormányzata, mint közszolgáltatásért felelős szerv dönt arról, hogy a </w:t>
      </w:r>
      <w:r w:rsidRPr="001B4518">
        <w:rPr>
          <w:b/>
          <w:bCs/>
          <w:color w:val="000000"/>
        </w:rPr>
        <w:t xml:space="preserve">Tiszavasvári Egészségügyi Szolgáltató Nonprofit Kft. </w:t>
      </w:r>
      <w:r w:rsidRPr="001B4518">
        <w:rPr>
          <w:bCs/>
          <w:color w:val="000000"/>
        </w:rPr>
        <w:t xml:space="preserve">– </w:t>
      </w:r>
      <w:proofErr w:type="spellStart"/>
      <w:r w:rsidRPr="001B4518">
        <w:rPr>
          <w:bCs/>
          <w:color w:val="000000"/>
        </w:rPr>
        <w:t>vel</w:t>
      </w:r>
      <w:proofErr w:type="spellEnd"/>
      <w:r w:rsidRPr="001B4518">
        <w:rPr>
          <w:bCs/>
          <w:color w:val="000000"/>
        </w:rPr>
        <w:t xml:space="preserve"> kötött (továbbiakban: TIVESZ Kft.) - </w:t>
      </w:r>
      <w:r w:rsidRPr="001B4518">
        <w:t>Tiszavasvári Város Önkormányzata képviselő-testülete</w:t>
      </w:r>
      <w:r w:rsidRPr="001B4518">
        <w:rPr>
          <w:b/>
        </w:rPr>
        <w:t xml:space="preserve"> 205/2014. (VIII.18.) Kt. </w:t>
      </w:r>
      <w:r w:rsidRPr="001B4518">
        <w:t>számú határozatával jóváhagyott, a</w:t>
      </w:r>
      <w:r w:rsidRPr="001B4518">
        <w:rPr>
          <w:b/>
        </w:rPr>
        <w:t xml:space="preserve"> 2014. július 31. napján kelt, </w:t>
      </w:r>
      <w:r w:rsidRPr="001B4518">
        <w:t xml:space="preserve">a </w:t>
      </w:r>
      <w:r w:rsidRPr="001B4518">
        <w:rPr>
          <w:bCs/>
        </w:rPr>
        <w:t xml:space="preserve">Tiszavasvári </w:t>
      </w:r>
      <w:proofErr w:type="spellStart"/>
      <w:r w:rsidRPr="001B4518">
        <w:rPr>
          <w:bCs/>
        </w:rPr>
        <w:t>járóbeteg</w:t>
      </w:r>
      <w:proofErr w:type="spellEnd"/>
      <w:r w:rsidRPr="001B4518">
        <w:rPr>
          <w:bCs/>
        </w:rPr>
        <w:t xml:space="preserve"> ellátás szakorvosi és nem szakorvosi feladatainak ellátására vonatkozó</w:t>
      </w:r>
      <w:r w:rsidRPr="001B4518">
        <w:rPr>
          <w:b/>
          <w:bCs/>
        </w:rPr>
        <w:t xml:space="preserve"> közszolgáltatási szerződést az alábbiak szerint módosítja:</w:t>
      </w:r>
    </w:p>
    <w:p w:rsidR="00EF1D91" w:rsidRPr="001B4518" w:rsidRDefault="00EF1D91" w:rsidP="00EF1D91"/>
    <w:p w:rsidR="00EF1D91" w:rsidRPr="001B4518" w:rsidRDefault="00EF1D91" w:rsidP="00EF1D91">
      <w:pPr>
        <w:contextualSpacing/>
        <w:rPr>
          <w:b/>
          <w:bCs/>
          <w:color w:val="000000"/>
        </w:rPr>
      </w:pPr>
      <w:r w:rsidRPr="001B4518">
        <w:rPr>
          <w:b/>
          <w:bCs/>
          <w:color w:val="000000"/>
        </w:rPr>
        <w:t xml:space="preserve">A módosító okirat hatályba lépésének időpontjától a TIVESZ Kft. csak </w:t>
      </w:r>
      <w:r w:rsidRPr="001B4518">
        <w:t xml:space="preserve">az </w:t>
      </w:r>
      <w:r w:rsidRPr="001B4518">
        <w:rPr>
          <w:b/>
        </w:rPr>
        <w:t>alapellátási</w:t>
      </w:r>
      <w:r w:rsidRPr="001B4518">
        <w:t xml:space="preserve"> – </w:t>
      </w:r>
      <w:r w:rsidRPr="001B4518">
        <w:rPr>
          <w:b/>
        </w:rPr>
        <w:t>védőnői, és iskola-egészségügyi – feladatokat, valamint egyéb tevékenységet látja el</w:t>
      </w:r>
      <w:r w:rsidRPr="001B4518">
        <w:rPr>
          <w:b/>
          <w:i/>
        </w:rPr>
        <w:t>.”</w:t>
      </w:r>
    </w:p>
    <w:p w:rsidR="00EF1D91" w:rsidRPr="001B4518" w:rsidRDefault="00EF1D91" w:rsidP="00EF1D91">
      <w:pPr>
        <w:rPr>
          <w:i/>
        </w:rPr>
      </w:pPr>
    </w:p>
    <w:p w:rsidR="00EF1D91" w:rsidRPr="001B4518" w:rsidRDefault="00EF1D91" w:rsidP="00EF1D91">
      <w:pPr>
        <w:spacing w:after="200"/>
        <w:contextualSpacing/>
        <w:rPr>
          <w:b/>
        </w:rPr>
      </w:pPr>
      <w:r w:rsidRPr="001B4518">
        <w:rPr>
          <w:b/>
        </w:rPr>
        <w:t xml:space="preserve">II.1.  Szerződő felek tekintettel jelen szerződés I.) pontjában foglaltakra tekintettel </w:t>
      </w:r>
      <w:r w:rsidRPr="001B4518">
        <w:t xml:space="preserve">a </w:t>
      </w:r>
      <w:proofErr w:type="spellStart"/>
      <w:r w:rsidRPr="001B4518">
        <w:t>járóbeteg</w:t>
      </w:r>
      <w:proofErr w:type="spellEnd"/>
      <w:r w:rsidRPr="001B4518">
        <w:t xml:space="preserve"> szakellátást és nem szakorvosi ellátás, valamint az alapellátás keretében az iskola-egészségügyi tevékenységet és védőnői ellátás biztosítására</w:t>
      </w:r>
      <w:r w:rsidRPr="001B4518">
        <w:rPr>
          <w:b/>
        </w:rPr>
        <w:t xml:space="preserve"> a Szerződő felek </w:t>
      </w:r>
      <w:proofErr w:type="gramStart"/>
      <w:r w:rsidRPr="001B4518">
        <w:rPr>
          <w:b/>
        </w:rPr>
        <w:t xml:space="preserve">között  </w:t>
      </w:r>
      <w:r w:rsidRPr="001B4518">
        <w:t>a</w:t>
      </w:r>
      <w:proofErr w:type="gramEnd"/>
      <w:r w:rsidRPr="001B4518">
        <w:t xml:space="preserve"> Tiszavasvári Város Önkormányzata képviselő-testülete</w:t>
      </w:r>
      <w:r w:rsidRPr="001B4518">
        <w:rPr>
          <w:b/>
        </w:rPr>
        <w:t xml:space="preserve"> 205/2014. (VIII.18.) Kt. számú határozatával jóváhagyott, 2014. július 31. napján kelt közszolgáltatási szerződés I. Bevezető rendelkezések 5. pontját az alábbiak szerint módosítja:</w:t>
      </w:r>
    </w:p>
    <w:p w:rsidR="00EF1D91" w:rsidRPr="001B4518" w:rsidRDefault="00EF1D91" w:rsidP="00EF1D91">
      <w:pPr>
        <w:spacing w:after="200"/>
        <w:contextualSpacing/>
        <w:rPr>
          <w:b/>
        </w:rPr>
      </w:pPr>
    </w:p>
    <w:p w:rsidR="00EF1D91" w:rsidRPr="001B4518" w:rsidRDefault="00EF1D91" w:rsidP="00EF1D91">
      <w:r w:rsidRPr="001B4518">
        <w:rPr>
          <w:b/>
        </w:rPr>
        <w:t xml:space="preserve">„5. </w:t>
      </w:r>
      <w:r w:rsidRPr="001B4518">
        <w:t xml:space="preserve">Az </w:t>
      </w:r>
      <w:r w:rsidRPr="001B4518">
        <w:rPr>
          <w:b/>
          <w:bCs/>
        </w:rPr>
        <w:t>Önkormányzat</w:t>
      </w:r>
      <w:r w:rsidRPr="001B4518">
        <w:t xml:space="preserve"> a tulajdonában lévő a </w:t>
      </w:r>
      <w:r w:rsidRPr="001B4518">
        <w:rPr>
          <w:b/>
        </w:rPr>
        <w:t>4440 Tiszavasvári, Kossuth u. 10. szám</w:t>
      </w:r>
      <w:r w:rsidRPr="001B4518">
        <w:t xml:space="preserve"> alatti </w:t>
      </w:r>
      <w:r w:rsidRPr="001B4518">
        <w:rPr>
          <w:b/>
        </w:rPr>
        <w:t xml:space="preserve">2852 </w:t>
      </w:r>
      <w:proofErr w:type="spellStart"/>
      <w:r w:rsidRPr="001B4518">
        <w:rPr>
          <w:b/>
        </w:rPr>
        <w:t>hrsz-ú</w:t>
      </w:r>
      <w:proofErr w:type="spellEnd"/>
      <w:r w:rsidRPr="001B4518">
        <w:rPr>
          <w:b/>
        </w:rPr>
        <w:t xml:space="preserve"> ingatlan védőnői feladatellátást biztosító ingatlan vagyont</w:t>
      </w:r>
      <w:r w:rsidRPr="001B4518">
        <w:t xml:space="preserve">, mint egészségügyi célt szolgáló ingatlant </w:t>
      </w:r>
    </w:p>
    <w:p w:rsidR="00EF1D91" w:rsidRPr="001B4518" w:rsidRDefault="00EF1D91" w:rsidP="00EF1D91">
      <w:pPr>
        <w:rPr>
          <w:color w:val="000000"/>
        </w:rPr>
      </w:pPr>
      <w:proofErr w:type="gramStart"/>
      <w:r w:rsidRPr="001B4518">
        <w:rPr>
          <w:u w:val="single"/>
        </w:rPr>
        <w:lastRenderedPageBreak/>
        <w:t xml:space="preserve">-  </w:t>
      </w:r>
      <w:r w:rsidRPr="001B4518">
        <w:rPr>
          <w:b/>
          <w:u w:val="single"/>
        </w:rPr>
        <w:t>kivéve</w:t>
      </w:r>
      <w:proofErr w:type="gramEnd"/>
      <w:r w:rsidRPr="001B4518">
        <w:t xml:space="preserve"> a </w:t>
      </w:r>
      <w:r w:rsidRPr="001B4518">
        <w:rPr>
          <w:color w:val="000000"/>
        </w:rPr>
        <w:t xml:space="preserve">Központi Orvosi Rendelő – tiszavasvári 2852 helyrajzi számú, orvosi rendelő, egészségház, 3 db </w:t>
      </w:r>
      <w:proofErr w:type="spellStart"/>
      <w:r w:rsidRPr="001B4518">
        <w:rPr>
          <w:color w:val="000000"/>
        </w:rPr>
        <w:t>gépkocsitároló</w:t>
      </w:r>
      <w:proofErr w:type="spellEnd"/>
      <w:r w:rsidRPr="001B4518">
        <w:rPr>
          <w:color w:val="000000"/>
        </w:rPr>
        <w:t xml:space="preserve"> és udvar, szakrendelő, </w:t>
      </w:r>
      <w:smartTag w:uri="urn:schemas-microsoft-com:office:smarttags" w:element="metricconverter">
        <w:smartTagPr>
          <w:attr w:name="ProductID" w:val="1350 m2"/>
        </w:smartTagPr>
        <w:r w:rsidRPr="001B4518">
          <w:rPr>
            <w:color w:val="000000"/>
          </w:rPr>
          <w:t>1350 m2</w:t>
        </w:r>
      </w:smartTag>
      <w:r w:rsidRPr="001B4518">
        <w:rPr>
          <w:color w:val="000000"/>
        </w:rPr>
        <w:t xml:space="preserve"> nagyságú ingatlan </w:t>
      </w:r>
      <w:r w:rsidRPr="001B4518">
        <w:rPr>
          <w:b/>
          <w:color w:val="000000"/>
          <w:u w:val="single"/>
        </w:rPr>
        <w:t xml:space="preserve">vérvételi hely elhelyezésére szolgáló </w:t>
      </w:r>
      <w:smartTag w:uri="urn:schemas-microsoft-com:office:smarttags" w:element="metricconverter">
        <w:smartTagPr>
          <w:attr w:name="ProductID" w:val="24,26 m2"/>
        </w:smartTagPr>
        <w:r w:rsidRPr="001B4518">
          <w:rPr>
            <w:b/>
            <w:color w:val="000000"/>
            <w:u w:val="single"/>
          </w:rPr>
          <w:t>24,26 m2</w:t>
        </w:r>
      </w:smartTag>
      <w:r w:rsidRPr="001B4518">
        <w:rPr>
          <w:b/>
          <w:color w:val="000000"/>
        </w:rPr>
        <w:t xml:space="preserve"> nagyságú része, valamint az </w:t>
      </w:r>
      <w:r w:rsidRPr="001B4518">
        <w:rPr>
          <w:b/>
          <w:color w:val="000000"/>
          <w:u w:val="single"/>
        </w:rPr>
        <w:t>Ügyeleti  Rendelő elhelyezésére szolgáló, 8 helyiségből álló, összesen 94.06 m2</w:t>
      </w:r>
      <w:r w:rsidRPr="001B4518">
        <w:rPr>
          <w:b/>
          <w:color w:val="000000"/>
        </w:rPr>
        <w:t xml:space="preserve"> nagyságú része - </w:t>
      </w:r>
    </w:p>
    <w:p w:rsidR="00EF1D91" w:rsidRPr="001B4518" w:rsidRDefault="00EF1D91" w:rsidP="00EF1D91">
      <w:pPr>
        <w:tabs>
          <w:tab w:val="left" w:pos="360"/>
          <w:tab w:val="left" w:pos="720"/>
        </w:tabs>
        <w:overflowPunct w:val="0"/>
        <w:autoSpaceDE w:val="0"/>
        <w:autoSpaceDN w:val="0"/>
        <w:adjustRightInd w:val="0"/>
        <w:textAlignment w:val="baseline"/>
        <w:rPr>
          <w:color w:val="FF0000"/>
        </w:rPr>
      </w:pPr>
      <w:r w:rsidRPr="001B4518">
        <w:rPr>
          <w:b/>
          <w:bCs/>
        </w:rPr>
        <w:t xml:space="preserve">Szolgáltató ingyenes használatába </w:t>
      </w:r>
      <w:r w:rsidRPr="001B4518">
        <w:t>adja.”</w:t>
      </w:r>
    </w:p>
    <w:p w:rsidR="00EF1D91" w:rsidRPr="001B4518" w:rsidRDefault="00EF1D91" w:rsidP="00EF1D91">
      <w:pPr>
        <w:spacing w:after="200"/>
        <w:contextualSpacing/>
        <w:rPr>
          <w:b/>
        </w:rPr>
      </w:pPr>
    </w:p>
    <w:p w:rsidR="00EF1D91" w:rsidRPr="001B4518" w:rsidRDefault="00EF1D91" w:rsidP="00EF1D91">
      <w:pPr>
        <w:spacing w:after="200"/>
        <w:rPr>
          <w:b/>
        </w:rPr>
      </w:pPr>
      <w:r w:rsidRPr="001B4518">
        <w:rPr>
          <w:b/>
        </w:rPr>
        <w:t xml:space="preserve">II.2. Szerződő felek tekintettel jelen szerződés I.) pontjában foglaltakra tekintettel </w:t>
      </w:r>
      <w:r w:rsidRPr="001B4518">
        <w:t xml:space="preserve">a </w:t>
      </w:r>
      <w:proofErr w:type="spellStart"/>
      <w:r w:rsidRPr="001B4518">
        <w:t>járóbeteg</w:t>
      </w:r>
      <w:proofErr w:type="spellEnd"/>
      <w:r w:rsidRPr="001B4518">
        <w:t xml:space="preserve"> szakellátást és nem szakorvosi ellátás, valamint az alapellátás keretében az iskola-egészségügyi tevékenységet és védőnői ellátás biztosítására</w:t>
      </w:r>
      <w:r w:rsidRPr="001B4518">
        <w:rPr>
          <w:b/>
        </w:rPr>
        <w:t xml:space="preserve"> a Szerződő felek között </w:t>
      </w:r>
      <w:r w:rsidRPr="001B4518">
        <w:t>a Tiszavasvári Város Önkormányzata képviselő-testülete</w:t>
      </w:r>
      <w:r w:rsidRPr="001B4518">
        <w:rPr>
          <w:b/>
        </w:rPr>
        <w:t xml:space="preserve"> 205/2014. (VIII.18.) Kt. számú határozatával jóváhagyott, 2014. július 31. napján kelt közszolgáltatási szerződés III. Szerződés tárgya megjelölésű szövegrészt az alábbiak szerint módosítják:</w:t>
      </w:r>
    </w:p>
    <w:p w:rsidR="00EF1D91" w:rsidRPr="001B4518" w:rsidRDefault="00EF1D91" w:rsidP="00EF1D91">
      <w:pPr>
        <w:rPr>
          <w:b/>
        </w:rPr>
      </w:pPr>
    </w:p>
    <w:p w:rsidR="00EF1D91" w:rsidRPr="001B4518" w:rsidRDefault="00EF1D91" w:rsidP="00EF1D91">
      <w:pPr>
        <w:spacing w:line="360" w:lineRule="auto"/>
        <w:jc w:val="center"/>
        <w:rPr>
          <w:b/>
          <w:bCs/>
          <w:szCs w:val="20"/>
        </w:rPr>
      </w:pPr>
      <w:r w:rsidRPr="001B4518">
        <w:rPr>
          <w:b/>
          <w:szCs w:val="20"/>
        </w:rPr>
        <w:t>„</w:t>
      </w:r>
      <w:r w:rsidRPr="001B4518">
        <w:rPr>
          <w:b/>
          <w:bCs/>
          <w:szCs w:val="20"/>
        </w:rPr>
        <w:t>III.</w:t>
      </w:r>
      <w:r>
        <w:rPr>
          <w:b/>
          <w:bCs/>
          <w:szCs w:val="20"/>
        </w:rPr>
        <w:t xml:space="preserve"> </w:t>
      </w:r>
      <w:proofErr w:type="gramStart"/>
      <w:r w:rsidRPr="001B4518">
        <w:rPr>
          <w:b/>
          <w:bCs/>
          <w:szCs w:val="20"/>
        </w:rPr>
        <w:t>A</w:t>
      </w:r>
      <w:proofErr w:type="gramEnd"/>
      <w:r w:rsidRPr="001B4518">
        <w:rPr>
          <w:b/>
          <w:bCs/>
          <w:szCs w:val="20"/>
        </w:rPr>
        <w:t xml:space="preserve"> SZERZŐDÉS TÁRGYA</w:t>
      </w:r>
    </w:p>
    <w:p w:rsidR="00EF1D91" w:rsidRPr="001B4518" w:rsidRDefault="00EF1D91" w:rsidP="00EF1D91"/>
    <w:p w:rsidR="00EF1D91" w:rsidRPr="001B4518" w:rsidRDefault="00EF1D91" w:rsidP="00EF1D91">
      <w:pPr>
        <w:ind w:left="360"/>
        <w:rPr>
          <w:strike/>
          <w:color w:val="FF0000"/>
        </w:rPr>
      </w:pPr>
      <w:r w:rsidRPr="00112810">
        <w:t xml:space="preserve">A </w:t>
      </w:r>
      <w:r w:rsidRPr="00112810">
        <w:rPr>
          <w:b/>
          <w:bCs/>
        </w:rPr>
        <w:t>Szerződő Felek</w:t>
      </w:r>
      <w:r w:rsidRPr="00112810">
        <w:t xml:space="preserve"> rögzítik, hogy a </w:t>
      </w:r>
      <w:r w:rsidRPr="00112810">
        <w:rPr>
          <w:b/>
          <w:bCs/>
        </w:rPr>
        <w:t>Szolgáltató</w:t>
      </w:r>
      <w:r w:rsidRPr="00112810">
        <w:t xml:space="preserve"> alaptevékenysége az alapellátás közös </w:t>
      </w:r>
      <w:r w:rsidRPr="001B4518">
        <w:t xml:space="preserve">szükséglete körében a következő tevékenységeket foglalja magában és e tevékenységeket Tiszavasvári Város illetve a Társaság működési területének lakossága számára kell biztosítani az SZSZB Megyei Kormányhivatal Népegészségügyi Főosztály által engedélyezett alábbi szakterületek szerint: </w:t>
      </w:r>
    </w:p>
    <w:p w:rsidR="00EF1D91" w:rsidRPr="001B4518" w:rsidRDefault="00EF1D91" w:rsidP="00EF1D91">
      <w:pPr>
        <w:tabs>
          <w:tab w:val="num" w:pos="0"/>
        </w:tabs>
      </w:pPr>
    </w:p>
    <w:p w:rsidR="00EF1D91" w:rsidRPr="001B4518" w:rsidRDefault="00EF1D91" w:rsidP="00EF1D91">
      <w:pPr>
        <w:numPr>
          <w:ilvl w:val="0"/>
          <w:numId w:val="3"/>
        </w:numPr>
        <w:rPr>
          <w:b/>
          <w:bCs/>
        </w:rPr>
      </w:pPr>
      <w:r w:rsidRPr="001B4518">
        <w:rPr>
          <w:b/>
          <w:bCs/>
        </w:rPr>
        <w:t>Iskola-egészségügyi tevékenység</w:t>
      </w:r>
    </w:p>
    <w:p w:rsidR="00EF1D91" w:rsidRPr="001B4518" w:rsidRDefault="00EF1D91" w:rsidP="00EF1D91">
      <w:pPr>
        <w:ind w:left="624"/>
      </w:pPr>
      <w:r w:rsidRPr="001B4518">
        <w:t xml:space="preserve">A feladatot </w:t>
      </w:r>
      <w:r w:rsidRPr="001B4518">
        <w:rPr>
          <w:b/>
          <w:bCs/>
        </w:rPr>
        <w:t>Szolgáltató</w:t>
      </w:r>
      <w:r w:rsidRPr="001B4518">
        <w:t xml:space="preserve"> összesen 5 fő főállású ifjúsági orvos és 3</w:t>
      </w:r>
      <w:r w:rsidRPr="001B4518">
        <w:rPr>
          <w:color w:val="FF0000"/>
        </w:rPr>
        <w:t xml:space="preserve"> </w:t>
      </w:r>
      <w:r w:rsidRPr="001B4518">
        <w:t xml:space="preserve">fő ifjúsági védőnő alkalmazásával látja el a </w:t>
      </w:r>
      <w:r w:rsidRPr="001B4518">
        <w:rPr>
          <w:b/>
          <w:bCs/>
        </w:rPr>
        <w:t xml:space="preserve">Szolgáltató </w:t>
      </w:r>
      <w:r w:rsidRPr="001B4518">
        <w:t xml:space="preserve">felügyelete alatt. </w:t>
      </w:r>
    </w:p>
    <w:p w:rsidR="00EF1D91" w:rsidRPr="001B4518" w:rsidRDefault="00EF1D91" w:rsidP="00EF1D91">
      <w:pPr>
        <w:ind w:left="180"/>
      </w:pPr>
    </w:p>
    <w:p w:rsidR="00EF1D91" w:rsidRPr="001B4518" w:rsidRDefault="00EF1D91" w:rsidP="00EF1D91">
      <w:pPr>
        <w:ind w:left="180"/>
      </w:pPr>
      <w:r w:rsidRPr="001B4518">
        <w:t>-</w:t>
      </w:r>
      <w:r w:rsidRPr="001B4518">
        <w:tab/>
      </w:r>
      <w:r w:rsidRPr="001B4518">
        <w:rPr>
          <w:b/>
          <w:bCs/>
        </w:rPr>
        <w:t>Védőnői ellátás</w:t>
      </w:r>
    </w:p>
    <w:p w:rsidR="00EF1D91" w:rsidRPr="001B4518" w:rsidRDefault="00EF1D91" w:rsidP="00EF1D91">
      <w:pPr>
        <w:ind w:left="709" w:hanging="529"/>
      </w:pPr>
      <w:r w:rsidRPr="001B4518">
        <w:tab/>
        <w:t xml:space="preserve">A védőnői ellátás fő tevékenységi köre az egészségügyi prevenció: nővédelem, várandós anyák gondozása, 0-7 éves gyermekek gondozása, családgondozás. E feladatot </w:t>
      </w:r>
      <w:r w:rsidRPr="001B4518">
        <w:rPr>
          <w:b/>
          <w:bCs/>
        </w:rPr>
        <w:t xml:space="preserve">Szolgáltató </w:t>
      </w:r>
      <w:r w:rsidRPr="001B4518">
        <w:t>alkalmazottjaként 9</w:t>
      </w:r>
      <w:r w:rsidRPr="001B4518">
        <w:rPr>
          <w:color w:val="FF0000"/>
        </w:rPr>
        <w:t xml:space="preserve"> </w:t>
      </w:r>
      <w:r w:rsidRPr="001B4518">
        <w:t>területi védőnő látja el.</w:t>
      </w:r>
    </w:p>
    <w:p w:rsidR="00EF1D91" w:rsidRPr="001B4518" w:rsidRDefault="00EF1D91" w:rsidP="00EF1D91">
      <w:pPr>
        <w:ind w:left="180"/>
      </w:pPr>
    </w:p>
    <w:p w:rsidR="00EF1D91" w:rsidRPr="001B4518" w:rsidRDefault="00EF1D91" w:rsidP="00EF1D91">
      <w:pPr>
        <w:numPr>
          <w:ilvl w:val="0"/>
          <w:numId w:val="3"/>
        </w:numPr>
      </w:pPr>
      <w:r w:rsidRPr="001B4518">
        <w:rPr>
          <w:b/>
          <w:bCs/>
        </w:rPr>
        <w:t>Egyéb tevékenység:</w:t>
      </w:r>
    </w:p>
    <w:p w:rsidR="00EF1D91" w:rsidRPr="001B4518" w:rsidRDefault="00EF1D91" w:rsidP="00EF1D91">
      <w:pPr>
        <w:ind w:left="709"/>
      </w:pPr>
      <w:r w:rsidRPr="001B4518">
        <w:rPr>
          <w:b/>
          <w:bCs/>
        </w:rPr>
        <w:t>Szolgáltató</w:t>
      </w:r>
      <w:r w:rsidRPr="001B4518">
        <w:t xml:space="preserve"> alaptevékenységi körén kívül egyéb tevékenységként vállalkozói tevékenységet is végez.</w:t>
      </w:r>
    </w:p>
    <w:p w:rsidR="00EF1D91" w:rsidRPr="001B4518" w:rsidRDefault="00EF1D91" w:rsidP="00EF1D91">
      <w:pPr>
        <w:ind w:left="539"/>
      </w:pPr>
    </w:p>
    <w:p w:rsidR="00EF1D91" w:rsidRPr="001B4518" w:rsidRDefault="00EF1D91" w:rsidP="00EF1D91">
      <w:pPr>
        <w:ind w:left="180"/>
      </w:pPr>
      <w:r w:rsidRPr="001B4518">
        <w:rPr>
          <w:szCs w:val="20"/>
        </w:rPr>
        <w:t xml:space="preserve">Az </w:t>
      </w:r>
      <w:r w:rsidRPr="001B4518">
        <w:rPr>
          <w:b/>
          <w:bCs/>
          <w:szCs w:val="20"/>
        </w:rPr>
        <w:t>Önkormányzat</w:t>
      </w:r>
      <w:r w:rsidRPr="001B4518">
        <w:rPr>
          <w:szCs w:val="20"/>
        </w:rPr>
        <w:t xml:space="preserve"> kijelöli és megbízza a </w:t>
      </w:r>
      <w:r w:rsidRPr="001B4518">
        <w:rPr>
          <w:b/>
          <w:bCs/>
          <w:szCs w:val="20"/>
        </w:rPr>
        <w:t>Szolgáltatót</w:t>
      </w:r>
      <w:r w:rsidRPr="001B4518">
        <w:rPr>
          <w:szCs w:val="20"/>
        </w:rPr>
        <w:t xml:space="preserve"> jelen szerződés szerinti feladatok és szolgáltatások ellátásával, az egészségügyi tevékenység végzéséhez szükséges ingatlan </w:t>
      </w:r>
      <w:r w:rsidRPr="00112810">
        <w:rPr>
          <w:szCs w:val="20"/>
        </w:rPr>
        <w:t xml:space="preserve">kezelésével, továbbá állami és önkormányzati támogatás ellenében végzi az alapellátást e </w:t>
      </w:r>
      <w:r w:rsidRPr="001B4518">
        <w:rPr>
          <w:szCs w:val="20"/>
        </w:rPr>
        <w:t>szerződésben tételesen rögzített feladatoknak folyamatos, magas szintű és szakszerű ellátását.</w:t>
      </w:r>
      <w:r w:rsidRPr="001B4518">
        <w:t>”</w:t>
      </w:r>
    </w:p>
    <w:p w:rsidR="00EF1D91" w:rsidRPr="001B4518" w:rsidRDefault="00EF1D91" w:rsidP="00EF1D91">
      <w:pPr>
        <w:rPr>
          <w:b/>
        </w:rPr>
      </w:pPr>
    </w:p>
    <w:p w:rsidR="00EF1D91" w:rsidRPr="001B4518" w:rsidRDefault="00EF1D91" w:rsidP="00EF1D91">
      <w:pPr>
        <w:suppressAutoHyphens/>
        <w:rPr>
          <w:b/>
          <w:color w:val="000000"/>
          <w:sz w:val="16"/>
          <w:szCs w:val="16"/>
        </w:rPr>
      </w:pPr>
    </w:p>
    <w:p w:rsidR="00EF1D91" w:rsidRPr="001B4518" w:rsidRDefault="00EF1D91" w:rsidP="00EF1D91">
      <w:pPr>
        <w:rPr>
          <w:b/>
          <w:color w:val="000000"/>
        </w:rPr>
      </w:pPr>
      <w:r w:rsidRPr="001B4518">
        <w:rPr>
          <w:b/>
          <w:color w:val="000000"/>
        </w:rPr>
        <w:t>III. Felek rögzítik, hogy a feladat-ellátási szerződés jelen módosítással nem érintett részei változatlan tartalommal továbbra is érvényben és hatályban maradnak.</w:t>
      </w:r>
    </w:p>
    <w:p w:rsidR="00EF1D91" w:rsidRPr="001B4518" w:rsidRDefault="00EF1D91" w:rsidP="00EF1D91">
      <w:pPr>
        <w:contextualSpacing/>
        <w:rPr>
          <w:color w:val="000000"/>
          <w:sz w:val="16"/>
          <w:szCs w:val="16"/>
        </w:rPr>
      </w:pPr>
    </w:p>
    <w:p w:rsidR="00EF1D91" w:rsidRPr="001B4518" w:rsidRDefault="00EF1D91" w:rsidP="00EF1D91">
      <w:pPr>
        <w:contextualSpacing/>
      </w:pPr>
      <w:r w:rsidRPr="001B4518">
        <w:rPr>
          <w:color w:val="000000"/>
        </w:rPr>
        <w:t xml:space="preserve">IV.1. Jelen </w:t>
      </w:r>
      <w:r>
        <w:t>közszolgáltatási szerződés</w:t>
      </w:r>
      <w:r w:rsidRPr="001B4518">
        <w:t xml:space="preserve"> módosítását </w:t>
      </w:r>
      <w:r w:rsidRPr="001B4518">
        <w:rPr>
          <w:b/>
        </w:rPr>
        <w:t xml:space="preserve">Tiszavasvári Város Önkormányzata Képviselő-testülete </w:t>
      </w:r>
      <w:r w:rsidRPr="00EB4F54">
        <w:t>„</w:t>
      </w:r>
      <w:proofErr w:type="gramStart"/>
      <w:r w:rsidRPr="00EF73F8">
        <w:rPr>
          <w:bCs/>
          <w:i/>
          <w:color w:val="000000"/>
        </w:rPr>
        <w:t>A</w:t>
      </w:r>
      <w:proofErr w:type="gramEnd"/>
      <w:r w:rsidRPr="00EF73F8">
        <w:rPr>
          <w:bCs/>
          <w:i/>
          <w:color w:val="000000"/>
        </w:rPr>
        <w:t xml:space="preserve"> TIVESZ Kft. közszolgáltatási szerződésének módosításáról, vagyonkezelési szerződés megszűntetéséről, valamint  a </w:t>
      </w:r>
      <w:proofErr w:type="spellStart"/>
      <w:r w:rsidRPr="00EF73F8">
        <w:rPr>
          <w:bCs/>
          <w:i/>
          <w:color w:val="000000"/>
        </w:rPr>
        <w:t>járóbeteg</w:t>
      </w:r>
      <w:proofErr w:type="spellEnd"/>
      <w:r w:rsidRPr="00EF73F8">
        <w:rPr>
          <w:bCs/>
          <w:i/>
          <w:color w:val="000000"/>
        </w:rPr>
        <w:t xml:space="preserve"> szakellátás biztosítására kötött feladat-ellátási szerződések </w:t>
      </w:r>
      <w:r w:rsidRPr="00EB4F54">
        <w:rPr>
          <w:bCs/>
          <w:i/>
          <w:color w:val="000000"/>
        </w:rPr>
        <w:t>módosításáról</w:t>
      </w:r>
      <w:r w:rsidRPr="00EB4F54">
        <w:rPr>
          <w:bCs/>
          <w:color w:val="000000"/>
        </w:rPr>
        <w:t>” szóló</w:t>
      </w:r>
      <w:r w:rsidRPr="001B4518">
        <w:rPr>
          <w:b/>
          <w:bCs/>
          <w:color w:val="000000"/>
        </w:rPr>
        <w:t xml:space="preserve"> </w:t>
      </w:r>
      <w:r w:rsidRPr="00291E59">
        <w:rPr>
          <w:b/>
          <w:bCs/>
        </w:rPr>
        <w:t>220</w:t>
      </w:r>
      <w:r w:rsidRPr="00291E59">
        <w:rPr>
          <w:b/>
        </w:rPr>
        <w:t>/2017. (IX.</w:t>
      </w:r>
      <w:r>
        <w:rPr>
          <w:b/>
        </w:rPr>
        <w:t>28</w:t>
      </w:r>
      <w:r w:rsidRPr="00291E59">
        <w:rPr>
          <w:b/>
        </w:rPr>
        <w:t>.)</w:t>
      </w:r>
      <w:r w:rsidRPr="00291E59">
        <w:t xml:space="preserve"> </w:t>
      </w:r>
      <w:r w:rsidRPr="00DF6BEA">
        <w:rPr>
          <w:b/>
        </w:rPr>
        <w:t xml:space="preserve">Kt. számú határozattal jóváhagyta és feljogosította </w:t>
      </w:r>
      <w:r w:rsidRPr="001B4518">
        <w:t>Tiszavasvári Város Önkormányzata Polgármesterét jelen szerződés aláírására.</w:t>
      </w:r>
    </w:p>
    <w:p w:rsidR="00EF1D91" w:rsidRPr="001B4518" w:rsidRDefault="00EF1D91" w:rsidP="00EF1D91">
      <w:r w:rsidRPr="001B4518">
        <w:lastRenderedPageBreak/>
        <w:t xml:space="preserve">IV.2. Szerződő felek jelen szerződést, mint akaratukkal mindenben megegyezőt jóváhagyólag aláírják. </w:t>
      </w:r>
    </w:p>
    <w:p w:rsidR="00EF1D91" w:rsidRPr="001B4518" w:rsidRDefault="00EF1D91" w:rsidP="00EF1D91">
      <w:pPr>
        <w:rPr>
          <w:b/>
        </w:rPr>
      </w:pPr>
      <w:r w:rsidRPr="005D0F48">
        <w:t xml:space="preserve">IV.3. Jelen </w:t>
      </w:r>
      <w:r w:rsidRPr="005D0F48">
        <w:rPr>
          <w:b/>
        </w:rPr>
        <w:t>szerződés hatályba lépésének napja:</w:t>
      </w:r>
    </w:p>
    <w:p w:rsidR="00EF1D91" w:rsidRPr="003F6FE8" w:rsidRDefault="00EF1D91" w:rsidP="00EF1D91">
      <w:pPr>
        <w:rPr>
          <w:b/>
        </w:rPr>
      </w:pPr>
      <w:r w:rsidRPr="001B4518">
        <w:rPr>
          <w:bCs/>
        </w:rPr>
        <w:t xml:space="preserve">A Tiszavasvári </w:t>
      </w:r>
      <w:proofErr w:type="spellStart"/>
      <w:r w:rsidRPr="001B4518">
        <w:rPr>
          <w:bCs/>
        </w:rPr>
        <w:t>járóbeteg</w:t>
      </w:r>
      <w:proofErr w:type="spellEnd"/>
      <w:r w:rsidRPr="001B4518">
        <w:rPr>
          <w:bCs/>
        </w:rPr>
        <w:t xml:space="preserve"> ellátás </w:t>
      </w:r>
      <w:r w:rsidRPr="001B4518">
        <w:rPr>
          <w:b/>
          <w:bCs/>
        </w:rPr>
        <w:t>szakorvosi és nem szakorvosi feladatainak</w:t>
      </w:r>
      <w:r w:rsidRPr="001B4518">
        <w:rPr>
          <w:bCs/>
        </w:rPr>
        <w:t xml:space="preserve"> megvalósítására kiírt </w:t>
      </w:r>
      <w:r w:rsidRPr="001B4518">
        <w:rPr>
          <w:b/>
          <w:bCs/>
        </w:rPr>
        <w:t xml:space="preserve">közbeszerzési eljárás eredményeként a </w:t>
      </w:r>
      <w:r w:rsidRPr="001B4518">
        <w:rPr>
          <w:b/>
        </w:rPr>
        <w:t xml:space="preserve">ROJKÓ-MED Tanácsadó és Szolgáltató </w:t>
      </w:r>
      <w:proofErr w:type="spellStart"/>
      <w:r w:rsidRPr="001B4518">
        <w:rPr>
          <w:b/>
        </w:rPr>
        <w:t>Kft.-</w:t>
      </w:r>
      <w:proofErr w:type="gramStart"/>
      <w:r w:rsidRPr="001B4518">
        <w:rPr>
          <w:b/>
        </w:rPr>
        <w:t>vel</w:t>
      </w:r>
      <w:proofErr w:type="spellEnd"/>
      <w:r w:rsidRPr="001B4518">
        <w:t xml:space="preserve"> ,</w:t>
      </w:r>
      <w:proofErr w:type="gramEnd"/>
      <w:r w:rsidRPr="001B4518">
        <w:t xml:space="preserve"> és a </w:t>
      </w:r>
      <w:r w:rsidRPr="001B4518">
        <w:rPr>
          <w:b/>
        </w:rPr>
        <w:t xml:space="preserve">Rehabilitációs Team </w:t>
      </w:r>
      <w:proofErr w:type="spellStart"/>
      <w:r w:rsidRPr="001B4518">
        <w:rPr>
          <w:b/>
        </w:rPr>
        <w:t>Kft.-vel</w:t>
      </w:r>
      <w:proofErr w:type="spellEnd"/>
      <w:r w:rsidRPr="001B4518">
        <w:t xml:space="preserve"> jövőbeni határidővel kötött – Tiszavasvári Város Önkormányzata Képviselő-testülete </w:t>
      </w:r>
      <w:r w:rsidRPr="003F6FE8">
        <w:rPr>
          <w:b/>
        </w:rPr>
        <w:t xml:space="preserve">220/2017. (IX.28.) Kt. számú határozata 2. és 3. mellékleteként elfogadott - feladat-ellátási szerződések hatályba lépését megelőző nap, </w:t>
      </w:r>
      <w:proofErr w:type="gramStart"/>
      <w:r w:rsidRPr="003F6FE8">
        <w:rPr>
          <w:b/>
        </w:rPr>
        <w:t>2017. …</w:t>
      </w:r>
      <w:proofErr w:type="gramEnd"/>
      <w:r w:rsidRPr="003F6FE8">
        <w:rPr>
          <w:b/>
        </w:rPr>
        <w:t xml:space="preserve">……………. ………….., </w:t>
      </w:r>
    </w:p>
    <w:p w:rsidR="00EF1D91" w:rsidRPr="001B4518" w:rsidRDefault="00EF1D91" w:rsidP="00EF1D91">
      <w:pPr>
        <w:rPr>
          <w:b/>
          <w:color w:val="000000"/>
        </w:rPr>
      </w:pPr>
      <w:proofErr w:type="gramStart"/>
      <w:r w:rsidRPr="001B4518">
        <w:rPr>
          <w:color w:val="000000"/>
        </w:rPr>
        <w:t>azaz</w:t>
      </w:r>
      <w:proofErr w:type="gramEnd"/>
      <w:r w:rsidRPr="001B4518">
        <w:rPr>
          <w:color w:val="000000"/>
        </w:rPr>
        <w:t xml:space="preserve">  a </w:t>
      </w:r>
      <w:r w:rsidRPr="001B4518">
        <w:rPr>
          <w:b/>
          <w:color w:val="000000"/>
        </w:rPr>
        <w:t xml:space="preserve">ROJKÓ-MED Kft. </w:t>
      </w:r>
      <w:r w:rsidRPr="001B4518">
        <w:rPr>
          <w:color w:val="000000"/>
        </w:rPr>
        <w:t xml:space="preserve">által, a </w:t>
      </w:r>
      <w:proofErr w:type="spellStart"/>
      <w:r w:rsidRPr="001B4518">
        <w:rPr>
          <w:color w:val="000000"/>
        </w:rPr>
        <w:t>járóbeteg</w:t>
      </w:r>
      <w:proofErr w:type="spellEnd"/>
      <w:r w:rsidRPr="001B4518">
        <w:rPr>
          <w:color w:val="000000"/>
        </w:rPr>
        <w:t xml:space="preserve"> </w:t>
      </w:r>
      <w:r w:rsidRPr="001B4518">
        <w:rPr>
          <w:b/>
          <w:color w:val="000000"/>
        </w:rPr>
        <w:t>szakellátás szakorvosi és nem szakorvosi f</w:t>
      </w:r>
      <w:r w:rsidRPr="001B4518">
        <w:rPr>
          <w:color w:val="000000"/>
        </w:rPr>
        <w:t xml:space="preserve">eladatellátáshoz szükséges-, </w:t>
      </w:r>
      <w:r w:rsidRPr="001B4518">
        <w:rPr>
          <w:b/>
          <w:color w:val="000000"/>
        </w:rPr>
        <w:t>és</w:t>
      </w:r>
      <w:r w:rsidRPr="001B4518">
        <w:rPr>
          <w:color w:val="000000"/>
        </w:rPr>
        <w:t xml:space="preserve"> a</w:t>
      </w:r>
      <w:r w:rsidRPr="001B4518">
        <w:rPr>
          <w:b/>
          <w:color w:val="000000"/>
        </w:rPr>
        <w:t xml:space="preserve"> Rehabilitációs Team Kft. </w:t>
      </w:r>
      <w:r w:rsidRPr="001B4518">
        <w:rPr>
          <w:color w:val="000000"/>
        </w:rPr>
        <w:t xml:space="preserve">által </w:t>
      </w:r>
      <w:proofErr w:type="spellStart"/>
      <w:r w:rsidRPr="001B4518">
        <w:rPr>
          <w:color w:val="000000"/>
        </w:rPr>
        <w:t>járóbeteg</w:t>
      </w:r>
      <w:proofErr w:type="spellEnd"/>
      <w:r w:rsidRPr="001B4518">
        <w:rPr>
          <w:color w:val="000000"/>
        </w:rPr>
        <w:t xml:space="preserve"> szakellátás </w:t>
      </w:r>
      <w:r w:rsidRPr="001B4518">
        <w:rPr>
          <w:b/>
          <w:color w:val="000000"/>
        </w:rPr>
        <w:t>nem szakorvosi</w:t>
      </w:r>
      <w:r w:rsidRPr="001B4518">
        <w:rPr>
          <w:color w:val="000000"/>
        </w:rPr>
        <w:t xml:space="preserve"> ellátáshoz szükséges</w:t>
      </w:r>
      <w:r w:rsidRPr="001B4518">
        <w:rPr>
          <w:b/>
          <w:color w:val="000000"/>
        </w:rPr>
        <w:t xml:space="preserve"> jogerős működési engedély </w:t>
      </w:r>
      <w:r w:rsidRPr="001B4518">
        <w:rPr>
          <w:color w:val="000000"/>
        </w:rPr>
        <w:t xml:space="preserve">megszerzése és a megkötött </w:t>
      </w:r>
      <w:r w:rsidRPr="001B4518">
        <w:rPr>
          <w:b/>
          <w:color w:val="000000"/>
        </w:rPr>
        <w:t>finanszírozási szerződés kezdő időpontját megelőző nap.</w:t>
      </w:r>
    </w:p>
    <w:p w:rsidR="00EF1D91" w:rsidRPr="001B4518" w:rsidRDefault="00EF1D91" w:rsidP="00EF1D91">
      <w:pPr>
        <w:rPr>
          <w:b/>
          <w:color w:val="000000"/>
        </w:rPr>
      </w:pPr>
    </w:p>
    <w:p w:rsidR="00EF1D91" w:rsidRPr="001B4518" w:rsidRDefault="00EF1D91" w:rsidP="00EF1D91">
      <w:pPr>
        <w:rPr>
          <w:b/>
          <w:color w:val="000000"/>
        </w:rPr>
      </w:pPr>
    </w:p>
    <w:p w:rsidR="00EF1D91" w:rsidRPr="001B4518" w:rsidRDefault="00EF1D91" w:rsidP="00EF1D91"/>
    <w:p w:rsidR="00EF1D91" w:rsidRPr="001B4518" w:rsidRDefault="00EF1D91" w:rsidP="00EF1D91">
      <w:r w:rsidRPr="001B4518">
        <w:t xml:space="preserve">Tiszavasvári, 2017. </w:t>
      </w:r>
      <w:r>
        <w:t>október 2</w:t>
      </w:r>
      <w:r w:rsidRPr="001B4518">
        <w:t>.</w:t>
      </w:r>
    </w:p>
    <w:p w:rsidR="00EF1D91" w:rsidRDefault="00EF1D91" w:rsidP="00EF1D91"/>
    <w:p w:rsidR="00EF1D91" w:rsidRDefault="00EF1D91" w:rsidP="00EF1D91"/>
    <w:p w:rsidR="00EF1D91" w:rsidRDefault="00EF1D91" w:rsidP="00EF1D91"/>
    <w:p w:rsidR="00EF1D91" w:rsidRDefault="00EF1D91" w:rsidP="00EF1D91"/>
    <w:p w:rsidR="00EF1D91" w:rsidRDefault="00EF1D91" w:rsidP="00EF1D91"/>
    <w:p w:rsidR="00EF1D91" w:rsidRPr="001B4518" w:rsidRDefault="00EF1D91" w:rsidP="00EF1D91"/>
    <w:p w:rsidR="00EF1D91" w:rsidRPr="001B4518" w:rsidRDefault="00EF1D91" w:rsidP="00EF1D91">
      <w:r w:rsidRPr="001B4518">
        <w:t>…………………………………                                      ……………………………….</w:t>
      </w:r>
    </w:p>
    <w:p w:rsidR="00EF1D91" w:rsidRPr="001B4518" w:rsidRDefault="00EF1D91" w:rsidP="00EF1D91">
      <w:pPr>
        <w:rPr>
          <w:b/>
          <w:sz w:val="22"/>
          <w:szCs w:val="22"/>
        </w:rPr>
      </w:pPr>
      <w:r w:rsidRPr="001B4518">
        <w:rPr>
          <w:b/>
          <w:sz w:val="22"/>
          <w:szCs w:val="22"/>
        </w:rPr>
        <w:t xml:space="preserve"> </w:t>
      </w:r>
      <w:r>
        <w:rPr>
          <w:b/>
          <w:sz w:val="22"/>
          <w:szCs w:val="22"/>
        </w:rPr>
        <w:t xml:space="preserve">  </w:t>
      </w:r>
      <w:r w:rsidRPr="001B4518">
        <w:rPr>
          <w:b/>
          <w:sz w:val="22"/>
          <w:szCs w:val="22"/>
        </w:rPr>
        <w:t xml:space="preserve"> </w:t>
      </w:r>
      <w:r>
        <w:rPr>
          <w:b/>
          <w:sz w:val="22"/>
          <w:szCs w:val="22"/>
        </w:rPr>
        <w:t xml:space="preserve"> </w:t>
      </w:r>
      <w:r w:rsidRPr="001B4518">
        <w:rPr>
          <w:b/>
          <w:sz w:val="22"/>
          <w:szCs w:val="22"/>
        </w:rPr>
        <w:t xml:space="preserve"> </w:t>
      </w:r>
      <w:proofErr w:type="spellStart"/>
      <w:r>
        <w:rPr>
          <w:b/>
          <w:sz w:val="22"/>
          <w:szCs w:val="22"/>
        </w:rPr>
        <w:t>Aleváné</w:t>
      </w:r>
      <w:proofErr w:type="spellEnd"/>
      <w:r>
        <w:rPr>
          <w:b/>
          <w:sz w:val="22"/>
          <w:szCs w:val="22"/>
        </w:rPr>
        <w:t xml:space="preserve"> </w:t>
      </w:r>
      <w:proofErr w:type="spellStart"/>
      <w:r>
        <w:rPr>
          <w:b/>
          <w:sz w:val="22"/>
          <w:szCs w:val="22"/>
        </w:rPr>
        <w:t>Siteri</w:t>
      </w:r>
      <w:proofErr w:type="spellEnd"/>
      <w:r>
        <w:rPr>
          <w:b/>
          <w:sz w:val="22"/>
          <w:szCs w:val="22"/>
        </w:rPr>
        <w:t xml:space="preserve"> </w:t>
      </w:r>
      <w:proofErr w:type="gramStart"/>
      <w:r>
        <w:rPr>
          <w:b/>
          <w:sz w:val="22"/>
          <w:szCs w:val="22"/>
        </w:rPr>
        <w:t>Éva</w:t>
      </w:r>
      <w:r w:rsidRPr="001B4518">
        <w:rPr>
          <w:b/>
          <w:sz w:val="22"/>
          <w:szCs w:val="22"/>
        </w:rPr>
        <w:tab/>
      </w:r>
      <w:r w:rsidRPr="001B4518">
        <w:rPr>
          <w:b/>
          <w:sz w:val="22"/>
          <w:szCs w:val="22"/>
        </w:rPr>
        <w:tab/>
      </w:r>
      <w:r w:rsidRPr="001B4518">
        <w:rPr>
          <w:b/>
          <w:sz w:val="22"/>
          <w:szCs w:val="22"/>
        </w:rPr>
        <w:tab/>
      </w:r>
      <w:r w:rsidRPr="001B4518">
        <w:rPr>
          <w:b/>
          <w:sz w:val="22"/>
          <w:szCs w:val="22"/>
        </w:rPr>
        <w:tab/>
        <w:t xml:space="preserve">               </w:t>
      </w:r>
      <w:r>
        <w:rPr>
          <w:b/>
          <w:sz w:val="22"/>
          <w:szCs w:val="22"/>
        </w:rPr>
        <w:t xml:space="preserve">       </w:t>
      </w:r>
      <w:r w:rsidRPr="001B4518">
        <w:rPr>
          <w:b/>
          <w:sz w:val="22"/>
          <w:szCs w:val="22"/>
        </w:rPr>
        <w:t xml:space="preserve">    Dr.</w:t>
      </w:r>
      <w:proofErr w:type="gramEnd"/>
      <w:r w:rsidRPr="001B4518">
        <w:rPr>
          <w:b/>
          <w:sz w:val="22"/>
          <w:szCs w:val="22"/>
        </w:rPr>
        <w:t xml:space="preserve"> Fülöp Erik</w:t>
      </w:r>
    </w:p>
    <w:p w:rsidR="00EF1D91" w:rsidRPr="001B4518" w:rsidRDefault="00EF1D91" w:rsidP="00EF1D91">
      <w:pPr>
        <w:rPr>
          <w:b/>
          <w:sz w:val="22"/>
          <w:szCs w:val="22"/>
        </w:rPr>
      </w:pPr>
      <w:r w:rsidRPr="001B4518">
        <w:rPr>
          <w:b/>
          <w:sz w:val="22"/>
          <w:szCs w:val="22"/>
        </w:rPr>
        <w:t xml:space="preserve">           TIVESZ </w:t>
      </w:r>
      <w:proofErr w:type="gramStart"/>
      <w:r w:rsidRPr="001B4518">
        <w:rPr>
          <w:b/>
          <w:sz w:val="22"/>
          <w:szCs w:val="22"/>
        </w:rPr>
        <w:t>Kft.</w:t>
      </w:r>
      <w:r w:rsidRPr="001B4518">
        <w:rPr>
          <w:b/>
          <w:sz w:val="22"/>
          <w:szCs w:val="22"/>
        </w:rPr>
        <w:tab/>
      </w:r>
      <w:r w:rsidRPr="001B4518">
        <w:rPr>
          <w:b/>
          <w:sz w:val="22"/>
          <w:szCs w:val="22"/>
        </w:rPr>
        <w:tab/>
      </w:r>
      <w:r w:rsidRPr="001B4518">
        <w:rPr>
          <w:b/>
          <w:sz w:val="22"/>
          <w:szCs w:val="22"/>
        </w:rPr>
        <w:tab/>
        <w:t xml:space="preserve">                  </w:t>
      </w:r>
      <w:r>
        <w:rPr>
          <w:b/>
          <w:sz w:val="22"/>
          <w:szCs w:val="22"/>
        </w:rPr>
        <w:t xml:space="preserve">   </w:t>
      </w:r>
      <w:r w:rsidRPr="001B4518">
        <w:rPr>
          <w:b/>
          <w:sz w:val="22"/>
          <w:szCs w:val="22"/>
        </w:rPr>
        <w:t xml:space="preserve"> Tiszavasvári</w:t>
      </w:r>
      <w:proofErr w:type="gramEnd"/>
      <w:r w:rsidRPr="001B4518">
        <w:rPr>
          <w:b/>
          <w:sz w:val="22"/>
          <w:szCs w:val="22"/>
        </w:rPr>
        <w:t xml:space="preserve"> Város Önkormányzata </w:t>
      </w:r>
    </w:p>
    <w:p w:rsidR="00EF1D91" w:rsidRPr="001B4518" w:rsidRDefault="00EF1D91" w:rsidP="00EF1D91">
      <w:pPr>
        <w:rPr>
          <w:b/>
          <w:sz w:val="22"/>
          <w:szCs w:val="22"/>
        </w:rPr>
      </w:pPr>
      <w:r w:rsidRPr="001B4518">
        <w:rPr>
          <w:b/>
          <w:sz w:val="22"/>
          <w:szCs w:val="22"/>
        </w:rPr>
        <w:t xml:space="preserve">              </w:t>
      </w:r>
      <w:proofErr w:type="gramStart"/>
      <w:r w:rsidRPr="001B4518">
        <w:rPr>
          <w:b/>
          <w:sz w:val="22"/>
          <w:szCs w:val="22"/>
        </w:rPr>
        <w:t>ügyvezető</w:t>
      </w:r>
      <w:proofErr w:type="gramEnd"/>
      <w:r w:rsidRPr="001B4518">
        <w:rPr>
          <w:b/>
          <w:sz w:val="22"/>
          <w:szCs w:val="22"/>
        </w:rPr>
        <w:tab/>
      </w:r>
      <w:r w:rsidRPr="001B4518">
        <w:rPr>
          <w:b/>
          <w:sz w:val="22"/>
          <w:szCs w:val="22"/>
        </w:rPr>
        <w:tab/>
      </w:r>
      <w:r w:rsidRPr="001B4518">
        <w:rPr>
          <w:b/>
          <w:sz w:val="22"/>
          <w:szCs w:val="22"/>
        </w:rPr>
        <w:tab/>
      </w:r>
      <w:r w:rsidRPr="001B4518">
        <w:rPr>
          <w:b/>
          <w:sz w:val="22"/>
          <w:szCs w:val="22"/>
        </w:rPr>
        <w:tab/>
      </w:r>
      <w:r w:rsidRPr="001B4518">
        <w:rPr>
          <w:b/>
          <w:sz w:val="22"/>
          <w:szCs w:val="22"/>
        </w:rPr>
        <w:tab/>
        <w:t xml:space="preserve">                  polgármester</w:t>
      </w:r>
    </w:p>
    <w:p w:rsidR="00EF1D91" w:rsidRPr="001B4518" w:rsidRDefault="00EF1D91" w:rsidP="00EF1D91">
      <w:pPr>
        <w:rPr>
          <w:b/>
          <w:sz w:val="22"/>
          <w:szCs w:val="22"/>
        </w:rPr>
      </w:pPr>
    </w:p>
    <w:p w:rsidR="00EF1D91" w:rsidRPr="001B4518" w:rsidRDefault="00EF1D91" w:rsidP="00EF1D91">
      <w:pPr>
        <w:rPr>
          <w:b/>
          <w:sz w:val="22"/>
          <w:szCs w:val="22"/>
        </w:rPr>
      </w:pPr>
    </w:p>
    <w:p w:rsidR="00EF1D91" w:rsidRPr="001B4518" w:rsidRDefault="00EF1D91" w:rsidP="00EF1D91">
      <w:pPr>
        <w:rPr>
          <w:b/>
          <w:sz w:val="22"/>
          <w:szCs w:val="22"/>
        </w:rPr>
      </w:pPr>
    </w:p>
    <w:p w:rsidR="00EF1D91" w:rsidRPr="001B4518" w:rsidRDefault="00EF1D91" w:rsidP="00EF1D91">
      <w:pPr>
        <w:rPr>
          <w:b/>
          <w:sz w:val="22"/>
          <w:szCs w:val="22"/>
        </w:rPr>
      </w:pPr>
    </w:p>
    <w:p w:rsidR="00EF1D91" w:rsidRDefault="00EF1D91" w:rsidP="00EF1D91"/>
    <w:p w:rsidR="000006A2" w:rsidRDefault="000006A2" w:rsidP="000006A2">
      <w:pPr>
        <w:rPr>
          <w:b/>
          <w:sz w:val="22"/>
          <w:szCs w:val="22"/>
        </w:rPr>
      </w:pPr>
    </w:p>
    <w:p w:rsidR="000006A2" w:rsidRDefault="000006A2" w:rsidP="000006A2">
      <w:pPr>
        <w:rPr>
          <w:b/>
          <w:sz w:val="22"/>
          <w:szCs w:val="22"/>
        </w:rPr>
      </w:pPr>
    </w:p>
    <w:p w:rsidR="000006A2" w:rsidRDefault="000006A2" w:rsidP="000006A2">
      <w:pPr>
        <w:rPr>
          <w:b/>
          <w:sz w:val="22"/>
          <w:szCs w:val="22"/>
        </w:rPr>
      </w:pPr>
    </w:p>
    <w:p w:rsidR="004733EA" w:rsidRDefault="004733EA" w:rsidP="000006A2">
      <w:pPr>
        <w:rPr>
          <w:b/>
          <w:sz w:val="22"/>
          <w:szCs w:val="22"/>
        </w:rPr>
      </w:pPr>
    </w:p>
    <w:p w:rsidR="004733EA" w:rsidRDefault="004733EA" w:rsidP="000006A2">
      <w:pPr>
        <w:rPr>
          <w:b/>
          <w:sz w:val="22"/>
          <w:szCs w:val="22"/>
        </w:rPr>
      </w:pPr>
    </w:p>
    <w:p w:rsidR="000006A2" w:rsidRPr="001B4518" w:rsidRDefault="000006A2" w:rsidP="000006A2">
      <w:pPr>
        <w:rPr>
          <w:b/>
          <w:sz w:val="22"/>
          <w:szCs w:val="22"/>
        </w:rPr>
      </w:pPr>
    </w:p>
    <w:p w:rsidR="000006A2" w:rsidRPr="001B4518" w:rsidRDefault="000006A2" w:rsidP="000006A2">
      <w:pPr>
        <w:rPr>
          <w:b/>
          <w:sz w:val="22"/>
          <w:szCs w:val="22"/>
        </w:rPr>
      </w:pPr>
    </w:p>
    <w:p w:rsidR="000006A2" w:rsidRPr="001B4518" w:rsidRDefault="000006A2" w:rsidP="000006A2">
      <w:pPr>
        <w:rPr>
          <w:b/>
          <w:sz w:val="22"/>
          <w:szCs w:val="22"/>
        </w:rPr>
      </w:pPr>
    </w:p>
    <w:p w:rsidR="000006A2" w:rsidRPr="001B4518" w:rsidRDefault="000006A2" w:rsidP="000006A2">
      <w:pPr>
        <w:rPr>
          <w:b/>
          <w:sz w:val="22"/>
          <w:szCs w:val="22"/>
        </w:rPr>
      </w:pPr>
    </w:p>
    <w:p w:rsidR="000006A2" w:rsidRPr="001B4518" w:rsidRDefault="000006A2" w:rsidP="000006A2">
      <w:pPr>
        <w:rPr>
          <w:b/>
          <w:sz w:val="22"/>
          <w:szCs w:val="22"/>
        </w:rPr>
      </w:pPr>
    </w:p>
    <w:p w:rsidR="000006A2" w:rsidRDefault="000006A2" w:rsidP="000006A2">
      <w:pPr>
        <w:rPr>
          <w:b/>
          <w:sz w:val="22"/>
          <w:szCs w:val="22"/>
        </w:rPr>
      </w:pPr>
    </w:p>
    <w:p w:rsidR="00807AA2" w:rsidRDefault="00807AA2" w:rsidP="000006A2">
      <w:pPr>
        <w:rPr>
          <w:b/>
          <w:sz w:val="22"/>
          <w:szCs w:val="22"/>
        </w:rPr>
      </w:pPr>
    </w:p>
    <w:p w:rsidR="00807AA2" w:rsidRDefault="00807AA2" w:rsidP="000006A2">
      <w:pPr>
        <w:rPr>
          <w:b/>
          <w:sz w:val="22"/>
          <w:szCs w:val="22"/>
        </w:rPr>
      </w:pPr>
    </w:p>
    <w:p w:rsidR="00807AA2" w:rsidRDefault="00807AA2" w:rsidP="000006A2">
      <w:pPr>
        <w:rPr>
          <w:b/>
          <w:sz w:val="22"/>
          <w:szCs w:val="22"/>
        </w:rPr>
      </w:pPr>
    </w:p>
    <w:p w:rsidR="00807AA2" w:rsidRDefault="00807AA2" w:rsidP="000006A2">
      <w:pPr>
        <w:rPr>
          <w:b/>
          <w:sz w:val="22"/>
          <w:szCs w:val="22"/>
        </w:rPr>
      </w:pPr>
    </w:p>
    <w:p w:rsidR="00807AA2" w:rsidRDefault="00807AA2" w:rsidP="000006A2">
      <w:pPr>
        <w:rPr>
          <w:b/>
          <w:sz w:val="22"/>
          <w:szCs w:val="22"/>
        </w:rPr>
      </w:pPr>
    </w:p>
    <w:p w:rsidR="00807AA2" w:rsidRDefault="00807AA2" w:rsidP="000006A2">
      <w:pPr>
        <w:rPr>
          <w:b/>
          <w:sz w:val="22"/>
          <w:szCs w:val="22"/>
        </w:rPr>
      </w:pPr>
    </w:p>
    <w:p w:rsidR="00807AA2" w:rsidRPr="001B4518" w:rsidRDefault="00807AA2" w:rsidP="000006A2">
      <w:pPr>
        <w:rPr>
          <w:b/>
          <w:sz w:val="22"/>
          <w:szCs w:val="22"/>
        </w:rPr>
      </w:pPr>
    </w:p>
    <w:p w:rsidR="000006A2" w:rsidRPr="001B4518" w:rsidRDefault="000006A2" w:rsidP="000006A2">
      <w:pPr>
        <w:rPr>
          <w:b/>
          <w:sz w:val="22"/>
          <w:szCs w:val="22"/>
        </w:rPr>
      </w:pPr>
    </w:p>
    <w:p w:rsidR="000006A2" w:rsidRPr="001B4518" w:rsidRDefault="000006A2" w:rsidP="000006A2">
      <w:pPr>
        <w:rPr>
          <w:b/>
          <w:sz w:val="22"/>
          <w:szCs w:val="22"/>
        </w:rPr>
      </w:pPr>
    </w:p>
    <w:p w:rsidR="000006A2" w:rsidRPr="001B4518" w:rsidRDefault="000006A2" w:rsidP="000006A2">
      <w:pPr>
        <w:rPr>
          <w:b/>
          <w:sz w:val="22"/>
          <w:szCs w:val="22"/>
        </w:rPr>
      </w:pPr>
    </w:p>
    <w:p w:rsidR="000006A2" w:rsidRPr="001B4518" w:rsidRDefault="000006A2" w:rsidP="000006A2">
      <w:pPr>
        <w:rPr>
          <w:b/>
          <w:bCs/>
          <w:color w:val="000000"/>
          <w:sz w:val="20"/>
          <w:szCs w:val="20"/>
        </w:rPr>
      </w:pPr>
      <w:r w:rsidRPr="001B4518">
        <w:rPr>
          <w:sz w:val="20"/>
          <w:szCs w:val="20"/>
        </w:rPr>
        <w:lastRenderedPageBreak/>
        <w:t>2. melléklet „</w:t>
      </w:r>
      <w:proofErr w:type="gramStart"/>
      <w:r w:rsidRPr="001B4518">
        <w:rPr>
          <w:b/>
          <w:bCs/>
          <w:color w:val="000000"/>
          <w:sz w:val="20"/>
          <w:szCs w:val="20"/>
        </w:rPr>
        <w:t>A</w:t>
      </w:r>
      <w:proofErr w:type="gramEnd"/>
      <w:r w:rsidRPr="001B4518">
        <w:rPr>
          <w:b/>
          <w:bCs/>
          <w:color w:val="000000"/>
          <w:sz w:val="20"/>
          <w:szCs w:val="20"/>
        </w:rPr>
        <w:t xml:space="preserve"> TIVESZ Kft. közszolgáltatási szerződésének módosításáról, vagyonkezelési szerződés módosításáról, valamint  a </w:t>
      </w:r>
      <w:proofErr w:type="spellStart"/>
      <w:r w:rsidRPr="001B4518">
        <w:rPr>
          <w:b/>
          <w:bCs/>
          <w:color w:val="000000"/>
          <w:sz w:val="20"/>
          <w:szCs w:val="20"/>
        </w:rPr>
        <w:t>járóbeteg</w:t>
      </w:r>
      <w:proofErr w:type="spellEnd"/>
      <w:r w:rsidRPr="001B4518">
        <w:rPr>
          <w:b/>
          <w:bCs/>
          <w:color w:val="000000"/>
          <w:sz w:val="20"/>
          <w:szCs w:val="20"/>
        </w:rPr>
        <w:t xml:space="preserve"> szakellátás biztosítására kötött feladat-ellátási szerződések módosításáról” szóló </w:t>
      </w:r>
      <w:r w:rsidR="00807AA2" w:rsidRPr="00807AA2">
        <w:rPr>
          <w:bCs/>
          <w:color w:val="000000"/>
          <w:sz w:val="20"/>
          <w:szCs w:val="20"/>
        </w:rPr>
        <w:t>220</w:t>
      </w:r>
      <w:r w:rsidRPr="001B4518">
        <w:rPr>
          <w:sz w:val="20"/>
          <w:szCs w:val="20"/>
        </w:rPr>
        <w:t>/2017. (IX.19.) Kt. számú határozathoz</w:t>
      </w:r>
    </w:p>
    <w:p w:rsidR="000006A2" w:rsidRPr="001B4518" w:rsidRDefault="000006A2" w:rsidP="000006A2">
      <w:pPr>
        <w:rPr>
          <w:color w:val="000000"/>
        </w:rPr>
      </w:pPr>
    </w:p>
    <w:p w:rsidR="000006A2" w:rsidRPr="001B4518" w:rsidRDefault="000006A2" w:rsidP="000006A2">
      <w:pPr>
        <w:rPr>
          <w:color w:val="000000"/>
        </w:rPr>
      </w:pPr>
    </w:p>
    <w:p w:rsidR="00EF1D91" w:rsidRPr="001B4518" w:rsidRDefault="00EF1D91" w:rsidP="00EF1D91">
      <w:pPr>
        <w:jc w:val="center"/>
        <w:rPr>
          <w:b/>
          <w:bCs/>
        </w:rPr>
      </w:pPr>
      <w:r w:rsidRPr="001B4518">
        <w:rPr>
          <w:b/>
          <w:bCs/>
        </w:rPr>
        <w:t>FELADATELLÁTÁSI SZERZŐDÉS</w:t>
      </w:r>
    </w:p>
    <w:p w:rsidR="00EF1D91" w:rsidRPr="001B4518" w:rsidRDefault="00EF1D91" w:rsidP="00EF1D91">
      <w:pPr>
        <w:jc w:val="center"/>
        <w:rPr>
          <w:b/>
          <w:bCs/>
        </w:rPr>
      </w:pPr>
    </w:p>
    <w:p w:rsidR="00EF1D91" w:rsidRPr="001B4518" w:rsidRDefault="00EF1D91" w:rsidP="00EF1D91">
      <w:pPr>
        <w:jc w:val="center"/>
        <w:rPr>
          <w:b/>
          <w:bCs/>
        </w:rPr>
      </w:pPr>
      <w:r w:rsidRPr="001B4518">
        <w:rPr>
          <w:b/>
          <w:bCs/>
        </w:rPr>
        <w:t>EGÉSZSÉGÜGYI JÁRÓBETEG SZAKELLÁTÁSI – szakorvosi – FELADATOK</w:t>
      </w:r>
    </w:p>
    <w:p w:rsidR="00EF1D91" w:rsidRPr="001B4518" w:rsidRDefault="00EF1D91" w:rsidP="00EF1D91">
      <w:pPr>
        <w:jc w:val="center"/>
        <w:rPr>
          <w:b/>
          <w:bCs/>
        </w:rPr>
      </w:pPr>
    </w:p>
    <w:p w:rsidR="00EF1D91" w:rsidRPr="001B4518" w:rsidRDefault="00EF1D91" w:rsidP="00EF1D91">
      <w:proofErr w:type="gramStart"/>
      <w:r w:rsidRPr="001B4518">
        <w:t>mely</w:t>
      </w:r>
      <w:proofErr w:type="gramEnd"/>
      <w:r w:rsidRPr="001B4518">
        <w:t xml:space="preserve"> létrejött egyrészről </w:t>
      </w:r>
      <w:r w:rsidRPr="001B4518">
        <w:rPr>
          <w:b/>
          <w:bCs/>
        </w:rPr>
        <w:t>Tiszavasvári Város Önkormányzata</w:t>
      </w:r>
      <w:r w:rsidRPr="001B4518">
        <w:t xml:space="preserve"> (székhelye: 4440 Tiszavasvári, Városháza tér 4. törzsszáma:732462 képviseli Dr. Fülöp Erik polgármester) a továbbiakban, </w:t>
      </w:r>
      <w:r w:rsidRPr="001B4518">
        <w:rPr>
          <w:b/>
          <w:i/>
        </w:rPr>
        <w:t>mint feladat átadó</w:t>
      </w:r>
      <w:r w:rsidRPr="001B4518">
        <w:t xml:space="preserve"> (továbbiakban: Átadó) és  </w:t>
      </w:r>
    </w:p>
    <w:p w:rsidR="00EF1D91" w:rsidRPr="001B4518" w:rsidRDefault="00EF1D91" w:rsidP="00EF1D91">
      <w:r w:rsidRPr="001B4518">
        <w:rPr>
          <w:b/>
        </w:rPr>
        <w:t>ROJKÓ-MED Tanácsadó és Szolgáltató Kft.</w:t>
      </w:r>
      <w:r w:rsidRPr="001B4518">
        <w:t xml:space="preserve"> (székhelye: 4558 Ófehértó Besenyődi u. 11. adószáma: 12451245-1-15 képviseli: Dr. </w:t>
      </w:r>
      <w:proofErr w:type="spellStart"/>
      <w:r w:rsidRPr="001B4518">
        <w:t>Rojkó</w:t>
      </w:r>
      <w:proofErr w:type="spellEnd"/>
      <w:r w:rsidRPr="001B4518">
        <w:t xml:space="preserve"> László ügyvezető) egészségügyi szolgáltató, </w:t>
      </w:r>
      <w:r w:rsidRPr="001B4518">
        <w:rPr>
          <w:b/>
          <w:i/>
        </w:rPr>
        <w:t>mint feladat átvevő</w:t>
      </w:r>
      <w:r w:rsidRPr="001B4518">
        <w:rPr>
          <w:b/>
        </w:rPr>
        <w:t xml:space="preserve"> </w:t>
      </w:r>
      <w:r w:rsidRPr="001B4518">
        <w:t xml:space="preserve">(továbbiakban: Átvevő) - továbbiakban együttesen Felek - között alulírott helyen és időben, az alábbi feltételek mellett: </w:t>
      </w:r>
    </w:p>
    <w:p w:rsidR="00EF1D91" w:rsidRDefault="00EF1D91" w:rsidP="00EF1D91"/>
    <w:p w:rsidR="00EF1D91" w:rsidRPr="001B4518" w:rsidRDefault="00EF1D91" w:rsidP="00EF1D91">
      <w:pPr>
        <w:jc w:val="center"/>
        <w:rPr>
          <w:b/>
          <w:bCs/>
        </w:rPr>
      </w:pPr>
      <w:r w:rsidRPr="001B4518">
        <w:rPr>
          <w:b/>
          <w:bCs/>
        </w:rPr>
        <w:t>PREAMBULUM</w:t>
      </w:r>
    </w:p>
    <w:p w:rsidR="00EF1D91" w:rsidRPr="001B4518" w:rsidRDefault="00EF1D91" w:rsidP="00EF1D91">
      <w:pPr>
        <w:jc w:val="center"/>
        <w:rPr>
          <w:b/>
          <w:bCs/>
        </w:rPr>
      </w:pPr>
    </w:p>
    <w:p w:rsidR="00EF1D91" w:rsidRPr="001B4518" w:rsidRDefault="00EF1D91" w:rsidP="00EF1D91">
      <w:pPr>
        <w:rPr>
          <w:color w:val="000000"/>
        </w:rPr>
      </w:pPr>
      <w:r w:rsidRPr="001B4518">
        <w:rPr>
          <w:b/>
          <w:bCs/>
          <w:color w:val="000000"/>
        </w:rPr>
        <w:t xml:space="preserve">Átadó a Tiszavasvári </w:t>
      </w:r>
      <w:proofErr w:type="spellStart"/>
      <w:r w:rsidRPr="001B4518">
        <w:rPr>
          <w:b/>
          <w:bCs/>
          <w:color w:val="000000"/>
        </w:rPr>
        <w:t>Járóbeteg</w:t>
      </w:r>
      <w:proofErr w:type="spellEnd"/>
      <w:r w:rsidRPr="001B4518">
        <w:rPr>
          <w:b/>
          <w:bCs/>
          <w:color w:val="000000"/>
        </w:rPr>
        <w:t xml:space="preserve"> </w:t>
      </w:r>
      <w:r w:rsidRPr="001B4518">
        <w:rPr>
          <w:b/>
          <w:bCs/>
        </w:rPr>
        <w:t xml:space="preserve">szakellátási </w:t>
      </w:r>
      <w:r w:rsidRPr="001B4518">
        <w:rPr>
          <w:b/>
          <w:bCs/>
          <w:i/>
        </w:rPr>
        <w:t>– szakorvosi - feladatokat</w:t>
      </w:r>
      <w:r w:rsidRPr="001B4518">
        <w:t xml:space="preserve"> </w:t>
      </w:r>
      <w:r w:rsidRPr="001B4518">
        <w:rPr>
          <w:color w:val="000000"/>
        </w:rPr>
        <w:t xml:space="preserve">önként vállalt önkormányzati feladatként saját fenntartásában az általa </w:t>
      </w:r>
      <w:proofErr w:type="gramStart"/>
      <w:r w:rsidRPr="001B4518">
        <w:rPr>
          <w:color w:val="000000"/>
        </w:rPr>
        <w:t>ezen</w:t>
      </w:r>
      <w:proofErr w:type="gramEnd"/>
      <w:r w:rsidRPr="001B4518">
        <w:rPr>
          <w:color w:val="000000"/>
        </w:rPr>
        <w:t xml:space="preserve"> célra alapított </w:t>
      </w:r>
      <w:r w:rsidRPr="001B4518">
        <w:rPr>
          <w:b/>
          <w:bCs/>
          <w:color w:val="000000"/>
        </w:rPr>
        <w:t>Tiszavasvári Egészségügyi Szolgáltató Nonprofit Kft. (továbbiakban: TIVESZ Kft.) útján látja el.</w:t>
      </w:r>
    </w:p>
    <w:p w:rsidR="00EF1D91" w:rsidRPr="001B4518" w:rsidRDefault="00EF1D91" w:rsidP="00EF1D91"/>
    <w:p w:rsidR="00EF1D91" w:rsidRPr="001B4518" w:rsidRDefault="00EF1D91" w:rsidP="00EF1D91">
      <w:r w:rsidRPr="001B4518">
        <w:t xml:space="preserve">Tiszavasvári Város Önkormányzata Képviselő-testülete „a </w:t>
      </w:r>
      <w:r w:rsidRPr="001B4518">
        <w:rPr>
          <w:color w:val="000000"/>
        </w:rPr>
        <w:t xml:space="preserve">Tiszavasvári </w:t>
      </w:r>
      <w:proofErr w:type="spellStart"/>
      <w:r w:rsidRPr="001B4518">
        <w:rPr>
          <w:color w:val="000000"/>
        </w:rPr>
        <w:t>járóbeteg</w:t>
      </w:r>
      <w:proofErr w:type="spellEnd"/>
      <w:r w:rsidRPr="001B4518">
        <w:rPr>
          <w:color w:val="000000"/>
        </w:rPr>
        <w:t xml:space="preserve"> ellátás szakorvosi és nem szakorvosi ellátásainak közbeszerzési eljárásáról”</w:t>
      </w:r>
      <w:r w:rsidRPr="001B4518">
        <w:rPr>
          <w:b/>
          <w:bCs/>
          <w:color w:val="000000"/>
        </w:rPr>
        <w:t xml:space="preserve"> </w:t>
      </w:r>
      <w:r w:rsidRPr="001B4518">
        <w:rPr>
          <w:color w:val="000000"/>
        </w:rPr>
        <w:t>szóló</w:t>
      </w:r>
      <w:r w:rsidRPr="001B4518">
        <w:t xml:space="preserve"> </w:t>
      </w:r>
      <w:r w:rsidRPr="001B4518">
        <w:rPr>
          <w:b/>
        </w:rPr>
        <w:t>315</w:t>
      </w:r>
      <w:r w:rsidRPr="001B4518">
        <w:rPr>
          <w:b/>
          <w:bCs/>
        </w:rPr>
        <w:t xml:space="preserve">/2016. (XII.22) Kt. számú határozatában </w:t>
      </w:r>
      <w:r w:rsidRPr="001B4518">
        <w:rPr>
          <w:bCs/>
        </w:rPr>
        <w:t xml:space="preserve">– melyet a 22/2017. (II.2.) Kt. számú határozatával módosított </w:t>
      </w:r>
      <w:r w:rsidRPr="001B4518">
        <w:rPr>
          <w:b/>
          <w:bCs/>
        </w:rPr>
        <w:t xml:space="preserve">- kinyilatkozta azt a szándékát, hogy a Tiszavasvári </w:t>
      </w:r>
      <w:proofErr w:type="spellStart"/>
      <w:r w:rsidRPr="001B4518">
        <w:rPr>
          <w:b/>
          <w:bCs/>
        </w:rPr>
        <w:t>járóbeteg</w:t>
      </w:r>
      <w:proofErr w:type="spellEnd"/>
      <w:r w:rsidRPr="001B4518">
        <w:rPr>
          <w:b/>
          <w:bCs/>
        </w:rPr>
        <w:t xml:space="preserve"> ellátás keretében működő szakorvosi és nem szakorvosi ellátások vonatkozásában közbeszerzési eljárást ír ki,</w:t>
      </w:r>
      <w:r w:rsidRPr="001B4518">
        <w:t xml:space="preserve"> melynek eredményes és érvényes lefolytatását követően feladat</w:t>
      </w:r>
      <w:r>
        <w:t>-</w:t>
      </w:r>
      <w:r w:rsidRPr="001B4518">
        <w:t>ellátási szerződést köt a nyertes ajánlattevővel.</w:t>
      </w:r>
    </w:p>
    <w:p w:rsidR="00EF1D91" w:rsidRPr="001B4518" w:rsidRDefault="00EF1D91" w:rsidP="00EF1D91"/>
    <w:p w:rsidR="00EF1D91" w:rsidRPr="001B4518" w:rsidRDefault="00EF1D91" w:rsidP="00EF1D91">
      <w:pPr>
        <w:rPr>
          <w:b/>
          <w:bCs/>
        </w:rPr>
      </w:pPr>
      <w:r w:rsidRPr="001B4518">
        <w:t xml:space="preserve">A Képviselő-testület </w:t>
      </w:r>
      <w:r w:rsidRPr="001B4518">
        <w:rPr>
          <w:b/>
        </w:rPr>
        <w:t xml:space="preserve">a </w:t>
      </w:r>
      <w:r w:rsidRPr="001B4518">
        <w:rPr>
          <w:i/>
        </w:rPr>
        <w:t>68/2017. (III.30.) Kt. számú határozatával</w:t>
      </w:r>
      <w:r w:rsidRPr="001B4518">
        <w:t xml:space="preserve"> </w:t>
      </w:r>
      <w:r w:rsidRPr="001B4518">
        <w:rPr>
          <w:b/>
          <w:bCs/>
        </w:rPr>
        <w:t xml:space="preserve">a Tiszavasvári </w:t>
      </w:r>
      <w:proofErr w:type="spellStart"/>
      <w:r w:rsidRPr="001B4518">
        <w:rPr>
          <w:b/>
          <w:bCs/>
        </w:rPr>
        <w:t>járóbeteg</w:t>
      </w:r>
      <w:proofErr w:type="spellEnd"/>
      <w:r w:rsidRPr="001B4518">
        <w:rPr>
          <w:b/>
          <w:bCs/>
        </w:rPr>
        <w:t xml:space="preserve"> ellátás szakorvosi és nem szakorvosi feladatainak megvalósítására kiírt közbeszerzési eljárás 1. részére vonatkozóan a </w:t>
      </w:r>
      <w:r w:rsidRPr="001B4518">
        <w:rPr>
          <w:b/>
        </w:rPr>
        <w:t>ROJKÓ-MED Tanácsadó és Szolgáltató Kft.</w:t>
      </w:r>
      <w:r w:rsidRPr="001B4518">
        <w:t xml:space="preserve"> (székhelye: 4558 Ófehértó Besenyődi u. 11.) </w:t>
      </w:r>
      <w:r w:rsidRPr="001B4518">
        <w:rPr>
          <w:b/>
        </w:rPr>
        <w:t>ajánlatát érvényesnek nyilvánította</w:t>
      </w:r>
      <w:r w:rsidRPr="001B4518">
        <w:t xml:space="preserve">, majd a </w:t>
      </w:r>
      <w:r w:rsidRPr="001B4518">
        <w:rPr>
          <w:i/>
        </w:rPr>
        <w:t>82/2017. (IV.11.) Kt. számú határozatával</w:t>
      </w:r>
      <w:r w:rsidRPr="001B4518">
        <w:t xml:space="preserve"> </w:t>
      </w:r>
      <w:r w:rsidRPr="001B4518">
        <w:rPr>
          <w:b/>
        </w:rPr>
        <w:t>a közbeszerzési eljárást</w:t>
      </w:r>
      <w:r w:rsidRPr="001B4518">
        <w:t xml:space="preserve"> </w:t>
      </w:r>
      <w:r w:rsidRPr="001B4518">
        <w:rPr>
          <w:b/>
          <w:bCs/>
        </w:rPr>
        <w:t xml:space="preserve">eredményesnek nyilvánította, a nyertes ajánlattevő a </w:t>
      </w:r>
      <w:r w:rsidRPr="001B4518">
        <w:rPr>
          <w:b/>
        </w:rPr>
        <w:t>ROJKÓ-MED Tanácsadó és Szolgáltató Kft.</w:t>
      </w:r>
      <w:r w:rsidRPr="001B4518">
        <w:t xml:space="preserve"> (székhelye: 4558 Ófehértó Besenyődi u. 11.) </w:t>
      </w:r>
    </w:p>
    <w:p w:rsidR="00EF1D91" w:rsidRPr="001B4518" w:rsidRDefault="00EF1D91" w:rsidP="00EF1D91"/>
    <w:p w:rsidR="00EF1D91" w:rsidRPr="000A16F5" w:rsidRDefault="00EF1D91" w:rsidP="00EF1D91">
      <w:pPr>
        <w:rPr>
          <w:b/>
        </w:rPr>
      </w:pPr>
      <w:r w:rsidRPr="000A16F5">
        <w:t xml:space="preserve">Tiszavasvári Város Önkormányzata Képviselő-testület a nyertes ajánlattevővel – a </w:t>
      </w:r>
      <w:r w:rsidRPr="000A16F5">
        <w:rPr>
          <w:bCs/>
        </w:rPr>
        <w:t xml:space="preserve">22/2017. (II.2.) Kt. számú határozat 2. mellékletében foglalt tartalommal - </w:t>
      </w:r>
      <w:r w:rsidRPr="000A16F5">
        <w:rPr>
          <w:b/>
        </w:rPr>
        <w:t>2017. április 13. napján megkötötte</w:t>
      </w:r>
      <w:r w:rsidRPr="000A16F5">
        <w:t xml:space="preserve"> a feladat- ellátási szerződést. Ezt követően Tiszavasvári Város Önkormányzata Képviselő-testülete „</w:t>
      </w:r>
      <w:proofErr w:type="gramStart"/>
      <w:r w:rsidRPr="000A16F5">
        <w:rPr>
          <w:bCs/>
        </w:rPr>
        <w:t>A</w:t>
      </w:r>
      <w:proofErr w:type="gramEnd"/>
      <w:r w:rsidRPr="000A16F5">
        <w:rPr>
          <w:bCs/>
        </w:rPr>
        <w:t xml:space="preserve"> Tiszavasvári </w:t>
      </w:r>
      <w:proofErr w:type="spellStart"/>
      <w:r w:rsidRPr="000A16F5">
        <w:rPr>
          <w:bCs/>
        </w:rPr>
        <w:t>járóbeteg</w:t>
      </w:r>
      <w:proofErr w:type="spellEnd"/>
      <w:r w:rsidRPr="000A16F5">
        <w:rPr>
          <w:bCs/>
        </w:rPr>
        <w:t xml:space="preserve"> ellátás szakorvosi óraszámai vonatkozásában a </w:t>
      </w:r>
      <w:proofErr w:type="spellStart"/>
      <w:r w:rsidRPr="000A16F5">
        <w:rPr>
          <w:bCs/>
        </w:rPr>
        <w:t>Rojkó-Med</w:t>
      </w:r>
      <w:proofErr w:type="spellEnd"/>
      <w:r w:rsidRPr="000A16F5">
        <w:rPr>
          <w:bCs/>
        </w:rPr>
        <w:t xml:space="preserve"> </w:t>
      </w:r>
      <w:proofErr w:type="spellStart"/>
      <w:r w:rsidRPr="000A16F5">
        <w:rPr>
          <w:bCs/>
        </w:rPr>
        <w:t>Kft-vel</w:t>
      </w:r>
      <w:proofErr w:type="spellEnd"/>
      <w:r w:rsidRPr="000A16F5">
        <w:rPr>
          <w:bCs/>
        </w:rPr>
        <w:t xml:space="preserve"> kötött feladat-ellátási szerződés módosítása”</w:t>
      </w:r>
      <w:r w:rsidRPr="000A16F5">
        <w:t xml:space="preserve"> megnevezésű</w:t>
      </w:r>
      <w:r w:rsidRPr="000A16F5">
        <w:rPr>
          <w:b/>
        </w:rPr>
        <w:t xml:space="preserve">  211/2017. (VIII.31.) Kt. számú határozatával módosította azt</w:t>
      </w:r>
      <w:r w:rsidRPr="000A16F5">
        <w:t xml:space="preserve">, azzal, hogy </w:t>
      </w:r>
      <w:r w:rsidRPr="000A16F5">
        <w:rPr>
          <w:b/>
        </w:rPr>
        <w:t>elfogadta</w:t>
      </w:r>
      <w:r w:rsidRPr="000A16F5">
        <w:t xml:space="preserve"> </w:t>
      </w:r>
      <w:r w:rsidRPr="000A16F5">
        <w:rPr>
          <w:b/>
        </w:rPr>
        <w:t>az új egységes szerkezetbe foglalt feladat-ellátási szerződést</w:t>
      </w:r>
      <w:r w:rsidRPr="000A16F5">
        <w:t xml:space="preserve">. A 2017. április 13. napján kötött szerződés a felek által megszüntetésre került. </w:t>
      </w:r>
      <w:r w:rsidRPr="000A16F5">
        <w:rPr>
          <w:b/>
        </w:rPr>
        <w:t>Az új, 2017. augusztus 31. napján kelt feladat-ellátási szerződés a felek által aláírásra került.</w:t>
      </w:r>
    </w:p>
    <w:p w:rsidR="00EF1D91" w:rsidRPr="000A16F5" w:rsidRDefault="00EF1D91" w:rsidP="00EF1D91"/>
    <w:p w:rsidR="00EF1D91" w:rsidRPr="00F05E88" w:rsidRDefault="00EF1D91" w:rsidP="00EF1D91">
      <w:pPr>
        <w:rPr>
          <w:bCs/>
        </w:rPr>
      </w:pPr>
      <w:r w:rsidRPr="00F05E88">
        <w:t xml:space="preserve">Jelen feladat-ellátási szerződés </w:t>
      </w:r>
      <w:r w:rsidRPr="00F05E88">
        <w:rPr>
          <w:b/>
        </w:rPr>
        <w:t>Tiszavasvári Város Önkormányzata Képviselő-testülete</w:t>
      </w:r>
      <w:r w:rsidRPr="00F05E88">
        <w:t xml:space="preserve"> „</w:t>
      </w:r>
      <w:proofErr w:type="gramStart"/>
      <w:r w:rsidRPr="00F05E88">
        <w:rPr>
          <w:bCs/>
        </w:rPr>
        <w:t>A</w:t>
      </w:r>
      <w:proofErr w:type="gramEnd"/>
      <w:r w:rsidRPr="00F05E88">
        <w:rPr>
          <w:bCs/>
        </w:rPr>
        <w:t xml:space="preserve"> TIVESZ Kft. közszolgáltatási szerződésének módosításáról, vagyonkezelési szerződés </w:t>
      </w:r>
      <w:r w:rsidRPr="00F05E88">
        <w:rPr>
          <w:bCs/>
        </w:rPr>
        <w:lastRenderedPageBreak/>
        <w:t xml:space="preserve">megszűntetéséről, valamint  a </w:t>
      </w:r>
      <w:proofErr w:type="spellStart"/>
      <w:r w:rsidRPr="00F05E88">
        <w:rPr>
          <w:bCs/>
        </w:rPr>
        <w:t>járóbeteg</w:t>
      </w:r>
      <w:proofErr w:type="spellEnd"/>
      <w:r w:rsidRPr="00F05E88">
        <w:rPr>
          <w:bCs/>
        </w:rPr>
        <w:t xml:space="preserve"> szakellátás biztosítására kötött feladat-ellátási szerződések módosításáról</w:t>
      </w:r>
      <w:r w:rsidRPr="00F05E88">
        <w:rPr>
          <w:b/>
          <w:bCs/>
        </w:rPr>
        <w:t>” 220</w:t>
      </w:r>
      <w:r w:rsidRPr="00F05E88">
        <w:rPr>
          <w:b/>
        </w:rPr>
        <w:t>/2017. (IX.</w:t>
      </w:r>
      <w:r>
        <w:rPr>
          <w:b/>
        </w:rPr>
        <w:t>28</w:t>
      </w:r>
      <w:r w:rsidRPr="00F05E88">
        <w:rPr>
          <w:b/>
        </w:rPr>
        <w:t>.) Kt. számú határozatával hagyta jóvá</w:t>
      </w:r>
      <w:r w:rsidRPr="00F05E88">
        <w:t>.</w:t>
      </w:r>
    </w:p>
    <w:p w:rsidR="00EF1D91" w:rsidRPr="00F05E88" w:rsidRDefault="00EF1D91" w:rsidP="00EF1D91"/>
    <w:p w:rsidR="00EF1D91" w:rsidRDefault="00EF1D91" w:rsidP="00EF1D91">
      <w:r w:rsidRPr="00F05E88">
        <w:t xml:space="preserve">1. Felek - Tiszavasvári Város Önkormányzata Képviselő-testülete </w:t>
      </w:r>
      <w:r w:rsidRPr="00F05E88">
        <w:rPr>
          <w:b/>
        </w:rPr>
        <w:t>315/2016. (XII.22.) Kt. számú határozata alapján,</w:t>
      </w:r>
      <w:r w:rsidRPr="00F05E88">
        <w:t xml:space="preserve"> melyet a 22/2017. (II.2.) </w:t>
      </w:r>
      <w:proofErr w:type="gramStart"/>
      <w:r w:rsidRPr="00F05E88">
        <w:t xml:space="preserve">Kt. számú határozatával módosított - megállapodnak abban, hogy Átadó átadja, Átvevő </w:t>
      </w:r>
      <w:r w:rsidRPr="00F05E88">
        <w:rPr>
          <w:b/>
          <w:bCs/>
        </w:rPr>
        <w:t xml:space="preserve">átveszi – a TIVESZ Kft. jelenleg hatályos működési engedélyében szereplő, e pontban felsorolt feladatellátáshoz tartozó kapacitással – tiszavasvári </w:t>
      </w:r>
      <w:proofErr w:type="spellStart"/>
      <w:r w:rsidRPr="00F05E88">
        <w:rPr>
          <w:b/>
          <w:bCs/>
        </w:rPr>
        <w:t>járóbeteg</w:t>
      </w:r>
      <w:proofErr w:type="spellEnd"/>
      <w:r w:rsidRPr="00F05E88">
        <w:rPr>
          <w:b/>
          <w:bCs/>
        </w:rPr>
        <w:t xml:space="preserve"> szakellátással kapcsolatos közszolgáltatási kötelezettséget,</w:t>
      </w:r>
      <w:r w:rsidRPr="00F05E88">
        <w:t xml:space="preserve"> </w:t>
      </w:r>
      <w:r w:rsidRPr="00F05E88">
        <w:rPr>
          <w:b/>
          <w:bCs/>
        </w:rPr>
        <w:t>2017. …</w:t>
      </w:r>
      <w:r>
        <w:rPr>
          <w:b/>
          <w:bCs/>
        </w:rPr>
        <w:t>……………</w:t>
      </w:r>
      <w:r w:rsidRPr="00F05E88">
        <w:rPr>
          <w:b/>
          <w:bCs/>
        </w:rPr>
        <w:t xml:space="preserve">……. </w:t>
      </w:r>
      <w:r w:rsidRPr="00351A85">
        <w:rPr>
          <w:bCs/>
        </w:rPr>
        <w:t>(</w:t>
      </w:r>
      <w:r w:rsidRPr="00F05E88">
        <w:t xml:space="preserve">a </w:t>
      </w:r>
      <w:proofErr w:type="spellStart"/>
      <w:r w:rsidRPr="00F05E88">
        <w:t>járóbeteg</w:t>
      </w:r>
      <w:proofErr w:type="spellEnd"/>
      <w:r w:rsidRPr="00F05E88">
        <w:t xml:space="preserve"> </w:t>
      </w:r>
      <w:r w:rsidRPr="00F05E88">
        <w:rPr>
          <w:b/>
        </w:rPr>
        <w:t>szakellátás szakorvosi f</w:t>
      </w:r>
      <w:r w:rsidRPr="00F05E88">
        <w:t xml:space="preserve">eladatellátáshoz szükséges </w:t>
      </w:r>
      <w:r w:rsidRPr="00F05E88">
        <w:rPr>
          <w:b/>
        </w:rPr>
        <w:t xml:space="preserve">jogerős működési engedély </w:t>
      </w:r>
      <w:r w:rsidRPr="00F05E88">
        <w:t xml:space="preserve">megszerzése és a megkötött </w:t>
      </w:r>
      <w:r w:rsidRPr="00F05E88">
        <w:rPr>
          <w:b/>
        </w:rPr>
        <w:t xml:space="preserve">finanszírozási szerződés kezdő időpontjával) mint </w:t>
      </w:r>
      <w:r w:rsidRPr="00F05E88">
        <w:rPr>
          <w:b/>
          <w:bCs/>
        </w:rPr>
        <w:t xml:space="preserve">fordulónappal </w:t>
      </w:r>
      <w:r w:rsidRPr="000F081A">
        <w:rPr>
          <w:bCs/>
        </w:rPr>
        <w:t>(továbbiakban: határnap)</w:t>
      </w:r>
      <w:r w:rsidRPr="00F05E88">
        <w:rPr>
          <w:b/>
          <w:bCs/>
        </w:rPr>
        <w:t xml:space="preserve">, </w:t>
      </w:r>
      <w:r w:rsidRPr="00F05E88">
        <w:t>az alábbi szakorvosi feladatellátások tekintetében:</w:t>
      </w:r>
      <w:proofErr w:type="gramEnd"/>
      <w:r w:rsidRPr="00F05E88">
        <w:t xml:space="preserve"> </w:t>
      </w:r>
    </w:p>
    <w:p w:rsidR="00EF1D91" w:rsidRPr="00F05E88" w:rsidRDefault="00EF1D91" w:rsidP="00EF1D91">
      <w:pPr>
        <w:rPr>
          <w:b/>
        </w:rPr>
      </w:pPr>
    </w:p>
    <w:p w:rsidR="00EF1D91" w:rsidRPr="001B4518" w:rsidRDefault="00EF1D91" w:rsidP="00EF1D91">
      <w:pPr>
        <w:ind w:left="720"/>
      </w:pPr>
      <w:proofErr w:type="gramStart"/>
      <w:r w:rsidRPr="00F05E88">
        <w:rPr>
          <w:b/>
        </w:rPr>
        <w:t>a</w:t>
      </w:r>
      <w:proofErr w:type="gramEnd"/>
      <w:r w:rsidRPr="00F05E88">
        <w:rPr>
          <w:b/>
        </w:rPr>
        <w:t>.)</w:t>
      </w:r>
      <w:r>
        <w:rPr>
          <w:b/>
        </w:rPr>
        <w:t xml:space="preserve"> </w:t>
      </w:r>
      <w:r w:rsidRPr="00F05E88">
        <w:rPr>
          <w:b/>
        </w:rPr>
        <w:t>Képalkotó diagnosztika és radiológia terápia</w:t>
      </w:r>
      <w:r w:rsidRPr="00F05E88">
        <w:t xml:space="preserve">: röntgendiagnosztika és </w:t>
      </w:r>
      <w:proofErr w:type="spellStart"/>
      <w:r w:rsidRPr="00F05E88">
        <w:t>-terápia</w:t>
      </w:r>
      <w:proofErr w:type="spellEnd"/>
      <w:r w:rsidRPr="00F05E88">
        <w:t xml:space="preserve"> </w:t>
      </w:r>
      <w:r w:rsidRPr="001B4518">
        <w:t>szakmai főcsoporton belül röntgendiagnosztika szakmára heti 8 szakorvosi óra,</w:t>
      </w:r>
      <w:r w:rsidRPr="001B4518">
        <w:br/>
        <w:t xml:space="preserve">b.) </w:t>
      </w:r>
      <w:r w:rsidRPr="001B4518">
        <w:rPr>
          <w:b/>
        </w:rPr>
        <w:t xml:space="preserve">Belgyógyászat </w:t>
      </w:r>
      <w:r w:rsidRPr="001B4518">
        <w:t>szakmai főcsoporton belül 18 szakorvosi óra</w:t>
      </w:r>
    </w:p>
    <w:p w:rsidR="00EF1D91" w:rsidRPr="001B4518" w:rsidRDefault="00EF1D91" w:rsidP="00EF1D91">
      <w:pPr>
        <w:ind w:left="714" w:firstLine="6"/>
      </w:pPr>
      <w:proofErr w:type="gramStart"/>
      <w:r w:rsidRPr="001B4518">
        <w:t>c.</w:t>
      </w:r>
      <w:proofErr w:type="gramEnd"/>
      <w:r w:rsidRPr="001B4518">
        <w:t xml:space="preserve">) </w:t>
      </w:r>
      <w:r w:rsidRPr="001B4518">
        <w:rPr>
          <w:b/>
        </w:rPr>
        <w:t xml:space="preserve">Sebészet </w:t>
      </w:r>
      <w:r w:rsidRPr="001B4518">
        <w:t>szakmai főcsoporton belül sebészet szakmára heti 8 szakorvosi óra,</w:t>
      </w:r>
      <w:r w:rsidRPr="001B4518">
        <w:br/>
        <w:t xml:space="preserve">d.) </w:t>
      </w:r>
      <w:r w:rsidRPr="001B4518">
        <w:rPr>
          <w:b/>
        </w:rPr>
        <w:t xml:space="preserve">Szülészet-nőgyógyászat </w:t>
      </w:r>
      <w:r w:rsidRPr="001B4518">
        <w:t>szakmai főcsoporton belül szülészet-nőgyógyászat szakmára heti 14 szakorvosi óra,</w:t>
      </w:r>
    </w:p>
    <w:p w:rsidR="00EF1D91" w:rsidRPr="001B4518" w:rsidRDefault="00EF1D91" w:rsidP="00EF1D91">
      <w:pPr>
        <w:ind w:left="714" w:firstLine="6"/>
      </w:pPr>
      <w:proofErr w:type="gramStart"/>
      <w:r w:rsidRPr="001B4518">
        <w:t>e</w:t>
      </w:r>
      <w:proofErr w:type="gramEnd"/>
      <w:r w:rsidRPr="001B4518">
        <w:t xml:space="preserve">.) </w:t>
      </w:r>
      <w:proofErr w:type="spellStart"/>
      <w:r w:rsidRPr="001B4518">
        <w:rPr>
          <w:b/>
        </w:rPr>
        <w:t>Fül-orr-gégegyógyászat</w:t>
      </w:r>
      <w:proofErr w:type="spellEnd"/>
      <w:r w:rsidRPr="001B4518">
        <w:t xml:space="preserve"> szakmai főcsoporton belül </w:t>
      </w:r>
      <w:proofErr w:type="spellStart"/>
      <w:r w:rsidRPr="001B4518">
        <w:t>fül-orr-gégegyógyászat</w:t>
      </w:r>
      <w:proofErr w:type="spellEnd"/>
      <w:r w:rsidRPr="001B4518">
        <w:t xml:space="preserve"> szakmára heti 10 szakorvosi óra,</w:t>
      </w:r>
      <w:r w:rsidRPr="001B4518">
        <w:br/>
        <w:t xml:space="preserve">f.) </w:t>
      </w:r>
      <w:r w:rsidRPr="001B4518">
        <w:rPr>
          <w:b/>
        </w:rPr>
        <w:t xml:space="preserve">Szemészet </w:t>
      </w:r>
      <w:r w:rsidRPr="001B4518">
        <w:t>szakmai főcsoporton belül szemészet szakmára heti 8 szakorvosi óra,</w:t>
      </w:r>
      <w:r w:rsidRPr="001B4518">
        <w:br/>
        <w:t xml:space="preserve">g.) </w:t>
      </w:r>
      <w:r w:rsidRPr="001B4518">
        <w:rPr>
          <w:b/>
        </w:rPr>
        <w:t xml:space="preserve">Bőrgyógyászat </w:t>
      </w:r>
      <w:r w:rsidRPr="001B4518">
        <w:t>szakmai főcsoporton belül bőr-és nemi beteg ellátás szakmára heti 5 szakorvosi óra,</w:t>
      </w:r>
      <w:r w:rsidRPr="001B4518">
        <w:br/>
        <w:t xml:space="preserve">h.) </w:t>
      </w:r>
      <w:r w:rsidRPr="001B4518">
        <w:rPr>
          <w:b/>
        </w:rPr>
        <w:t xml:space="preserve">Urológia </w:t>
      </w:r>
      <w:r w:rsidRPr="001B4518">
        <w:t>szakmai főcsoporton belül urológia szakmára heti 6 szakorvosi óra,</w:t>
      </w:r>
      <w:r w:rsidRPr="001B4518">
        <w:br/>
        <w:t xml:space="preserve">i.) </w:t>
      </w:r>
      <w:r w:rsidRPr="001B4518">
        <w:rPr>
          <w:b/>
        </w:rPr>
        <w:t>Reumatológia</w:t>
      </w:r>
      <w:r w:rsidRPr="001B4518">
        <w:t xml:space="preserve"> szakmai főcsoporton belül reumatológia szakmára heti 10 szakorvosi óra</w:t>
      </w:r>
    </w:p>
    <w:p w:rsidR="00EF1D91" w:rsidRDefault="00EF1D91" w:rsidP="00EF1D91">
      <w:pPr>
        <w:ind w:left="720"/>
      </w:pPr>
      <w:r w:rsidRPr="001B4518">
        <w:t xml:space="preserve">j) </w:t>
      </w:r>
      <w:r w:rsidRPr="001B4518">
        <w:rPr>
          <w:b/>
        </w:rPr>
        <w:t>Fogászati ellátás</w:t>
      </w:r>
      <w:r w:rsidRPr="001B4518">
        <w:t xml:space="preserve"> szakmai főcsoporton belül fogászati röntgen szakorvossal szakmára 17 szakorvosi óra.</w:t>
      </w:r>
    </w:p>
    <w:p w:rsidR="00EF1D91" w:rsidRPr="001B4518" w:rsidRDefault="00EF1D91" w:rsidP="00EF1D91">
      <w:pPr>
        <w:ind w:left="720"/>
      </w:pPr>
    </w:p>
    <w:p w:rsidR="00EF1D91" w:rsidRPr="001B4518" w:rsidRDefault="00EF1D91" w:rsidP="00EF1D91">
      <w:r w:rsidRPr="001B4518">
        <w:t xml:space="preserve">Ennek megfelelően a jelen pontban megjelölt </w:t>
      </w:r>
      <w:proofErr w:type="spellStart"/>
      <w:r w:rsidRPr="001B4518">
        <w:t>járóbeteg</w:t>
      </w:r>
      <w:proofErr w:type="spellEnd"/>
      <w:r w:rsidRPr="001B4518">
        <w:t xml:space="preserve"> szakellátási – szakorvosi -</w:t>
      </w:r>
      <w:r>
        <w:t xml:space="preserve"> </w:t>
      </w:r>
      <w:r w:rsidRPr="001B4518">
        <w:t xml:space="preserve">kapacitások vonatkozásában a feladatellátásért </w:t>
      </w:r>
      <w:proofErr w:type="gramStart"/>
      <w:r w:rsidRPr="001B4518">
        <w:t xml:space="preserve">felelős </w:t>
      </w:r>
      <w:r>
        <w:t>…</w:t>
      </w:r>
      <w:proofErr w:type="gramEnd"/>
      <w:r>
        <w:t xml:space="preserve">………………………. </w:t>
      </w:r>
      <w:r w:rsidRPr="001B4518">
        <w:t xml:space="preserve">napjával Átvevő lesz.  </w:t>
      </w:r>
    </w:p>
    <w:p w:rsidR="00EF1D91" w:rsidRPr="001B4518" w:rsidRDefault="00EF1D91" w:rsidP="00EF1D91">
      <w:pPr>
        <w:rPr>
          <w:i/>
        </w:rPr>
      </w:pPr>
    </w:p>
    <w:p w:rsidR="00EF1D91" w:rsidRPr="001B4518" w:rsidRDefault="00EF1D91" w:rsidP="00EF1D91">
      <w:pPr>
        <w:rPr>
          <w:b/>
        </w:rPr>
      </w:pPr>
      <w:r w:rsidRPr="001B4518">
        <w:t xml:space="preserve">1.2 </w:t>
      </w:r>
      <w:r w:rsidRPr="001B4518">
        <w:rPr>
          <w:b/>
        </w:rPr>
        <w:t xml:space="preserve">Az eljárás során alkalmazott értékelési szempontra tekintettel - a nyertes ajánlat azon elemeit, amelyek értékelésre kerültek: </w:t>
      </w:r>
    </w:p>
    <w:p w:rsidR="00EF1D91" w:rsidRPr="001B4518" w:rsidRDefault="00EF1D91" w:rsidP="00EF1D91">
      <w:pPr>
        <w:autoSpaceDE w:val="0"/>
        <w:autoSpaceDN w:val="0"/>
        <w:adjustRightInd w:val="0"/>
        <w:rPr>
          <w:rFonts w:eastAsia="Calibri"/>
          <w:lang w:eastAsia="en-US"/>
        </w:rPr>
      </w:pPr>
      <w:r w:rsidRPr="001B4518">
        <w:rPr>
          <w:rFonts w:eastAsia="Calibri"/>
          <w:lang w:eastAsia="en-US"/>
        </w:rPr>
        <w:t>1. ajánlati ár: nettó 3.800.000 Ft/hó</w:t>
      </w:r>
    </w:p>
    <w:p w:rsidR="00EF1D91" w:rsidRPr="001B4518" w:rsidRDefault="00EF1D91" w:rsidP="00EF1D91">
      <w:pPr>
        <w:autoSpaceDE w:val="0"/>
        <w:autoSpaceDN w:val="0"/>
        <w:adjustRightInd w:val="0"/>
        <w:rPr>
          <w:rFonts w:eastAsia="Calibri"/>
          <w:lang w:eastAsia="en-US"/>
        </w:rPr>
      </w:pPr>
      <w:r w:rsidRPr="001B4518">
        <w:rPr>
          <w:rFonts w:eastAsia="Calibri"/>
          <w:lang w:eastAsia="en-US"/>
        </w:rPr>
        <w:t>2. Fejlesztési koncepció:</w:t>
      </w:r>
    </w:p>
    <w:p w:rsidR="00EF1D91" w:rsidRPr="001B4518" w:rsidRDefault="00EF1D91" w:rsidP="00EF1D91">
      <w:pPr>
        <w:rPr>
          <w:b/>
        </w:rPr>
      </w:pPr>
      <w:r w:rsidRPr="001B4518">
        <w:t xml:space="preserve">2/1 vérvételi hely, gyűjtőállomások szervezése az egyes orvosok által levett vérért: </w:t>
      </w:r>
      <w:r w:rsidRPr="001B4518">
        <w:rPr>
          <w:b/>
        </w:rPr>
        <w:t>nem</w:t>
      </w:r>
    </w:p>
    <w:p w:rsidR="00EF1D91" w:rsidRPr="001B4518" w:rsidRDefault="00EF1D91" w:rsidP="00EF1D91">
      <w:pPr>
        <w:rPr>
          <w:b/>
        </w:rPr>
      </w:pPr>
      <w:r w:rsidRPr="001B4518">
        <w:t>2/</w:t>
      </w:r>
      <w:proofErr w:type="spellStart"/>
      <w:r w:rsidRPr="001B4518">
        <w:t>2</w:t>
      </w:r>
      <w:proofErr w:type="spellEnd"/>
      <w:r w:rsidRPr="001B4518">
        <w:t xml:space="preserve">. új szakellátások bevezetése: </w:t>
      </w:r>
    </w:p>
    <w:p w:rsidR="00EF1D91" w:rsidRPr="001B4518" w:rsidRDefault="00EF1D91" w:rsidP="00EF1D91">
      <w:r w:rsidRPr="001B4518">
        <w:tab/>
      </w:r>
      <w:r w:rsidRPr="001B4518">
        <w:tab/>
      </w:r>
      <w:r w:rsidRPr="001B4518">
        <w:tab/>
      </w:r>
      <w:r w:rsidRPr="001B4518">
        <w:tab/>
        <w:t xml:space="preserve">      </w:t>
      </w:r>
      <w:proofErr w:type="gramStart"/>
      <w:r w:rsidRPr="001B4518">
        <w:t>endokrinológia</w:t>
      </w:r>
      <w:proofErr w:type="gramEnd"/>
      <w:r w:rsidRPr="001B4518">
        <w:t xml:space="preserve"> </w:t>
      </w:r>
      <w:r w:rsidRPr="001B4518">
        <w:rPr>
          <w:b/>
        </w:rPr>
        <w:t>igen</w:t>
      </w:r>
    </w:p>
    <w:p w:rsidR="00EF1D91" w:rsidRPr="001B4518" w:rsidRDefault="00EF1D91" w:rsidP="00EF1D91">
      <w:r w:rsidRPr="001B4518">
        <w:tab/>
      </w:r>
      <w:r w:rsidRPr="001B4518">
        <w:tab/>
      </w:r>
      <w:r w:rsidRPr="001B4518">
        <w:tab/>
      </w:r>
      <w:r w:rsidRPr="001B4518">
        <w:tab/>
        <w:t xml:space="preserve">      </w:t>
      </w:r>
      <w:proofErr w:type="gramStart"/>
      <w:r w:rsidRPr="001B4518">
        <w:t>kardiológia</w:t>
      </w:r>
      <w:proofErr w:type="gramEnd"/>
      <w:r w:rsidRPr="001B4518">
        <w:t xml:space="preserve"> </w:t>
      </w:r>
      <w:r w:rsidRPr="001B4518">
        <w:rPr>
          <w:b/>
        </w:rPr>
        <w:t>igen</w:t>
      </w:r>
    </w:p>
    <w:p w:rsidR="00EF1D91" w:rsidRPr="001B4518" w:rsidRDefault="00EF1D91" w:rsidP="00EF1D91">
      <w:r w:rsidRPr="001B4518">
        <w:tab/>
      </w:r>
      <w:r w:rsidRPr="001B4518">
        <w:tab/>
      </w:r>
      <w:r w:rsidRPr="001B4518">
        <w:tab/>
      </w:r>
      <w:r w:rsidRPr="001B4518">
        <w:tab/>
        <w:t xml:space="preserve">      </w:t>
      </w:r>
      <w:proofErr w:type="spellStart"/>
      <w:r w:rsidRPr="001B4518">
        <w:t>diabetológia</w:t>
      </w:r>
      <w:proofErr w:type="spellEnd"/>
      <w:r w:rsidRPr="001B4518">
        <w:t xml:space="preserve"> </w:t>
      </w:r>
      <w:r w:rsidRPr="001B4518">
        <w:rPr>
          <w:b/>
        </w:rPr>
        <w:t>igen</w:t>
      </w:r>
    </w:p>
    <w:p w:rsidR="00EF1D91" w:rsidRPr="001B4518" w:rsidRDefault="00EF1D91" w:rsidP="00EF1D91">
      <w:r w:rsidRPr="001B4518">
        <w:tab/>
      </w:r>
      <w:r w:rsidRPr="001B4518">
        <w:tab/>
      </w:r>
      <w:r w:rsidRPr="001B4518">
        <w:tab/>
      </w:r>
      <w:r w:rsidRPr="001B4518">
        <w:tab/>
        <w:t xml:space="preserve">      </w:t>
      </w:r>
      <w:proofErr w:type="gramStart"/>
      <w:r w:rsidRPr="001B4518">
        <w:t>gyermek</w:t>
      </w:r>
      <w:proofErr w:type="gramEnd"/>
      <w:r w:rsidRPr="001B4518">
        <w:t xml:space="preserve">(nő)gyógyászat </w:t>
      </w:r>
      <w:r w:rsidRPr="001B4518">
        <w:rPr>
          <w:b/>
        </w:rPr>
        <w:t>igen</w:t>
      </w:r>
    </w:p>
    <w:p w:rsidR="00EF1D91" w:rsidRPr="001B4518" w:rsidRDefault="00EF1D91" w:rsidP="00EF1D91">
      <w:r w:rsidRPr="001B4518">
        <w:t xml:space="preserve">2/3. magánfinanszírozású szolgáltatások bevezetése: </w:t>
      </w:r>
      <w:r w:rsidRPr="001B4518">
        <w:rPr>
          <w:b/>
        </w:rPr>
        <w:t>igen</w:t>
      </w:r>
    </w:p>
    <w:p w:rsidR="00EF1D91" w:rsidRPr="001B4518" w:rsidRDefault="00EF1D91" w:rsidP="00EF1D91">
      <w:r w:rsidRPr="001B4518">
        <w:t xml:space="preserve">2/4. helyettesítés megszervezése a folyamatos ellátás érdekében: </w:t>
      </w:r>
      <w:r w:rsidRPr="001B4518">
        <w:rPr>
          <w:b/>
        </w:rPr>
        <w:t>igen</w:t>
      </w:r>
    </w:p>
    <w:p w:rsidR="00EF1D91" w:rsidRPr="001B4518" w:rsidRDefault="00EF1D91" w:rsidP="00EF1D91">
      <w:pPr>
        <w:rPr>
          <w:b/>
        </w:rPr>
      </w:pPr>
      <w:r w:rsidRPr="001B4518">
        <w:t xml:space="preserve">2/5. tárgyi eszközök pótlása/karbantartása/felülvizsgálta: Tárgyi min. </w:t>
      </w:r>
      <w:proofErr w:type="gramStart"/>
      <w:r w:rsidRPr="001B4518">
        <w:t>feltételek</w:t>
      </w:r>
      <w:proofErr w:type="gramEnd"/>
      <w:r w:rsidRPr="001B4518">
        <w:t xml:space="preserve"> feletti </w:t>
      </w:r>
      <w:proofErr w:type="spellStart"/>
      <w:r w:rsidRPr="001B4518">
        <w:t>nagyértékű</w:t>
      </w:r>
      <w:proofErr w:type="spellEnd"/>
      <w:r w:rsidRPr="001B4518">
        <w:t>* eszközök biztosítása</w:t>
      </w:r>
      <w:r w:rsidRPr="001B4518">
        <w:rPr>
          <w:b/>
        </w:rPr>
        <w:t>: igen</w:t>
      </w:r>
    </w:p>
    <w:p w:rsidR="00EF1D91" w:rsidRPr="001B4518" w:rsidRDefault="00EF1D91" w:rsidP="00EF1D91">
      <w:r w:rsidRPr="001B4518">
        <w:t>*nagyérték alatt Átadó a 4/2013. (I.11) Korm. rendelet szerinti fogalmat érti</w:t>
      </w:r>
    </w:p>
    <w:p w:rsidR="00EF1D91" w:rsidRPr="001B4518" w:rsidRDefault="00EF1D91" w:rsidP="00EF1D91">
      <w:pPr>
        <w:rPr>
          <w:b/>
        </w:rPr>
      </w:pPr>
      <w:r w:rsidRPr="001B4518">
        <w:t xml:space="preserve">2/6. további szakvizsgával rendelkező orvos foglalkoztatása szakvizsgák száma: </w:t>
      </w:r>
      <w:r w:rsidRPr="001B4518">
        <w:rPr>
          <w:b/>
        </w:rPr>
        <w:t>3 fő</w:t>
      </w:r>
    </w:p>
    <w:p w:rsidR="00EF1D91" w:rsidRPr="001B4518" w:rsidRDefault="00EF1D91" w:rsidP="00EF1D91">
      <w:pPr>
        <w:rPr>
          <w:b/>
        </w:rPr>
      </w:pPr>
    </w:p>
    <w:p w:rsidR="00EF1D91" w:rsidRPr="00F05E88" w:rsidRDefault="00EF1D91" w:rsidP="00EF1D91">
      <w:pPr>
        <w:numPr>
          <w:ilvl w:val="0"/>
          <w:numId w:val="8"/>
        </w:numPr>
        <w:ind w:left="0" w:firstLine="0"/>
      </w:pPr>
      <w:r w:rsidRPr="001B4518">
        <w:rPr>
          <w:b/>
          <w:color w:val="000000"/>
          <w:u w:val="single"/>
        </w:rPr>
        <w:lastRenderedPageBreak/>
        <w:t>A szerződés időtartama:</w:t>
      </w:r>
      <w:r w:rsidRPr="001B4518">
        <w:rPr>
          <w:color w:val="FF0000"/>
        </w:rPr>
        <w:t xml:space="preserve"> </w:t>
      </w:r>
      <w:r w:rsidRPr="001B4518">
        <w:rPr>
          <w:color w:val="000000"/>
        </w:rPr>
        <w:t>a</w:t>
      </w:r>
      <w:r w:rsidRPr="001B4518">
        <w:t xml:space="preserve"> </w:t>
      </w:r>
      <w:proofErr w:type="spellStart"/>
      <w:r w:rsidRPr="001B4518">
        <w:rPr>
          <w:b/>
          <w:bCs/>
          <w:color w:val="000000"/>
        </w:rPr>
        <w:t>járóbeteg</w:t>
      </w:r>
      <w:proofErr w:type="spellEnd"/>
      <w:r w:rsidRPr="001B4518">
        <w:rPr>
          <w:b/>
          <w:bCs/>
          <w:color w:val="000000"/>
        </w:rPr>
        <w:t xml:space="preserve"> ellátás szakorvosi és nem szakorvosi ellátásainak közbeszerzésére </w:t>
      </w:r>
      <w:r w:rsidRPr="001B4518">
        <w:t xml:space="preserve">kiírt – Tiszavasvári Város Önkormányzat Képviselő-testületének </w:t>
      </w:r>
      <w:r w:rsidRPr="001B4518">
        <w:rPr>
          <w:i/>
        </w:rPr>
        <w:t>„</w:t>
      </w:r>
      <w:proofErr w:type="gramStart"/>
      <w:r w:rsidRPr="001B4518">
        <w:rPr>
          <w:bCs/>
          <w:i/>
          <w:color w:val="000000"/>
        </w:rPr>
        <w:t>A</w:t>
      </w:r>
      <w:proofErr w:type="gramEnd"/>
      <w:r w:rsidRPr="001B4518">
        <w:rPr>
          <w:bCs/>
          <w:i/>
          <w:color w:val="000000"/>
        </w:rPr>
        <w:t xml:space="preserve"> Tiszavasvári </w:t>
      </w:r>
      <w:proofErr w:type="spellStart"/>
      <w:r w:rsidRPr="001B4518">
        <w:rPr>
          <w:bCs/>
          <w:i/>
          <w:color w:val="000000"/>
        </w:rPr>
        <w:t>járóbeteg</w:t>
      </w:r>
      <w:proofErr w:type="spellEnd"/>
      <w:r w:rsidRPr="001B4518">
        <w:rPr>
          <w:bCs/>
          <w:i/>
          <w:color w:val="000000"/>
        </w:rPr>
        <w:t xml:space="preserve"> ellátás szakorvosi és nem szakorvosi ellátásainak közbeszerzési eljárásáról</w:t>
      </w:r>
      <w:r w:rsidRPr="001B4518">
        <w:rPr>
          <w:color w:val="000000"/>
        </w:rPr>
        <w:t>” szóló 315/2016</w:t>
      </w:r>
      <w:r w:rsidRPr="001B4518">
        <w:rPr>
          <w:color w:val="FF0000"/>
        </w:rPr>
        <w:t>.</w:t>
      </w:r>
      <w:r w:rsidRPr="001B4518">
        <w:t xml:space="preserve"> (XII.22) Kt. számú határozatával elfogadott, és a 22/2017. (II.2.) Kt. számú határozatával módosított - </w:t>
      </w:r>
      <w:r w:rsidRPr="001B4518">
        <w:rPr>
          <w:b/>
          <w:color w:val="000000"/>
        </w:rPr>
        <w:t xml:space="preserve">közbeszerzési eljárás érvényes és </w:t>
      </w:r>
      <w:r w:rsidRPr="00F05E88">
        <w:rPr>
          <w:b/>
        </w:rPr>
        <w:t xml:space="preserve">eredményes lefolytatását követően, a feladatellátáshoz szükséges jogerős működési engedély megszerzése és a finanszírozási szerződés megkötése időpontjától, azaz </w:t>
      </w:r>
      <w:proofErr w:type="gramStart"/>
      <w:r w:rsidRPr="00F05E88">
        <w:rPr>
          <w:b/>
        </w:rPr>
        <w:t>2017. …</w:t>
      </w:r>
      <w:proofErr w:type="gramEnd"/>
      <w:r w:rsidRPr="00F05E88">
        <w:rPr>
          <w:b/>
        </w:rPr>
        <w:t>……</w:t>
      </w:r>
      <w:r>
        <w:rPr>
          <w:b/>
        </w:rPr>
        <w:t>…………………</w:t>
      </w:r>
      <w:r w:rsidRPr="00F05E88">
        <w:rPr>
          <w:b/>
        </w:rPr>
        <w:t xml:space="preserve">…. napjától </w:t>
      </w:r>
      <w:r w:rsidRPr="00F05E88">
        <w:rPr>
          <w:b/>
          <w:bCs/>
          <w:szCs w:val="20"/>
        </w:rPr>
        <w:t>(</w:t>
      </w:r>
      <w:r w:rsidRPr="00F05E88">
        <w:rPr>
          <w:szCs w:val="20"/>
        </w:rPr>
        <w:t xml:space="preserve">a </w:t>
      </w:r>
      <w:proofErr w:type="spellStart"/>
      <w:r w:rsidRPr="00F05E88">
        <w:rPr>
          <w:szCs w:val="20"/>
        </w:rPr>
        <w:t>járóbeteg</w:t>
      </w:r>
      <w:proofErr w:type="spellEnd"/>
      <w:r w:rsidRPr="00F05E88">
        <w:rPr>
          <w:szCs w:val="20"/>
        </w:rPr>
        <w:t xml:space="preserve"> </w:t>
      </w:r>
      <w:r w:rsidRPr="00F05E88">
        <w:rPr>
          <w:b/>
          <w:szCs w:val="20"/>
        </w:rPr>
        <w:t xml:space="preserve">szakellátás szakorvosi </w:t>
      </w:r>
      <w:r w:rsidRPr="004D2364">
        <w:rPr>
          <w:szCs w:val="20"/>
        </w:rPr>
        <w:t>f</w:t>
      </w:r>
      <w:r w:rsidRPr="00F05E88">
        <w:rPr>
          <w:szCs w:val="20"/>
        </w:rPr>
        <w:t xml:space="preserve">eladatellátáshoz szükséges </w:t>
      </w:r>
      <w:r w:rsidRPr="00F05E88">
        <w:rPr>
          <w:b/>
        </w:rPr>
        <w:t xml:space="preserve">jogerős működési engedély </w:t>
      </w:r>
      <w:r w:rsidRPr="00F05E88">
        <w:t xml:space="preserve">megszerzése és a megkötött </w:t>
      </w:r>
      <w:r w:rsidRPr="00F05E88">
        <w:rPr>
          <w:b/>
        </w:rPr>
        <w:t>finanszírozási s</w:t>
      </w:r>
      <w:r w:rsidRPr="00F05E88">
        <w:rPr>
          <w:b/>
          <w:szCs w:val="20"/>
        </w:rPr>
        <w:t xml:space="preserve">zerződés kezdő időpontjával) </w:t>
      </w:r>
      <w:r w:rsidRPr="00F05E88">
        <w:rPr>
          <w:b/>
        </w:rPr>
        <w:t xml:space="preserve"> 2021. …</w:t>
      </w:r>
      <w:proofErr w:type="gramStart"/>
      <w:r w:rsidRPr="00F05E88">
        <w:rPr>
          <w:b/>
        </w:rPr>
        <w:t>…</w:t>
      </w:r>
      <w:r>
        <w:rPr>
          <w:b/>
        </w:rPr>
        <w:t>………..</w:t>
      </w:r>
      <w:r w:rsidRPr="00F05E88">
        <w:rPr>
          <w:b/>
        </w:rPr>
        <w:t>….…...</w:t>
      </w:r>
      <w:proofErr w:type="gramEnd"/>
      <w:r w:rsidRPr="00F05E88">
        <w:rPr>
          <w:b/>
        </w:rPr>
        <w:t xml:space="preserve"> napjáig tartó, határozott időre szól.</w:t>
      </w:r>
    </w:p>
    <w:p w:rsidR="00EF1D91" w:rsidRPr="001B4518" w:rsidRDefault="00EF1D91" w:rsidP="00EF1D91"/>
    <w:p w:rsidR="00EF1D91" w:rsidRPr="001B4518" w:rsidRDefault="00EF1D91" w:rsidP="00EF1D91">
      <w:pPr>
        <w:spacing w:after="200" w:line="276" w:lineRule="auto"/>
      </w:pPr>
      <w:r w:rsidRPr="001B4518">
        <w:rPr>
          <w:b/>
          <w:bCs/>
        </w:rPr>
        <w:t>3.</w:t>
      </w:r>
      <w:r>
        <w:rPr>
          <w:b/>
          <w:bCs/>
        </w:rPr>
        <w:t xml:space="preserve"> </w:t>
      </w:r>
      <w:r w:rsidRPr="001B4518">
        <w:rPr>
          <w:b/>
          <w:bCs/>
        </w:rPr>
        <w:t>Átvevő területi ellátási kötelezettsége</w:t>
      </w:r>
      <w:r w:rsidRPr="001B4518">
        <w:t xml:space="preserve"> a jelen megállapodással megszerzett </w:t>
      </w:r>
      <w:proofErr w:type="spellStart"/>
      <w:r w:rsidRPr="001B4518">
        <w:t>járóbeteg</w:t>
      </w:r>
      <w:proofErr w:type="spellEnd"/>
      <w:r w:rsidRPr="001B4518">
        <w:t xml:space="preserve"> szakellátás vonatkozásában – „az egészségügyi ellátórendszer fejlesztéséről” szóló 2006. évi CXXXII. törvény 5/</w:t>
      </w:r>
      <w:proofErr w:type="gramStart"/>
      <w:r w:rsidRPr="001B4518">
        <w:t>A</w:t>
      </w:r>
      <w:proofErr w:type="gramEnd"/>
      <w:r w:rsidRPr="001B4518">
        <w:t xml:space="preserve">. § (7) bekezdése alapján- </w:t>
      </w:r>
      <w:r w:rsidRPr="001B4518">
        <w:rPr>
          <w:b/>
          <w:bCs/>
        </w:rPr>
        <w:t>változatlan marad</w:t>
      </w:r>
      <w:r w:rsidRPr="001B4518">
        <w:t xml:space="preserve">. Az </w:t>
      </w:r>
      <w:r w:rsidRPr="001B4518">
        <w:rPr>
          <w:b/>
          <w:bCs/>
        </w:rPr>
        <w:t xml:space="preserve">ellátási terület a Tiszavasvári Járáshoz tartozó települések közigazgatási területére terjed ki, az alábbiak szerint: </w:t>
      </w:r>
    </w:p>
    <w:p w:rsidR="00EF1D91" w:rsidRPr="001B4518" w:rsidRDefault="00EF1D91" w:rsidP="00EF1D91">
      <w:pPr>
        <w:rPr>
          <w:b/>
        </w:rPr>
      </w:pPr>
      <w:proofErr w:type="gramStart"/>
      <w:r w:rsidRPr="001B4518">
        <w:rPr>
          <w:b/>
        </w:rPr>
        <w:t>a</w:t>
      </w:r>
      <w:proofErr w:type="gramEnd"/>
      <w:r w:rsidRPr="001B4518">
        <w:rPr>
          <w:b/>
        </w:rPr>
        <w:t>.) Képalkotó diagnosztika és radiológia terápia</w:t>
      </w:r>
      <w:r w:rsidRPr="001B4518">
        <w:t>: Tiszavasvári, Tiszalök, Tiszadada, Tiszaeszlár, Szorgalmatos</w:t>
      </w:r>
      <w:r w:rsidRPr="001B4518">
        <w:br/>
        <w:t xml:space="preserve">b.) </w:t>
      </w:r>
      <w:r w:rsidRPr="001B4518">
        <w:rPr>
          <w:b/>
        </w:rPr>
        <w:t xml:space="preserve">Belgyógyászat: </w:t>
      </w:r>
      <w:r w:rsidRPr="001B4518">
        <w:t>Tiszavasvári, Tiszalök, Tiszadada, Tiszaeszlár, Szorgalmatos</w:t>
      </w:r>
      <w:r w:rsidRPr="001B4518">
        <w:br/>
        <w:t xml:space="preserve">c.) </w:t>
      </w:r>
      <w:r w:rsidRPr="001B4518">
        <w:rPr>
          <w:b/>
        </w:rPr>
        <w:t xml:space="preserve">Sebészet: </w:t>
      </w:r>
      <w:r w:rsidRPr="001B4518">
        <w:t>Tiszavasvári, Tiszalök, Tiszadada, Tiszaeszlár, Szorgalmatos</w:t>
      </w:r>
      <w:r w:rsidRPr="001B4518">
        <w:rPr>
          <w:b/>
        </w:rPr>
        <w:t xml:space="preserve"> </w:t>
      </w:r>
      <w:r w:rsidRPr="001B4518">
        <w:br/>
        <w:t xml:space="preserve">d.) </w:t>
      </w:r>
      <w:r w:rsidRPr="001B4518">
        <w:rPr>
          <w:b/>
        </w:rPr>
        <w:t xml:space="preserve">Szülészet-nőgyógyászat: </w:t>
      </w:r>
      <w:r w:rsidRPr="001B4518">
        <w:t>Tiszavasvári, Tiszalök, Tiszadada, Tiszaeszlár, Szorgalmatos</w:t>
      </w:r>
      <w:r w:rsidRPr="001B4518">
        <w:rPr>
          <w:b/>
        </w:rPr>
        <w:t xml:space="preserve"> </w:t>
      </w:r>
    </w:p>
    <w:p w:rsidR="00EF1D91" w:rsidRPr="001B4518" w:rsidRDefault="00EF1D91" w:rsidP="00EF1D91">
      <w:pPr>
        <w:rPr>
          <w:b/>
        </w:rPr>
      </w:pPr>
      <w:proofErr w:type="gramStart"/>
      <w:r w:rsidRPr="001B4518">
        <w:t>e</w:t>
      </w:r>
      <w:proofErr w:type="gramEnd"/>
      <w:r w:rsidRPr="001B4518">
        <w:t xml:space="preserve">.) </w:t>
      </w:r>
      <w:proofErr w:type="spellStart"/>
      <w:r w:rsidRPr="001B4518">
        <w:rPr>
          <w:b/>
        </w:rPr>
        <w:t>Fül-orr-gégegyógyászat</w:t>
      </w:r>
      <w:proofErr w:type="spellEnd"/>
      <w:r w:rsidRPr="001B4518">
        <w:rPr>
          <w:b/>
        </w:rPr>
        <w:t xml:space="preserve">: </w:t>
      </w:r>
      <w:r w:rsidRPr="001B4518">
        <w:t xml:space="preserve">Tiszavasvári, Tiszalök, Tiszadada, Tiszaeszlár, Szorgalmatos, </w:t>
      </w:r>
    </w:p>
    <w:p w:rsidR="00EF1D91" w:rsidRPr="001B4518" w:rsidRDefault="00EF1D91" w:rsidP="00EF1D91">
      <w:pPr>
        <w:rPr>
          <w:b/>
        </w:rPr>
      </w:pPr>
      <w:proofErr w:type="gramStart"/>
      <w:r w:rsidRPr="001B4518">
        <w:t>f</w:t>
      </w:r>
      <w:proofErr w:type="gramEnd"/>
      <w:r w:rsidRPr="001B4518">
        <w:t xml:space="preserve">.) </w:t>
      </w:r>
      <w:r w:rsidRPr="001B4518">
        <w:rPr>
          <w:b/>
        </w:rPr>
        <w:t xml:space="preserve">Szemészet: </w:t>
      </w:r>
      <w:r w:rsidRPr="001B4518">
        <w:t>Tiszavasvári, Tiszalök, Tiszadada, Tiszaeszlár, Szorgalmatos</w:t>
      </w:r>
      <w:r w:rsidRPr="001B4518">
        <w:br/>
        <w:t xml:space="preserve">g.) </w:t>
      </w:r>
      <w:r w:rsidRPr="001B4518">
        <w:rPr>
          <w:b/>
        </w:rPr>
        <w:t xml:space="preserve">Bőrgyógyászat: </w:t>
      </w:r>
      <w:r w:rsidRPr="001B4518">
        <w:t>Tiszavasvári, Tiszalök, Tiszadada, Tiszaeszlár, Szorgalmatos</w:t>
      </w:r>
    </w:p>
    <w:p w:rsidR="00EF1D91" w:rsidRPr="001B4518" w:rsidRDefault="00EF1D91" w:rsidP="00EF1D91">
      <w:proofErr w:type="gramStart"/>
      <w:r w:rsidRPr="001B4518">
        <w:t>h</w:t>
      </w:r>
      <w:proofErr w:type="gramEnd"/>
      <w:r w:rsidRPr="001B4518">
        <w:t xml:space="preserve">.) </w:t>
      </w:r>
      <w:r w:rsidRPr="001B4518">
        <w:rPr>
          <w:b/>
        </w:rPr>
        <w:t xml:space="preserve">Urológia: </w:t>
      </w:r>
      <w:r w:rsidRPr="001B4518">
        <w:t>Tiszavasvári, Tiszalök, Tiszadada, Tiszaeszlár, Szorgalmatos</w:t>
      </w:r>
      <w:r w:rsidRPr="001B4518">
        <w:br/>
        <w:t xml:space="preserve">i.) </w:t>
      </w:r>
      <w:r w:rsidRPr="001B4518">
        <w:rPr>
          <w:b/>
        </w:rPr>
        <w:t>Reumatológia</w:t>
      </w:r>
      <w:r w:rsidRPr="001B4518">
        <w:t>: Tiszavasvári, Tiszalök, Tiszadada, Tiszaeszlár, Szorgalmatos</w:t>
      </w:r>
    </w:p>
    <w:p w:rsidR="00EF1D91" w:rsidRPr="001B4518" w:rsidRDefault="00EF1D91" w:rsidP="00EF1D91">
      <w:r w:rsidRPr="001B4518">
        <w:t xml:space="preserve">j) </w:t>
      </w:r>
      <w:bookmarkStart w:id="0" w:name="_GoBack"/>
      <w:r w:rsidRPr="001B4518">
        <w:rPr>
          <w:b/>
        </w:rPr>
        <w:t>Fogászati</w:t>
      </w:r>
      <w:bookmarkEnd w:id="0"/>
      <w:r w:rsidRPr="001B4518">
        <w:rPr>
          <w:b/>
        </w:rPr>
        <w:t xml:space="preserve"> ellátás</w:t>
      </w:r>
      <w:r w:rsidRPr="001B4518">
        <w:t>: Tiszavasvári, Tiszalök, Tiszadada, Tiszaeszlár, Szorgalmatos, Tiszadob</w:t>
      </w:r>
    </w:p>
    <w:p w:rsidR="00EF1D91" w:rsidRPr="001B4518" w:rsidRDefault="00EF1D91" w:rsidP="00EF1D91">
      <w:pPr>
        <w:rPr>
          <w:b/>
        </w:rPr>
      </w:pPr>
    </w:p>
    <w:p w:rsidR="00EF1D91" w:rsidRPr="001B4518" w:rsidRDefault="00EF1D91" w:rsidP="00EF1D91">
      <w:pPr>
        <w:spacing w:after="200" w:line="276" w:lineRule="auto"/>
        <w:rPr>
          <w:b/>
          <w:u w:val="single"/>
        </w:rPr>
      </w:pPr>
      <w:r w:rsidRPr="001B4518">
        <w:rPr>
          <w:b/>
          <w:bCs/>
          <w:u w:val="single"/>
        </w:rPr>
        <w:t>4.</w:t>
      </w:r>
      <w:r>
        <w:rPr>
          <w:b/>
          <w:bCs/>
          <w:u w:val="single"/>
        </w:rPr>
        <w:t xml:space="preserve"> </w:t>
      </w:r>
      <w:r w:rsidRPr="001B4518">
        <w:rPr>
          <w:b/>
          <w:bCs/>
          <w:u w:val="single"/>
        </w:rPr>
        <w:t>Sza</w:t>
      </w:r>
      <w:r w:rsidRPr="001B4518">
        <w:rPr>
          <w:b/>
          <w:u w:val="single"/>
        </w:rPr>
        <w:t xml:space="preserve">kmai garanciák </w:t>
      </w:r>
    </w:p>
    <w:p w:rsidR="00EF1D91" w:rsidRPr="001B4518" w:rsidRDefault="00EF1D91" w:rsidP="00EF1D91">
      <w:r w:rsidRPr="001B4518">
        <w:rPr>
          <w:b/>
          <w:bCs/>
        </w:rPr>
        <w:t>4.1. Átvevő kijelenti</w:t>
      </w:r>
      <w:r w:rsidRPr="001B4518">
        <w:t xml:space="preserve">, hogy jelen szerződés 1. pontjában megjelölt </w:t>
      </w:r>
      <w:r w:rsidRPr="001B4518">
        <w:rPr>
          <w:b/>
          <w:bCs/>
        </w:rPr>
        <w:t>szakfeladatokat képes ellátni.</w:t>
      </w:r>
      <w:r w:rsidRPr="001B4518">
        <w:t xml:space="preserve"> Átvevő vállalja, a feladat-ellátási kötelezettség címzettjeként az átvételt követően gondoskodik a </w:t>
      </w:r>
      <w:proofErr w:type="spellStart"/>
      <w:r w:rsidRPr="001B4518">
        <w:t>járóbeteg</w:t>
      </w:r>
      <w:proofErr w:type="spellEnd"/>
      <w:r w:rsidRPr="001B4518">
        <w:t xml:space="preserve"> szakellátás folyamatos és zökkenőmentes működtetéséről.  </w:t>
      </w:r>
    </w:p>
    <w:p w:rsidR="00EF1D91" w:rsidRPr="001B4518" w:rsidRDefault="00EF1D91" w:rsidP="00EF1D91">
      <w:pPr>
        <w:rPr>
          <w:strike/>
          <w:color w:val="FF0000"/>
        </w:rPr>
      </w:pPr>
      <w:r w:rsidRPr="001B4518">
        <w:t xml:space="preserve">4.2. Átvevő felelősséggel tartozik a feladat szakmai tartalma és minősége és tekintetében is, ennek megfelelően rendszeresen </w:t>
      </w:r>
      <w:r w:rsidRPr="001B4518">
        <w:rPr>
          <w:b/>
          <w:bCs/>
        </w:rPr>
        <w:t xml:space="preserve">nyomon követi szolgáltatások minőségét mérő mutatók alakulását </w:t>
      </w:r>
      <w:r w:rsidRPr="001B4518">
        <w:t xml:space="preserve">(ennek körében különösen a </w:t>
      </w:r>
      <w:proofErr w:type="spellStart"/>
      <w:r w:rsidRPr="001B4518">
        <w:t>járóbeteg</w:t>
      </w:r>
      <w:proofErr w:type="spellEnd"/>
      <w:r w:rsidRPr="001B4518">
        <w:t xml:space="preserve"> szakellátás kapacitás kihasználtságát; szakmánként az egyes beavatkozásokra jutó percátlagokat; valamint a várólisták időbeli hosszának alakulását). </w:t>
      </w:r>
    </w:p>
    <w:p w:rsidR="00EF1D91" w:rsidRPr="001B4518" w:rsidRDefault="00EF1D91" w:rsidP="00EF1D91">
      <w:r w:rsidRPr="001B4518">
        <w:t xml:space="preserve">4.3. Szerződő Felek kijelentik, hogy a szakmai előkészítés során meggyőződtek arról, hogy </w:t>
      </w:r>
      <w:r w:rsidRPr="001B4518">
        <w:rPr>
          <w:color w:val="000000"/>
        </w:rPr>
        <w:t>jelen szerződés 1. pontja szerint átadás-átvételre kerülő szakorvosi óra kapacitás</w:t>
      </w:r>
      <w:r w:rsidRPr="001B4518">
        <w:t xml:space="preserve"> birtokában az átvevő képes az ellátási területhez tartozó lakosságot megfelelően kiszolgálni.</w:t>
      </w:r>
    </w:p>
    <w:p w:rsidR="00EF1D91" w:rsidRPr="001B4518" w:rsidRDefault="00EF1D91" w:rsidP="00EF1D91">
      <w:pPr>
        <w:rPr>
          <w:b/>
          <w:bCs/>
        </w:rPr>
      </w:pPr>
      <w:r w:rsidRPr="001B4518">
        <w:t xml:space="preserve">4.4. Az Átvevő nyilatkozik, az ellátás minőségének és színvonalának biztosítása céljából </w:t>
      </w:r>
      <w:r w:rsidRPr="001B4518">
        <w:rPr>
          <w:b/>
          <w:bCs/>
        </w:rPr>
        <w:t>minőségi indikátorokat képez</w:t>
      </w:r>
      <w:r w:rsidRPr="001B4518">
        <w:t xml:space="preserve">, </w:t>
      </w:r>
      <w:r w:rsidRPr="001B4518">
        <w:rPr>
          <w:b/>
          <w:bCs/>
        </w:rPr>
        <w:t xml:space="preserve">az ellátás minőségét és a szolgáltatási struktúra megfelelőségét maga is rendszeresen ellenőrzi.  </w:t>
      </w:r>
    </w:p>
    <w:p w:rsidR="00EF1D91" w:rsidRPr="001B4518" w:rsidRDefault="00EF1D91" w:rsidP="00EF1D91">
      <w:pPr>
        <w:rPr>
          <w:b/>
          <w:bCs/>
        </w:rPr>
      </w:pPr>
      <w:r w:rsidRPr="001B4518">
        <w:t xml:space="preserve">4.5. Átvevő </w:t>
      </w:r>
      <w:r w:rsidRPr="001B4518">
        <w:rPr>
          <w:b/>
          <w:bCs/>
        </w:rPr>
        <w:t>köteles a feladatellátásra vonatkozó mindenkori jogszabályokat, szabványokat, hatósági, szakhatósági és műszaki előírásokat betartani.</w:t>
      </w:r>
    </w:p>
    <w:p w:rsidR="00EF1D91" w:rsidRPr="001B4518" w:rsidRDefault="00EF1D91" w:rsidP="00EF1D91">
      <w:pPr>
        <w:rPr>
          <w:bCs/>
        </w:rPr>
      </w:pPr>
      <w:r w:rsidRPr="001B4518">
        <w:rPr>
          <w:bCs/>
        </w:rPr>
        <w:t xml:space="preserve">4.6. Átvevő köteles jelen szerződésben szabályozott feladatellátás </w:t>
      </w:r>
      <w:r w:rsidRPr="001B4518">
        <w:rPr>
          <w:b/>
          <w:bCs/>
        </w:rPr>
        <w:t>tekintetében az Átadó részére évente beszámolni</w:t>
      </w:r>
      <w:r w:rsidRPr="001B4518">
        <w:rPr>
          <w:bCs/>
        </w:rPr>
        <w:t xml:space="preserve">, legkésőbb a tárgyévet követő év március 15. napjáig. </w:t>
      </w:r>
    </w:p>
    <w:p w:rsidR="00EF1D91" w:rsidRPr="00781AEE" w:rsidRDefault="00EF1D91" w:rsidP="00EF1D91">
      <w:pPr>
        <w:rPr>
          <w:bCs/>
        </w:rPr>
      </w:pPr>
      <w:r w:rsidRPr="001B4518">
        <w:rPr>
          <w:bCs/>
        </w:rPr>
        <w:lastRenderedPageBreak/>
        <w:t xml:space="preserve">4.7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w:t>
      </w:r>
      <w:r w:rsidRPr="00781AEE">
        <w:rPr>
          <w:bCs/>
        </w:rPr>
        <w:t xml:space="preserve">előírtak betartásával, területi ellátási kötelezettséggel nyújtja. E kötelezettsége elmulasztásából eredő az Átvevő érdekkörében felmerülő kárért teljes felelősséggel tartozik. </w:t>
      </w:r>
    </w:p>
    <w:p w:rsidR="00EF1D91" w:rsidRPr="00781AEE" w:rsidRDefault="00EF1D91" w:rsidP="00EF1D91">
      <w:r w:rsidRPr="00781AEE">
        <w:t>4.8 Átvevő köteles a tulajdont és a szervezetet érintő bármely változásról az egészségügyi közszolgáltatásért felelő szervet haladéktalanul, de legkésőbb a változás bekövetkezésétől számított 8 napon belül, írásban tájékoztatni.</w:t>
      </w:r>
    </w:p>
    <w:p w:rsidR="00EF1D91" w:rsidRPr="00781AEE" w:rsidRDefault="00EF1D91" w:rsidP="00EF1D91">
      <w:r w:rsidRPr="00781AEE">
        <w:t>4.9 Átvevő</w:t>
      </w:r>
      <w:r w:rsidRPr="00781AEE">
        <w:rPr>
          <w:b/>
          <w:bCs/>
        </w:rPr>
        <w:t xml:space="preserve"> </w:t>
      </w:r>
      <w:proofErr w:type="gramStart"/>
      <w:r w:rsidRPr="00781AEE">
        <w:t>a</w:t>
      </w:r>
      <w:proofErr w:type="gramEnd"/>
      <w:r w:rsidRPr="00781AEE">
        <w:t xml:space="preserve"> </w:t>
      </w:r>
      <w:proofErr w:type="spellStart"/>
      <w:r w:rsidRPr="00781AEE">
        <w:t>a</w:t>
      </w:r>
      <w:proofErr w:type="spellEnd"/>
      <w:r w:rsidRPr="00781AEE">
        <w:t xml:space="preserve"> teljesítés mérésére az alábbi mutatószámokat alkalmazza: </w:t>
      </w:r>
    </w:p>
    <w:p w:rsidR="00EF1D91" w:rsidRPr="00781AEE" w:rsidRDefault="00EF1D91" w:rsidP="00EF1D91">
      <w:pPr>
        <w:numPr>
          <w:ilvl w:val="0"/>
          <w:numId w:val="7"/>
        </w:numPr>
      </w:pPr>
      <w:r w:rsidRPr="00781AEE">
        <w:t>esetszám;</w:t>
      </w:r>
    </w:p>
    <w:p w:rsidR="00EF1D91" w:rsidRPr="00781AEE" w:rsidRDefault="00EF1D91" w:rsidP="00EF1D91">
      <w:pPr>
        <w:numPr>
          <w:ilvl w:val="0"/>
          <w:numId w:val="7"/>
        </w:numPr>
      </w:pPr>
      <w:r w:rsidRPr="00781AEE">
        <w:t>beavatkozásszám;</w:t>
      </w:r>
    </w:p>
    <w:p w:rsidR="00EF1D91" w:rsidRPr="00781AEE" w:rsidRDefault="00EF1D91" w:rsidP="00EF1D91">
      <w:pPr>
        <w:numPr>
          <w:ilvl w:val="0"/>
          <w:numId w:val="7"/>
        </w:numPr>
      </w:pPr>
      <w:r w:rsidRPr="00781AEE">
        <w:t>egy esetre jutó beavatkozás;</w:t>
      </w:r>
    </w:p>
    <w:p w:rsidR="00EF1D91" w:rsidRPr="00781AEE" w:rsidRDefault="00EF1D91" w:rsidP="00EF1D91">
      <w:pPr>
        <w:numPr>
          <w:ilvl w:val="0"/>
          <w:numId w:val="7"/>
        </w:numPr>
      </w:pPr>
      <w:r w:rsidRPr="00781AEE">
        <w:t>egy estre jutó ellátási időtartam.</w:t>
      </w:r>
    </w:p>
    <w:p w:rsidR="00EF1D91" w:rsidRPr="001B4518" w:rsidRDefault="00EF1D91" w:rsidP="00EF1D91">
      <w:pPr>
        <w:rPr>
          <w:bCs/>
        </w:rPr>
      </w:pPr>
    </w:p>
    <w:p w:rsidR="00EF1D91" w:rsidRPr="001B4518" w:rsidRDefault="00EF1D91" w:rsidP="00EF1D91">
      <w:pPr>
        <w:rPr>
          <w:b/>
          <w:bCs/>
          <w:u w:val="single"/>
        </w:rPr>
      </w:pPr>
      <w:r w:rsidRPr="001B4518">
        <w:rPr>
          <w:b/>
          <w:bCs/>
          <w:u w:val="single"/>
        </w:rPr>
        <w:t>5.</w:t>
      </w:r>
      <w:r>
        <w:rPr>
          <w:b/>
          <w:bCs/>
          <w:u w:val="single"/>
        </w:rPr>
        <w:t xml:space="preserve"> </w:t>
      </w:r>
      <w:r w:rsidRPr="001B4518">
        <w:rPr>
          <w:b/>
          <w:bCs/>
          <w:u w:val="single"/>
        </w:rPr>
        <w:t xml:space="preserve">Jogutódlással kapcsolatos általános kérdések: </w:t>
      </w:r>
    </w:p>
    <w:p w:rsidR="00EF1D91" w:rsidRPr="001B4518" w:rsidRDefault="00EF1D91" w:rsidP="00EF1D91"/>
    <w:p w:rsidR="00EF1D91" w:rsidRPr="00781AEE" w:rsidRDefault="00EF1D91" w:rsidP="00EF1D91">
      <w:pPr>
        <w:rPr>
          <w:b/>
          <w:bCs/>
        </w:rPr>
      </w:pPr>
      <w:r w:rsidRPr="001B4518">
        <w:t xml:space="preserve">5.1.  Felek megállapítják, hogy </w:t>
      </w:r>
      <w:r w:rsidRPr="001B4518">
        <w:rPr>
          <w:b/>
          <w:bCs/>
        </w:rPr>
        <w:t xml:space="preserve">a feladatellátás tekintetében Átadó és Átvevő között </w:t>
      </w:r>
      <w:r w:rsidRPr="00781AEE">
        <w:rPr>
          <w:b/>
          <w:bCs/>
        </w:rPr>
        <w:t xml:space="preserve">jogutódlás áll fenn. </w:t>
      </w:r>
    </w:p>
    <w:p w:rsidR="00EF1D91" w:rsidRPr="00781AEE" w:rsidRDefault="00EF1D91" w:rsidP="00EF1D91">
      <w:pPr>
        <w:rPr>
          <w:b/>
          <w:bCs/>
        </w:rPr>
      </w:pPr>
      <w:r w:rsidRPr="00781AEE">
        <w:t xml:space="preserve">5.2.  Felek megállapítják, hogy </w:t>
      </w:r>
      <w:r w:rsidRPr="00781AEE">
        <w:rPr>
          <w:b/>
          <w:bCs/>
        </w:rPr>
        <w:t>jelen szerződéses konstrukcióban Átvevő vagyoni biztosíték adására köteles.</w:t>
      </w:r>
      <w:r w:rsidRPr="00781AEE">
        <w:t xml:space="preserve"> Átvevő </w:t>
      </w:r>
      <w:r w:rsidRPr="00781AEE">
        <w:rPr>
          <w:b/>
          <w:bCs/>
        </w:rPr>
        <w:t>vállalja, hogy a vonatkozó jogszabályban meghatározott szabályoknak megfelelően és mértékben vagyoni biztosítékot ad, melynek mértéke 8.302.320 Ft</w:t>
      </w:r>
      <w:proofErr w:type="gramStart"/>
      <w:r w:rsidRPr="00781AEE">
        <w:rPr>
          <w:b/>
          <w:bCs/>
        </w:rPr>
        <w:t>.,</w:t>
      </w:r>
      <w:proofErr w:type="gramEnd"/>
      <w:r w:rsidRPr="00781AEE">
        <w:rPr>
          <w:b/>
          <w:bCs/>
        </w:rPr>
        <w:t xml:space="preserve"> azaz nyolcmillió-háromszázkétezer-háromszázhúsz forint. </w:t>
      </w:r>
    </w:p>
    <w:p w:rsidR="00EF1D91" w:rsidRPr="00781AEE" w:rsidRDefault="00EF1D91" w:rsidP="00EF1D91">
      <w:r w:rsidRPr="00781AEE">
        <w:rPr>
          <w:b/>
          <w:bCs/>
        </w:rPr>
        <w:t xml:space="preserve">A vagyoni biztosíték módja: </w:t>
      </w:r>
      <w:r w:rsidRPr="00781AEE">
        <w:rPr>
          <w:bCs/>
        </w:rPr>
        <w:t>bankgarancia</w:t>
      </w:r>
    </w:p>
    <w:p w:rsidR="00EF1D91" w:rsidRPr="001B4518" w:rsidRDefault="00EF1D91" w:rsidP="00EF1D91">
      <w:pPr>
        <w:rPr>
          <w:b/>
          <w:bCs/>
        </w:rPr>
      </w:pPr>
      <w:r w:rsidRPr="001B4518">
        <w:t xml:space="preserve">5.3.  Felek vállalják, hogy a </w:t>
      </w:r>
      <w:r w:rsidRPr="001B4518">
        <w:rPr>
          <w:b/>
          <w:bCs/>
        </w:rPr>
        <w:t>működési alapdokumentumok</w:t>
      </w:r>
      <w:r w:rsidRPr="001B4518">
        <w:t xml:space="preserve"> (különösen működési engedély; finanszírozási szerződés) </w:t>
      </w:r>
      <w:r w:rsidRPr="001B4518">
        <w:rPr>
          <w:b/>
          <w:bCs/>
        </w:rPr>
        <w:t>tekintetében együttműködnek a jelen szerződés alapján szükséges módosítások (törlések) elvégzésében.</w:t>
      </w:r>
    </w:p>
    <w:p w:rsidR="00EF1D91" w:rsidRPr="001B4518" w:rsidRDefault="00EF1D91" w:rsidP="00EF1D91">
      <w:r w:rsidRPr="001B4518">
        <w:t xml:space="preserve">5.4. </w:t>
      </w:r>
      <w:r w:rsidRPr="001B4518">
        <w:rPr>
          <w:b/>
          <w:bCs/>
        </w:rPr>
        <w:t>Átvevő vállalja</w:t>
      </w:r>
      <w:r w:rsidRPr="001B4518">
        <w:t xml:space="preserve">, hogy a </w:t>
      </w:r>
      <w:r w:rsidRPr="001B4518">
        <w:rPr>
          <w:b/>
          <w:bCs/>
        </w:rPr>
        <w:t>feladatellátás folyamatossága érdekében gondoskodik a működési engedély megszerzéséről</w:t>
      </w:r>
      <w:r w:rsidRPr="001B4518">
        <w:t xml:space="preserve">, illetve a megkötött </w:t>
      </w:r>
      <w:r w:rsidRPr="001B4518">
        <w:rPr>
          <w:b/>
          <w:bCs/>
        </w:rPr>
        <w:t>finanszírozási szerződés kezdő időpontjával</w:t>
      </w:r>
      <w:r w:rsidRPr="001B4518">
        <w:t xml:space="preserve">, valamint a működés megkezdéséhez, illetve jogszerű feladatellátás fenntartásához </w:t>
      </w:r>
      <w:r w:rsidRPr="001B4518">
        <w:rPr>
          <w:b/>
          <w:bCs/>
        </w:rPr>
        <w:t>szükséges tőke és likviditás biztosításáról</w:t>
      </w:r>
      <w:r w:rsidRPr="001B4518">
        <w:t xml:space="preserve">. </w:t>
      </w:r>
    </w:p>
    <w:p w:rsidR="00EF1D91" w:rsidRPr="001B4518" w:rsidRDefault="00EF1D91" w:rsidP="00EF1D91">
      <w:pPr>
        <w:rPr>
          <w:b/>
          <w:bCs/>
          <w:color w:val="000000"/>
        </w:rPr>
      </w:pPr>
      <w:r w:rsidRPr="001B4518">
        <w:rPr>
          <w:bCs/>
          <w:color w:val="000000"/>
        </w:rPr>
        <w:t>5.5.</w:t>
      </w:r>
      <w:r w:rsidRPr="001B4518">
        <w:rPr>
          <w:b/>
          <w:bCs/>
          <w:color w:val="000000"/>
        </w:rPr>
        <w:t xml:space="preserve"> Átvevő</w:t>
      </w:r>
      <w:r w:rsidRPr="001B4518">
        <w:rPr>
          <w:bCs/>
          <w:color w:val="000000"/>
        </w:rPr>
        <w:t xml:space="preserve"> tudomásul veszi, hogy</w:t>
      </w:r>
      <w:r w:rsidRPr="001B4518">
        <w:rPr>
          <w:b/>
          <w:bCs/>
          <w:color w:val="000000"/>
        </w:rPr>
        <w:t xml:space="preserve"> a kapacitás-bővítés, valamint a kapacitás-átcsoportosítás iránti kérelem/pályázat benyújtásához Átadó előzetes jóváhagyása szükséges. </w:t>
      </w:r>
    </w:p>
    <w:p w:rsidR="00EF1D91" w:rsidRPr="001B4518" w:rsidRDefault="00EF1D91" w:rsidP="00EF1D91">
      <w:pPr>
        <w:rPr>
          <w:b/>
          <w:bCs/>
          <w:color w:val="000000"/>
        </w:rPr>
      </w:pPr>
      <w:r w:rsidRPr="001B4518">
        <w:rPr>
          <w:bCs/>
          <w:color w:val="000000"/>
        </w:rPr>
        <w:t>5.6.</w:t>
      </w:r>
      <w:r w:rsidRPr="001B4518">
        <w:rPr>
          <w:b/>
          <w:bCs/>
          <w:color w:val="000000"/>
        </w:rPr>
        <w:t xml:space="preserve"> Felek vállalják, hogy a kapacitásbővítés, valamint kapacitás-átcsoportosítás iránti kérelem/pályázat benyújtásában együttműködnek.</w:t>
      </w:r>
    </w:p>
    <w:p w:rsidR="00EF1D91" w:rsidRPr="001B4518" w:rsidRDefault="00EF1D91" w:rsidP="00EF1D91">
      <w:pPr>
        <w:rPr>
          <w:b/>
          <w:bCs/>
          <w:color w:val="000000"/>
        </w:rPr>
      </w:pPr>
      <w:r w:rsidRPr="001B4518">
        <w:rPr>
          <w:bCs/>
          <w:color w:val="000000"/>
        </w:rPr>
        <w:t>5.7.</w:t>
      </w:r>
      <w:r w:rsidRPr="001B4518">
        <w:rPr>
          <w:b/>
          <w:bCs/>
          <w:color w:val="000000"/>
        </w:rPr>
        <w:t xml:space="preserve"> </w:t>
      </w:r>
      <w:r w:rsidRPr="001B4518">
        <w:rPr>
          <w:bCs/>
          <w:color w:val="000000"/>
        </w:rPr>
        <w:t>Átvevő vállalja, hogy</w:t>
      </w:r>
      <w:r w:rsidRPr="001B4518">
        <w:rPr>
          <w:b/>
          <w:bCs/>
          <w:color w:val="000000"/>
        </w:rPr>
        <w:t xml:space="preserve"> a kapacitásbővítés, valamint kapacitás-átcsoportosítás iránti kérelem/pályázat benyújtásában együttműködik a Tiszavasvári </w:t>
      </w:r>
      <w:proofErr w:type="spellStart"/>
      <w:r w:rsidRPr="001B4518">
        <w:rPr>
          <w:b/>
          <w:bCs/>
          <w:color w:val="000000"/>
        </w:rPr>
        <w:t>járóbeteg</w:t>
      </w:r>
      <w:proofErr w:type="spellEnd"/>
      <w:r w:rsidRPr="001B4518">
        <w:rPr>
          <w:b/>
          <w:bCs/>
          <w:color w:val="000000"/>
        </w:rPr>
        <w:t xml:space="preserve"> szakellátás </w:t>
      </w:r>
      <w:r w:rsidRPr="001B4518">
        <w:rPr>
          <w:b/>
          <w:bCs/>
          <w:color w:val="000000"/>
          <w:u w:val="single"/>
        </w:rPr>
        <w:t>nem szakorvosi</w:t>
      </w:r>
      <w:r w:rsidRPr="001B4518">
        <w:rPr>
          <w:b/>
          <w:bCs/>
          <w:color w:val="000000"/>
        </w:rPr>
        <w:t xml:space="preserve"> feladatellátását biztosító feladatellátóval.</w:t>
      </w:r>
    </w:p>
    <w:p w:rsidR="00EF1D91" w:rsidRPr="001B4518" w:rsidRDefault="00EF1D91" w:rsidP="00EF1D91">
      <w:pPr>
        <w:rPr>
          <w:color w:val="FF0000"/>
          <w:szCs w:val="20"/>
        </w:rPr>
      </w:pPr>
      <w:r w:rsidRPr="001B4518">
        <w:rPr>
          <w:bCs/>
          <w:color w:val="000000"/>
        </w:rPr>
        <w:t>5.8</w:t>
      </w:r>
      <w:r w:rsidRPr="001B4518">
        <w:rPr>
          <w:b/>
          <w:bCs/>
          <w:color w:val="000000"/>
        </w:rPr>
        <w:t xml:space="preserve"> </w:t>
      </w:r>
      <w:r w:rsidRPr="001B4518">
        <w:rPr>
          <w:bCs/>
          <w:color w:val="000000"/>
        </w:rPr>
        <w:t>Felek megállapodnak abban, hogy</w:t>
      </w:r>
      <w:r w:rsidRPr="001B4518">
        <w:rPr>
          <w:b/>
          <w:bCs/>
          <w:color w:val="000000"/>
        </w:rPr>
        <w:t xml:space="preserve"> Átvevő jogosult a feladatellátás érdekében, az ahhoz szükséges személyes közreműködői és közreműködői szerződéseket önállóan megkötni. </w:t>
      </w:r>
    </w:p>
    <w:p w:rsidR="00EF1D91" w:rsidRPr="001B4518" w:rsidRDefault="00EF1D91" w:rsidP="00EF1D91">
      <w:pPr>
        <w:rPr>
          <w:b/>
          <w:bCs/>
          <w:color w:val="000000"/>
        </w:rPr>
      </w:pPr>
    </w:p>
    <w:p w:rsidR="00EF1D91" w:rsidRPr="001B4518" w:rsidRDefault="00EF1D91" w:rsidP="00EF1D91">
      <w:pPr>
        <w:rPr>
          <w:b/>
          <w:bCs/>
          <w:u w:val="single"/>
        </w:rPr>
      </w:pPr>
      <w:r w:rsidRPr="001B4518">
        <w:rPr>
          <w:b/>
          <w:bCs/>
          <w:u w:val="single"/>
        </w:rPr>
        <w:t>6.</w:t>
      </w:r>
      <w:r>
        <w:rPr>
          <w:b/>
          <w:bCs/>
          <w:u w:val="single"/>
        </w:rPr>
        <w:t xml:space="preserve"> </w:t>
      </w:r>
      <w:r w:rsidRPr="001B4518">
        <w:rPr>
          <w:b/>
          <w:bCs/>
          <w:u w:val="single"/>
        </w:rPr>
        <w:t xml:space="preserve">A tárgyi feltételek biztosításával kapcsolatos kérdések: </w:t>
      </w:r>
    </w:p>
    <w:p w:rsidR="00EF1D91" w:rsidRPr="001B4518" w:rsidRDefault="00EF1D91" w:rsidP="00EF1D91">
      <w:pPr>
        <w:ind w:left="720"/>
        <w:rPr>
          <w:b/>
          <w:bCs/>
          <w:u w:val="single"/>
        </w:rPr>
      </w:pPr>
    </w:p>
    <w:p w:rsidR="00EF1D91" w:rsidRPr="001B4518" w:rsidRDefault="00EF1D91" w:rsidP="00EF1D91">
      <w:pPr>
        <w:rPr>
          <w:color w:val="000000"/>
        </w:rPr>
      </w:pPr>
      <w:r w:rsidRPr="001B4518">
        <w:t xml:space="preserve">A feladat-ellátási kötelezettség átadásával egyidejűleg Átadó a feladatellátáshoz szükséges ingatlan és ingó vagyont Átvevő részére bérbe adja, Tiszavasvári Város Önkormányzata </w:t>
      </w:r>
      <w:r w:rsidRPr="001B4518">
        <w:rPr>
          <w:b/>
          <w:bCs/>
          <w:color w:val="000000"/>
        </w:rPr>
        <w:t>Képviselő-testülete 315/2016. (XII.22.) Kt. számú határozatával – melyet a 22/2017. (II.2.) Kt. számú határozatával módosított - elfogadott bérleti szerződés alapján</w:t>
      </w:r>
      <w:r w:rsidRPr="001B4518">
        <w:rPr>
          <w:color w:val="000000"/>
        </w:rPr>
        <w:t xml:space="preserve">.   </w:t>
      </w:r>
    </w:p>
    <w:p w:rsidR="00EF1D91" w:rsidRDefault="00EF1D91" w:rsidP="00EF1D91">
      <w:r w:rsidRPr="001B4518">
        <w:t xml:space="preserve">Átvevő </w:t>
      </w:r>
      <w:r w:rsidRPr="001B4518">
        <w:rPr>
          <w:b/>
          <w:bCs/>
        </w:rPr>
        <w:t>tudomásul veszi,</w:t>
      </w:r>
      <w:r w:rsidRPr="001B4518">
        <w:t xml:space="preserve"> hogy a működési engedély megszerzéséhez, fenntartásához esetlegesen szükségessé váló </w:t>
      </w:r>
      <w:r w:rsidRPr="001B4518">
        <w:rPr>
          <w:b/>
          <w:bCs/>
        </w:rPr>
        <w:t>egyéb tárgyi feltételek biztosításával kapcsolatosan a határnapot követően Átadót semmiféle kötelezettség nem terhelheti</w:t>
      </w:r>
      <w:r w:rsidRPr="001B4518">
        <w:t>.</w:t>
      </w:r>
    </w:p>
    <w:p w:rsidR="00EF1D91" w:rsidRDefault="00EF1D91" w:rsidP="00EF1D91"/>
    <w:p w:rsidR="00EF1D91" w:rsidRPr="001B4518" w:rsidRDefault="00EF1D91" w:rsidP="00EF1D91"/>
    <w:p w:rsidR="00EF1D91" w:rsidRPr="001B4518" w:rsidRDefault="00EF1D91" w:rsidP="00EF1D91"/>
    <w:p w:rsidR="00EF1D91" w:rsidRPr="001B4518" w:rsidRDefault="00EF1D91" w:rsidP="00EF1D91">
      <w:pPr>
        <w:numPr>
          <w:ilvl w:val="0"/>
          <w:numId w:val="1"/>
        </w:numPr>
        <w:spacing w:after="200" w:line="276" w:lineRule="auto"/>
        <w:ind w:left="0" w:firstLine="0"/>
        <w:rPr>
          <w:b/>
          <w:bCs/>
          <w:u w:val="single"/>
        </w:rPr>
      </w:pPr>
      <w:r w:rsidRPr="001B4518">
        <w:rPr>
          <w:b/>
          <w:bCs/>
          <w:u w:val="single"/>
        </w:rPr>
        <w:t xml:space="preserve">Munkavállalókkal kapcsolatos kérdések: </w:t>
      </w:r>
    </w:p>
    <w:p w:rsidR="00EF1D91" w:rsidRPr="001B4518" w:rsidRDefault="00EF1D91" w:rsidP="00EF1D91">
      <w:pPr>
        <w:tabs>
          <w:tab w:val="num" w:pos="0"/>
        </w:tabs>
      </w:pPr>
      <w:r w:rsidRPr="001B4518">
        <w:t xml:space="preserve">Átvevő tudomásul veszi, hogy a TIVESZ Kft-nél az átadás-átvétel tárgyát képező, jelen szerződés </w:t>
      </w:r>
      <w:r w:rsidRPr="001B4518">
        <w:rPr>
          <w:b/>
          <w:bCs/>
        </w:rPr>
        <w:t xml:space="preserve">2. pontjában meghatározott </w:t>
      </w:r>
      <w:proofErr w:type="spellStart"/>
      <w:r w:rsidRPr="001B4518">
        <w:rPr>
          <w:b/>
          <w:bCs/>
        </w:rPr>
        <w:t>járóbeteg</w:t>
      </w:r>
      <w:proofErr w:type="spellEnd"/>
      <w:r w:rsidRPr="001B4518">
        <w:rPr>
          <w:b/>
          <w:bCs/>
        </w:rPr>
        <w:t xml:space="preserve"> szakellátási szakorvosi feladatellátásban munkaviszony keretében foglalkoztatott munkavállalók</w:t>
      </w:r>
      <w:r w:rsidRPr="001B4518">
        <w:t xml:space="preserve"> tekintetében - </w:t>
      </w:r>
      <w:r w:rsidRPr="001B4518">
        <w:rPr>
          <w:b/>
          <w:bCs/>
        </w:rPr>
        <w:t>a Munka törvénykönyvéről szóló 2012. évi I. törvény 36. § (1) bekezdése alapján - az átadás-átvétel időpontjában fennálló munkaviszonyból származó jogok és kötelezettségek az átadóról az átvevő munkáltatóra szállnak át.</w:t>
      </w:r>
      <w:r w:rsidRPr="001B4518">
        <w:t xml:space="preserve"> </w:t>
      </w:r>
    </w:p>
    <w:p w:rsidR="00EF1D91" w:rsidRPr="001B4518" w:rsidRDefault="00EF1D91" w:rsidP="00EF1D91">
      <w:pPr>
        <w:tabs>
          <w:tab w:val="num" w:pos="0"/>
        </w:tabs>
      </w:pPr>
      <w:r w:rsidRPr="001B4518">
        <w:t xml:space="preserve">Átvevő </w:t>
      </w:r>
      <w:r w:rsidRPr="001B4518">
        <w:rPr>
          <w:b/>
          <w:bCs/>
        </w:rPr>
        <w:t xml:space="preserve">vállalja, hogy a TIVESZ Kft-nél az átadás-átvétel tárgyát képező </w:t>
      </w:r>
      <w:proofErr w:type="spellStart"/>
      <w:r w:rsidRPr="001B4518">
        <w:rPr>
          <w:b/>
          <w:bCs/>
        </w:rPr>
        <w:t>járóbeteg</w:t>
      </w:r>
      <w:proofErr w:type="spellEnd"/>
      <w:r w:rsidRPr="001B4518">
        <w:rPr>
          <w:b/>
          <w:bCs/>
        </w:rPr>
        <w:t xml:space="preserve"> szakellátási feladathoz kapcsolódóan megbízási jogviszony keretében</w:t>
      </w:r>
      <w:r w:rsidRPr="001B4518">
        <w:t xml:space="preserve"> foglalkoztatott munkavállalók részére, </w:t>
      </w:r>
      <w:r w:rsidRPr="001B4518">
        <w:rPr>
          <w:b/>
          <w:bCs/>
        </w:rPr>
        <w:t xml:space="preserve">az adott megbízási </w:t>
      </w:r>
      <w:proofErr w:type="gramStart"/>
      <w:r w:rsidRPr="001B4518">
        <w:rPr>
          <w:b/>
          <w:bCs/>
        </w:rPr>
        <w:t>jogviszonyukkal</w:t>
      </w:r>
      <w:proofErr w:type="gramEnd"/>
      <w:r w:rsidRPr="001B4518">
        <w:rPr>
          <w:b/>
          <w:bCs/>
        </w:rPr>
        <w:t xml:space="preserve"> azonos tartalommal és feltétellel ajánlatot tesz a továbbfoglalkoztatásukra</w:t>
      </w:r>
      <w:r w:rsidRPr="001B4518">
        <w:t xml:space="preserve">. </w:t>
      </w:r>
    </w:p>
    <w:p w:rsidR="00EF1D91" w:rsidRDefault="00EF1D91" w:rsidP="00EF1D91">
      <w:pPr>
        <w:tabs>
          <w:tab w:val="num" w:pos="0"/>
        </w:tabs>
      </w:pPr>
      <w:r w:rsidRPr="001B4518">
        <w:t xml:space="preserve">Szerződő Felek nyilatkoznak, hogy a jelen Megállapodás aláírását megelőzően a törvény által előírt tájékoztatási, egyeztetési kötelezettségeiknek eleget tettek.  </w:t>
      </w:r>
    </w:p>
    <w:p w:rsidR="00EF1D91" w:rsidRPr="001B4518" w:rsidRDefault="00EF1D91" w:rsidP="00EF1D91">
      <w:pPr>
        <w:tabs>
          <w:tab w:val="num" w:pos="0"/>
        </w:tabs>
      </w:pPr>
    </w:p>
    <w:p w:rsidR="00EF1D91" w:rsidRPr="001B4518" w:rsidRDefault="00EF1D91" w:rsidP="00EF1D91">
      <w:pPr>
        <w:numPr>
          <w:ilvl w:val="0"/>
          <w:numId w:val="1"/>
        </w:numPr>
        <w:spacing w:after="200" w:line="276" w:lineRule="auto"/>
        <w:ind w:left="0" w:firstLine="0"/>
        <w:rPr>
          <w:b/>
          <w:bCs/>
          <w:u w:val="single"/>
        </w:rPr>
      </w:pPr>
      <w:r w:rsidRPr="001B4518">
        <w:rPr>
          <w:b/>
          <w:bCs/>
          <w:u w:val="single"/>
        </w:rPr>
        <w:t>Egészségügyi dokumentációval, adatkezeléssel kapcsolatos kérdések:</w:t>
      </w:r>
    </w:p>
    <w:p w:rsidR="00EF1D91" w:rsidRPr="001B4518" w:rsidRDefault="00EF1D91" w:rsidP="00EF1D91">
      <w:pPr>
        <w:tabs>
          <w:tab w:val="num" w:pos="0"/>
        </w:tabs>
      </w:pPr>
      <w:r w:rsidRPr="001B4518">
        <w:t>Felek nyilatkoznak, hogy az egészségügyi szolgáltatások teljesítése során keletkezett és a folyamatos szolgáltatáshoz szükséges egészségügyi dokumentációk és valamennyi adat átadás-átvételét az adatvédelemre vonatkozó szabályok figyelembevételével</w:t>
      </w:r>
      <w:r>
        <w:t>,</w:t>
      </w:r>
      <w:r w:rsidRPr="001B4518">
        <w:t xml:space="preserve"> egymással kölcsönösen együttműködve lebonyolítják az alábbiak szerint: </w:t>
      </w:r>
    </w:p>
    <w:p w:rsidR="00EF1D91" w:rsidRPr="001B4518" w:rsidRDefault="00EF1D91" w:rsidP="00EF1D91">
      <w:pPr>
        <w:tabs>
          <w:tab w:val="num" w:pos="0"/>
        </w:tabs>
      </w:pPr>
      <w:r w:rsidRPr="001B4518">
        <w:t xml:space="preserve">- átadó vállalja, hogy a </w:t>
      </w:r>
      <w:proofErr w:type="spellStart"/>
      <w:r w:rsidRPr="001B4518">
        <w:t>járóbeteg</w:t>
      </w:r>
      <w:proofErr w:type="spellEnd"/>
      <w:r w:rsidRPr="001B4518">
        <w:t xml:space="preserve"> szakellátással kapcsolatosan átadandó egészségügyi és egyéb dokumentációról, és a dokumentumok tárolási helyéről-, és formájáról (elektronikus, nyomtatott, képi) összefoglaló jegyzéket készít, </w:t>
      </w:r>
    </w:p>
    <w:p w:rsidR="00EF1D91" w:rsidRDefault="00EF1D91" w:rsidP="00EF1D91">
      <w:pPr>
        <w:tabs>
          <w:tab w:val="num" w:pos="0"/>
        </w:tabs>
      </w:pPr>
      <w:r w:rsidRPr="001B4518">
        <w:t xml:space="preserve">- átvevő nyilatkozik, hogy az átvételre </w:t>
      </w:r>
      <w:proofErr w:type="gramStart"/>
      <w:r w:rsidRPr="001B4518">
        <w:t>kerülő</w:t>
      </w:r>
      <w:proofErr w:type="gramEnd"/>
      <w:r w:rsidRPr="001B4518">
        <w:t xml:space="preserve"> dokumentumok őrzéséről és kezeléséről az adatvédelemre vonatkozó mindenkori szabályok szerint gondoskodik.</w:t>
      </w:r>
    </w:p>
    <w:p w:rsidR="00EF1D91" w:rsidRPr="001B4518" w:rsidRDefault="00EF1D91" w:rsidP="00EF1D91">
      <w:pPr>
        <w:tabs>
          <w:tab w:val="num" w:pos="0"/>
        </w:tabs>
      </w:pPr>
    </w:p>
    <w:p w:rsidR="00EF1D91" w:rsidRPr="001B4518" w:rsidRDefault="00EF1D91" w:rsidP="00EF1D91">
      <w:pPr>
        <w:numPr>
          <w:ilvl w:val="0"/>
          <w:numId w:val="1"/>
        </w:numPr>
        <w:tabs>
          <w:tab w:val="num" w:pos="0"/>
        </w:tabs>
        <w:spacing w:after="200" w:line="276" w:lineRule="auto"/>
        <w:ind w:left="0" w:firstLine="0"/>
        <w:rPr>
          <w:b/>
          <w:bCs/>
          <w:u w:val="single"/>
        </w:rPr>
      </w:pPr>
      <w:r w:rsidRPr="001B4518">
        <w:rPr>
          <w:b/>
          <w:bCs/>
          <w:u w:val="single"/>
        </w:rPr>
        <w:t xml:space="preserve">Finanszírozási kérdések: </w:t>
      </w:r>
    </w:p>
    <w:p w:rsidR="00EF1D91" w:rsidRPr="001B4518" w:rsidRDefault="00EF1D91" w:rsidP="00EF1D91">
      <w:pPr>
        <w:numPr>
          <w:ilvl w:val="1"/>
          <w:numId w:val="1"/>
        </w:numPr>
        <w:ind w:left="0" w:firstLine="0"/>
        <w:rPr>
          <w:b/>
          <w:bCs/>
          <w:color w:val="000000"/>
        </w:rPr>
      </w:pPr>
      <w:r w:rsidRPr="001B4518">
        <w:t>Az egészségügyi szolgáltatások Egészségbiztosítási Alapból történő finanszírozásának részletes szabályairól szóló 43/1999. (III. 3.) Korm. rendelet (továbbiakban Kormányrendelet) 27/</w:t>
      </w:r>
      <w:proofErr w:type="gramStart"/>
      <w:r w:rsidRPr="001B4518">
        <w:t>A</w:t>
      </w:r>
      <w:proofErr w:type="gramEnd"/>
      <w:r w:rsidRPr="001B4518">
        <w:t xml:space="preserve">. § (1) bekezdés h) pontja értelmében </w:t>
      </w:r>
      <w:r w:rsidRPr="001B4518">
        <w:rPr>
          <w:b/>
          <w:bCs/>
          <w:color w:val="000000"/>
        </w:rPr>
        <w:t xml:space="preserve">az Átadó - a finanszírozási szerződésében lekötött - az átadott feladathoz tartozó teljesítmény volument átadja az Átvevő részére.  </w:t>
      </w:r>
    </w:p>
    <w:p w:rsidR="00EF1D91" w:rsidRPr="001B4518" w:rsidRDefault="00EF1D91" w:rsidP="00EF1D91">
      <w:pPr>
        <w:tabs>
          <w:tab w:val="num" w:pos="0"/>
        </w:tabs>
        <w:rPr>
          <w:b/>
          <w:bCs/>
          <w:color w:val="000000"/>
        </w:rPr>
      </w:pPr>
      <w:r w:rsidRPr="001B4518">
        <w:rPr>
          <w:color w:val="000000"/>
        </w:rPr>
        <w:t xml:space="preserve">A Kormányrendelet 6/C. § (2) bekezdése alapján, </w:t>
      </w:r>
      <w:r w:rsidRPr="001B4518">
        <w:rPr>
          <w:b/>
          <w:bCs/>
          <w:color w:val="000000"/>
        </w:rPr>
        <w:t>a finanszírozási jogosultságait a jelen feladat-átadási megállapodás aláírásával az Átvevő szerzi meg,</w:t>
      </w:r>
      <w:r w:rsidRPr="001B4518">
        <w:rPr>
          <w:color w:val="000000"/>
        </w:rPr>
        <w:t xml:space="preserve"> így a Kormányrendelet 6/C. § (1) bekezdésben foglaltak alapján az </w:t>
      </w:r>
      <w:r w:rsidRPr="001B4518">
        <w:rPr>
          <w:b/>
          <w:bCs/>
          <w:color w:val="000000"/>
        </w:rPr>
        <w:t xml:space="preserve">általa jelentett és elszámolható teljesítmények után járó díjat a NEA a jogutód  egészségügyi szolgáltatóra vonatkozó szabályok szerint </w:t>
      </w:r>
      <w:proofErr w:type="gramStart"/>
      <w:r w:rsidRPr="001B4518">
        <w:rPr>
          <w:b/>
          <w:bCs/>
          <w:color w:val="000000"/>
        </w:rPr>
        <w:t>a</w:t>
      </w:r>
      <w:proofErr w:type="gramEnd"/>
      <w:r w:rsidRPr="001B4518">
        <w:rPr>
          <w:b/>
          <w:bCs/>
          <w:color w:val="000000"/>
        </w:rPr>
        <w:t xml:space="preserve"> Átvevő részére utalványozza a határnapot követő kifizetések vonatkozásában.  </w:t>
      </w:r>
    </w:p>
    <w:p w:rsidR="00EF1D91" w:rsidRPr="001B4518" w:rsidRDefault="00EF1D91" w:rsidP="00EF1D91">
      <w:pPr>
        <w:shd w:val="clear" w:color="auto" w:fill="FFFFFF"/>
        <w:rPr>
          <w:color w:val="000000"/>
        </w:rPr>
      </w:pPr>
    </w:p>
    <w:p w:rsidR="00EF1D91" w:rsidRPr="001B4518" w:rsidRDefault="00EF1D91" w:rsidP="00EF1D91">
      <w:pPr>
        <w:shd w:val="clear" w:color="auto" w:fill="FFFFFF"/>
        <w:rPr>
          <w:color w:val="000000"/>
        </w:rPr>
      </w:pPr>
      <w:r w:rsidRPr="001B4518">
        <w:rPr>
          <w:color w:val="000000"/>
        </w:rPr>
        <w:t>Átadó a feladat</w:t>
      </w:r>
      <w:r>
        <w:rPr>
          <w:color w:val="000000"/>
        </w:rPr>
        <w:t>-</w:t>
      </w:r>
      <w:r w:rsidRPr="001B4518">
        <w:rPr>
          <w:color w:val="000000"/>
        </w:rPr>
        <w:t>ellátási szerződés hatálya alatti időszakra nézve hozzájárul ahhoz, hogy a szakellátások ellátására nyújtott NEA finanszírozási összeg közvetlenül az Átvevő bankszámláján kerüljön jóváírásra. Az NEA finanszírozáson felüli részt Átvevő havonta közvetlenül számlázza az Átadónak, aki az NEA finanszírozást meghaladó összegről kiállított és leigazolt számlát annak kézhezvétele után, havonta:</w:t>
      </w:r>
    </w:p>
    <w:p w:rsidR="00EF1D91" w:rsidRPr="001B4518" w:rsidRDefault="00EF1D91" w:rsidP="00EF1D91">
      <w:pPr>
        <w:shd w:val="clear" w:color="auto" w:fill="FFFFFF"/>
        <w:rPr>
          <w:color w:val="000000"/>
        </w:rPr>
      </w:pPr>
      <w:r w:rsidRPr="001B4518">
        <w:rPr>
          <w:color w:val="000000"/>
        </w:rPr>
        <w:t>— ha Átvevő a teljesítéshez alvállalkozót vesz igénybe a Kbt. 135.§ (3) bekezdése</w:t>
      </w:r>
    </w:p>
    <w:p w:rsidR="00EF1D91" w:rsidRPr="001B4518" w:rsidRDefault="00EF1D91" w:rsidP="00EF1D91">
      <w:pPr>
        <w:shd w:val="clear" w:color="auto" w:fill="FFFFFF"/>
        <w:rPr>
          <w:color w:val="000000"/>
        </w:rPr>
      </w:pPr>
      <w:r w:rsidRPr="001B4518">
        <w:rPr>
          <w:color w:val="000000"/>
        </w:rPr>
        <w:t>— ha nincs alvállalkozói bevonás a Ptk. 6:130. § (1) és (2) bekezdés szerint, 30 napon belül, átutalással teljesíti az Art. 36/A. § figyelembevételével. Előleget nem fizet.</w:t>
      </w:r>
    </w:p>
    <w:p w:rsidR="00EF1D91" w:rsidRPr="001B4518" w:rsidRDefault="00EF1D91" w:rsidP="00EF1D91">
      <w:pPr>
        <w:tabs>
          <w:tab w:val="num" w:pos="0"/>
        </w:tabs>
        <w:rPr>
          <w:b/>
          <w:bCs/>
          <w:color w:val="000000"/>
        </w:rPr>
      </w:pPr>
    </w:p>
    <w:p w:rsidR="00EF1D91" w:rsidRPr="001B4518" w:rsidRDefault="00EF1D91" w:rsidP="00EF1D91">
      <w:pPr>
        <w:widowControl w:val="0"/>
        <w:autoSpaceDE w:val="0"/>
        <w:autoSpaceDN w:val="0"/>
        <w:adjustRightInd w:val="0"/>
        <w:rPr>
          <w:b/>
        </w:rPr>
      </w:pPr>
      <w:r w:rsidRPr="001B4518">
        <w:rPr>
          <w:b/>
        </w:rPr>
        <w:lastRenderedPageBreak/>
        <w:t>9.2. Átvevő (nyertes ajánlattevő)</w:t>
      </w:r>
    </w:p>
    <w:p w:rsidR="00EF1D91" w:rsidRPr="001B4518" w:rsidRDefault="00EF1D91" w:rsidP="00EF1D91">
      <w:pPr>
        <w:widowControl w:val="0"/>
        <w:autoSpaceDE w:val="0"/>
        <w:autoSpaceDN w:val="0"/>
        <w:adjustRightInd w:val="0"/>
        <w:ind w:firstLine="204"/>
      </w:pPr>
      <w:proofErr w:type="gramStart"/>
      <w:r w:rsidRPr="001B4518">
        <w:rPr>
          <w:i/>
          <w:iCs/>
        </w:rPr>
        <w:t>a</w:t>
      </w:r>
      <w:proofErr w:type="gramEnd"/>
      <w:r w:rsidRPr="001B4518">
        <w:rPr>
          <w:i/>
          <w:iCs/>
        </w:rPr>
        <w:t xml:space="preserve">) </w:t>
      </w:r>
      <w:r w:rsidRPr="001B4518">
        <w:t xml:space="preserve">nem fizethet, illetve számolhat el a szerződés teljesítésével összefüggésben olyan költségeket, amelyek a Kbt. 62. § (1) bekezdés </w:t>
      </w:r>
      <w:r w:rsidRPr="001B4518">
        <w:rPr>
          <w:i/>
          <w:iCs/>
        </w:rPr>
        <w:t xml:space="preserve">k) </w:t>
      </w:r>
      <w:r w:rsidRPr="001B4518">
        <w:t xml:space="preserve">pont </w:t>
      </w:r>
      <w:proofErr w:type="spellStart"/>
      <w:r w:rsidRPr="001B4518">
        <w:rPr>
          <w:i/>
          <w:iCs/>
        </w:rPr>
        <w:t>ka</w:t>
      </w:r>
      <w:proofErr w:type="spellEnd"/>
      <w:r w:rsidRPr="001B4518">
        <w:rPr>
          <w:i/>
          <w:iCs/>
        </w:rPr>
        <w:t>)</w:t>
      </w:r>
      <w:proofErr w:type="spellStart"/>
      <w:r w:rsidRPr="001B4518">
        <w:rPr>
          <w:i/>
          <w:iCs/>
        </w:rPr>
        <w:t>-kb</w:t>
      </w:r>
      <w:proofErr w:type="spellEnd"/>
      <w:r w:rsidRPr="001B4518">
        <w:rPr>
          <w:i/>
          <w:iCs/>
        </w:rPr>
        <w:t xml:space="preserve">) </w:t>
      </w:r>
      <w:r w:rsidRPr="001B4518">
        <w:t>alpontja szerinti feltételeknek nem megfelelő társaság tekintetében merülnek fel, és amelyek az Átvevő (nyertes ajánlattevő) adóköteles jövedelmének csökkentésére alkalmasak;</w:t>
      </w:r>
    </w:p>
    <w:p w:rsidR="00EF1D91" w:rsidRPr="001B4518" w:rsidRDefault="00EF1D91" w:rsidP="00EF1D91">
      <w:pPr>
        <w:widowControl w:val="0"/>
        <w:autoSpaceDE w:val="0"/>
        <w:autoSpaceDN w:val="0"/>
        <w:adjustRightInd w:val="0"/>
        <w:ind w:firstLine="204"/>
      </w:pPr>
      <w:r w:rsidRPr="001B4518">
        <w:rPr>
          <w:i/>
          <w:iCs/>
        </w:rPr>
        <w:t xml:space="preserve">b) </w:t>
      </w:r>
      <w:r w:rsidRPr="001B4518">
        <w:t>a szerződés teljesítésének teljes időtartama alatt tulajdonosi szerkezetét az Átadó (ajánlatkérő) számára megismerhetővé teszi és a Kbt. 143. § (3) bekezdése szerinti ügyletekről az Átadót (ajánlatkérőt) haladéktalanul értesíti.</w:t>
      </w:r>
    </w:p>
    <w:p w:rsidR="00EF1D91" w:rsidRPr="001B4518" w:rsidRDefault="00EF1D91" w:rsidP="00EF1D91">
      <w:pPr>
        <w:widowControl w:val="0"/>
        <w:autoSpaceDE w:val="0"/>
        <w:autoSpaceDN w:val="0"/>
        <w:adjustRightInd w:val="0"/>
      </w:pPr>
      <w:r w:rsidRPr="001B4518">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EF1D91" w:rsidRPr="001B4518" w:rsidRDefault="00EF1D91" w:rsidP="00EF1D91">
      <w:pPr>
        <w:widowControl w:val="0"/>
        <w:autoSpaceDE w:val="0"/>
        <w:autoSpaceDN w:val="0"/>
        <w:adjustRightInd w:val="0"/>
      </w:pPr>
    </w:p>
    <w:p w:rsidR="00EF1D91" w:rsidRPr="008C0421" w:rsidRDefault="00EF1D91" w:rsidP="00EF1D91">
      <w:r w:rsidRPr="008C0421">
        <w:t>9.3 Átvevő tudomásul veszi, hogy az Egészségbiztosítási Alapból származó bevételét terhelő, annak mértékét meghaladó kötelezettségvállalása csak abban az esetben érvényes, ha ahhoz Átadó előzetesen hozzájárult.</w:t>
      </w:r>
    </w:p>
    <w:p w:rsidR="00EF1D91" w:rsidRPr="001B4518" w:rsidRDefault="00EF1D91" w:rsidP="00EF1D91">
      <w:pPr>
        <w:tabs>
          <w:tab w:val="num" w:pos="0"/>
        </w:tabs>
        <w:rPr>
          <w:b/>
          <w:bCs/>
          <w:color w:val="000000"/>
        </w:rPr>
      </w:pPr>
    </w:p>
    <w:p w:rsidR="00EF1D91" w:rsidRPr="001B4518" w:rsidRDefault="00EF1D91" w:rsidP="00EF1D91">
      <w:pPr>
        <w:rPr>
          <w:b/>
          <w:bCs/>
          <w:u w:val="single"/>
        </w:rPr>
      </w:pPr>
      <w:smartTag w:uri="urn:schemas-microsoft-com:office:smarttags" w:element="metricconverter">
        <w:smartTagPr>
          <w:attr w:name="ProductID" w:val="10. A"/>
        </w:smartTagPr>
        <w:r w:rsidRPr="001B4518">
          <w:rPr>
            <w:b/>
            <w:bCs/>
          </w:rPr>
          <w:t xml:space="preserve">10. </w:t>
        </w:r>
        <w:r w:rsidRPr="001B4518">
          <w:rPr>
            <w:b/>
            <w:bCs/>
            <w:u w:val="single"/>
          </w:rPr>
          <w:t>A</w:t>
        </w:r>
      </w:smartTag>
      <w:r w:rsidRPr="001B4518">
        <w:rPr>
          <w:b/>
          <w:bCs/>
          <w:u w:val="single"/>
        </w:rPr>
        <w:t xml:space="preserve"> szerződés felmondása</w:t>
      </w:r>
    </w:p>
    <w:p w:rsidR="00EF1D91" w:rsidRPr="001B4518" w:rsidRDefault="00EF1D91" w:rsidP="00EF1D91">
      <w:pPr>
        <w:rPr>
          <w:b/>
          <w:bCs/>
          <w:color w:val="000000"/>
        </w:rPr>
      </w:pPr>
      <w:r w:rsidRPr="001B4518">
        <w:t xml:space="preserve">10.1.Felek megállapodnak abban, hogy jelen szerződést </w:t>
      </w:r>
      <w:r w:rsidRPr="001B4518">
        <w:rPr>
          <w:b/>
        </w:rPr>
        <w:t>rendes felmondással nem lehet felmondani.</w:t>
      </w:r>
    </w:p>
    <w:p w:rsidR="00EF1D91" w:rsidRPr="001B4518" w:rsidRDefault="00EF1D91" w:rsidP="00EF1D91">
      <w:pPr>
        <w:rPr>
          <w:color w:val="000000"/>
        </w:rPr>
      </w:pPr>
      <w:r w:rsidRPr="001B4518">
        <w:rPr>
          <w:color w:val="000000"/>
        </w:rPr>
        <w:t xml:space="preserve">10.2. Felek megállapodnak abban, hogy jelen </w:t>
      </w:r>
      <w:proofErr w:type="gramStart"/>
      <w:r w:rsidRPr="001B4518">
        <w:rPr>
          <w:color w:val="000000"/>
        </w:rPr>
        <w:t xml:space="preserve">szerződés </w:t>
      </w:r>
      <w:r w:rsidRPr="001B4518">
        <w:rPr>
          <w:b/>
          <w:color w:val="000000"/>
        </w:rPr>
        <w:t>írásban</w:t>
      </w:r>
      <w:proofErr w:type="gramEnd"/>
      <w:r w:rsidRPr="001B4518">
        <w:rPr>
          <w:b/>
          <w:color w:val="000000"/>
        </w:rPr>
        <w:t>, közös megegyezéssel</w:t>
      </w:r>
      <w:r w:rsidRPr="001B4518">
        <w:rPr>
          <w:color w:val="000000"/>
        </w:rPr>
        <w:t xml:space="preserve"> megszüntethető. </w:t>
      </w:r>
    </w:p>
    <w:p w:rsidR="00EF1D91" w:rsidRPr="001B4518" w:rsidRDefault="00EF1D91" w:rsidP="00EF1D91">
      <w:pPr>
        <w:rPr>
          <w:color w:val="000000"/>
        </w:rPr>
      </w:pPr>
      <w:r w:rsidRPr="001B4518">
        <w:rPr>
          <w:color w:val="000000"/>
        </w:rPr>
        <w:t xml:space="preserve">10.3. Jelen szerződést bármely fél </w:t>
      </w:r>
      <w:r w:rsidRPr="001B4518">
        <w:rPr>
          <w:b/>
          <w:color w:val="000000"/>
        </w:rPr>
        <w:t>írásban, rendkívüli felmondással felmondhatja, az alábbi esetekben</w:t>
      </w:r>
      <w:r w:rsidRPr="001B4518">
        <w:rPr>
          <w:color w:val="000000"/>
        </w:rPr>
        <w:t>:</w:t>
      </w:r>
    </w:p>
    <w:p w:rsidR="00EF1D91" w:rsidRPr="001B4518" w:rsidRDefault="00EF1D91" w:rsidP="00EF1D91">
      <w:pPr>
        <w:rPr>
          <w:b/>
          <w:color w:val="000000"/>
        </w:rPr>
      </w:pPr>
      <w:r w:rsidRPr="001B4518">
        <w:rPr>
          <w:b/>
          <w:color w:val="000000"/>
        </w:rPr>
        <w:t xml:space="preserve">A másik fél bármilyen szerződésszegő magatartása esetén, </w:t>
      </w:r>
      <w:r w:rsidRPr="001B4518">
        <w:rPr>
          <w:color w:val="000000"/>
        </w:rPr>
        <w:t xml:space="preserve">amennyiben a szerződésszegő fél az erre vonatkozó írásbeli felszólítás átvételét követő 8 napon belül nem tesz eleget a szerződésben foglalt kötelezettségének, a jogosult fél további 8 napon </w:t>
      </w:r>
      <w:r w:rsidRPr="001B4518">
        <w:rPr>
          <w:b/>
          <w:color w:val="000000"/>
        </w:rPr>
        <w:t>belül írásban rendkívüli felmondással felmondhatja a szerződést</w:t>
      </w:r>
      <w:r w:rsidRPr="001B4518">
        <w:rPr>
          <w:color w:val="000000"/>
        </w:rPr>
        <w:t xml:space="preserve">, </w:t>
      </w:r>
      <w:r w:rsidRPr="001B4518">
        <w:rPr>
          <w:b/>
          <w:color w:val="000000"/>
        </w:rPr>
        <w:t>a felmondás közlését követő hónap utolsó napjával.</w:t>
      </w:r>
    </w:p>
    <w:p w:rsidR="00EF1D91" w:rsidRPr="001B4518" w:rsidRDefault="00EF1D91" w:rsidP="00EF1D91">
      <w:pPr>
        <w:rPr>
          <w:b/>
          <w:color w:val="000000"/>
        </w:rPr>
      </w:pPr>
    </w:p>
    <w:p w:rsidR="00EF1D91" w:rsidRPr="001B4518" w:rsidRDefault="00EF1D91" w:rsidP="00EF1D91">
      <w:pPr>
        <w:rPr>
          <w:b/>
          <w:color w:val="000000"/>
        </w:rPr>
      </w:pPr>
      <w:r w:rsidRPr="001B4518">
        <w:rPr>
          <w:color w:val="000000"/>
        </w:rPr>
        <w:t xml:space="preserve">10.4. Átvevőnek a szerződést </w:t>
      </w:r>
      <w:r w:rsidRPr="001B4518">
        <w:rPr>
          <w:b/>
          <w:color w:val="000000"/>
        </w:rPr>
        <w:t>az irányadó jogszabályokban foglalt rendelkezéseknek megfelelően kell teljesíteni.</w:t>
      </w:r>
      <w:r w:rsidRPr="001B4518">
        <w:rPr>
          <w:color w:val="000000"/>
        </w:rPr>
        <w:t xml:space="preserve"> Ha a </w:t>
      </w:r>
      <w:r w:rsidRPr="001B4518">
        <w:rPr>
          <w:b/>
          <w:color w:val="000000"/>
        </w:rPr>
        <w:t>szerződés megszűnése az Átvevő felróható szerződésszegő magatartására vezethető vissza,</w:t>
      </w:r>
      <w:r w:rsidRPr="001B4518">
        <w:rPr>
          <w:color w:val="000000"/>
        </w:rPr>
        <w:t xml:space="preserve"> úgy köteles az Átadórészére </w:t>
      </w:r>
      <w:r w:rsidRPr="001B4518">
        <w:rPr>
          <w:b/>
          <w:color w:val="000000"/>
        </w:rPr>
        <w:t>a megszűnés időpontjától visszafelé számított egy évben kifizetett szolgáltatási ellenérték 2 havi átlagának megfelelő összegű meghiúsulási kötbér megfizetésére.</w:t>
      </w:r>
    </w:p>
    <w:p w:rsidR="00EF1D91" w:rsidRPr="001B4518" w:rsidRDefault="00EF1D91" w:rsidP="00EF1D91"/>
    <w:p w:rsidR="00EF1D91" w:rsidRPr="001B4518" w:rsidRDefault="00EF1D91" w:rsidP="00EF1D91">
      <w:pPr>
        <w:rPr>
          <w:b/>
          <w:u w:val="single"/>
        </w:rPr>
      </w:pPr>
      <w:r w:rsidRPr="001B4518">
        <w:rPr>
          <w:b/>
          <w:u w:val="single"/>
        </w:rPr>
        <w:t>11. Szerződés teljesítése</w:t>
      </w:r>
    </w:p>
    <w:p w:rsidR="00EF1D91" w:rsidRPr="001B4518" w:rsidRDefault="00EF1D91" w:rsidP="00EF1D91">
      <w:r w:rsidRPr="001B4518">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EF1D91" w:rsidRPr="001B4518" w:rsidRDefault="00EF1D91" w:rsidP="00EF1D91">
      <w:pPr>
        <w:widowControl w:val="0"/>
        <w:autoSpaceDE w:val="0"/>
        <w:autoSpaceDN w:val="0"/>
        <w:adjustRightInd w:val="0"/>
      </w:pPr>
      <w:r w:rsidRPr="001B4518">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rsidRPr="001B4518">
        <w:t xml:space="preserve">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w:t>
      </w:r>
      <w:r w:rsidRPr="001B4518">
        <w:lastRenderedPageBreak/>
        <w:t>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1B4518">
        <w:t xml:space="preserve"> </w:t>
      </w:r>
      <w:proofErr w:type="gramStart"/>
      <w:r w:rsidRPr="001B4518">
        <w:t>amelyeknek</w:t>
      </w:r>
      <w:proofErr w:type="gramEnd"/>
      <w:r w:rsidRPr="001B4518">
        <w:t xml:space="preserve"> az ajánlattevőként szerződő fél a közbeszerzési eljárásban az adott szervezettel vagy szakemberrel együtt felelt meg.</w:t>
      </w:r>
    </w:p>
    <w:p w:rsidR="00EF1D91" w:rsidRPr="001B4518" w:rsidRDefault="00EF1D91" w:rsidP="00EF1D91">
      <w:pPr>
        <w:widowControl w:val="0"/>
        <w:autoSpaceDE w:val="0"/>
        <w:autoSpaceDN w:val="0"/>
        <w:adjustRightInd w:val="0"/>
      </w:pPr>
    </w:p>
    <w:p w:rsidR="00EF1D91" w:rsidRPr="001B4518" w:rsidRDefault="00EF1D91" w:rsidP="00EF1D91">
      <w:pPr>
        <w:widowControl w:val="0"/>
        <w:autoSpaceDE w:val="0"/>
        <w:autoSpaceDN w:val="0"/>
        <w:adjustRightInd w:val="0"/>
      </w:pPr>
      <w:proofErr w:type="gramStart"/>
      <w:r w:rsidRPr="001B4518">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EF1D91" w:rsidRPr="001B4518" w:rsidRDefault="00EF1D91" w:rsidP="00EF1D91">
      <w:pPr>
        <w:widowControl w:val="0"/>
        <w:autoSpaceDE w:val="0"/>
        <w:autoSpaceDN w:val="0"/>
        <w:adjustRightInd w:val="0"/>
      </w:pPr>
    </w:p>
    <w:p w:rsidR="00EF1D91" w:rsidRPr="001B4518" w:rsidRDefault="00EF1D91" w:rsidP="00EF1D91">
      <w:pPr>
        <w:widowControl w:val="0"/>
        <w:autoSpaceDE w:val="0"/>
        <w:autoSpaceDN w:val="0"/>
        <w:adjustRightInd w:val="0"/>
      </w:pPr>
      <w:r w:rsidRPr="001B4518">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1B4518">
        <w:rPr>
          <w:iCs/>
        </w:rPr>
        <w:t xml:space="preserve">b) </w:t>
      </w:r>
      <w:r w:rsidRPr="001B4518">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EF1D91" w:rsidRPr="001B4518" w:rsidRDefault="00EF1D91" w:rsidP="00EF1D91">
      <w:pPr>
        <w:widowControl w:val="0"/>
        <w:suppressAutoHyphens/>
        <w:autoSpaceDN w:val="0"/>
      </w:pPr>
    </w:p>
    <w:p w:rsidR="00EF1D91" w:rsidRPr="001B4518" w:rsidRDefault="00EF1D91" w:rsidP="00EF1D91">
      <w:pPr>
        <w:widowControl w:val="0"/>
        <w:suppressAutoHyphens/>
        <w:autoSpaceDN w:val="0"/>
        <w:rPr>
          <w:kern w:val="3"/>
          <w:lang w:val="en-US" w:eastAsia="en-US" w:bidi="en-US"/>
        </w:rPr>
      </w:pPr>
      <w:r w:rsidRPr="001B4518">
        <w:t xml:space="preserve">Az Átadó </w:t>
      </w:r>
      <w:proofErr w:type="spellStart"/>
      <w:r w:rsidRPr="001B4518">
        <w:rPr>
          <w:kern w:val="3"/>
          <w:lang w:val="en-US" w:eastAsia="en-US" w:bidi="en-US"/>
        </w:rPr>
        <w:t>személye</w:t>
      </w:r>
      <w:proofErr w:type="spellEnd"/>
      <w:r w:rsidRPr="001B4518">
        <w:rPr>
          <w:kern w:val="3"/>
          <w:lang w:val="en-US" w:eastAsia="en-US" w:bidi="en-US"/>
        </w:rPr>
        <w:t xml:space="preserve"> </w:t>
      </w:r>
      <w:proofErr w:type="spellStart"/>
      <w:r w:rsidRPr="001B4518">
        <w:rPr>
          <w:kern w:val="3"/>
          <w:lang w:val="en-US" w:eastAsia="en-US" w:bidi="en-US"/>
        </w:rPr>
        <w:t>csak</w:t>
      </w:r>
      <w:proofErr w:type="spellEnd"/>
      <w:r w:rsidRPr="001B4518">
        <w:rPr>
          <w:kern w:val="3"/>
          <w:lang w:val="en-US" w:eastAsia="en-US" w:bidi="en-US"/>
        </w:rPr>
        <w:t xml:space="preserve"> a </w:t>
      </w:r>
      <w:proofErr w:type="spellStart"/>
      <w:r w:rsidRPr="001B4518">
        <w:rPr>
          <w:kern w:val="3"/>
          <w:lang w:val="en-US" w:eastAsia="en-US" w:bidi="en-US"/>
        </w:rPr>
        <w:t>Kbt</w:t>
      </w:r>
      <w:proofErr w:type="spellEnd"/>
      <w:r w:rsidRPr="001B4518">
        <w:rPr>
          <w:kern w:val="3"/>
          <w:lang w:val="en-US" w:eastAsia="en-US" w:bidi="en-US"/>
        </w:rPr>
        <w:t xml:space="preserve">. 139. </w:t>
      </w:r>
      <w:proofErr w:type="gramStart"/>
      <w:r w:rsidRPr="001B4518">
        <w:rPr>
          <w:kern w:val="3"/>
          <w:lang w:val="en-US" w:eastAsia="en-US" w:bidi="en-US"/>
        </w:rPr>
        <w:t xml:space="preserve">§ (1) </w:t>
      </w:r>
      <w:proofErr w:type="spellStart"/>
      <w:r w:rsidRPr="001B4518">
        <w:rPr>
          <w:kern w:val="3"/>
          <w:lang w:val="en-US" w:eastAsia="en-US" w:bidi="en-US"/>
        </w:rPr>
        <w:t>bekezdésben</w:t>
      </w:r>
      <w:proofErr w:type="spellEnd"/>
      <w:r w:rsidRPr="001B4518">
        <w:rPr>
          <w:kern w:val="3"/>
          <w:lang w:val="en-US" w:eastAsia="en-US" w:bidi="en-US"/>
        </w:rPr>
        <w:t xml:space="preserve"> </w:t>
      </w:r>
      <w:proofErr w:type="spellStart"/>
      <w:r w:rsidRPr="001B4518">
        <w:rPr>
          <w:kern w:val="3"/>
          <w:lang w:val="en-US" w:eastAsia="en-US" w:bidi="en-US"/>
        </w:rPr>
        <w:t>előírt</w:t>
      </w:r>
      <w:proofErr w:type="spellEnd"/>
      <w:r w:rsidRPr="001B4518">
        <w:rPr>
          <w:kern w:val="3"/>
          <w:lang w:val="en-US" w:eastAsia="en-US" w:bidi="en-US"/>
        </w:rPr>
        <w:t xml:space="preserve"> </w:t>
      </w:r>
      <w:proofErr w:type="spellStart"/>
      <w:r w:rsidRPr="001B4518">
        <w:rPr>
          <w:kern w:val="3"/>
          <w:lang w:val="en-US" w:eastAsia="en-US" w:bidi="en-US"/>
        </w:rPr>
        <w:t>esetekben</w:t>
      </w:r>
      <w:proofErr w:type="spellEnd"/>
      <w:r w:rsidRPr="001B4518">
        <w:rPr>
          <w:kern w:val="3"/>
          <w:lang w:val="en-US" w:eastAsia="en-US" w:bidi="en-US"/>
        </w:rPr>
        <w:t xml:space="preserve"> </w:t>
      </w:r>
      <w:proofErr w:type="spellStart"/>
      <w:r w:rsidRPr="001B4518">
        <w:rPr>
          <w:kern w:val="3"/>
          <w:lang w:val="en-US" w:eastAsia="en-US" w:bidi="en-US"/>
        </w:rPr>
        <w:t>változhat</w:t>
      </w:r>
      <w:proofErr w:type="spellEnd"/>
      <w:r w:rsidRPr="001B4518">
        <w:rPr>
          <w:kern w:val="3"/>
          <w:lang w:val="en-US" w:eastAsia="en-US" w:bidi="en-US"/>
        </w:rPr>
        <w:t>.</w:t>
      </w:r>
      <w:proofErr w:type="gramEnd"/>
    </w:p>
    <w:p w:rsidR="00EF1D91" w:rsidRPr="001B4518" w:rsidRDefault="00EF1D91" w:rsidP="00EF1D91">
      <w:pPr>
        <w:rPr>
          <w:color w:val="FF0000"/>
        </w:rPr>
      </w:pPr>
    </w:p>
    <w:p w:rsidR="00EF1D91" w:rsidRDefault="00EF1D91" w:rsidP="00EF1D91">
      <w:pPr>
        <w:rPr>
          <w:b/>
          <w:color w:val="000000"/>
          <w:u w:val="single"/>
        </w:rPr>
      </w:pPr>
      <w:r w:rsidRPr="001B4518">
        <w:rPr>
          <w:b/>
          <w:color w:val="000000"/>
        </w:rPr>
        <w:t>12.</w:t>
      </w:r>
      <w:r w:rsidRPr="001B4518">
        <w:rPr>
          <w:b/>
          <w:color w:val="000000"/>
          <w:u w:val="single"/>
        </w:rPr>
        <w:t xml:space="preserve">  Egyéb rendelkezések </w:t>
      </w:r>
    </w:p>
    <w:p w:rsidR="00EF1D91" w:rsidRPr="001B4518" w:rsidRDefault="00EF1D91" w:rsidP="00EF1D91">
      <w:pPr>
        <w:rPr>
          <w:b/>
          <w:color w:val="000000"/>
          <w:u w:val="single"/>
        </w:rPr>
      </w:pPr>
    </w:p>
    <w:p w:rsidR="00EF1D91" w:rsidRDefault="00EF1D91" w:rsidP="00EF1D91">
      <w:pPr>
        <w:rPr>
          <w:color w:val="000000"/>
        </w:rPr>
      </w:pPr>
      <w:r w:rsidRPr="001B4518">
        <w:rPr>
          <w:color w:val="000000"/>
        </w:rPr>
        <w:t>12.1. Felek megállapodnak abban, hogy jelen szerződéssel kapcsolatban jognyilatkozat érvényesen kizárólag írásban tehető.</w:t>
      </w:r>
    </w:p>
    <w:p w:rsidR="00EF1D91" w:rsidRPr="001B4518" w:rsidRDefault="00EF1D91" w:rsidP="00EF1D91">
      <w:pPr>
        <w:rPr>
          <w:color w:val="000000"/>
        </w:rPr>
      </w:pPr>
    </w:p>
    <w:p w:rsidR="00EF1D91" w:rsidRDefault="00EF1D91" w:rsidP="00EF1D91">
      <w:r w:rsidRPr="001B4518">
        <w:rPr>
          <w:color w:val="000000"/>
        </w:rPr>
        <w:t>12.2. Szerződő felek a jelen szerződéssel kapcsolatos vitáikat békésen, egyeztetés útján</w:t>
      </w:r>
      <w:r w:rsidRPr="001B4518">
        <w:t xml:space="preserve"> kívánják rendezni. Jogvita esetére a szerződő felek értékhatártól függően kikötik és alávetik magukat a Nyíregyházi Járási Törvényszék kizárólagos illetékességének.</w:t>
      </w:r>
    </w:p>
    <w:p w:rsidR="00EF1D91" w:rsidRPr="001B4518" w:rsidRDefault="00EF1D91" w:rsidP="00EF1D91"/>
    <w:p w:rsidR="00EF1D91" w:rsidRPr="001B4518" w:rsidRDefault="00EF1D91" w:rsidP="00EF1D91">
      <w:r w:rsidRPr="001B4518">
        <w:t xml:space="preserve">12.3. A jelen megállapodást a felek képviselői elolvasták, közösen értelmezték, és mint akaratukkal mindenben megegyezőt aláírták. </w:t>
      </w:r>
    </w:p>
    <w:p w:rsidR="00EF1D91" w:rsidRPr="001B4518" w:rsidRDefault="00EF1D91" w:rsidP="00EF1D91"/>
    <w:p w:rsidR="00EF1D91" w:rsidRDefault="00EF1D91" w:rsidP="00EF1D91">
      <w:r w:rsidRPr="001B4518">
        <w:t>12.4. A jelen Megállapodásban nem szabályozott kérdésekben a vonatkozó jogszabályok előírásait kell alkalmazni.</w:t>
      </w:r>
    </w:p>
    <w:p w:rsidR="00EF1D91" w:rsidRPr="001B4518" w:rsidRDefault="00EF1D91" w:rsidP="00EF1D91"/>
    <w:p w:rsidR="00EF1D91" w:rsidRDefault="00EF1D91" w:rsidP="00EF1D91">
      <w:r w:rsidRPr="001B4518">
        <w:t>12.5. Jelen szerződés bármely pontjában Ajánlatkérő alatt Átadót, míg Ajánlattevő alatt Átvevőt kell érteni.</w:t>
      </w:r>
    </w:p>
    <w:p w:rsidR="00EF1D91" w:rsidRPr="001B4518" w:rsidRDefault="00EF1D91" w:rsidP="00EF1D91"/>
    <w:p w:rsidR="00EF1D91" w:rsidRDefault="00EF1D91" w:rsidP="00EF1D91">
      <w:r w:rsidRPr="008C0421">
        <w:t>12.6.  Átadó nyilatkozik, hogy az ellátási kötelezettsége teljesítése érdekében jelen szerződés megkötésére fenntartóként jogosult, mint a fenntartásában működő – az ellátási szerződés tárgyát képező feladatot az egészségügyi ellátási szerződés megkötését megelőzően ellátó egészségügyi szolgáltató tulajdonosa.</w:t>
      </w:r>
    </w:p>
    <w:p w:rsidR="00EF1D91" w:rsidRPr="008C0421" w:rsidRDefault="00EF1D91" w:rsidP="00EF1D91"/>
    <w:p w:rsidR="00EF1D91" w:rsidRDefault="00EF1D91" w:rsidP="00EF1D91">
      <w:r w:rsidRPr="008C0421">
        <w:t xml:space="preserve">12.7. Jelen szerződést Tiszavasvári Város Önkormányzata Képviselő-testülete </w:t>
      </w:r>
      <w:r w:rsidRPr="008037F3">
        <w:rPr>
          <w:i/>
        </w:rPr>
        <w:t>„</w:t>
      </w:r>
      <w:proofErr w:type="gramStart"/>
      <w:r w:rsidRPr="008037F3">
        <w:rPr>
          <w:bCs/>
          <w:i/>
        </w:rPr>
        <w:t>A</w:t>
      </w:r>
      <w:proofErr w:type="gramEnd"/>
      <w:r w:rsidRPr="008037F3">
        <w:rPr>
          <w:bCs/>
          <w:i/>
        </w:rPr>
        <w:t xml:space="preserve"> TIVESZ Kft. közszolgáltatási szerződésének módosításáról, vagyonkezelési szerződés megszűntetéséről, valamint a </w:t>
      </w:r>
      <w:proofErr w:type="spellStart"/>
      <w:r w:rsidRPr="008037F3">
        <w:rPr>
          <w:bCs/>
          <w:i/>
        </w:rPr>
        <w:t>járóbeteg</w:t>
      </w:r>
      <w:proofErr w:type="spellEnd"/>
      <w:r w:rsidRPr="008037F3">
        <w:rPr>
          <w:bCs/>
          <w:i/>
        </w:rPr>
        <w:t xml:space="preserve"> szakellátás biztosítására kötött feladat-ellátási szerződések módosításáról</w:t>
      </w:r>
      <w:r w:rsidRPr="008C0421">
        <w:rPr>
          <w:b/>
          <w:bCs/>
        </w:rPr>
        <w:t xml:space="preserve">” </w:t>
      </w:r>
      <w:r w:rsidRPr="008037F3">
        <w:rPr>
          <w:bCs/>
        </w:rPr>
        <w:t>szóló</w:t>
      </w:r>
      <w:r w:rsidRPr="008C0421">
        <w:rPr>
          <w:b/>
          <w:bCs/>
        </w:rPr>
        <w:t xml:space="preserve"> </w:t>
      </w:r>
      <w:r w:rsidRPr="008037F3">
        <w:rPr>
          <w:b/>
          <w:bCs/>
        </w:rPr>
        <w:t>220</w:t>
      </w:r>
      <w:r w:rsidRPr="008037F3">
        <w:rPr>
          <w:b/>
        </w:rPr>
        <w:t>/2017. (IX.19.) Kt. számú határozatával hagyta jóvá</w:t>
      </w:r>
      <w:r w:rsidRPr="008C0421">
        <w:t>.</w:t>
      </w:r>
    </w:p>
    <w:p w:rsidR="00EF1D91" w:rsidRPr="008C0421" w:rsidRDefault="00EF1D91" w:rsidP="00EF1D91">
      <w:pPr>
        <w:rPr>
          <w:b/>
          <w:bCs/>
        </w:rPr>
      </w:pPr>
    </w:p>
    <w:p w:rsidR="00EF1D91" w:rsidRPr="008C0421" w:rsidRDefault="00EF1D91" w:rsidP="00EF1D91">
      <w:r w:rsidRPr="008C0421">
        <w:t>12.8. Felek megállapodnak, hogy „</w:t>
      </w:r>
      <w:proofErr w:type="gramStart"/>
      <w:r w:rsidRPr="008C0421">
        <w:rPr>
          <w:b/>
          <w:bCs/>
        </w:rPr>
        <w:t>A</w:t>
      </w:r>
      <w:proofErr w:type="gramEnd"/>
      <w:r w:rsidRPr="008C0421">
        <w:rPr>
          <w:b/>
          <w:bCs/>
        </w:rPr>
        <w:t xml:space="preserve"> Tiszavasvári </w:t>
      </w:r>
      <w:proofErr w:type="spellStart"/>
      <w:r w:rsidRPr="008C0421">
        <w:rPr>
          <w:b/>
          <w:bCs/>
        </w:rPr>
        <w:t>járóbeteg</w:t>
      </w:r>
      <w:proofErr w:type="spellEnd"/>
      <w:r w:rsidRPr="008C0421">
        <w:rPr>
          <w:b/>
          <w:bCs/>
        </w:rPr>
        <w:t xml:space="preserve"> ellátás szakorvosi óraszámai vonatkozásában a </w:t>
      </w:r>
      <w:proofErr w:type="spellStart"/>
      <w:r w:rsidRPr="008C0421">
        <w:rPr>
          <w:b/>
          <w:bCs/>
        </w:rPr>
        <w:t>Rojkó-Med</w:t>
      </w:r>
      <w:proofErr w:type="spellEnd"/>
      <w:r w:rsidRPr="008C0421">
        <w:rPr>
          <w:b/>
          <w:bCs/>
        </w:rPr>
        <w:t xml:space="preserve"> </w:t>
      </w:r>
      <w:proofErr w:type="spellStart"/>
      <w:r w:rsidRPr="008C0421">
        <w:rPr>
          <w:b/>
          <w:bCs/>
        </w:rPr>
        <w:t>Kft-vel</w:t>
      </w:r>
      <w:proofErr w:type="spellEnd"/>
      <w:r w:rsidRPr="008C0421">
        <w:rPr>
          <w:b/>
          <w:bCs/>
        </w:rPr>
        <w:t xml:space="preserve"> kötött feladat-ellátási szerződés módosítása” </w:t>
      </w:r>
      <w:r w:rsidRPr="008C0421">
        <w:rPr>
          <w:bCs/>
        </w:rPr>
        <w:t xml:space="preserve">megnevezésű </w:t>
      </w:r>
      <w:r w:rsidRPr="008C0421">
        <w:rPr>
          <w:b/>
          <w:bCs/>
        </w:rPr>
        <w:t xml:space="preserve">211/2017. (VIII.31) Kt. számú határozat 1. mellékletében foglalt tartalommal jóváhagyott, </w:t>
      </w:r>
      <w:r w:rsidRPr="008C0421">
        <w:rPr>
          <w:b/>
        </w:rPr>
        <w:t>2017. augusztus 31. napján kelt</w:t>
      </w:r>
      <w:r w:rsidRPr="008C0421">
        <w:t xml:space="preserve"> feladat-ellátási szerződést jelen szerződés aláírásának napjával </w:t>
      </w:r>
      <w:r w:rsidRPr="008C0421">
        <w:rPr>
          <w:b/>
        </w:rPr>
        <w:t>közös megegyezéssel megszüntetik</w:t>
      </w:r>
      <w:r w:rsidRPr="008C0421">
        <w:t>.</w:t>
      </w:r>
    </w:p>
    <w:p w:rsidR="00EF1D91" w:rsidRPr="008C0421" w:rsidRDefault="00EF1D91" w:rsidP="00EF1D91">
      <w:pPr>
        <w:rPr>
          <w:b/>
        </w:rPr>
      </w:pPr>
    </w:p>
    <w:p w:rsidR="00EF1D91" w:rsidRPr="001B4518" w:rsidRDefault="00EF1D91" w:rsidP="00EF1D91">
      <w:pPr>
        <w:rPr>
          <w:color w:val="FF0000"/>
        </w:rPr>
      </w:pPr>
    </w:p>
    <w:p w:rsidR="00EF1D91" w:rsidRPr="001B4518" w:rsidRDefault="00EF1D91" w:rsidP="00EF1D91"/>
    <w:p w:rsidR="00EF1D91" w:rsidRPr="001B4518" w:rsidRDefault="00EF1D91" w:rsidP="00EF1D91">
      <w:r w:rsidRPr="001B4518">
        <w:t xml:space="preserve">Tiszavasvári, 2017. </w:t>
      </w:r>
      <w:r>
        <w:t>október 2.</w:t>
      </w:r>
    </w:p>
    <w:p w:rsidR="00EF1D91" w:rsidRPr="001B4518" w:rsidRDefault="00EF1D91" w:rsidP="00EF1D91"/>
    <w:p w:rsidR="00EF1D91" w:rsidRPr="001B4518" w:rsidRDefault="00EF1D91" w:rsidP="00EF1D91"/>
    <w:p w:rsidR="00EF1D91" w:rsidRDefault="00EF1D91" w:rsidP="00EF1D91"/>
    <w:p w:rsidR="00EF1D91" w:rsidRDefault="00EF1D91" w:rsidP="00EF1D91"/>
    <w:p w:rsidR="00EF1D91" w:rsidRDefault="00EF1D91" w:rsidP="00EF1D91"/>
    <w:p w:rsidR="00EF1D91" w:rsidRPr="001B4518" w:rsidRDefault="00EF1D91" w:rsidP="00EF1D91"/>
    <w:p w:rsidR="00EF1D91" w:rsidRPr="001B4518" w:rsidRDefault="00EF1D91" w:rsidP="00EF1D91"/>
    <w:p w:rsidR="00EF1D91" w:rsidRPr="001B4518" w:rsidRDefault="00EF1D91" w:rsidP="00EF1D91">
      <w:pPr>
        <w:ind w:left="720"/>
      </w:pPr>
      <w:r w:rsidRPr="001B4518">
        <w:t>…………………………</w:t>
      </w:r>
      <w:r w:rsidRPr="001B4518">
        <w:tab/>
      </w:r>
      <w:r w:rsidRPr="001B4518">
        <w:tab/>
      </w:r>
      <w:r w:rsidRPr="001B4518">
        <w:tab/>
        <w:t xml:space="preserve">      ………………………………</w:t>
      </w:r>
    </w:p>
    <w:p w:rsidR="00EF1D91" w:rsidRPr="001B4518" w:rsidRDefault="00EF1D91" w:rsidP="00EF1D91">
      <w:pPr>
        <w:ind w:left="720"/>
      </w:pPr>
      <w:r w:rsidRPr="001B4518">
        <w:t xml:space="preserve">               Átadó</w:t>
      </w:r>
      <w:r w:rsidRPr="001B4518">
        <w:tab/>
      </w:r>
      <w:r w:rsidRPr="001B4518">
        <w:tab/>
      </w:r>
      <w:r w:rsidRPr="001B4518">
        <w:tab/>
      </w:r>
      <w:r w:rsidRPr="001B4518">
        <w:tab/>
      </w:r>
      <w:r w:rsidRPr="001B4518">
        <w:tab/>
      </w:r>
      <w:r w:rsidRPr="001B4518">
        <w:tab/>
        <w:t>Átvevő</w:t>
      </w:r>
    </w:p>
    <w:p w:rsidR="00EF1D91" w:rsidRPr="001B4518" w:rsidRDefault="00EF1D91" w:rsidP="00EF1D91">
      <w:pPr>
        <w:rPr>
          <w:b/>
        </w:rPr>
      </w:pPr>
      <w:r w:rsidRPr="001B4518">
        <w:rPr>
          <w:b/>
        </w:rPr>
        <w:t xml:space="preserve">Tiszavasvári Város </w:t>
      </w:r>
      <w:proofErr w:type="gramStart"/>
      <w:r w:rsidRPr="001B4518">
        <w:rPr>
          <w:b/>
        </w:rPr>
        <w:t>Önkormányzata</w:t>
      </w:r>
      <w:r w:rsidRPr="001B4518">
        <w:rPr>
          <w:b/>
        </w:rPr>
        <w:tab/>
      </w:r>
      <w:r w:rsidRPr="001B4518">
        <w:rPr>
          <w:b/>
        </w:rPr>
        <w:tab/>
      </w:r>
      <w:r w:rsidRPr="001B4518">
        <w:rPr>
          <w:b/>
        </w:rPr>
        <w:tab/>
        <w:t xml:space="preserve">  ROJKÓ-MED</w:t>
      </w:r>
      <w:proofErr w:type="gramEnd"/>
      <w:r w:rsidRPr="001B4518">
        <w:rPr>
          <w:b/>
        </w:rPr>
        <w:t xml:space="preserve"> Kft.</w:t>
      </w:r>
    </w:p>
    <w:p w:rsidR="00EF1D91" w:rsidRPr="001B4518" w:rsidRDefault="00EF1D91" w:rsidP="00EF1D91">
      <w:pPr>
        <w:ind w:left="720"/>
        <w:rPr>
          <w:b/>
        </w:rPr>
      </w:pPr>
      <w:r w:rsidRPr="001B4518">
        <w:rPr>
          <w:b/>
        </w:rPr>
        <w:t xml:space="preserve">       </w:t>
      </w:r>
      <w:proofErr w:type="gramStart"/>
      <w:r w:rsidRPr="001B4518">
        <w:rPr>
          <w:b/>
        </w:rPr>
        <w:t>képviseletében</w:t>
      </w:r>
      <w:proofErr w:type="gramEnd"/>
      <w:r w:rsidRPr="001B4518">
        <w:rPr>
          <w:b/>
        </w:rPr>
        <w:tab/>
      </w:r>
      <w:r w:rsidRPr="001B4518">
        <w:rPr>
          <w:b/>
        </w:rPr>
        <w:tab/>
      </w:r>
      <w:r w:rsidRPr="001B4518">
        <w:rPr>
          <w:b/>
        </w:rPr>
        <w:tab/>
      </w:r>
      <w:r w:rsidRPr="001B4518">
        <w:rPr>
          <w:b/>
        </w:rPr>
        <w:tab/>
      </w:r>
      <w:r w:rsidRPr="001B4518">
        <w:rPr>
          <w:b/>
        </w:rPr>
        <w:tab/>
        <w:t xml:space="preserve">      </w:t>
      </w:r>
      <w:proofErr w:type="spellStart"/>
      <w:r w:rsidRPr="001B4518">
        <w:rPr>
          <w:b/>
        </w:rPr>
        <w:t>képviseletében</w:t>
      </w:r>
      <w:proofErr w:type="spellEnd"/>
    </w:p>
    <w:p w:rsidR="00EF1D91" w:rsidRPr="001B4518" w:rsidRDefault="00EF1D91" w:rsidP="00EF1D91">
      <w:pPr>
        <w:ind w:firstLine="708"/>
        <w:rPr>
          <w:b/>
        </w:rPr>
      </w:pPr>
      <w:r w:rsidRPr="001B4518">
        <w:rPr>
          <w:b/>
        </w:rPr>
        <w:t>Dr. Fülöp Erik polgármester</w:t>
      </w:r>
      <w:r w:rsidRPr="001B4518">
        <w:rPr>
          <w:b/>
        </w:rPr>
        <w:tab/>
      </w:r>
      <w:r w:rsidRPr="001B4518">
        <w:rPr>
          <w:b/>
        </w:rPr>
        <w:tab/>
      </w:r>
      <w:r w:rsidRPr="001B4518">
        <w:rPr>
          <w:b/>
        </w:rPr>
        <w:tab/>
        <w:t xml:space="preserve">Dr. </w:t>
      </w:r>
      <w:proofErr w:type="spellStart"/>
      <w:r w:rsidRPr="001B4518">
        <w:rPr>
          <w:b/>
        </w:rPr>
        <w:t>Rojkó</w:t>
      </w:r>
      <w:proofErr w:type="spellEnd"/>
      <w:r w:rsidRPr="001B4518">
        <w:rPr>
          <w:b/>
        </w:rPr>
        <w:t xml:space="preserve"> László ügyvezető</w:t>
      </w:r>
    </w:p>
    <w:p w:rsidR="00EF1D91" w:rsidRPr="001B4518" w:rsidRDefault="00EF1D91" w:rsidP="00EF1D91">
      <w:pPr>
        <w:rPr>
          <w:color w:val="000000"/>
        </w:rPr>
      </w:pPr>
    </w:p>
    <w:p w:rsidR="00EF1D91" w:rsidRPr="001B4518" w:rsidRDefault="00EF1D91" w:rsidP="00EF1D91"/>
    <w:p w:rsidR="00EF1D91" w:rsidRPr="001B4518" w:rsidRDefault="00EF1D91" w:rsidP="00EF1D91">
      <w:pPr>
        <w:rPr>
          <w:b/>
          <w:bCs/>
        </w:rPr>
      </w:pPr>
    </w:p>
    <w:p w:rsidR="00EF1D91" w:rsidRPr="001B4518" w:rsidRDefault="00EF1D91" w:rsidP="00EF1D91">
      <w:pPr>
        <w:rPr>
          <w:b/>
          <w:bCs/>
        </w:rPr>
      </w:pPr>
    </w:p>
    <w:p w:rsidR="00EF1D91" w:rsidRPr="001B4518" w:rsidRDefault="00EF1D91" w:rsidP="00EF1D91">
      <w:pPr>
        <w:rPr>
          <w:b/>
          <w:bCs/>
        </w:rPr>
      </w:pPr>
    </w:p>
    <w:p w:rsidR="00EF1D91" w:rsidRPr="001B4518" w:rsidRDefault="00EF1D91" w:rsidP="00EF1D91">
      <w:pPr>
        <w:rPr>
          <w:b/>
          <w:bCs/>
        </w:rPr>
      </w:pPr>
    </w:p>
    <w:p w:rsidR="00EF1D91" w:rsidRPr="001B4518" w:rsidRDefault="00EF1D91" w:rsidP="00EF1D91">
      <w:pPr>
        <w:rPr>
          <w:b/>
          <w:bCs/>
        </w:rPr>
      </w:pPr>
    </w:p>
    <w:p w:rsidR="00EF1D91" w:rsidRDefault="00EF1D91" w:rsidP="00EF1D91"/>
    <w:p w:rsidR="000006A2" w:rsidRPr="001B4518" w:rsidRDefault="000006A2" w:rsidP="000006A2"/>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rPr>
      </w:pPr>
    </w:p>
    <w:p w:rsidR="000006A2" w:rsidRPr="001B4518" w:rsidRDefault="000006A2" w:rsidP="000006A2">
      <w:pPr>
        <w:rPr>
          <w:b/>
          <w:bCs/>
          <w:color w:val="000000"/>
          <w:sz w:val="20"/>
          <w:szCs w:val="20"/>
        </w:rPr>
      </w:pPr>
      <w:r w:rsidRPr="001B4518">
        <w:rPr>
          <w:sz w:val="20"/>
          <w:szCs w:val="20"/>
        </w:rPr>
        <w:lastRenderedPageBreak/>
        <w:t>3. melléklet „</w:t>
      </w:r>
      <w:proofErr w:type="gramStart"/>
      <w:r w:rsidRPr="001B4518">
        <w:rPr>
          <w:b/>
          <w:bCs/>
          <w:color w:val="000000"/>
          <w:sz w:val="20"/>
          <w:szCs w:val="20"/>
        </w:rPr>
        <w:t>A</w:t>
      </w:r>
      <w:proofErr w:type="gramEnd"/>
      <w:r w:rsidRPr="001B4518">
        <w:rPr>
          <w:b/>
          <w:bCs/>
          <w:color w:val="000000"/>
          <w:sz w:val="20"/>
          <w:szCs w:val="20"/>
        </w:rPr>
        <w:t xml:space="preserve"> TIVESZ Kft. közszolgáltatási szerződésének módosításáról, vagyonkezelési szerződés módosításáról, valamint  a </w:t>
      </w:r>
      <w:proofErr w:type="spellStart"/>
      <w:r w:rsidRPr="001B4518">
        <w:rPr>
          <w:b/>
          <w:bCs/>
          <w:color w:val="000000"/>
          <w:sz w:val="20"/>
          <w:szCs w:val="20"/>
        </w:rPr>
        <w:t>járóbeteg</w:t>
      </w:r>
      <w:proofErr w:type="spellEnd"/>
      <w:r w:rsidRPr="001B4518">
        <w:rPr>
          <w:b/>
          <w:bCs/>
          <w:color w:val="000000"/>
          <w:sz w:val="20"/>
          <w:szCs w:val="20"/>
        </w:rPr>
        <w:t xml:space="preserve"> szakellátás biztosítására kötött feladat-ellátási szerződések módosításáról” szóló </w:t>
      </w:r>
      <w:r w:rsidR="00DC792B">
        <w:rPr>
          <w:b/>
          <w:bCs/>
          <w:color w:val="000000"/>
          <w:sz w:val="20"/>
          <w:szCs w:val="20"/>
        </w:rPr>
        <w:t>220</w:t>
      </w:r>
      <w:r w:rsidRPr="001B4518">
        <w:rPr>
          <w:sz w:val="20"/>
          <w:szCs w:val="20"/>
        </w:rPr>
        <w:t>/2017. (IX.19.) Kt. számú határozathoz</w:t>
      </w:r>
    </w:p>
    <w:p w:rsidR="000006A2" w:rsidRPr="001B4518" w:rsidRDefault="000006A2" w:rsidP="000006A2">
      <w:pPr>
        <w:ind w:left="720"/>
        <w:rPr>
          <w:sz w:val="20"/>
          <w:szCs w:val="20"/>
        </w:rPr>
      </w:pPr>
    </w:p>
    <w:p w:rsidR="000006A2" w:rsidRPr="001B4518" w:rsidRDefault="000006A2" w:rsidP="000006A2">
      <w:pPr>
        <w:rPr>
          <w:sz w:val="20"/>
          <w:szCs w:val="20"/>
        </w:rPr>
      </w:pPr>
      <w:r w:rsidRPr="001B4518">
        <w:rPr>
          <w:color w:val="000000"/>
          <w:sz w:val="20"/>
          <w:szCs w:val="20"/>
        </w:rPr>
        <w:tab/>
      </w:r>
      <w:r w:rsidRPr="001B4518">
        <w:rPr>
          <w:color w:val="000000"/>
          <w:sz w:val="20"/>
          <w:szCs w:val="20"/>
        </w:rPr>
        <w:tab/>
      </w:r>
      <w:r w:rsidRPr="001B4518">
        <w:rPr>
          <w:color w:val="000000"/>
          <w:sz w:val="20"/>
          <w:szCs w:val="20"/>
        </w:rPr>
        <w:tab/>
      </w:r>
      <w:r w:rsidRPr="001B4518">
        <w:rPr>
          <w:color w:val="000000"/>
          <w:sz w:val="20"/>
          <w:szCs w:val="20"/>
        </w:rPr>
        <w:tab/>
      </w:r>
    </w:p>
    <w:p w:rsidR="00EF1D91" w:rsidRPr="001B4518" w:rsidRDefault="00EF1D91" w:rsidP="00EF1D91">
      <w:pPr>
        <w:jc w:val="center"/>
        <w:rPr>
          <w:b/>
          <w:bCs/>
        </w:rPr>
      </w:pPr>
      <w:r w:rsidRPr="001B4518">
        <w:rPr>
          <w:b/>
          <w:bCs/>
        </w:rPr>
        <w:t>FELADATELLÁTÁSI SZERZŐDÉS</w:t>
      </w:r>
    </w:p>
    <w:p w:rsidR="00EF1D91" w:rsidRPr="001B4518" w:rsidRDefault="00EF1D91" w:rsidP="00EF1D91">
      <w:pPr>
        <w:jc w:val="center"/>
        <w:rPr>
          <w:b/>
          <w:bCs/>
          <w:sz w:val="16"/>
          <w:szCs w:val="16"/>
        </w:rPr>
      </w:pPr>
    </w:p>
    <w:p w:rsidR="00EF1D91" w:rsidRPr="001B4518" w:rsidRDefault="00EF1D91" w:rsidP="00EF1D91">
      <w:pPr>
        <w:jc w:val="center"/>
        <w:rPr>
          <w:b/>
        </w:rPr>
      </w:pPr>
      <w:r w:rsidRPr="001B4518">
        <w:rPr>
          <w:b/>
        </w:rPr>
        <w:t>EGÉSZSÉGÜGYI JÁRÓBETEG SZAKELLÁTÁSI - nem szakorvosi – FELADATOK</w:t>
      </w:r>
    </w:p>
    <w:p w:rsidR="00EF1D91" w:rsidRPr="001B4518" w:rsidRDefault="00EF1D91" w:rsidP="00EF1D91">
      <w:pPr>
        <w:jc w:val="center"/>
        <w:rPr>
          <w:b/>
          <w:bCs/>
        </w:rPr>
      </w:pPr>
    </w:p>
    <w:p w:rsidR="00EF1D91" w:rsidRPr="001B4518" w:rsidRDefault="00EF1D91" w:rsidP="00EF1D91">
      <w:proofErr w:type="gramStart"/>
      <w:r w:rsidRPr="001B4518">
        <w:t>amely</w:t>
      </w:r>
      <w:proofErr w:type="gramEnd"/>
      <w:r w:rsidRPr="001B4518">
        <w:t xml:space="preserve"> létrejött egyrészről </w:t>
      </w:r>
      <w:r w:rsidRPr="001B4518">
        <w:rPr>
          <w:b/>
        </w:rPr>
        <w:t>Tiszavasvári Város Önkormányzata</w:t>
      </w:r>
      <w:r w:rsidRPr="001B4518">
        <w:t xml:space="preserve"> (székhelye: 4440 Tiszavasvári, Városháza tér 4. törzsszáma: 732462 képviseli: Dr. Fülöp Erik polgármester), </w:t>
      </w:r>
      <w:r w:rsidRPr="001B4518">
        <w:rPr>
          <w:b/>
          <w:i/>
        </w:rPr>
        <w:t>mint</w:t>
      </w:r>
      <w:r w:rsidRPr="001B4518">
        <w:t xml:space="preserve"> </w:t>
      </w:r>
      <w:r w:rsidRPr="001B4518">
        <w:rPr>
          <w:b/>
          <w:i/>
        </w:rPr>
        <w:t>feladat átadó</w:t>
      </w:r>
      <w:r w:rsidRPr="001B4518">
        <w:t xml:space="preserve"> (továbbiakban: Átadó) és  </w:t>
      </w:r>
    </w:p>
    <w:p w:rsidR="00EF1D91" w:rsidRPr="001B4518" w:rsidRDefault="00EF1D91" w:rsidP="00EF1D91">
      <w:r w:rsidRPr="001B4518">
        <w:rPr>
          <w:b/>
        </w:rPr>
        <w:t>Rehabilitációs Team Szolgáltató Kft.</w:t>
      </w:r>
      <w:r w:rsidRPr="001B4518">
        <w:t xml:space="preserve"> (székhelye: 4440 Tiszavasvári, </w:t>
      </w:r>
      <w:proofErr w:type="spellStart"/>
      <w:r w:rsidRPr="001B4518">
        <w:t>Kabay</w:t>
      </w:r>
      <w:proofErr w:type="spellEnd"/>
      <w:r w:rsidRPr="001B4518">
        <w:t xml:space="preserve"> János u. 39. adószáma: 12433191-2-15 képviseli: </w:t>
      </w:r>
      <w:proofErr w:type="spellStart"/>
      <w:r w:rsidRPr="001B4518">
        <w:t>Volosinóczki</w:t>
      </w:r>
      <w:proofErr w:type="spellEnd"/>
      <w:r w:rsidRPr="001B4518">
        <w:t xml:space="preserve"> Béla ügyvezető) egészségügyi szolgáltató, </w:t>
      </w:r>
      <w:r w:rsidRPr="001B4518">
        <w:rPr>
          <w:b/>
          <w:i/>
        </w:rPr>
        <w:t>mint feladat átvevő</w:t>
      </w:r>
      <w:r w:rsidRPr="001B4518">
        <w:t xml:space="preserve"> (továbbiakban: Átvevő) - továbbiakban együttesen Felek - között alulírt helyen és időben, az alábbi feltételek mellett: </w:t>
      </w:r>
    </w:p>
    <w:p w:rsidR="00EF1D91" w:rsidRPr="001B4518" w:rsidRDefault="00EF1D91" w:rsidP="00EF1D91"/>
    <w:p w:rsidR="00EF1D91" w:rsidRPr="001B4518" w:rsidRDefault="00EF1D91" w:rsidP="00EF1D91">
      <w:pPr>
        <w:jc w:val="center"/>
        <w:rPr>
          <w:b/>
          <w:bCs/>
        </w:rPr>
      </w:pPr>
      <w:r w:rsidRPr="001B4518">
        <w:rPr>
          <w:b/>
          <w:bCs/>
        </w:rPr>
        <w:t>PREAMBULUM</w:t>
      </w:r>
    </w:p>
    <w:p w:rsidR="00EF1D91" w:rsidRPr="001B4518" w:rsidRDefault="00EF1D91" w:rsidP="00EF1D91">
      <w:pPr>
        <w:jc w:val="center"/>
        <w:rPr>
          <w:b/>
          <w:bCs/>
        </w:rPr>
      </w:pPr>
    </w:p>
    <w:p w:rsidR="00EF1D91" w:rsidRPr="001B4518" w:rsidRDefault="00EF1D91" w:rsidP="00EF1D91">
      <w:pPr>
        <w:rPr>
          <w:color w:val="000000"/>
        </w:rPr>
      </w:pPr>
      <w:r w:rsidRPr="001B4518">
        <w:rPr>
          <w:color w:val="000000"/>
        </w:rPr>
        <w:t xml:space="preserve">Átadó </w:t>
      </w:r>
      <w:r w:rsidRPr="001B4518">
        <w:rPr>
          <w:b/>
          <w:color w:val="000000"/>
        </w:rPr>
        <w:t xml:space="preserve">a Tiszavasvári </w:t>
      </w:r>
      <w:proofErr w:type="spellStart"/>
      <w:r w:rsidRPr="001B4518">
        <w:rPr>
          <w:b/>
          <w:color w:val="000000"/>
        </w:rPr>
        <w:t>Járóbeteg</w:t>
      </w:r>
      <w:proofErr w:type="spellEnd"/>
      <w:r w:rsidRPr="001B4518">
        <w:rPr>
          <w:b/>
          <w:color w:val="000000"/>
        </w:rPr>
        <w:t xml:space="preserve"> szakellátási </w:t>
      </w:r>
      <w:r w:rsidRPr="001B4518">
        <w:rPr>
          <w:b/>
        </w:rPr>
        <w:t xml:space="preserve">– nem szakorvosi feladatellátáson belül a fizioterápia </w:t>
      </w:r>
      <w:r w:rsidRPr="001B4518">
        <w:t>(</w:t>
      </w:r>
      <w:r>
        <w:t>19</w:t>
      </w:r>
      <w:r w:rsidRPr="001B4518">
        <w:t xml:space="preserve"> óra fizikoterápia, 7 óra gyógytorna) </w:t>
      </w:r>
      <w:r w:rsidRPr="001B4518">
        <w:rPr>
          <w:b/>
        </w:rPr>
        <w:t xml:space="preserve">nem szakorvosi feladatellátás -- </w:t>
      </w:r>
      <w:r w:rsidRPr="001B4518">
        <w:rPr>
          <w:b/>
          <w:color w:val="000000"/>
        </w:rPr>
        <w:t>feladatokat</w:t>
      </w:r>
      <w:r w:rsidRPr="001B4518">
        <w:rPr>
          <w:color w:val="000000"/>
        </w:rPr>
        <w:t xml:space="preserve"> önként vállalt önkormányzati feladatként saját fenntartásában az általa </w:t>
      </w:r>
      <w:proofErr w:type="gramStart"/>
      <w:r w:rsidRPr="001B4518">
        <w:rPr>
          <w:color w:val="000000"/>
        </w:rPr>
        <w:t>ezen</w:t>
      </w:r>
      <w:proofErr w:type="gramEnd"/>
      <w:r w:rsidRPr="001B4518">
        <w:rPr>
          <w:color w:val="000000"/>
        </w:rPr>
        <w:t xml:space="preserve"> célra alapított </w:t>
      </w:r>
      <w:r w:rsidRPr="001B4518">
        <w:rPr>
          <w:b/>
          <w:color w:val="000000"/>
        </w:rPr>
        <w:t>Tiszavasvári Egészségügyi Szolgáltató Nonprofit Kft. (továbbiakban: TIVESZ Kft.) útján látja el</w:t>
      </w:r>
      <w:r w:rsidRPr="001B4518">
        <w:rPr>
          <w:color w:val="000000"/>
        </w:rPr>
        <w:t>.</w:t>
      </w:r>
    </w:p>
    <w:p w:rsidR="00EF1D91" w:rsidRPr="001B4518" w:rsidRDefault="00EF1D91" w:rsidP="00EF1D91">
      <w:pPr>
        <w:rPr>
          <w:color w:val="000000"/>
        </w:rPr>
      </w:pPr>
    </w:p>
    <w:p w:rsidR="00EF1D91" w:rsidRPr="001B4518" w:rsidRDefault="00EF1D91" w:rsidP="00EF1D91">
      <w:r w:rsidRPr="001B4518">
        <w:t xml:space="preserve">Tiszavasvári Város Önkormányzata Képviselő-testülete „a </w:t>
      </w:r>
      <w:r w:rsidRPr="001B4518">
        <w:rPr>
          <w:bCs/>
          <w:color w:val="000000"/>
        </w:rPr>
        <w:t xml:space="preserve">Tiszavasvári </w:t>
      </w:r>
      <w:proofErr w:type="spellStart"/>
      <w:r w:rsidRPr="001B4518">
        <w:rPr>
          <w:bCs/>
          <w:color w:val="000000"/>
        </w:rPr>
        <w:t>járóbeteg</w:t>
      </w:r>
      <w:proofErr w:type="spellEnd"/>
      <w:r w:rsidRPr="001B4518">
        <w:rPr>
          <w:bCs/>
          <w:color w:val="000000"/>
        </w:rPr>
        <w:t xml:space="preserve"> ellátás szakorvosi és nem szakorvosi ellátásainak közbeszerzési eljárásáról”</w:t>
      </w:r>
      <w:r w:rsidRPr="001B4518">
        <w:rPr>
          <w:b/>
          <w:bCs/>
          <w:color w:val="000000"/>
        </w:rPr>
        <w:t xml:space="preserve"> </w:t>
      </w:r>
      <w:r w:rsidRPr="001B4518">
        <w:rPr>
          <w:bCs/>
          <w:color w:val="000000"/>
        </w:rPr>
        <w:t>szóló</w:t>
      </w:r>
      <w:r w:rsidRPr="001B4518">
        <w:t xml:space="preserve"> </w:t>
      </w:r>
      <w:r w:rsidRPr="001B4518">
        <w:rPr>
          <w:b/>
        </w:rPr>
        <w:t xml:space="preserve">315/2016. (XII.22) Kt. számú határozatában, melyet a 22/2017. (II.2.) Kt. számú határozatával módosított, kinyilatkozta azt a szándékát, hogy a Tiszavasvári </w:t>
      </w:r>
      <w:proofErr w:type="spellStart"/>
      <w:r w:rsidRPr="001B4518">
        <w:rPr>
          <w:b/>
        </w:rPr>
        <w:t>járóbeteg</w:t>
      </w:r>
      <w:proofErr w:type="spellEnd"/>
      <w:r w:rsidRPr="001B4518">
        <w:rPr>
          <w:b/>
        </w:rPr>
        <w:t xml:space="preserve"> ellátás keretében működő szakorvosi és nem szakorvosi ellátások vonatkozásában közbeszerzési eljárást ír ki,</w:t>
      </w:r>
      <w:r w:rsidRPr="001B4518">
        <w:t xml:space="preserve"> melynek eredményes és érvényes lefolytatását követően feladat</w:t>
      </w:r>
      <w:r>
        <w:t>-</w:t>
      </w:r>
      <w:r w:rsidRPr="001B4518">
        <w:t>ellátási szerződést köt a nyertes ajánlattevővel.</w:t>
      </w:r>
    </w:p>
    <w:p w:rsidR="00EF1D91" w:rsidRPr="001B4518" w:rsidRDefault="00EF1D91" w:rsidP="00EF1D91"/>
    <w:p w:rsidR="00EF1D91" w:rsidRPr="001B4518" w:rsidRDefault="00EF1D91" w:rsidP="00EF1D91">
      <w:pPr>
        <w:tabs>
          <w:tab w:val="center" w:pos="6521"/>
        </w:tabs>
      </w:pPr>
      <w:r w:rsidRPr="001B4518">
        <w:t xml:space="preserve">A Képviselő-testület a </w:t>
      </w:r>
      <w:r w:rsidRPr="001B4518">
        <w:rPr>
          <w:i/>
        </w:rPr>
        <w:t>67/2017. (III.30.) Kt. számú határozatával</w:t>
      </w:r>
      <w:r w:rsidRPr="001B4518">
        <w:t xml:space="preserve"> a </w:t>
      </w:r>
      <w:r w:rsidRPr="001B4518">
        <w:rPr>
          <w:b/>
          <w:bCs/>
          <w:color w:val="000000"/>
        </w:rPr>
        <w:t xml:space="preserve">Tiszavasvári </w:t>
      </w:r>
      <w:proofErr w:type="spellStart"/>
      <w:r w:rsidRPr="001B4518">
        <w:rPr>
          <w:b/>
          <w:bCs/>
          <w:color w:val="000000"/>
        </w:rPr>
        <w:t>járóbeteg</w:t>
      </w:r>
      <w:proofErr w:type="spellEnd"/>
      <w:r w:rsidRPr="001B4518">
        <w:rPr>
          <w:b/>
          <w:bCs/>
          <w:color w:val="000000"/>
        </w:rPr>
        <w:t xml:space="preserve"> ellátás szakorvosi és nem szakorvosi feladatainak megvalósítására kiírt </w:t>
      </w:r>
      <w:r w:rsidRPr="001B4518">
        <w:rPr>
          <w:b/>
          <w:bCs/>
        </w:rPr>
        <w:t xml:space="preserve">közbeszerzési eljárás 2. részének </w:t>
      </w:r>
      <w:r w:rsidRPr="001B4518">
        <w:rPr>
          <w:b/>
        </w:rPr>
        <w:t xml:space="preserve">vonatkozásában a közbeszerzési eljárást érvényesnek és eredményesnek nyilvánította, a nyertes ajánlattevő a Rehabilitációs Team Szolgáltató Kft. </w:t>
      </w:r>
      <w:r w:rsidRPr="001B4518">
        <w:t xml:space="preserve">(székhelye: 4440 Tiszavasvári, </w:t>
      </w:r>
      <w:proofErr w:type="spellStart"/>
      <w:r w:rsidRPr="001B4518">
        <w:t>Kabay</w:t>
      </w:r>
      <w:proofErr w:type="spellEnd"/>
      <w:r w:rsidRPr="001B4518">
        <w:t xml:space="preserve"> János u. 39.)</w:t>
      </w:r>
    </w:p>
    <w:p w:rsidR="00EF1D91" w:rsidRPr="001B4518" w:rsidRDefault="00EF1D91" w:rsidP="00EF1D91">
      <w:pPr>
        <w:tabs>
          <w:tab w:val="center" w:pos="6521"/>
        </w:tabs>
      </w:pPr>
    </w:p>
    <w:p w:rsidR="00EF1D91" w:rsidRPr="00E5598A" w:rsidRDefault="00EF1D91" w:rsidP="00EF1D91">
      <w:pPr>
        <w:rPr>
          <w:bCs/>
        </w:rPr>
      </w:pPr>
      <w:r w:rsidRPr="00E5598A">
        <w:t xml:space="preserve">Jelen feladat-ellátási szerződés </w:t>
      </w:r>
      <w:r w:rsidRPr="00E5598A">
        <w:rPr>
          <w:b/>
        </w:rPr>
        <w:t>Tiszavasvári Város Önkormányzata Képviselő-testülete</w:t>
      </w:r>
      <w:r w:rsidRPr="00E5598A">
        <w:t xml:space="preserve"> „</w:t>
      </w:r>
      <w:proofErr w:type="gramStart"/>
      <w:r w:rsidRPr="00E5598A">
        <w:rPr>
          <w:bCs/>
        </w:rPr>
        <w:t>A</w:t>
      </w:r>
      <w:proofErr w:type="gramEnd"/>
      <w:r w:rsidRPr="00E5598A">
        <w:rPr>
          <w:bCs/>
        </w:rPr>
        <w:t xml:space="preserve"> TIVESZ Kft. közszolgáltatási szerződésének módosításáról, vagyonkezelési szerződés megszűntetéséről, valamint  a </w:t>
      </w:r>
      <w:proofErr w:type="spellStart"/>
      <w:r w:rsidRPr="00E5598A">
        <w:rPr>
          <w:bCs/>
        </w:rPr>
        <w:t>járóbeteg</w:t>
      </w:r>
      <w:proofErr w:type="spellEnd"/>
      <w:r w:rsidRPr="00E5598A">
        <w:rPr>
          <w:bCs/>
        </w:rPr>
        <w:t xml:space="preserve"> szakellátás biztosítására kötött feladat-ellátási szerződések módosításáról</w:t>
      </w:r>
      <w:r w:rsidRPr="00E5598A">
        <w:rPr>
          <w:b/>
          <w:bCs/>
        </w:rPr>
        <w:t>” 220</w:t>
      </w:r>
      <w:r w:rsidRPr="00E5598A">
        <w:rPr>
          <w:b/>
        </w:rPr>
        <w:t>/2017. (IX.28.) Kt. számú határozatával hagyta jóvá</w:t>
      </w:r>
      <w:r w:rsidRPr="00E5598A">
        <w:t>.</w:t>
      </w:r>
    </w:p>
    <w:p w:rsidR="00EF1D91" w:rsidRPr="001B4518" w:rsidRDefault="00EF1D91" w:rsidP="00EF1D91"/>
    <w:p w:rsidR="00EF1D91" w:rsidRPr="00E5598A" w:rsidRDefault="00EF1D91" w:rsidP="00EF1D91">
      <w:pPr>
        <w:numPr>
          <w:ilvl w:val="0"/>
          <w:numId w:val="2"/>
        </w:numPr>
        <w:tabs>
          <w:tab w:val="num" w:pos="0"/>
        </w:tabs>
        <w:spacing w:after="200" w:line="276" w:lineRule="auto"/>
        <w:ind w:left="0" w:firstLine="0"/>
      </w:pPr>
      <w:r w:rsidRPr="00E5598A">
        <w:t xml:space="preserve">Felek - Tiszavasvári Város Önkormányzata Képviselő-testülete 67/2017. (III.30.) </w:t>
      </w:r>
      <w:proofErr w:type="gramStart"/>
      <w:r w:rsidRPr="00E5598A">
        <w:t xml:space="preserve">Kt. számú határozata alapján - megállapodnak abban, hogy Átadó átadja, Átvevő </w:t>
      </w:r>
      <w:r w:rsidRPr="00E5598A">
        <w:rPr>
          <w:b/>
        </w:rPr>
        <w:t>átveszi –</w:t>
      </w:r>
      <w:r w:rsidRPr="00E5598A">
        <w:rPr>
          <w:b/>
          <w:bCs/>
        </w:rPr>
        <w:t xml:space="preserve"> a TIVESZ Kft. jelenleg hatályos működési engedélyében szereplő, e pontban felsorolt feladatellátáshoz tartozó kapacitással </w:t>
      </w:r>
      <w:r w:rsidRPr="00E5598A">
        <w:rPr>
          <w:b/>
        </w:rPr>
        <w:t xml:space="preserve">– tiszavasvári </w:t>
      </w:r>
      <w:proofErr w:type="spellStart"/>
      <w:r w:rsidRPr="00E5598A">
        <w:rPr>
          <w:b/>
        </w:rPr>
        <w:t>járóbeteg</w:t>
      </w:r>
      <w:proofErr w:type="spellEnd"/>
      <w:r w:rsidRPr="00E5598A">
        <w:rPr>
          <w:b/>
        </w:rPr>
        <w:t xml:space="preserve"> – </w:t>
      </w:r>
      <w:r w:rsidRPr="00E5598A">
        <w:rPr>
          <w:b/>
          <w:u w:val="single"/>
        </w:rPr>
        <w:t>nem szakorvosi</w:t>
      </w:r>
      <w:r w:rsidRPr="00E5598A">
        <w:rPr>
          <w:b/>
        </w:rPr>
        <w:t xml:space="preserve"> - szakellátással kapcsolatos közszolgáltatási kötelezettséget,</w:t>
      </w:r>
      <w:r w:rsidRPr="00E5598A">
        <w:t xml:space="preserve"> a </w:t>
      </w:r>
      <w:r w:rsidRPr="00E5598A">
        <w:rPr>
          <w:b/>
        </w:rPr>
        <w:t>fizioterápia</w:t>
      </w:r>
      <w:r w:rsidRPr="00E5598A">
        <w:t xml:space="preserve"> (amelyből 19 óra fizikoterápia, 7 óra gyógytorna) </w:t>
      </w:r>
      <w:r w:rsidRPr="00E5598A">
        <w:rPr>
          <w:b/>
        </w:rPr>
        <w:t xml:space="preserve">nem szakorvosi feladatellátás tekintetében, jelen szerződés 2. pontjában körülírt fordulónappal, azaz 2017. …………… .… fordulónappal </w:t>
      </w:r>
      <w:r w:rsidRPr="00E5598A">
        <w:rPr>
          <w:b/>
          <w:bCs/>
          <w:szCs w:val="20"/>
        </w:rPr>
        <w:lastRenderedPageBreak/>
        <w:t>(</w:t>
      </w:r>
      <w:r w:rsidRPr="00E5598A">
        <w:rPr>
          <w:szCs w:val="20"/>
        </w:rPr>
        <w:t xml:space="preserve">a </w:t>
      </w:r>
      <w:proofErr w:type="spellStart"/>
      <w:r w:rsidRPr="00E5598A">
        <w:rPr>
          <w:szCs w:val="20"/>
        </w:rPr>
        <w:t>járóbeteg</w:t>
      </w:r>
      <w:proofErr w:type="spellEnd"/>
      <w:r w:rsidRPr="00E5598A">
        <w:rPr>
          <w:szCs w:val="20"/>
        </w:rPr>
        <w:t xml:space="preserve"> </w:t>
      </w:r>
      <w:r w:rsidRPr="00E5598A">
        <w:rPr>
          <w:b/>
          <w:szCs w:val="20"/>
        </w:rPr>
        <w:t>szakellátási nem szakorvosi f</w:t>
      </w:r>
      <w:r w:rsidRPr="00E5598A">
        <w:rPr>
          <w:szCs w:val="20"/>
        </w:rPr>
        <w:t xml:space="preserve">eladatellátáshoz szükséges </w:t>
      </w:r>
      <w:r w:rsidRPr="00E5598A">
        <w:rPr>
          <w:b/>
        </w:rPr>
        <w:t>jogerős működési engedély</w:t>
      </w:r>
      <w:proofErr w:type="gramEnd"/>
      <w:r w:rsidRPr="00E5598A">
        <w:rPr>
          <w:b/>
        </w:rPr>
        <w:t xml:space="preserve"> </w:t>
      </w:r>
      <w:r w:rsidRPr="00E5598A">
        <w:t xml:space="preserve">megszerzése és a megkötött </w:t>
      </w:r>
      <w:r w:rsidRPr="00E5598A">
        <w:rPr>
          <w:b/>
        </w:rPr>
        <w:t>finanszírozási s</w:t>
      </w:r>
      <w:r w:rsidRPr="00E5598A">
        <w:rPr>
          <w:b/>
          <w:szCs w:val="20"/>
        </w:rPr>
        <w:t>zerződés kezdő időpontjával)</w:t>
      </w:r>
      <w:r w:rsidRPr="00E5598A">
        <w:rPr>
          <w:b/>
        </w:rPr>
        <w:t xml:space="preserve"> (továbbiakban: határnap).</w:t>
      </w:r>
      <w:r w:rsidRPr="00E5598A">
        <w:t xml:space="preserve"> </w:t>
      </w:r>
    </w:p>
    <w:p w:rsidR="00EF1D91" w:rsidRPr="001B4518" w:rsidRDefault="00EF1D91" w:rsidP="00EF1D91">
      <w:pPr>
        <w:tabs>
          <w:tab w:val="num" w:pos="0"/>
        </w:tabs>
      </w:pPr>
      <w:r w:rsidRPr="00E5598A">
        <w:t xml:space="preserve">Ennek megfelelően a jelen pontban megjelölt </w:t>
      </w:r>
      <w:proofErr w:type="spellStart"/>
      <w:r w:rsidRPr="00E5598A">
        <w:t>járóbeteg</w:t>
      </w:r>
      <w:proofErr w:type="spellEnd"/>
      <w:r w:rsidRPr="00E5598A">
        <w:t xml:space="preserve"> szakellátási kapacitások nem szakorvosi kapacitások vonatkozásában a feladatellátásért felelős jelen szerződés 2. pontjában körülírt időponttól, </w:t>
      </w:r>
      <w:proofErr w:type="gramStart"/>
      <w:r w:rsidRPr="00E5598A">
        <w:t>azaz …</w:t>
      </w:r>
      <w:proofErr w:type="gramEnd"/>
      <w:r w:rsidRPr="00E5598A">
        <w:t xml:space="preserve">…………………………………. napjával visszavonhatatlanul </w:t>
      </w:r>
      <w:r w:rsidRPr="001B4518">
        <w:t xml:space="preserve">Átvevő lesz.  </w:t>
      </w:r>
    </w:p>
    <w:p w:rsidR="00EF1D91" w:rsidRPr="001B4518" w:rsidRDefault="00EF1D91" w:rsidP="00EF1D91">
      <w:pPr>
        <w:tabs>
          <w:tab w:val="num" w:pos="0"/>
        </w:tabs>
      </w:pPr>
    </w:p>
    <w:p w:rsidR="00EF1D91" w:rsidRPr="001B4518" w:rsidRDefault="00EF1D91" w:rsidP="00EF1D91">
      <w:pPr>
        <w:rPr>
          <w:b/>
        </w:rPr>
      </w:pPr>
      <w:r w:rsidRPr="001B4518">
        <w:t xml:space="preserve">1.2 </w:t>
      </w:r>
      <w:r w:rsidRPr="001B4518">
        <w:rPr>
          <w:b/>
        </w:rPr>
        <w:t xml:space="preserve">Az eljárás során alkalmazott értékelési szempontra tekintettel - a nyertes ajánlat azon elemeit, amelyek értékelésre kerültek: </w:t>
      </w:r>
    </w:p>
    <w:p w:rsidR="00EF1D91" w:rsidRPr="00E5598A" w:rsidRDefault="00EF1D91" w:rsidP="00EF1D91">
      <w:pPr>
        <w:autoSpaceDE w:val="0"/>
        <w:autoSpaceDN w:val="0"/>
        <w:adjustRightInd w:val="0"/>
        <w:jc w:val="left"/>
        <w:rPr>
          <w:rFonts w:eastAsia="Calibri"/>
          <w:lang w:eastAsia="en-US"/>
        </w:rPr>
      </w:pPr>
      <w:r w:rsidRPr="00E5598A">
        <w:rPr>
          <w:rFonts w:eastAsia="Calibri"/>
          <w:lang w:eastAsia="en-US"/>
        </w:rPr>
        <w:t>1. ajánlati ár: nettó 300.000 Ft/hó</w:t>
      </w:r>
    </w:p>
    <w:p w:rsidR="00EF1D91" w:rsidRPr="001B4518" w:rsidRDefault="00EF1D91" w:rsidP="00EF1D91">
      <w:pPr>
        <w:autoSpaceDE w:val="0"/>
        <w:autoSpaceDN w:val="0"/>
        <w:adjustRightInd w:val="0"/>
        <w:jc w:val="left"/>
        <w:rPr>
          <w:rFonts w:eastAsia="Calibri"/>
          <w:lang w:eastAsia="en-US"/>
        </w:rPr>
      </w:pPr>
      <w:r w:rsidRPr="001B4518">
        <w:rPr>
          <w:rFonts w:eastAsia="Calibri"/>
          <w:lang w:eastAsia="en-US"/>
        </w:rPr>
        <w:t>2. Fejlesztési koncepció:</w:t>
      </w:r>
    </w:p>
    <w:p w:rsidR="00EF1D91" w:rsidRPr="001B4518" w:rsidRDefault="00EF1D91" w:rsidP="00EF1D91">
      <w:pPr>
        <w:tabs>
          <w:tab w:val="num" w:pos="0"/>
        </w:tabs>
      </w:pPr>
      <w:r w:rsidRPr="001B4518">
        <w:t xml:space="preserve">2.1. Helyettesítés megszervezése a folyamatos ellátás érdekében: </w:t>
      </w:r>
      <w:r w:rsidRPr="001B4518">
        <w:rPr>
          <w:u w:val="single"/>
        </w:rPr>
        <w:t>igen</w:t>
      </w:r>
    </w:p>
    <w:p w:rsidR="00EF1D91" w:rsidRPr="001B4518" w:rsidRDefault="00EF1D91" w:rsidP="00EF1D91">
      <w:pPr>
        <w:rPr>
          <w:b/>
        </w:rPr>
      </w:pPr>
      <w:r w:rsidRPr="001B4518">
        <w:t>2.2</w:t>
      </w:r>
      <w:proofErr w:type="gramStart"/>
      <w:r w:rsidRPr="001B4518">
        <w:t>.tárgyi</w:t>
      </w:r>
      <w:proofErr w:type="gramEnd"/>
      <w:r w:rsidRPr="001B4518">
        <w:t xml:space="preserve"> eszközök pótlása/karbantartása/felülvizsgálta: Tárgyi min. </w:t>
      </w:r>
      <w:proofErr w:type="gramStart"/>
      <w:r w:rsidRPr="001B4518">
        <w:t>feltételek</w:t>
      </w:r>
      <w:proofErr w:type="gramEnd"/>
      <w:r w:rsidRPr="001B4518">
        <w:t xml:space="preserve"> feletti </w:t>
      </w:r>
      <w:proofErr w:type="spellStart"/>
      <w:r w:rsidRPr="001B4518">
        <w:t>nagyértékű</w:t>
      </w:r>
      <w:proofErr w:type="spellEnd"/>
      <w:r w:rsidRPr="001B4518">
        <w:t>* eszközök biztosítása:</w:t>
      </w:r>
      <w:r w:rsidRPr="001B4518">
        <w:rPr>
          <w:u w:val="single"/>
        </w:rPr>
        <w:t xml:space="preserve"> igen</w:t>
      </w:r>
    </w:p>
    <w:p w:rsidR="00EF1D91" w:rsidRPr="001B4518" w:rsidRDefault="00EF1D91" w:rsidP="00EF1D91">
      <w:r w:rsidRPr="001B4518">
        <w:t>*nagyérték alatt Átadó a 4/2013. (I.11) Korm. rendelet szerinti fogalmat érti</w:t>
      </w:r>
    </w:p>
    <w:p w:rsidR="00EF1D91" w:rsidRPr="001B4518" w:rsidRDefault="00EF1D91" w:rsidP="00EF1D91">
      <w:pPr>
        <w:tabs>
          <w:tab w:val="num" w:pos="0"/>
        </w:tabs>
      </w:pPr>
    </w:p>
    <w:p w:rsidR="00EF1D91" w:rsidRPr="00E5598A" w:rsidRDefault="00EF1D91" w:rsidP="00EF1D91">
      <w:pPr>
        <w:numPr>
          <w:ilvl w:val="0"/>
          <w:numId w:val="2"/>
        </w:numPr>
        <w:tabs>
          <w:tab w:val="num" w:pos="0"/>
        </w:tabs>
        <w:ind w:left="0" w:firstLine="0"/>
      </w:pPr>
      <w:r w:rsidRPr="00E5598A">
        <w:rPr>
          <w:b/>
          <w:u w:val="single"/>
        </w:rPr>
        <w:t>A szerződés időtartama:</w:t>
      </w:r>
      <w:r w:rsidRPr="00E5598A">
        <w:t xml:space="preserve"> a </w:t>
      </w:r>
      <w:proofErr w:type="spellStart"/>
      <w:r w:rsidRPr="00E5598A">
        <w:rPr>
          <w:b/>
          <w:bCs/>
        </w:rPr>
        <w:t>járóbeteg</w:t>
      </w:r>
      <w:proofErr w:type="spellEnd"/>
      <w:r w:rsidRPr="00E5598A">
        <w:rPr>
          <w:b/>
          <w:bCs/>
        </w:rPr>
        <w:t xml:space="preserve"> ellátás szakorvosi és nem szakorvosi ellátásainak közbeszerzésére </w:t>
      </w:r>
      <w:r w:rsidRPr="00E5598A">
        <w:t xml:space="preserve">kiírt – Tiszavasvári Város Önkormányzat Képviselő-testületének </w:t>
      </w:r>
      <w:r w:rsidRPr="00E5598A">
        <w:rPr>
          <w:i/>
        </w:rPr>
        <w:t>„</w:t>
      </w:r>
      <w:proofErr w:type="gramStart"/>
      <w:r w:rsidRPr="00E5598A">
        <w:rPr>
          <w:bCs/>
          <w:i/>
        </w:rPr>
        <w:t>A</w:t>
      </w:r>
      <w:proofErr w:type="gramEnd"/>
      <w:r w:rsidRPr="00E5598A">
        <w:rPr>
          <w:bCs/>
          <w:i/>
        </w:rPr>
        <w:t xml:space="preserve"> Tiszavasvári </w:t>
      </w:r>
      <w:proofErr w:type="spellStart"/>
      <w:r w:rsidRPr="00E5598A">
        <w:rPr>
          <w:bCs/>
          <w:i/>
        </w:rPr>
        <w:t>járóbeteg</w:t>
      </w:r>
      <w:proofErr w:type="spellEnd"/>
      <w:r w:rsidRPr="00E5598A">
        <w:rPr>
          <w:bCs/>
          <w:i/>
        </w:rPr>
        <w:t xml:space="preserve"> ellátás szakorvosi és nem szakorvosi ellátásainak közbeszerzési eljárásáról</w:t>
      </w:r>
      <w:r w:rsidRPr="00E5598A">
        <w:t xml:space="preserve">” szóló 315/2016. (XII.22) Kt. számú határozatával elfogadott, és </w:t>
      </w:r>
      <w:r w:rsidRPr="00E5598A">
        <w:rPr>
          <w:szCs w:val="20"/>
        </w:rPr>
        <w:t>a 22/2017. (II.2.) Kt. számú határozatával módosított</w:t>
      </w:r>
      <w:r w:rsidRPr="00E5598A">
        <w:t xml:space="preserve"> - </w:t>
      </w:r>
      <w:r w:rsidRPr="00E5598A">
        <w:rPr>
          <w:b/>
        </w:rPr>
        <w:t>közbeszerzési eljárás érvényes és eredményes lefolytatását követően, a feladatellátáshoz szükséges jogerős működési engedély megszerzése és a megkötött finanszírozási szerződés kezdő időpontjától, azaz 2017. …</w:t>
      </w:r>
      <w:proofErr w:type="gramStart"/>
      <w:r w:rsidRPr="00E5598A">
        <w:rPr>
          <w:b/>
        </w:rPr>
        <w:t>………….…</w:t>
      </w:r>
      <w:proofErr w:type="gramEnd"/>
      <w:r w:rsidRPr="00E5598A">
        <w:rPr>
          <w:b/>
        </w:rPr>
        <w:t xml:space="preserve"> .… napjától </w:t>
      </w:r>
      <w:r w:rsidRPr="00E5598A">
        <w:rPr>
          <w:b/>
          <w:bCs/>
          <w:szCs w:val="20"/>
        </w:rPr>
        <w:t>(</w:t>
      </w:r>
      <w:r w:rsidRPr="00E5598A">
        <w:rPr>
          <w:szCs w:val="20"/>
        </w:rPr>
        <w:t xml:space="preserve">a </w:t>
      </w:r>
      <w:proofErr w:type="spellStart"/>
      <w:r w:rsidRPr="00E5598A">
        <w:rPr>
          <w:szCs w:val="20"/>
        </w:rPr>
        <w:t>járóbeteg</w:t>
      </w:r>
      <w:proofErr w:type="spellEnd"/>
      <w:r w:rsidRPr="00E5598A">
        <w:rPr>
          <w:szCs w:val="20"/>
        </w:rPr>
        <w:t xml:space="preserve"> </w:t>
      </w:r>
      <w:r w:rsidRPr="00E5598A">
        <w:rPr>
          <w:b/>
          <w:szCs w:val="20"/>
        </w:rPr>
        <w:t>szakellátás szakorvosi és nem szakorvosi f</w:t>
      </w:r>
      <w:r w:rsidRPr="00E5598A">
        <w:rPr>
          <w:szCs w:val="20"/>
        </w:rPr>
        <w:t xml:space="preserve">eladatellátáshoz szükséges </w:t>
      </w:r>
      <w:r w:rsidRPr="00E5598A">
        <w:rPr>
          <w:b/>
        </w:rPr>
        <w:t xml:space="preserve">jogerős működési engedély </w:t>
      </w:r>
      <w:r w:rsidRPr="00E5598A">
        <w:t xml:space="preserve">megszerzése és a megkötött </w:t>
      </w:r>
      <w:r w:rsidRPr="00E5598A">
        <w:rPr>
          <w:b/>
        </w:rPr>
        <w:t>finanszírozási s</w:t>
      </w:r>
      <w:r w:rsidRPr="00E5598A">
        <w:rPr>
          <w:b/>
          <w:szCs w:val="20"/>
        </w:rPr>
        <w:t xml:space="preserve">zerződés kezdő időpontjával) </w:t>
      </w:r>
      <w:r w:rsidRPr="00E5598A">
        <w:rPr>
          <w:b/>
        </w:rPr>
        <w:t xml:space="preserve"> 2021. …</w:t>
      </w:r>
      <w:proofErr w:type="gramStart"/>
      <w:r w:rsidRPr="00E5598A">
        <w:rPr>
          <w:b/>
        </w:rPr>
        <w:t>…….…….</w:t>
      </w:r>
      <w:proofErr w:type="gramEnd"/>
      <w:r w:rsidRPr="00E5598A">
        <w:rPr>
          <w:b/>
        </w:rPr>
        <w:t xml:space="preserve"> napjáig tartó, határozott időre szól.</w:t>
      </w:r>
    </w:p>
    <w:p w:rsidR="00EF1D91" w:rsidRPr="001B4518" w:rsidRDefault="00EF1D91" w:rsidP="00EF1D91"/>
    <w:p w:rsidR="00EF1D91" w:rsidRPr="00E5598A" w:rsidRDefault="00EF1D91" w:rsidP="00EF1D91">
      <w:pPr>
        <w:spacing w:after="200" w:line="276" w:lineRule="auto"/>
      </w:pPr>
      <w:r w:rsidRPr="001B4518">
        <w:rPr>
          <w:b/>
        </w:rPr>
        <w:t>3. Átvevő területi ellátási kötelezettsége</w:t>
      </w:r>
      <w:r w:rsidRPr="001B4518">
        <w:t xml:space="preserve"> a jelen megállapodással megszerzett </w:t>
      </w:r>
      <w:proofErr w:type="spellStart"/>
      <w:r w:rsidRPr="001B4518">
        <w:t>járóbeteg</w:t>
      </w:r>
      <w:proofErr w:type="spellEnd"/>
      <w:r w:rsidRPr="001B4518">
        <w:t xml:space="preserve"> szakellátás vonatkozásában – „az egészségügyi ellátórendszer fejlesztéséről” szóló 2006. évi CXXXII. törvény 5/</w:t>
      </w:r>
      <w:proofErr w:type="gramStart"/>
      <w:r w:rsidRPr="001B4518">
        <w:t>A</w:t>
      </w:r>
      <w:proofErr w:type="gramEnd"/>
      <w:r w:rsidRPr="001B4518">
        <w:t xml:space="preserve">. § (7) bekezdése alapján- </w:t>
      </w:r>
      <w:r w:rsidRPr="001B4518">
        <w:rPr>
          <w:b/>
        </w:rPr>
        <w:t>változatlan marad</w:t>
      </w:r>
      <w:r w:rsidRPr="001B4518">
        <w:t xml:space="preserve">. </w:t>
      </w:r>
      <w:r w:rsidRPr="001B4518">
        <w:rPr>
          <w:color w:val="000000"/>
        </w:rPr>
        <w:t xml:space="preserve">Az </w:t>
      </w:r>
      <w:r w:rsidRPr="001B4518">
        <w:rPr>
          <w:b/>
          <w:bCs/>
          <w:color w:val="000000"/>
        </w:rPr>
        <w:t xml:space="preserve">ellátási terület a </w:t>
      </w:r>
      <w:r w:rsidRPr="00E5598A">
        <w:rPr>
          <w:b/>
          <w:bCs/>
        </w:rPr>
        <w:t xml:space="preserve">Tiszavasvári Járáshoz tartozó települések közigazgatási területére terjed ki, az alábbiak szerint: </w:t>
      </w:r>
    </w:p>
    <w:p w:rsidR="00EF1D91" w:rsidRPr="00E5598A" w:rsidRDefault="00EF1D91" w:rsidP="00EF1D91">
      <w:pPr>
        <w:spacing w:after="200" w:line="276" w:lineRule="auto"/>
      </w:pPr>
      <w:proofErr w:type="gramStart"/>
      <w:r w:rsidRPr="00E5598A">
        <w:rPr>
          <w:b/>
        </w:rPr>
        <w:t>a</w:t>
      </w:r>
      <w:proofErr w:type="gramEnd"/>
      <w:r w:rsidRPr="00E5598A">
        <w:rPr>
          <w:b/>
        </w:rPr>
        <w:t>.) Fizikoterápia</w:t>
      </w:r>
      <w:r w:rsidRPr="00E5598A">
        <w:t>: Tiszavasvári, Tiszalök, Tiszadada, Tiszaeszlár, Szorgalmatos, Tiszadob</w:t>
      </w:r>
      <w:r w:rsidRPr="00E5598A">
        <w:br/>
      </w:r>
      <w:r w:rsidRPr="00E5598A">
        <w:rPr>
          <w:b/>
        </w:rPr>
        <w:t xml:space="preserve">b.) Gyógytorna: </w:t>
      </w:r>
      <w:r w:rsidRPr="00E5598A">
        <w:t>Tiszavasvári, Tiszalök, Tiszadada, Tiszaeszlár, Szorgalmatos</w:t>
      </w:r>
      <w:r w:rsidRPr="00E5598A">
        <w:br/>
      </w:r>
    </w:p>
    <w:p w:rsidR="00EF1D91" w:rsidRPr="001B4518" w:rsidRDefault="00EF1D91" w:rsidP="00EF1D91">
      <w:pPr>
        <w:spacing w:after="200" w:line="276" w:lineRule="auto"/>
        <w:rPr>
          <w:b/>
          <w:u w:val="single"/>
        </w:rPr>
      </w:pPr>
      <w:r w:rsidRPr="001B4518">
        <w:rPr>
          <w:b/>
          <w:u w:val="single"/>
        </w:rPr>
        <w:t xml:space="preserve">4. Szakmai garanciák </w:t>
      </w:r>
    </w:p>
    <w:p w:rsidR="00EF1D91" w:rsidRPr="001B4518" w:rsidRDefault="00EF1D91" w:rsidP="00EF1D91">
      <w:pPr>
        <w:tabs>
          <w:tab w:val="num" w:pos="0"/>
        </w:tabs>
      </w:pPr>
      <w:r w:rsidRPr="001B4518">
        <w:rPr>
          <w:b/>
        </w:rPr>
        <w:t>4.1. Átvevő kijelenti</w:t>
      </w:r>
      <w:r w:rsidRPr="001B4518">
        <w:t xml:space="preserve">, hogy </w:t>
      </w:r>
      <w:r w:rsidRPr="001B4518">
        <w:rPr>
          <w:b/>
        </w:rPr>
        <w:t>a fizioterápia nem szakorvosi</w:t>
      </w:r>
      <w:r w:rsidRPr="001B4518">
        <w:t xml:space="preserve"> </w:t>
      </w:r>
      <w:r w:rsidRPr="001B4518">
        <w:rPr>
          <w:b/>
        </w:rPr>
        <w:t>feladatot képes ellátni.</w:t>
      </w:r>
      <w:r w:rsidRPr="001B4518">
        <w:t xml:space="preserve"> Átvevő vállalja, a feladat-ellátási kötelezettség címzettjeként az átvételt követően gondoskodik a </w:t>
      </w:r>
      <w:proofErr w:type="spellStart"/>
      <w:r w:rsidRPr="001B4518">
        <w:t>járóbeteg</w:t>
      </w:r>
      <w:proofErr w:type="spellEnd"/>
      <w:r w:rsidRPr="001B4518">
        <w:t xml:space="preserve"> szakellátás folyamatos és zökkenőmentes működtetéséről.  </w:t>
      </w:r>
    </w:p>
    <w:p w:rsidR="00EF1D91" w:rsidRDefault="00EF1D91" w:rsidP="00EF1D91">
      <w:pPr>
        <w:tabs>
          <w:tab w:val="num" w:pos="0"/>
        </w:tabs>
      </w:pPr>
      <w:r w:rsidRPr="001B4518">
        <w:t xml:space="preserve">4.2. Átvevő felelősséggel tartozik a feladat szakmai tartalma és minősége és tekintetében is, ennek megfelelően rendszeresen </w:t>
      </w:r>
      <w:r w:rsidRPr="001B4518">
        <w:rPr>
          <w:b/>
        </w:rPr>
        <w:t xml:space="preserve">nyomon követi a szolgáltatás minőségét mérő mutatók alakulását </w:t>
      </w:r>
      <w:r w:rsidRPr="001B4518">
        <w:t>(ennek körében különösen a kapacitás kihasználtságát; szakmánként az egyes beavatkozásokra jutó percátlagokat; valamint a várólisták</w:t>
      </w:r>
      <w:r>
        <w:t xml:space="preserve"> időbeli hosszának alakulását).</w:t>
      </w:r>
    </w:p>
    <w:p w:rsidR="00EF1D91" w:rsidRPr="001B4518" w:rsidRDefault="00EF1D91" w:rsidP="00EF1D91">
      <w:pPr>
        <w:tabs>
          <w:tab w:val="num" w:pos="0"/>
        </w:tabs>
      </w:pPr>
      <w:r w:rsidRPr="001B4518">
        <w:rPr>
          <w:color w:val="000000"/>
        </w:rPr>
        <w:lastRenderedPageBreak/>
        <w:t>4.3. Szerződő Felek kijelentik, hogy a szakmai előkészítés során meggyőződtek arról, hogy jelen szerződés 1. pontja szerint az átadás-átvételre kerülő nem szakorvosi óra kapacitás birtokában az átvevő képes az ellátási területhez tartozó lakosságot</w:t>
      </w:r>
      <w:r w:rsidRPr="001B4518">
        <w:t xml:space="preserve"> megfelelően kiszolgálni.</w:t>
      </w:r>
    </w:p>
    <w:p w:rsidR="00EF1D91" w:rsidRPr="001B4518" w:rsidRDefault="00EF1D91" w:rsidP="00EF1D91">
      <w:pPr>
        <w:tabs>
          <w:tab w:val="num" w:pos="0"/>
        </w:tabs>
        <w:rPr>
          <w:b/>
        </w:rPr>
      </w:pPr>
      <w:r w:rsidRPr="001B4518">
        <w:t xml:space="preserve">4.4. Az Átvevő nyilatkozik, az ellátás minőségének és színvonalának biztosítása céljából </w:t>
      </w:r>
      <w:r w:rsidRPr="001B4518">
        <w:rPr>
          <w:b/>
        </w:rPr>
        <w:t>minőségi indikátorokat képez</w:t>
      </w:r>
      <w:r w:rsidRPr="001B4518">
        <w:t xml:space="preserve">, </w:t>
      </w:r>
      <w:r w:rsidRPr="001B4518">
        <w:rPr>
          <w:b/>
        </w:rPr>
        <w:t xml:space="preserve">az ellátás minőségét és a szolgáltatási struktúra megfelelőségét maga is rendszeresen ellenőrzi.  </w:t>
      </w:r>
    </w:p>
    <w:p w:rsidR="00EF1D91" w:rsidRPr="001B4518" w:rsidRDefault="00EF1D91" w:rsidP="00EF1D91">
      <w:pPr>
        <w:tabs>
          <w:tab w:val="num" w:pos="0"/>
        </w:tabs>
        <w:rPr>
          <w:b/>
        </w:rPr>
      </w:pPr>
      <w:r w:rsidRPr="001B4518">
        <w:t xml:space="preserve">4.5. Átvevő </w:t>
      </w:r>
      <w:r w:rsidRPr="001B4518">
        <w:rPr>
          <w:b/>
        </w:rPr>
        <w:t>köteles a feladatellátásra vonatkozó mindenkori jogszabályokat, szabványokat, hatósági, szakhatósági és műszaki előírásokat betartani.</w:t>
      </w:r>
    </w:p>
    <w:p w:rsidR="00EF1D91" w:rsidRPr="00A94FF3" w:rsidRDefault="00EF1D91" w:rsidP="00EF1D91">
      <w:pPr>
        <w:rPr>
          <w:bCs/>
        </w:rPr>
      </w:pPr>
      <w:r w:rsidRPr="00A94FF3">
        <w:rPr>
          <w:bCs/>
        </w:rPr>
        <w:t xml:space="preserve">4.6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előírtak betartásával, területi ellátási kötelezettséggel nyújtja. E kötelezettsége elmulasztásából eredő az Átvevő érdekkörében felmerülő kárért teljes felelősséggel tartozik. </w:t>
      </w:r>
    </w:p>
    <w:p w:rsidR="00EF1D91" w:rsidRPr="00A94FF3" w:rsidRDefault="00EF1D91" w:rsidP="00EF1D91">
      <w:r w:rsidRPr="00A94FF3">
        <w:t>4.7 Átvevő köteles a tulajdont és a szervezetet érintő bármely változásról az egészségügyi közszolgáltatásért felelő szervet haladéktalanul, de legkésőbb a változás bekövetkezésétől számított 8 napon belül, írásban tájékoztatni.</w:t>
      </w:r>
    </w:p>
    <w:p w:rsidR="00EF1D91" w:rsidRPr="00A94FF3" w:rsidRDefault="00EF1D91" w:rsidP="00EF1D91">
      <w:r w:rsidRPr="00A94FF3">
        <w:t>4.8 Átvevő</w:t>
      </w:r>
      <w:r w:rsidRPr="00A94FF3">
        <w:rPr>
          <w:b/>
          <w:bCs/>
        </w:rPr>
        <w:t xml:space="preserve"> </w:t>
      </w:r>
      <w:proofErr w:type="gramStart"/>
      <w:r w:rsidRPr="00A94FF3">
        <w:t>a  teljesítés</w:t>
      </w:r>
      <w:proofErr w:type="gramEnd"/>
      <w:r w:rsidRPr="00A94FF3">
        <w:t xml:space="preserve"> mérésére az alábbi mutatószámokat alkalmazza: </w:t>
      </w:r>
    </w:p>
    <w:p w:rsidR="00EF1D91" w:rsidRPr="00A94FF3" w:rsidRDefault="00EF1D91" w:rsidP="00EF1D91">
      <w:pPr>
        <w:numPr>
          <w:ilvl w:val="0"/>
          <w:numId w:val="7"/>
        </w:numPr>
      </w:pPr>
      <w:r w:rsidRPr="00A94FF3">
        <w:t>esetszám;</w:t>
      </w:r>
    </w:p>
    <w:p w:rsidR="00EF1D91" w:rsidRPr="00A94FF3" w:rsidRDefault="00EF1D91" w:rsidP="00EF1D91">
      <w:pPr>
        <w:numPr>
          <w:ilvl w:val="0"/>
          <w:numId w:val="7"/>
        </w:numPr>
      </w:pPr>
      <w:r w:rsidRPr="00A94FF3">
        <w:t>beavatkozásszám;</w:t>
      </w:r>
    </w:p>
    <w:p w:rsidR="00EF1D91" w:rsidRPr="00A94FF3" w:rsidRDefault="00EF1D91" w:rsidP="00EF1D91">
      <w:pPr>
        <w:numPr>
          <w:ilvl w:val="0"/>
          <w:numId w:val="7"/>
        </w:numPr>
      </w:pPr>
      <w:r w:rsidRPr="00A94FF3">
        <w:t>egy esetre jutó beavatkozás;</w:t>
      </w:r>
    </w:p>
    <w:p w:rsidR="00EF1D91" w:rsidRPr="00A94FF3" w:rsidRDefault="00EF1D91" w:rsidP="00EF1D91">
      <w:pPr>
        <w:numPr>
          <w:ilvl w:val="0"/>
          <w:numId w:val="7"/>
        </w:numPr>
      </w:pPr>
      <w:r w:rsidRPr="00A94FF3">
        <w:t>egy estre jutó ellátási időtartam.</w:t>
      </w:r>
    </w:p>
    <w:p w:rsidR="00EF1D91" w:rsidRPr="001B4518" w:rsidRDefault="00EF1D91" w:rsidP="00EF1D91">
      <w:pPr>
        <w:rPr>
          <w:bCs/>
          <w:color w:val="FF0000"/>
        </w:rPr>
      </w:pPr>
    </w:p>
    <w:p w:rsidR="00EF1D91" w:rsidRPr="001B4518" w:rsidRDefault="00EF1D91" w:rsidP="00EF1D91">
      <w:pPr>
        <w:spacing w:after="200" w:line="276" w:lineRule="auto"/>
        <w:rPr>
          <w:b/>
          <w:u w:val="single"/>
        </w:rPr>
      </w:pPr>
      <w:r w:rsidRPr="001B4518">
        <w:rPr>
          <w:b/>
          <w:u w:val="single"/>
        </w:rPr>
        <w:t xml:space="preserve">5. Jogutódlással kapcsolatos általános kérdések: </w:t>
      </w:r>
    </w:p>
    <w:p w:rsidR="00EF1D91" w:rsidRPr="001B4518" w:rsidRDefault="00EF1D91" w:rsidP="00EF1D91">
      <w:pPr>
        <w:tabs>
          <w:tab w:val="num" w:pos="0"/>
        </w:tabs>
        <w:rPr>
          <w:b/>
          <w:color w:val="000000"/>
        </w:rPr>
      </w:pPr>
      <w:r w:rsidRPr="001B4518">
        <w:rPr>
          <w:color w:val="000000"/>
        </w:rPr>
        <w:t xml:space="preserve">5.1. Felek megállapítják, hogy </w:t>
      </w:r>
      <w:r w:rsidRPr="001B4518">
        <w:rPr>
          <w:b/>
          <w:color w:val="000000"/>
        </w:rPr>
        <w:t xml:space="preserve">a feladatellátás tekintetében Átadó és Átvevő között jogutódlás áll fenn. </w:t>
      </w:r>
    </w:p>
    <w:p w:rsidR="00EF1D91" w:rsidRPr="008E0C3A" w:rsidRDefault="00EF1D91" w:rsidP="00EF1D91">
      <w:pPr>
        <w:rPr>
          <w:b/>
          <w:bCs/>
        </w:rPr>
      </w:pPr>
      <w:r w:rsidRPr="001B4518">
        <w:t xml:space="preserve">5.2. Felek megállapítják, hogy </w:t>
      </w:r>
      <w:r w:rsidRPr="001B4518">
        <w:rPr>
          <w:b/>
        </w:rPr>
        <w:t>jelen szerződéses konstrukcióban Átvevő vagyoni biztosíték adására köteles.</w:t>
      </w:r>
      <w:r w:rsidRPr="001B4518">
        <w:t xml:space="preserve"> Átvevő </w:t>
      </w:r>
      <w:r w:rsidRPr="001B4518">
        <w:rPr>
          <w:b/>
        </w:rPr>
        <w:t xml:space="preserve">vállalja, hogy a vonatkozó jogszabályban meghatározott </w:t>
      </w:r>
      <w:r w:rsidRPr="008E0C3A">
        <w:rPr>
          <w:b/>
        </w:rPr>
        <w:t xml:space="preserve">szabályoknak megfelelően és mértékben vagyoni biztosítékot ad, </w:t>
      </w:r>
      <w:r w:rsidRPr="008E0C3A">
        <w:rPr>
          <w:b/>
          <w:bCs/>
        </w:rPr>
        <w:t xml:space="preserve">melynek mértéke 2.001.129, azaz kettőmillió-egyezerszázhuszonkilenc forint. </w:t>
      </w:r>
    </w:p>
    <w:p w:rsidR="00EF1D91" w:rsidRPr="008E0C3A" w:rsidRDefault="00EF1D91" w:rsidP="00EF1D91">
      <w:pPr>
        <w:rPr>
          <w:b/>
        </w:rPr>
      </w:pPr>
      <w:r w:rsidRPr="008E0C3A">
        <w:rPr>
          <w:b/>
          <w:bCs/>
        </w:rPr>
        <w:t xml:space="preserve">A vagyoni biztosíték módja: </w:t>
      </w:r>
      <w:r w:rsidRPr="008E0C3A">
        <w:rPr>
          <w:bCs/>
        </w:rPr>
        <w:t xml:space="preserve">hitelintézetnél lekötött és elkülönítetten kezelt pénzösszeg </w:t>
      </w:r>
      <w:r w:rsidRPr="008E0C3A">
        <w:rPr>
          <w:b/>
          <w:bCs/>
        </w:rPr>
        <w:t>(pénzbeli letét)</w:t>
      </w:r>
    </w:p>
    <w:p w:rsidR="00EF1D91" w:rsidRPr="001B4518" w:rsidRDefault="00EF1D91" w:rsidP="00EF1D91">
      <w:pPr>
        <w:tabs>
          <w:tab w:val="num" w:pos="0"/>
        </w:tabs>
        <w:rPr>
          <w:b/>
        </w:rPr>
      </w:pPr>
      <w:r w:rsidRPr="001B4518">
        <w:t xml:space="preserve">5.3. Felek vállalják, hogy a </w:t>
      </w:r>
      <w:r w:rsidRPr="001B4518">
        <w:rPr>
          <w:b/>
        </w:rPr>
        <w:t>működési alapdokumentumok</w:t>
      </w:r>
      <w:r w:rsidRPr="001B4518">
        <w:t xml:space="preserve"> (különösen működési engedély; finanszírozási szerződés) </w:t>
      </w:r>
      <w:r w:rsidRPr="001B4518">
        <w:rPr>
          <w:b/>
        </w:rPr>
        <w:t>tekintetében együttműködnek a jelen szerződés alapján szükséges módosítások (törlések) elvégzésében.</w:t>
      </w:r>
    </w:p>
    <w:p w:rsidR="00EF1D91" w:rsidRPr="001B4518" w:rsidRDefault="00EF1D91" w:rsidP="00EF1D91">
      <w:pPr>
        <w:tabs>
          <w:tab w:val="num" w:pos="0"/>
        </w:tabs>
      </w:pPr>
      <w:r w:rsidRPr="001B4518">
        <w:t xml:space="preserve">5.4. </w:t>
      </w:r>
      <w:r w:rsidRPr="001B4518">
        <w:rPr>
          <w:b/>
        </w:rPr>
        <w:t>Átvevő vállalja</w:t>
      </w:r>
      <w:r w:rsidRPr="001B4518">
        <w:t xml:space="preserve">, hogy a </w:t>
      </w:r>
      <w:r w:rsidRPr="001B4518">
        <w:rPr>
          <w:b/>
        </w:rPr>
        <w:t>feladatellátás folyamatossága érdekében gondoskodik a működési engedély megszerzéséről</w:t>
      </w:r>
      <w:r w:rsidRPr="001B4518">
        <w:t xml:space="preserve">, illetve a </w:t>
      </w:r>
      <w:r w:rsidRPr="001B4518">
        <w:rPr>
          <w:b/>
        </w:rPr>
        <w:t>finanszírozási szerződés megkötéséről</w:t>
      </w:r>
      <w:r w:rsidRPr="001B4518">
        <w:t xml:space="preserve">, valamint a működés megkezdéséhez, illetve jogszerű feladatellátás fenntartásához </w:t>
      </w:r>
      <w:r w:rsidRPr="001B4518">
        <w:rPr>
          <w:b/>
        </w:rPr>
        <w:t>szükséges tőke és likviditás biztosításáról</w:t>
      </w:r>
      <w:r w:rsidRPr="001B4518">
        <w:t xml:space="preserve">. </w:t>
      </w:r>
    </w:p>
    <w:p w:rsidR="00EF1D91" w:rsidRPr="001B4518" w:rsidRDefault="00EF1D91" w:rsidP="00EF1D91">
      <w:pPr>
        <w:tabs>
          <w:tab w:val="num" w:pos="0"/>
        </w:tabs>
      </w:pPr>
      <w:r w:rsidRPr="001B4518">
        <w:t>5.5.</w:t>
      </w:r>
      <w:r w:rsidRPr="001B4518">
        <w:rPr>
          <w:b/>
          <w:color w:val="000000"/>
        </w:rPr>
        <w:t xml:space="preserve"> Felek kinyilatkozzák, hogy a kapacitásbővítés iránti kérelem/pályázat benyújtásában együttműködnek.</w:t>
      </w:r>
    </w:p>
    <w:p w:rsidR="00EF1D91" w:rsidRPr="001B4518" w:rsidRDefault="00EF1D91" w:rsidP="00EF1D91">
      <w:pPr>
        <w:tabs>
          <w:tab w:val="num" w:pos="0"/>
        </w:tabs>
        <w:rPr>
          <w:b/>
          <w:bCs/>
          <w:color w:val="000000"/>
        </w:rPr>
      </w:pPr>
      <w:r w:rsidRPr="001B4518">
        <w:rPr>
          <w:b/>
          <w:color w:val="000000"/>
        </w:rPr>
        <w:t xml:space="preserve">5.6. </w:t>
      </w:r>
      <w:r w:rsidRPr="001B4518">
        <w:rPr>
          <w:bCs/>
          <w:color w:val="000000"/>
        </w:rPr>
        <w:t>Átvevő vállalja, hogy</w:t>
      </w:r>
      <w:r w:rsidRPr="001B4518">
        <w:rPr>
          <w:b/>
          <w:bCs/>
          <w:color w:val="000000"/>
        </w:rPr>
        <w:t xml:space="preserve"> együttműködik a Tiszavasvári </w:t>
      </w:r>
      <w:proofErr w:type="spellStart"/>
      <w:r w:rsidRPr="001B4518">
        <w:rPr>
          <w:b/>
          <w:bCs/>
          <w:color w:val="000000"/>
        </w:rPr>
        <w:t>járóbeteg</w:t>
      </w:r>
      <w:proofErr w:type="spellEnd"/>
      <w:r w:rsidRPr="001B4518">
        <w:rPr>
          <w:b/>
          <w:bCs/>
          <w:color w:val="000000"/>
        </w:rPr>
        <w:t xml:space="preserve"> szakellátás </w:t>
      </w:r>
      <w:r w:rsidRPr="001B4518">
        <w:rPr>
          <w:b/>
          <w:bCs/>
          <w:color w:val="000000"/>
          <w:u w:val="single"/>
        </w:rPr>
        <w:t>szakorvosi</w:t>
      </w:r>
      <w:r w:rsidRPr="001B4518">
        <w:rPr>
          <w:b/>
          <w:bCs/>
          <w:color w:val="000000"/>
        </w:rPr>
        <w:t xml:space="preserve"> feladatellátását biztosító feladatellátóval.</w:t>
      </w:r>
    </w:p>
    <w:p w:rsidR="00EF1D91" w:rsidRPr="001B4518" w:rsidRDefault="00EF1D91" w:rsidP="00EF1D91">
      <w:pPr>
        <w:ind w:left="720"/>
        <w:rPr>
          <w:b/>
          <w:bCs/>
          <w:color w:val="000000"/>
        </w:rPr>
      </w:pPr>
    </w:p>
    <w:p w:rsidR="00EF1D91" w:rsidRPr="001B4518" w:rsidRDefault="00EF1D91" w:rsidP="00EF1D91">
      <w:pPr>
        <w:spacing w:after="200" w:line="276" w:lineRule="auto"/>
        <w:rPr>
          <w:b/>
          <w:u w:val="single"/>
        </w:rPr>
      </w:pPr>
      <w:r w:rsidRPr="001B4518">
        <w:rPr>
          <w:b/>
          <w:u w:val="single"/>
        </w:rPr>
        <w:t xml:space="preserve">6. A tárgyi feltételek biztosításával kapcsolatos kérdések: </w:t>
      </w:r>
    </w:p>
    <w:p w:rsidR="00EF1D91" w:rsidRPr="001B4518" w:rsidRDefault="00EF1D91" w:rsidP="00EF1D91">
      <w:pPr>
        <w:tabs>
          <w:tab w:val="num" w:pos="0"/>
        </w:tabs>
        <w:rPr>
          <w:color w:val="000000"/>
        </w:rPr>
      </w:pPr>
      <w:r w:rsidRPr="001B4518">
        <w:t xml:space="preserve">Átvevő </w:t>
      </w:r>
      <w:r w:rsidRPr="001B4518">
        <w:rPr>
          <w:b/>
        </w:rPr>
        <w:t>köteles a feladatellátás helyének biztosítására, a jogszabályban foglaltak figyelembevételével,</w:t>
      </w:r>
      <w:r w:rsidRPr="001B4518">
        <w:t xml:space="preserve"> Tiszavasvári Város Önkormányzat Képviselő-testületének </w:t>
      </w:r>
      <w:r w:rsidRPr="001B4518">
        <w:rPr>
          <w:i/>
        </w:rPr>
        <w:t>„</w:t>
      </w:r>
      <w:proofErr w:type="gramStart"/>
      <w:r w:rsidRPr="001B4518">
        <w:rPr>
          <w:bCs/>
          <w:i/>
          <w:color w:val="000000"/>
        </w:rPr>
        <w:t>A</w:t>
      </w:r>
      <w:proofErr w:type="gramEnd"/>
      <w:r w:rsidRPr="001B4518">
        <w:rPr>
          <w:bCs/>
          <w:i/>
          <w:color w:val="000000"/>
        </w:rPr>
        <w:t xml:space="preserve"> Tiszavasvári </w:t>
      </w:r>
      <w:proofErr w:type="spellStart"/>
      <w:r w:rsidRPr="001B4518">
        <w:rPr>
          <w:bCs/>
          <w:i/>
          <w:color w:val="000000"/>
        </w:rPr>
        <w:t>járóbeteg</w:t>
      </w:r>
      <w:proofErr w:type="spellEnd"/>
      <w:r w:rsidRPr="001B4518">
        <w:rPr>
          <w:bCs/>
          <w:i/>
          <w:color w:val="000000"/>
        </w:rPr>
        <w:t xml:space="preserve"> ellátás szakorvosi és nem szakorvosi ellátásainak közbeszerzési eljárásáról</w:t>
      </w:r>
      <w:r w:rsidRPr="001B4518">
        <w:rPr>
          <w:color w:val="000000"/>
        </w:rPr>
        <w:t>” szóló 315/2016</w:t>
      </w:r>
      <w:r w:rsidRPr="001B4518">
        <w:rPr>
          <w:color w:val="FF0000"/>
        </w:rPr>
        <w:t>.</w:t>
      </w:r>
      <w:r w:rsidRPr="001B4518">
        <w:t xml:space="preserve"> (XII.22) Kt. számú határozatával - melyet </w:t>
      </w:r>
      <w:r w:rsidRPr="001B4518">
        <w:rPr>
          <w:szCs w:val="20"/>
        </w:rPr>
        <w:t xml:space="preserve">a 22/2017. (II.2.) Kt. </w:t>
      </w:r>
      <w:r w:rsidRPr="001B4518">
        <w:rPr>
          <w:szCs w:val="20"/>
        </w:rPr>
        <w:lastRenderedPageBreak/>
        <w:t>számú határozatával módosított</w:t>
      </w:r>
      <w:r w:rsidRPr="001B4518">
        <w:t xml:space="preserve"> - elfogadott </w:t>
      </w:r>
      <w:r w:rsidRPr="001B4518">
        <w:rPr>
          <w:color w:val="000000"/>
        </w:rPr>
        <w:t xml:space="preserve">közbeszerzési ajánlattételi felhívásban foglaltaknak megfelelően. </w:t>
      </w:r>
    </w:p>
    <w:p w:rsidR="00EF1D91" w:rsidRPr="001B4518" w:rsidRDefault="00EF1D91" w:rsidP="00EF1D91">
      <w:pPr>
        <w:tabs>
          <w:tab w:val="num" w:pos="0"/>
        </w:tabs>
        <w:rPr>
          <w:color w:val="000000"/>
        </w:rPr>
      </w:pPr>
      <w:r w:rsidRPr="001B4518">
        <w:t xml:space="preserve">A feladat-ellátási kötelezettség átadásával egyidejűleg Átadó a feladatellátáshoz rendelt, önkormányzati tulajdonban lévő ingó vagyont Átvevő részére bérbe adja, </w:t>
      </w:r>
      <w:r w:rsidRPr="001B4518">
        <w:rPr>
          <w:i/>
        </w:rPr>
        <w:t>„</w:t>
      </w:r>
      <w:proofErr w:type="gramStart"/>
      <w:r w:rsidRPr="001B4518">
        <w:rPr>
          <w:bCs/>
          <w:i/>
          <w:color w:val="000000"/>
        </w:rPr>
        <w:t>A</w:t>
      </w:r>
      <w:proofErr w:type="gramEnd"/>
      <w:r w:rsidRPr="001B4518">
        <w:rPr>
          <w:bCs/>
          <w:i/>
          <w:color w:val="000000"/>
        </w:rPr>
        <w:t xml:space="preserve"> Tiszavasvári </w:t>
      </w:r>
      <w:proofErr w:type="spellStart"/>
      <w:r w:rsidRPr="001B4518">
        <w:rPr>
          <w:bCs/>
          <w:i/>
          <w:color w:val="000000"/>
        </w:rPr>
        <w:t>járóbeteg</w:t>
      </w:r>
      <w:proofErr w:type="spellEnd"/>
      <w:r w:rsidRPr="001B4518">
        <w:rPr>
          <w:bCs/>
          <w:i/>
          <w:color w:val="000000"/>
        </w:rPr>
        <w:t xml:space="preserve"> ellátás szakorvosi és nem szakorvosi ellátásainak közbeszerzési eljárásáról</w:t>
      </w:r>
      <w:r w:rsidRPr="001B4518">
        <w:rPr>
          <w:color w:val="000000"/>
        </w:rPr>
        <w:t>” szóló 315/2016</w:t>
      </w:r>
      <w:r w:rsidRPr="001B4518">
        <w:rPr>
          <w:color w:val="FF0000"/>
        </w:rPr>
        <w:t>.</w:t>
      </w:r>
      <w:r w:rsidRPr="001B4518">
        <w:t xml:space="preserve"> (XII.22) Kt. számú </w:t>
      </w:r>
      <w:r w:rsidRPr="001B4518">
        <w:rPr>
          <w:b/>
          <w:color w:val="000000"/>
        </w:rPr>
        <w:t xml:space="preserve">határozatában foglaltak szerinti tartalommal, egyebekben a jogszabályban foglalt tárgyi minimumfeltételeket köteles biztosítani. </w:t>
      </w:r>
    </w:p>
    <w:p w:rsidR="00EF1D91" w:rsidRPr="001B4518" w:rsidRDefault="00EF1D91" w:rsidP="00EF1D91">
      <w:pPr>
        <w:tabs>
          <w:tab w:val="num" w:pos="0"/>
        </w:tabs>
      </w:pPr>
      <w:r w:rsidRPr="001B4518">
        <w:t xml:space="preserve">Átvevő </w:t>
      </w:r>
      <w:r w:rsidRPr="001B4518">
        <w:rPr>
          <w:b/>
        </w:rPr>
        <w:t>tudomásul veszi,</w:t>
      </w:r>
      <w:r w:rsidRPr="001B4518">
        <w:t xml:space="preserve"> hogy a működési engedély megszerzéséhez, fenntartásához esetlegesen szükségessé váló </w:t>
      </w:r>
      <w:r w:rsidRPr="001B4518">
        <w:rPr>
          <w:b/>
        </w:rPr>
        <w:t>egyéb tárgyi feltételek biztosításával kapcsolatosan a határnapot követően Átadót semmiféle kötelezettség nem terhelheti</w:t>
      </w:r>
      <w:r w:rsidRPr="001B4518">
        <w:t>.</w:t>
      </w:r>
    </w:p>
    <w:p w:rsidR="00EF1D91" w:rsidRPr="001B4518" w:rsidRDefault="00EF1D91" w:rsidP="00EF1D91">
      <w:pPr>
        <w:ind w:left="720"/>
      </w:pPr>
    </w:p>
    <w:p w:rsidR="00EF1D91" w:rsidRPr="001B4518" w:rsidRDefault="00EF1D91" w:rsidP="00EF1D91">
      <w:pPr>
        <w:spacing w:after="200" w:line="276" w:lineRule="auto"/>
        <w:rPr>
          <w:b/>
          <w:u w:val="single"/>
        </w:rPr>
      </w:pPr>
      <w:r w:rsidRPr="001B4518">
        <w:rPr>
          <w:b/>
          <w:u w:val="single"/>
        </w:rPr>
        <w:t xml:space="preserve">7. Munkavállalókkal kapcsolatos kérdések: </w:t>
      </w:r>
    </w:p>
    <w:p w:rsidR="00EF1D91" w:rsidRPr="001B4518" w:rsidRDefault="00EF1D91" w:rsidP="00EF1D91">
      <w:pPr>
        <w:tabs>
          <w:tab w:val="num" w:pos="0"/>
        </w:tabs>
      </w:pPr>
      <w:r w:rsidRPr="001B4518">
        <w:rPr>
          <w:b/>
        </w:rPr>
        <w:t>Átvevő köteles a feladatellátáshoz szükséges, jogszabályban foglalt személyi minimumfeltételeket biztosítani</w:t>
      </w:r>
      <w:r w:rsidRPr="001B4518">
        <w:t xml:space="preserve">. </w:t>
      </w:r>
    </w:p>
    <w:p w:rsidR="00EF1D91" w:rsidRPr="001B4518" w:rsidRDefault="00EF1D91" w:rsidP="00EF1D91">
      <w:pPr>
        <w:tabs>
          <w:tab w:val="num" w:pos="0"/>
        </w:tabs>
      </w:pPr>
      <w:r w:rsidRPr="001B4518">
        <w:t xml:space="preserve">Szerződő Felek nyilatkoznak, hogy a jelen Megállapodás aláírását megelőzően a törvény által előírt tájékoztatási, egyeztetési kötelezettségeiknek eleget tettek.  </w:t>
      </w:r>
    </w:p>
    <w:p w:rsidR="00EF1D91" w:rsidRPr="001B4518" w:rsidRDefault="00EF1D91" w:rsidP="00EF1D91">
      <w:pPr>
        <w:ind w:left="720"/>
      </w:pPr>
    </w:p>
    <w:p w:rsidR="00EF1D91" w:rsidRPr="001B4518" w:rsidRDefault="00EF1D91" w:rsidP="00EF1D91">
      <w:pPr>
        <w:spacing w:after="200" w:line="276" w:lineRule="auto"/>
        <w:rPr>
          <w:b/>
          <w:u w:val="single"/>
        </w:rPr>
      </w:pPr>
      <w:r w:rsidRPr="001B4518">
        <w:rPr>
          <w:b/>
          <w:u w:val="single"/>
        </w:rPr>
        <w:t>8. Egészségügyi dokumentációval, adatkezeléssel kapcsolatos kérdések:</w:t>
      </w:r>
    </w:p>
    <w:p w:rsidR="00EF1D91" w:rsidRPr="001B4518" w:rsidRDefault="00EF1D91" w:rsidP="00EF1D91">
      <w:pPr>
        <w:tabs>
          <w:tab w:val="num" w:pos="0"/>
        </w:tabs>
      </w:pPr>
      <w:r w:rsidRPr="001B4518">
        <w:t xml:space="preserve">Felek nyilatkoznak, hogy az egészségügyi szolgáltatások teljesítése során keletkezett és a folyamatos szolgáltatáshoz szükséges egészségügyi dokumentációk és valamennyi adat </w:t>
      </w:r>
      <w:proofErr w:type="gramStart"/>
      <w:r w:rsidRPr="001B4518">
        <w:t>jelenleg  is</w:t>
      </w:r>
      <w:proofErr w:type="gramEnd"/>
      <w:r w:rsidRPr="001B4518">
        <w:t xml:space="preserve"> Átvevő kezelésében van, így jelen szerződés keretében ezen adatok átadás-átvételéről  nem szükséges rendelkezni. </w:t>
      </w:r>
    </w:p>
    <w:p w:rsidR="00EF1D91" w:rsidRPr="001B4518" w:rsidRDefault="00EF1D91" w:rsidP="00EF1D91">
      <w:pPr>
        <w:tabs>
          <w:tab w:val="num" w:pos="0"/>
        </w:tabs>
      </w:pPr>
    </w:p>
    <w:p w:rsidR="00EF1D91" w:rsidRPr="001B4518" w:rsidRDefault="00EF1D91" w:rsidP="00EF1D91">
      <w:pPr>
        <w:spacing w:after="200" w:line="276" w:lineRule="auto"/>
        <w:rPr>
          <w:b/>
          <w:color w:val="000000"/>
          <w:u w:val="single"/>
        </w:rPr>
      </w:pPr>
      <w:r w:rsidRPr="001B4518">
        <w:rPr>
          <w:b/>
          <w:color w:val="000000"/>
          <w:u w:val="single"/>
        </w:rPr>
        <w:t xml:space="preserve">9. Finanszírozási kérdések: </w:t>
      </w:r>
    </w:p>
    <w:p w:rsidR="00EF1D91" w:rsidRPr="001B4518" w:rsidRDefault="00EF1D91" w:rsidP="00EF1D91">
      <w:pPr>
        <w:rPr>
          <w:b/>
          <w:color w:val="000000"/>
        </w:rPr>
      </w:pPr>
      <w:r w:rsidRPr="001B4518">
        <w:rPr>
          <w:color w:val="000000"/>
        </w:rPr>
        <w:t>9.1 Az egészségügyi szolgáltatások Egészségbiztosítási Alapból történő finanszírozásának részletes szabályairól szóló 43/1999. (III. 3.) Korm. rendelet (továbbiakban Kormányrendelet) 27/</w:t>
      </w:r>
      <w:proofErr w:type="gramStart"/>
      <w:r w:rsidRPr="001B4518">
        <w:rPr>
          <w:color w:val="000000"/>
        </w:rPr>
        <w:t>A</w:t>
      </w:r>
      <w:proofErr w:type="gramEnd"/>
      <w:r w:rsidRPr="001B4518">
        <w:rPr>
          <w:color w:val="000000"/>
        </w:rPr>
        <w:t xml:space="preserve">. § (1) bekezdés h) pontja értelmében </w:t>
      </w:r>
      <w:r w:rsidRPr="001B4518">
        <w:rPr>
          <w:b/>
          <w:color w:val="000000"/>
        </w:rPr>
        <w:t xml:space="preserve">az Átadó - a finanszírozási szerződésében lekötött - az átadott feladathoz tartozó teljesítmény volument átadja az Átvevő részére.  </w:t>
      </w:r>
    </w:p>
    <w:p w:rsidR="00EF1D91" w:rsidRPr="001B4518" w:rsidRDefault="00EF1D91" w:rsidP="00EF1D91">
      <w:pPr>
        <w:tabs>
          <w:tab w:val="num" w:pos="0"/>
        </w:tabs>
        <w:rPr>
          <w:b/>
          <w:color w:val="000000"/>
        </w:rPr>
      </w:pPr>
      <w:r w:rsidRPr="001B4518">
        <w:rPr>
          <w:color w:val="000000"/>
        </w:rPr>
        <w:t xml:space="preserve">A Kormányrendelet 6/C. § (2) bekezdése alapján, </w:t>
      </w:r>
      <w:r w:rsidRPr="001B4518">
        <w:rPr>
          <w:b/>
          <w:color w:val="000000"/>
        </w:rPr>
        <w:t>a finanszírozási jogosultságait a jelen feladat-átadási megállapodás aláírásával az Átvevő szerzi meg,</w:t>
      </w:r>
      <w:r w:rsidRPr="001B4518">
        <w:rPr>
          <w:color w:val="000000"/>
        </w:rPr>
        <w:t xml:space="preserve"> így a Kormányrendelet 6/C. § (1) bekezdésben foglaltak alapján </w:t>
      </w:r>
      <w:proofErr w:type="gramStart"/>
      <w:r w:rsidRPr="001B4518">
        <w:rPr>
          <w:color w:val="000000"/>
        </w:rPr>
        <w:t>a</w:t>
      </w:r>
      <w:proofErr w:type="gramEnd"/>
      <w:r w:rsidRPr="001B4518">
        <w:rPr>
          <w:color w:val="000000"/>
        </w:rPr>
        <w:t xml:space="preserve"> </w:t>
      </w:r>
      <w:r w:rsidRPr="001B4518">
        <w:rPr>
          <w:b/>
          <w:color w:val="000000"/>
        </w:rPr>
        <w:t xml:space="preserve">általa jelentett és elszámolható teljesítmények után járó díjat az NEA a jogutód egészségügyi szolgáltatóra vonatkozó szabályok szerint a Átvevő részére utalványozza a határnapot követő kifizetések vonatkozásában. </w:t>
      </w:r>
    </w:p>
    <w:p w:rsidR="00EF1D91" w:rsidRPr="001B4518" w:rsidRDefault="00EF1D91" w:rsidP="00EF1D91">
      <w:pPr>
        <w:shd w:val="clear" w:color="auto" w:fill="FFFFFF"/>
        <w:rPr>
          <w:color w:val="000000"/>
        </w:rPr>
      </w:pPr>
    </w:p>
    <w:p w:rsidR="00EF1D91" w:rsidRPr="001B4518" w:rsidRDefault="00EF1D91" w:rsidP="00EF1D91">
      <w:pPr>
        <w:shd w:val="clear" w:color="auto" w:fill="FFFFFF"/>
        <w:rPr>
          <w:color w:val="000000"/>
        </w:rPr>
      </w:pPr>
      <w:r w:rsidRPr="001B4518">
        <w:rPr>
          <w:color w:val="000000"/>
        </w:rPr>
        <w:t xml:space="preserve">Átadó a </w:t>
      </w:r>
      <w:proofErr w:type="spellStart"/>
      <w:r w:rsidRPr="001B4518">
        <w:rPr>
          <w:b/>
          <w:color w:val="000000"/>
        </w:rPr>
        <w:t>feladatellátási</w:t>
      </w:r>
      <w:proofErr w:type="spellEnd"/>
      <w:r w:rsidRPr="001B4518">
        <w:rPr>
          <w:b/>
          <w:color w:val="000000"/>
        </w:rPr>
        <w:t xml:space="preserve"> szerződés hatálya alatti időszakra nézve hozzájárul ahhoz, hogy a szakellátások ellátására nyújtott NEA finanszírozási összeg közvetlenül az Átvevő bankszámláján kerüljön jóváírásra.</w:t>
      </w:r>
      <w:r w:rsidRPr="001B4518">
        <w:rPr>
          <w:color w:val="000000"/>
        </w:rPr>
        <w:t xml:space="preserve"> Az NEA</w:t>
      </w:r>
      <w:r w:rsidRPr="001B4518">
        <w:rPr>
          <w:b/>
          <w:color w:val="000000"/>
        </w:rPr>
        <w:t xml:space="preserve"> finanszírozáson felüli részt Átvevő havonta közvetlenül számlázza az Átadónak,</w:t>
      </w:r>
      <w:r w:rsidRPr="001B4518">
        <w:rPr>
          <w:color w:val="000000"/>
        </w:rPr>
        <w:t xml:space="preserve"> aki az NEA finanszírozást meghaladó összegről kiállított és leigazolt számlát annak kézhezvétele után, havonta:</w:t>
      </w:r>
    </w:p>
    <w:p w:rsidR="00EF1D91" w:rsidRPr="001B4518" w:rsidRDefault="00EF1D91" w:rsidP="00EF1D91">
      <w:pPr>
        <w:shd w:val="clear" w:color="auto" w:fill="FFFFFF"/>
        <w:jc w:val="left"/>
        <w:rPr>
          <w:color w:val="000000"/>
        </w:rPr>
      </w:pPr>
      <w:r w:rsidRPr="001B4518">
        <w:rPr>
          <w:color w:val="000000"/>
        </w:rPr>
        <w:t>— ha Átvevő a teljesítéshez alvállalkozót vesz igénybe a Kbt. 135.§ (3) bekezdése</w:t>
      </w:r>
    </w:p>
    <w:p w:rsidR="00EF1D91" w:rsidRPr="001B4518" w:rsidRDefault="00EF1D91" w:rsidP="00EF1D91">
      <w:pPr>
        <w:shd w:val="clear" w:color="auto" w:fill="FFFFFF"/>
        <w:jc w:val="left"/>
        <w:rPr>
          <w:color w:val="000000"/>
        </w:rPr>
      </w:pPr>
      <w:r w:rsidRPr="001B4518">
        <w:rPr>
          <w:color w:val="000000"/>
        </w:rPr>
        <w:t>— ha nincs alvállalkozói bevonás a Ptk. 6:130. § (1) és (2) bekezdés szerint, 30 napon belül, átutalással teljesíti az Art. 36/A. § figyelembevételével. Előleget nem fizet.</w:t>
      </w:r>
    </w:p>
    <w:p w:rsidR="00EF1D91" w:rsidRPr="001B4518" w:rsidRDefault="00EF1D91" w:rsidP="00EF1D91">
      <w:pPr>
        <w:widowControl w:val="0"/>
        <w:autoSpaceDE w:val="0"/>
        <w:autoSpaceDN w:val="0"/>
        <w:adjustRightInd w:val="0"/>
        <w:rPr>
          <w:color w:val="FF0000"/>
        </w:rPr>
      </w:pPr>
    </w:p>
    <w:p w:rsidR="00EF1D91" w:rsidRPr="001B4518" w:rsidRDefault="00EF1D91" w:rsidP="00EF1D91">
      <w:pPr>
        <w:widowControl w:val="0"/>
        <w:autoSpaceDE w:val="0"/>
        <w:autoSpaceDN w:val="0"/>
        <w:adjustRightInd w:val="0"/>
        <w:rPr>
          <w:b/>
        </w:rPr>
      </w:pPr>
      <w:r w:rsidRPr="001B4518">
        <w:rPr>
          <w:b/>
        </w:rPr>
        <w:t>9.2. Átvevő (nyertes ajánlattevő)</w:t>
      </w:r>
    </w:p>
    <w:p w:rsidR="00EF1D91" w:rsidRPr="001B4518" w:rsidRDefault="00EF1D91" w:rsidP="00EF1D91">
      <w:pPr>
        <w:widowControl w:val="0"/>
        <w:autoSpaceDE w:val="0"/>
        <w:autoSpaceDN w:val="0"/>
        <w:adjustRightInd w:val="0"/>
        <w:ind w:firstLine="204"/>
      </w:pPr>
      <w:proofErr w:type="gramStart"/>
      <w:r w:rsidRPr="001B4518">
        <w:rPr>
          <w:i/>
          <w:iCs/>
        </w:rPr>
        <w:t>a</w:t>
      </w:r>
      <w:proofErr w:type="gramEnd"/>
      <w:r w:rsidRPr="001B4518">
        <w:rPr>
          <w:i/>
          <w:iCs/>
        </w:rPr>
        <w:t xml:space="preserve">) </w:t>
      </w:r>
      <w:r w:rsidRPr="001B4518">
        <w:t xml:space="preserve">nem fizethet, illetve számolhat el a szerződés teljesítésével összefüggésben olyan költségeket, amelyek a Kbt. 62. § (1) bekezdés </w:t>
      </w:r>
      <w:r w:rsidRPr="001B4518">
        <w:rPr>
          <w:i/>
          <w:iCs/>
        </w:rPr>
        <w:t xml:space="preserve">k) </w:t>
      </w:r>
      <w:r w:rsidRPr="001B4518">
        <w:t xml:space="preserve">pont </w:t>
      </w:r>
      <w:proofErr w:type="spellStart"/>
      <w:r w:rsidRPr="001B4518">
        <w:rPr>
          <w:i/>
          <w:iCs/>
        </w:rPr>
        <w:t>ka</w:t>
      </w:r>
      <w:proofErr w:type="spellEnd"/>
      <w:r w:rsidRPr="001B4518">
        <w:rPr>
          <w:i/>
          <w:iCs/>
        </w:rPr>
        <w:t>)</w:t>
      </w:r>
      <w:proofErr w:type="spellStart"/>
      <w:r w:rsidRPr="001B4518">
        <w:rPr>
          <w:i/>
          <w:iCs/>
        </w:rPr>
        <w:t>-kb</w:t>
      </w:r>
      <w:proofErr w:type="spellEnd"/>
      <w:r w:rsidRPr="001B4518">
        <w:rPr>
          <w:i/>
          <w:iCs/>
        </w:rPr>
        <w:t xml:space="preserve">) </w:t>
      </w:r>
      <w:r w:rsidRPr="001B4518">
        <w:t>alpontja szerinti feltételeknek nem megfelelő társaság tekintetében merülnek fel, és amelyek az Átvevő (nyertes ajánlattevő) adóköteles jövedelmének csökkentésére alkalmasak;</w:t>
      </w:r>
    </w:p>
    <w:p w:rsidR="00EF1D91" w:rsidRPr="001B4518" w:rsidRDefault="00EF1D91" w:rsidP="00EF1D91">
      <w:pPr>
        <w:widowControl w:val="0"/>
        <w:autoSpaceDE w:val="0"/>
        <w:autoSpaceDN w:val="0"/>
        <w:adjustRightInd w:val="0"/>
        <w:ind w:firstLine="204"/>
      </w:pPr>
      <w:r w:rsidRPr="001B4518">
        <w:rPr>
          <w:i/>
          <w:iCs/>
        </w:rPr>
        <w:lastRenderedPageBreak/>
        <w:t xml:space="preserve">b) </w:t>
      </w:r>
      <w:r w:rsidRPr="001B4518">
        <w:t>a szerződés teljesítésének teljes időtartama alatt tulajdonosi szerkezetét az Átadó (ajánlatkérő) számára megismerhetővé teszi és a Kbt. 143. § (3) bekezdése szerinti ügyletekről az Átadót (ajánlatkérőt) haladéktalanul értesíti.</w:t>
      </w:r>
    </w:p>
    <w:p w:rsidR="00EF1D91" w:rsidRPr="001B4518" w:rsidRDefault="00EF1D91" w:rsidP="00EF1D91">
      <w:pPr>
        <w:widowControl w:val="0"/>
        <w:autoSpaceDE w:val="0"/>
        <w:autoSpaceDN w:val="0"/>
        <w:adjustRightInd w:val="0"/>
      </w:pPr>
      <w:r w:rsidRPr="001B4518">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EF1D91" w:rsidRPr="00C750D8" w:rsidRDefault="00EF1D91" w:rsidP="00EF1D91">
      <w:pPr>
        <w:tabs>
          <w:tab w:val="num" w:pos="0"/>
        </w:tabs>
        <w:rPr>
          <w:b/>
        </w:rPr>
      </w:pPr>
      <w:r w:rsidRPr="00C750D8">
        <w:rPr>
          <w:b/>
        </w:rPr>
        <w:t xml:space="preserve"> </w:t>
      </w:r>
    </w:p>
    <w:p w:rsidR="00EF1D91" w:rsidRPr="00C750D8" w:rsidRDefault="00EF1D91" w:rsidP="00EF1D91">
      <w:r w:rsidRPr="00C750D8">
        <w:t>9.3 Átvevő tudomásul veszi, hogy az Egészségbiztosítási Alapból származó bevételét terhelő, annak mértékét meghaladó kötelezettségvállalása csak abban az esetben érvényes, ha ahhoz Átadó előzetesen hozzájárult.</w:t>
      </w:r>
    </w:p>
    <w:p w:rsidR="00EF1D91" w:rsidRPr="00C750D8" w:rsidRDefault="00EF1D91" w:rsidP="00EF1D91">
      <w:pPr>
        <w:tabs>
          <w:tab w:val="num" w:pos="0"/>
        </w:tabs>
        <w:rPr>
          <w:b/>
        </w:rPr>
      </w:pPr>
    </w:p>
    <w:p w:rsidR="00EF1D91" w:rsidRPr="00C750D8" w:rsidRDefault="00EF1D91" w:rsidP="00EF1D91">
      <w:pPr>
        <w:tabs>
          <w:tab w:val="num" w:pos="0"/>
        </w:tabs>
        <w:rPr>
          <w:b/>
          <w:bCs/>
          <w:u w:val="single"/>
        </w:rPr>
      </w:pPr>
      <w:smartTag w:uri="urn:schemas-microsoft-com:office:smarttags" w:element="metricconverter">
        <w:smartTagPr>
          <w:attr w:name="ProductID" w:val="10. A"/>
        </w:smartTagPr>
        <w:r w:rsidRPr="00C750D8">
          <w:rPr>
            <w:b/>
            <w:bCs/>
          </w:rPr>
          <w:t xml:space="preserve">10. </w:t>
        </w:r>
        <w:r w:rsidRPr="00C750D8">
          <w:rPr>
            <w:b/>
            <w:bCs/>
            <w:u w:val="single"/>
          </w:rPr>
          <w:t>A</w:t>
        </w:r>
      </w:smartTag>
      <w:r w:rsidRPr="00C750D8">
        <w:rPr>
          <w:b/>
          <w:bCs/>
          <w:u w:val="single"/>
        </w:rPr>
        <w:t xml:space="preserve"> szerződés felmondása</w:t>
      </w:r>
    </w:p>
    <w:p w:rsidR="00EF1D91" w:rsidRPr="001B4518" w:rsidRDefault="00EF1D91" w:rsidP="00EF1D91">
      <w:pPr>
        <w:ind w:left="720"/>
      </w:pPr>
    </w:p>
    <w:p w:rsidR="00EF1D91" w:rsidRPr="001B4518" w:rsidRDefault="00EF1D91" w:rsidP="00EF1D91">
      <w:pPr>
        <w:rPr>
          <w:b/>
          <w:bCs/>
          <w:color w:val="000000"/>
        </w:rPr>
      </w:pPr>
      <w:r w:rsidRPr="001B4518">
        <w:t xml:space="preserve">10.1. Felek megállapodnak abban, hogy jelen szerződést </w:t>
      </w:r>
      <w:r w:rsidRPr="001B4518">
        <w:rPr>
          <w:b/>
        </w:rPr>
        <w:t>rendes felmondással nem lehet felmondani.</w:t>
      </w:r>
    </w:p>
    <w:p w:rsidR="00EF1D91" w:rsidRPr="001B4518" w:rsidRDefault="00EF1D91" w:rsidP="00EF1D91">
      <w:pPr>
        <w:rPr>
          <w:color w:val="000000"/>
        </w:rPr>
      </w:pPr>
      <w:r w:rsidRPr="001B4518">
        <w:rPr>
          <w:color w:val="000000"/>
        </w:rPr>
        <w:t xml:space="preserve">10.2. Felek megállapodnak abban, hogy jelen </w:t>
      </w:r>
      <w:proofErr w:type="gramStart"/>
      <w:r w:rsidRPr="001B4518">
        <w:rPr>
          <w:color w:val="000000"/>
        </w:rPr>
        <w:t xml:space="preserve">szerződés </w:t>
      </w:r>
      <w:r w:rsidRPr="001B4518">
        <w:rPr>
          <w:b/>
          <w:color w:val="000000"/>
        </w:rPr>
        <w:t>írásban</w:t>
      </w:r>
      <w:proofErr w:type="gramEnd"/>
      <w:r w:rsidRPr="001B4518">
        <w:rPr>
          <w:b/>
          <w:color w:val="000000"/>
        </w:rPr>
        <w:t>, közös megegyezéssel</w:t>
      </w:r>
      <w:r w:rsidRPr="001B4518">
        <w:rPr>
          <w:color w:val="000000"/>
        </w:rPr>
        <w:t xml:space="preserve"> megszüntethető. </w:t>
      </w:r>
    </w:p>
    <w:p w:rsidR="00EF1D91" w:rsidRPr="001B4518" w:rsidRDefault="00EF1D91" w:rsidP="00EF1D91">
      <w:pPr>
        <w:rPr>
          <w:color w:val="000000"/>
        </w:rPr>
      </w:pPr>
      <w:r w:rsidRPr="001B4518">
        <w:rPr>
          <w:color w:val="000000"/>
        </w:rPr>
        <w:t xml:space="preserve">10.3.Jelen szerződést bármely fél </w:t>
      </w:r>
      <w:r w:rsidRPr="001B4518">
        <w:rPr>
          <w:b/>
          <w:color w:val="000000"/>
        </w:rPr>
        <w:t>írásban, rendkívüli felmondással felmondhatja, az alábbi esetekben</w:t>
      </w:r>
      <w:r w:rsidRPr="001B4518">
        <w:rPr>
          <w:color w:val="000000"/>
        </w:rPr>
        <w:t>:</w:t>
      </w:r>
    </w:p>
    <w:p w:rsidR="00EF1D91" w:rsidRPr="001B4518" w:rsidRDefault="00EF1D91" w:rsidP="00EF1D91">
      <w:pPr>
        <w:rPr>
          <w:b/>
          <w:color w:val="000000"/>
        </w:rPr>
      </w:pPr>
      <w:r w:rsidRPr="001B4518">
        <w:rPr>
          <w:b/>
          <w:color w:val="000000"/>
        </w:rPr>
        <w:t xml:space="preserve">A másik fél bármilyen szerződésszegő magatartása esetén, </w:t>
      </w:r>
      <w:r w:rsidRPr="001B4518">
        <w:rPr>
          <w:color w:val="000000"/>
        </w:rPr>
        <w:t xml:space="preserve">amennyiben a szerződésszegő fél az erre vonatkozó írásbeli felszólítás átvételét követő 8 napon belül nem tesz eleget a szerződésben foglalt kötelezettségének, a jogosult fél további 8 napon </w:t>
      </w:r>
      <w:r w:rsidRPr="001B4518">
        <w:rPr>
          <w:b/>
          <w:color w:val="000000"/>
        </w:rPr>
        <w:t>belül írásban rendkívüli felmondással felmondhatja a szerződést</w:t>
      </w:r>
      <w:r w:rsidRPr="001B4518">
        <w:rPr>
          <w:color w:val="000000"/>
        </w:rPr>
        <w:t xml:space="preserve">, </w:t>
      </w:r>
      <w:r w:rsidRPr="001B4518">
        <w:rPr>
          <w:b/>
          <w:color w:val="000000"/>
        </w:rPr>
        <w:t>a felmondás közlését követő hónap utolsó napjával.</w:t>
      </w:r>
    </w:p>
    <w:p w:rsidR="00EF1D91" w:rsidRPr="001B4518" w:rsidRDefault="00EF1D91" w:rsidP="00EF1D91">
      <w:pPr>
        <w:rPr>
          <w:b/>
          <w:color w:val="000000"/>
        </w:rPr>
      </w:pPr>
    </w:p>
    <w:p w:rsidR="00EF1D91" w:rsidRPr="001B4518" w:rsidRDefault="00EF1D91" w:rsidP="00EF1D91">
      <w:pPr>
        <w:rPr>
          <w:rFonts w:ascii="Arial" w:hAnsi="Arial" w:cs="Arial"/>
          <w:color w:val="000000"/>
          <w:sz w:val="18"/>
          <w:szCs w:val="18"/>
        </w:rPr>
      </w:pPr>
      <w:r w:rsidRPr="001B4518">
        <w:rPr>
          <w:b/>
          <w:color w:val="000000"/>
        </w:rPr>
        <w:t>10.4.</w:t>
      </w:r>
      <w:r w:rsidRPr="001B4518">
        <w:rPr>
          <w:rFonts w:ascii="Arial" w:hAnsi="Arial" w:cs="Arial"/>
          <w:color w:val="000000"/>
          <w:sz w:val="18"/>
          <w:szCs w:val="18"/>
        </w:rPr>
        <w:t xml:space="preserve"> </w:t>
      </w:r>
      <w:r w:rsidRPr="001B4518">
        <w:rPr>
          <w:color w:val="000000"/>
        </w:rPr>
        <w:t xml:space="preserve">Átvevőnek a szerződést az irányadó jogszabályokban foglalt rendelkezéseknek megfelelően kell teljesíteni. Ha a </w:t>
      </w:r>
      <w:r w:rsidRPr="001B4518">
        <w:rPr>
          <w:b/>
          <w:color w:val="000000"/>
        </w:rPr>
        <w:t>szerződés megszűnése az Átvevő felróható szerződésszegő magatartására vezethető vissza,</w:t>
      </w:r>
      <w:r w:rsidRPr="001B4518">
        <w:rPr>
          <w:color w:val="000000"/>
        </w:rPr>
        <w:t xml:space="preserve"> úgy köteles az Átadórészére </w:t>
      </w:r>
      <w:r w:rsidRPr="001B4518">
        <w:rPr>
          <w:b/>
          <w:color w:val="000000"/>
        </w:rPr>
        <w:t>a megszűnés időpontjától visszafelé számított egy évben kifizetett szolgáltatási ellenérték 2 havi átlagának megfelelő összegű meghiúsulási kötbér megfizetésére</w:t>
      </w:r>
      <w:r w:rsidRPr="001B4518">
        <w:rPr>
          <w:color w:val="000000"/>
        </w:rPr>
        <w:t>.</w:t>
      </w:r>
      <w:r w:rsidRPr="001B4518">
        <w:rPr>
          <w:color w:val="000000"/>
        </w:rPr>
        <w:br/>
      </w:r>
    </w:p>
    <w:p w:rsidR="00EF1D91" w:rsidRPr="001B4518" w:rsidRDefault="00EF1D91" w:rsidP="00EF1D91">
      <w:pPr>
        <w:ind w:left="720"/>
        <w:rPr>
          <w:b/>
          <w:color w:val="000000"/>
        </w:rPr>
      </w:pPr>
    </w:p>
    <w:p w:rsidR="00EF1D91" w:rsidRPr="001B4518" w:rsidRDefault="00EF1D91" w:rsidP="00EF1D91">
      <w:pPr>
        <w:rPr>
          <w:b/>
          <w:u w:val="single"/>
        </w:rPr>
      </w:pPr>
      <w:r w:rsidRPr="001B4518">
        <w:rPr>
          <w:b/>
          <w:u w:val="single"/>
        </w:rPr>
        <w:t>11. Szerződés teljesítése</w:t>
      </w:r>
    </w:p>
    <w:p w:rsidR="00EF1D91" w:rsidRPr="001B4518" w:rsidRDefault="00EF1D91" w:rsidP="00EF1D91"/>
    <w:p w:rsidR="00EF1D91" w:rsidRPr="001B4518" w:rsidRDefault="00EF1D91" w:rsidP="00EF1D91">
      <w:pPr>
        <w:rPr>
          <w:szCs w:val="20"/>
        </w:rPr>
      </w:pPr>
      <w:r w:rsidRPr="001B4518">
        <w:rPr>
          <w:szCs w:val="20"/>
        </w:rP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EF1D91" w:rsidRPr="001B4518" w:rsidRDefault="00EF1D91" w:rsidP="00EF1D91"/>
    <w:p w:rsidR="00EF1D91" w:rsidRPr="001B4518" w:rsidRDefault="00EF1D91" w:rsidP="00EF1D91">
      <w:pPr>
        <w:widowControl w:val="0"/>
        <w:autoSpaceDE w:val="0"/>
        <w:autoSpaceDN w:val="0"/>
        <w:adjustRightInd w:val="0"/>
      </w:pPr>
      <w:r w:rsidRPr="001B4518">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rsidRPr="001B4518">
        <w:t xml:space="preserve">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w:t>
      </w:r>
      <w:r w:rsidRPr="001B4518">
        <w:lastRenderedPageBreak/>
        <w:t>bemutatott adatok alapján az ajánlatkérő szűkítette az eljárásban részt vevő gazdasági szereplők számát, az eredeti szervezetekkel vagy szakemberrel egyenértékű módon megfelel - azoknak az alkalmassági követelményeknek,</w:t>
      </w:r>
      <w:proofErr w:type="gramEnd"/>
      <w:r w:rsidRPr="001B4518">
        <w:t xml:space="preserve"> </w:t>
      </w:r>
      <w:proofErr w:type="gramStart"/>
      <w:r w:rsidRPr="001B4518">
        <w:t>amelyeknek</w:t>
      </w:r>
      <w:proofErr w:type="gramEnd"/>
      <w:r w:rsidRPr="001B4518">
        <w:t xml:space="preserve"> az ajánlattevőként szerződő fél a közbeszerzési eljárásban az adott szervezettel vagy szakemberrel együtt felelt meg.</w:t>
      </w:r>
    </w:p>
    <w:p w:rsidR="00EF1D91" w:rsidRPr="001B4518" w:rsidRDefault="00EF1D91" w:rsidP="00EF1D91">
      <w:pPr>
        <w:widowControl w:val="0"/>
        <w:autoSpaceDE w:val="0"/>
        <w:autoSpaceDN w:val="0"/>
        <w:adjustRightInd w:val="0"/>
      </w:pPr>
    </w:p>
    <w:p w:rsidR="00EF1D91" w:rsidRPr="001B4518" w:rsidRDefault="00EF1D91" w:rsidP="00EF1D91">
      <w:pPr>
        <w:widowControl w:val="0"/>
        <w:autoSpaceDE w:val="0"/>
        <w:autoSpaceDN w:val="0"/>
        <w:adjustRightInd w:val="0"/>
      </w:pPr>
      <w:proofErr w:type="gramStart"/>
      <w:r w:rsidRPr="001B4518">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EF1D91" w:rsidRPr="001B4518" w:rsidRDefault="00EF1D91" w:rsidP="00EF1D91">
      <w:pPr>
        <w:widowControl w:val="0"/>
        <w:autoSpaceDE w:val="0"/>
        <w:autoSpaceDN w:val="0"/>
        <w:adjustRightInd w:val="0"/>
      </w:pPr>
    </w:p>
    <w:p w:rsidR="00EF1D91" w:rsidRPr="001B4518" w:rsidRDefault="00EF1D91" w:rsidP="00EF1D91">
      <w:pPr>
        <w:widowControl w:val="0"/>
        <w:autoSpaceDE w:val="0"/>
        <w:autoSpaceDN w:val="0"/>
        <w:adjustRightInd w:val="0"/>
      </w:pPr>
      <w:r w:rsidRPr="001B4518">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1B4518">
        <w:rPr>
          <w:iCs/>
        </w:rPr>
        <w:t xml:space="preserve">b) </w:t>
      </w:r>
      <w:r w:rsidRPr="001B4518">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EF1D91" w:rsidRPr="001B4518" w:rsidRDefault="00EF1D91" w:rsidP="00EF1D91">
      <w:pPr>
        <w:widowControl w:val="0"/>
        <w:suppressAutoHyphens/>
        <w:autoSpaceDN w:val="0"/>
      </w:pPr>
    </w:p>
    <w:p w:rsidR="00EF1D91" w:rsidRPr="001B4518" w:rsidRDefault="00EF1D91" w:rsidP="00EF1D91">
      <w:pPr>
        <w:widowControl w:val="0"/>
        <w:suppressAutoHyphens/>
        <w:autoSpaceDN w:val="0"/>
        <w:rPr>
          <w:kern w:val="3"/>
          <w:lang w:val="en-US" w:eastAsia="en-US" w:bidi="en-US"/>
        </w:rPr>
      </w:pPr>
      <w:r w:rsidRPr="001B4518">
        <w:t xml:space="preserve">Az Átadó </w:t>
      </w:r>
      <w:proofErr w:type="spellStart"/>
      <w:r w:rsidRPr="001B4518">
        <w:rPr>
          <w:kern w:val="3"/>
          <w:lang w:val="en-US" w:eastAsia="en-US" w:bidi="en-US"/>
        </w:rPr>
        <w:t>személye</w:t>
      </w:r>
      <w:proofErr w:type="spellEnd"/>
      <w:r w:rsidRPr="001B4518">
        <w:rPr>
          <w:kern w:val="3"/>
          <w:lang w:val="en-US" w:eastAsia="en-US" w:bidi="en-US"/>
        </w:rPr>
        <w:t xml:space="preserve"> </w:t>
      </w:r>
      <w:proofErr w:type="spellStart"/>
      <w:r w:rsidRPr="001B4518">
        <w:rPr>
          <w:kern w:val="3"/>
          <w:lang w:val="en-US" w:eastAsia="en-US" w:bidi="en-US"/>
        </w:rPr>
        <w:t>csak</w:t>
      </w:r>
      <w:proofErr w:type="spellEnd"/>
      <w:r w:rsidRPr="001B4518">
        <w:rPr>
          <w:kern w:val="3"/>
          <w:lang w:val="en-US" w:eastAsia="en-US" w:bidi="en-US"/>
        </w:rPr>
        <w:t xml:space="preserve"> a </w:t>
      </w:r>
      <w:proofErr w:type="spellStart"/>
      <w:r w:rsidRPr="001B4518">
        <w:rPr>
          <w:kern w:val="3"/>
          <w:lang w:val="en-US" w:eastAsia="en-US" w:bidi="en-US"/>
        </w:rPr>
        <w:t>Kbt</w:t>
      </w:r>
      <w:proofErr w:type="spellEnd"/>
      <w:r w:rsidRPr="001B4518">
        <w:rPr>
          <w:kern w:val="3"/>
          <w:lang w:val="en-US" w:eastAsia="en-US" w:bidi="en-US"/>
        </w:rPr>
        <w:t xml:space="preserve">. 139. </w:t>
      </w:r>
      <w:proofErr w:type="gramStart"/>
      <w:r w:rsidRPr="001B4518">
        <w:rPr>
          <w:kern w:val="3"/>
          <w:lang w:val="en-US" w:eastAsia="en-US" w:bidi="en-US"/>
        </w:rPr>
        <w:t xml:space="preserve">§ (1) </w:t>
      </w:r>
      <w:proofErr w:type="spellStart"/>
      <w:r w:rsidRPr="001B4518">
        <w:rPr>
          <w:kern w:val="3"/>
          <w:lang w:val="en-US" w:eastAsia="en-US" w:bidi="en-US"/>
        </w:rPr>
        <w:t>bekezdésben</w:t>
      </w:r>
      <w:proofErr w:type="spellEnd"/>
      <w:r w:rsidRPr="001B4518">
        <w:rPr>
          <w:kern w:val="3"/>
          <w:lang w:val="en-US" w:eastAsia="en-US" w:bidi="en-US"/>
        </w:rPr>
        <w:t xml:space="preserve"> </w:t>
      </w:r>
      <w:proofErr w:type="spellStart"/>
      <w:r w:rsidRPr="001B4518">
        <w:rPr>
          <w:kern w:val="3"/>
          <w:lang w:val="en-US" w:eastAsia="en-US" w:bidi="en-US"/>
        </w:rPr>
        <w:t>előírt</w:t>
      </w:r>
      <w:proofErr w:type="spellEnd"/>
      <w:r w:rsidRPr="001B4518">
        <w:rPr>
          <w:kern w:val="3"/>
          <w:lang w:val="en-US" w:eastAsia="en-US" w:bidi="en-US"/>
        </w:rPr>
        <w:t xml:space="preserve"> </w:t>
      </w:r>
      <w:proofErr w:type="spellStart"/>
      <w:r w:rsidRPr="001B4518">
        <w:rPr>
          <w:kern w:val="3"/>
          <w:lang w:val="en-US" w:eastAsia="en-US" w:bidi="en-US"/>
        </w:rPr>
        <w:t>esetekben</w:t>
      </w:r>
      <w:proofErr w:type="spellEnd"/>
      <w:r w:rsidRPr="001B4518">
        <w:rPr>
          <w:kern w:val="3"/>
          <w:lang w:val="en-US" w:eastAsia="en-US" w:bidi="en-US"/>
        </w:rPr>
        <w:t xml:space="preserve"> </w:t>
      </w:r>
      <w:proofErr w:type="spellStart"/>
      <w:r w:rsidRPr="001B4518">
        <w:rPr>
          <w:kern w:val="3"/>
          <w:lang w:val="en-US" w:eastAsia="en-US" w:bidi="en-US"/>
        </w:rPr>
        <w:t>változhat</w:t>
      </w:r>
      <w:proofErr w:type="spellEnd"/>
      <w:r w:rsidRPr="001B4518">
        <w:rPr>
          <w:kern w:val="3"/>
          <w:lang w:val="en-US" w:eastAsia="en-US" w:bidi="en-US"/>
        </w:rPr>
        <w:t>.</w:t>
      </w:r>
      <w:proofErr w:type="gramEnd"/>
    </w:p>
    <w:p w:rsidR="00EF1D91" w:rsidRPr="001B4518" w:rsidRDefault="00EF1D91" w:rsidP="00EF1D91">
      <w:pPr>
        <w:ind w:left="720"/>
        <w:rPr>
          <w:b/>
        </w:rPr>
      </w:pPr>
    </w:p>
    <w:p w:rsidR="00EF1D91" w:rsidRDefault="00EF1D91" w:rsidP="00EF1D91">
      <w:pPr>
        <w:rPr>
          <w:b/>
          <w:color w:val="000000"/>
          <w:u w:val="single"/>
        </w:rPr>
      </w:pPr>
      <w:r w:rsidRPr="001B4518">
        <w:rPr>
          <w:b/>
          <w:color w:val="000000"/>
          <w:u w:val="single"/>
        </w:rPr>
        <w:t xml:space="preserve">12.  Egyéb rendelkezések </w:t>
      </w:r>
    </w:p>
    <w:p w:rsidR="00EF1D91" w:rsidRPr="001B4518" w:rsidRDefault="00EF1D91" w:rsidP="00EF1D91">
      <w:pPr>
        <w:rPr>
          <w:b/>
          <w:color w:val="000000"/>
          <w:u w:val="single"/>
        </w:rPr>
      </w:pPr>
    </w:p>
    <w:p w:rsidR="00EF1D91" w:rsidRPr="001B4518" w:rsidRDefault="00EF1D91" w:rsidP="00EF1D91">
      <w:pPr>
        <w:rPr>
          <w:color w:val="000000"/>
        </w:rPr>
      </w:pPr>
      <w:r w:rsidRPr="001B4518">
        <w:rPr>
          <w:color w:val="000000"/>
        </w:rPr>
        <w:t xml:space="preserve">12.1. A jelen megállapodás a felek általi aláírás napján lép hatályba.  </w:t>
      </w:r>
    </w:p>
    <w:p w:rsidR="00EF1D91" w:rsidRPr="001B4518" w:rsidRDefault="00EF1D91" w:rsidP="00EF1D91">
      <w:pPr>
        <w:rPr>
          <w:color w:val="000000"/>
        </w:rPr>
      </w:pPr>
      <w:r w:rsidRPr="001B4518">
        <w:rPr>
          <w:color w:val="000000"/>
        </w:rPr>
        <w:t>12.2. Felek megállapodnak abban, hogy jelen szerződéssel kapcsolatban jognyilatkozat érvényesen kizárólag írásban tehető.</w:t>
      </w:r>
    </w:p>
    <w:p w:rsidR="00EF1D91" w:rsidRPr="001B4518" w:rsidRDefault="00EF1D91" w:rsidP="00EF1D91">
      <w:r w:rsidRPr="001B4518">
        <w:rPr>
          <w:color w:val="000000"/>
        </w:rPr>
        <w:t>12.3. Szerződő felek a jelen szerződéssel kapcsolatos vitáikat békésen, egyeztetés útján</w:t>
      </w:r>
      <w:r w:rsidRPr="001B4518">
        <w:t xml:space="preserve"> kívánják rendezni. Jogvita esetére a szerződő felek értékhatártól függően kikötik és alávetik magukat a Nyíregyházi Járási Törvényszék kizárólagos illetékességének.</w:t>
      </w:r>
    </w:p>
    <w:p w:rsidR="00EF1D91" w:rsidRPr="001B4518" w:rsidRDefault="00EF1D91" w:rsidP="00EF1D91">
      <w:r w:rsidRPr="001B4518">
        <w:t xml:space="preserve">12.4. A jelen megállapodást a felek képviselői elolvasták, közösen </w:t>
      </w:r>
      <w:proofErr w:type="gramStart"/>
      <w:r w:rsidRPr="001B4518">
        <w:t>értelmezték</w:t>
      </w:r>
      <w:proofErr w:type="gramEnd"/>
      <w:r w:rsidRPr="001B4518">
        <w:t xml:space="preserve"> és mint akaratukkal mindenben megegyezőt aláírták. </w:t>
      </w:r>
    </w:p>
    <w:p w:rsidR="00EF1D91" w:rsidRPr="001B4518" w:rsidRDefault="00EF1D91" w:rsidP="00EF1D91">
      <w:pPr>
        <w:rPr>
          <w:color w:val="FF0000"/>
          <w:szCs w:val="20"/>
        </w:rPr>
      </w:pPr>
      <w:r w:rsidRPr="001B4518">
        <w:t>12.5. A jelen Megállapodásban nem szabályozott kérdésekben a vonatkozó jogszabályok előírásait kell alkalmazni.</w:t>
      </w:r>
    </w:p>
    <w:p w:rsidR="00EF1D91" w:rsidRPr="00C750D8" w:rsidRDefault="00EF1D91" w:rsidP="00EF1D91">
      <w:r w:rsidRPr="001B4518">
        <w:t xml:space="preserve">12.6. Jelen szerződés bármely pontjában Ajánlatkérő alatt Átadót, míg nyertes Ajánlattevő </w:t>
      </w:r>
      <w:r w:rsidRPr="00C750D8">
        <w:t>alatt Átvevőt kell érteni.</w:t>
      </w:r>
    </w:p>
    <w:p w:rsidR="00EF1D91" w:rsidRDefault="00EF1D91" w:rsidP="00EF1D91">
      <w:r w:rsidRPr="00C750D8">
        <w:t>12.7 Átadó nyilatkozik, hogy az ellátási kötelezettsége teljesítése érdekében jelen szerződés megkötésére fenntartóként jogosult, mint a fenntartásában működő – az ellátási szerződés tárgyát képező feladatot az egészségügyi ellátási szerződés megkötését megelőzően ellátó egészségügyi szolgáltató tulajdonosa.</w:t>
      </w:r>
    </w:p>
    <w:p w:rsidR="00EF1D91" w:rsidRPr="00C750D8" w:rsidRDefault="00EF1D91" w:rsidP="00EF1D91"/>
    <w:p w:rsidR="00EF1D91" w:rsidRPr="00C750D8" w:rsidRDefault="00EF1D91" w:rsidP="00EF1D91">
      <w:pPr>
        <w:rPr>
          <w:b/>
          <w:bCs/>
        </w:rPr>
      </w:pPr>
      <w:r w:rsidRPr="00C750D8">
        <w:t>12.8. Jelen szerződést Tiszavasvári Város Önkormányzata Képviselő-testülete „</w:t>
      </w:r>
      <w:proofErr w:type="gramStart"/>
      <w:r w:rsidRPr="00C750D8">
        <w:rPr>
          <w:b/>
          <w:bCs/>
        </w:rPr>
        <w:t>A</w:t>
      </w:r>
      <w:proofErr w:type="gramEnd"/>
      <w:r w:rsidRPr="00C750D8">
        <w:rPr>
          <w:b/>
          <w:bCs/>
        </w:rPr>
        <w:t xml:space="preserve"> TIVESZ Kft. közszolgáltatási szerződésének módosításáról, vagyonkezelési szerződés megszűntetéséről, valamint a </w:t>
      </w:r>
      <w:proofErr w:type="spellStart"/>
      <w:r w:rsidRPr="00C750D8">
        <w:rPr>
          <w:b/>
          <w:bCs/>
        </w:rPr>
        <w:t>járóbeteg</w:t>
      </w:r>
      <w:proofErr w:type="spellEnd"/>
      <w:r w:rsidRPr="00C750D8">
        <w:rPr>
          <w:b/>
          <w:bCs/>
        </w:rPr>
        <w:t xml:space="preserve"> szakellátás biztosítására kötött feladat-ellátási szerződések módosításáról” szóló </w:t>
      </w:r>
      <w:r w:rsidRPr="00C750D8">
        <w:rPr>
          <w:bCs/>
        </w:rPr>
        <w:t>220/</w:t>
      </w:r>
      <w:r w:rsidRPr="00C750D8">
        <w:t>2017. (IX.</w:t>
      </w:r>
      <w:r>
        <w:t>28</w:t>
      </w:r>
      <w:r w:rsidRPr="00C750D8">
        <w:t>.) Kt. számú határozatával hagyta jóvá.</w:t>
      </w:r>
    </w:p>
    <w:p w:rsidR="00EF1D91" w:rsidRPr="00377D42" w:rsidRDefault="00EF1D91" w:rsidP="00EF1D91">
      <w:pPr>
        <w:rPr>
          <w:b/>
          <w:bCs/>
        </w:rPr>
      </w:pPr>
      <w:r w:rsidRPr="00C750D8">
        <w:lastRenderedPageBreak/>
        <w:t>12.9. Felek megállapodnak, hogy „</w:t>
      </w:r>
      <w:proofErr w:type="gramStart"/>
      <w:r w:rsidRPr="00C750D8">
        <w:rPr>
          <w:b/>
          <w:bCs/>
        </w:rPr>
        <w:t>A</w:t>
      </w:r>
      <w:proofErr w:type="gramEnd"/>
      <w:r w:rsidRPr="00C750D8">
        <w:rPr>
          <w:b/>
          <w:bCs/>
        </w:rPr>
        <w:t xml:space="preserve"> Tiszavasvári </w:t>
      </w:r>
      <w:proofErr w:type="spellStart"/>
      <w:r w:rsidRPr="00C750D8">
        <w:rPr>
          <w:b/>
          <w:bCs/>
        </w:rPr>
        <w:t>járóbeteg</w:t>
      </w:r>
      <w:proofErr w:type="spellEnd"/>
      <w:r w:rsidRPr="00C750D8">
        <w:rPr>
          <w:b/>
          <w:bCs/>
        </w:rPr>
        <w:t xml:space="preserve"> ellátás szakorvosi és nem szakorvosi ellátásainak közbeszerzési eljárásáról szóló határozat módosításáról” </w:t>
      </w:r>
      <w:r w:rsidRPr="00C750D8">
        <w:rPr>
          <w:bCs/>
        </w:rPr>
        <w:t xml:space="preserve">megnevezésű  </w:t>
      </w:r>
      <w:r w:rsidRPr="00C750D8">
        <w:rPr>
          <w:b/>
          <w:bCs/>
        </w:rPr>
        <w:t xml:space="preserve">22/2017. (II.2) Kt. számú határozat 3. mellékletében foglalt tartalommal </w:t>
      </w:r>
      <w:r w:rsidRPr="00377D42">
        <w:rPr>
          <w:b/>
          <w:bCs/>
        </w:rPr>
        <w:t xml:space="preserve">jóváhagyott, </w:t>
      </w:r>
      <w:r w:rsidRPr="00377D42">
        <w:rPr>
          <w:b/>
        </w:rPr>
        <w:t>2017. április 28. napján kelt</w:t>
      </w:r>
      <w:r w:rsidRPr="00377D42">
        <w:t xml:space="preserve"> feladat-ellátási szerződést jelen szerződés aláírásának napjával </w:t>
      </w:r>
      <w:r w:rsidRPr="00377D42">
        <w:rPr>
          <w:b/>
        </w:rPr>
        <w:t>közös megegyezéssel megszüntetik</w:t>
      </w:r>
      <w:r w:rsidRPr="00377D42">
        <w:t>.</w:t>
      </w:r>
    </w:p>
    <w:p w:rsidR="00EF1D91" w:rsidRPr="00377D42" w:rsidRDefault="00EF1D91" w:rsidP="00EF1D91"/>
    <w:p w:rsidR="00EF1D91" w:rsidRPr="001B4518" w:rsidRDefault="00EF1D91" w:rsidP="00EF1D91">
      <w:pPr>
        <w:ind w:left="720"/>
      </w:pPr>
    </w:p>
    <w:p w:rsidR="00EF1D91" w:rsidRPr="001B4518" w:rsidRDefault="00EF1D91" w:rsidP="00EF1D91">
      <w:pPr>
        <w:ind w:left="720"/>
      </w:pPr>
    </w:p>
    <w:p w:rsidR="00EF1D91" w:rsidRPr="001B4518" w:rsidRDefault="00EF1D91" w:rsidP="00EF1D91">
      <w:r w:rsidRPr="001B4518">
        <w:t xml:space="preserve">Tiszavasvári, 2017. </w:t>
      </w:r>
      <w:r>
        <w:t>október 2.</w:t>
      </w:r>
    </w:p>
    <w:p w:rsidR="00EF1D91" w:rsidRPr="001B4518" w:rsidRDefault="00EF1D91" w:rsidP="00EF1D91">
      <w:pPr>
        <w:ind w:left="720"/>
      </w:pPr>
    </w:p>
    <w:p w:rsidR="00EF1D91" w:rsidRPr="001B4518" w:rsidRDefault="00EF1D91" w:rsidP="00EF1D91">
      <w:pPr>
        <w:ind w:left="720"/>
      </w:pPr>
    </w:p>
    <w:p w:rsidR="00EF1D91" w:rsidRDefault="00EF1D91" w:rsidP="00EF1D91">
      <w:pPr>
        <w:ind w:left="720"/>
      </w:pPr>
    </w:p>
    <w:p w:rsidR="00EF1D91" w:rsidRDefault="00EF1D91" w:rsidP="00EF1D91">
      <w:pPr>
        <w:ind w:left="720"/>
      </w:pPr>
    </w:p>
    <w:p w:rsidR="00EF1D91" w:rsidRPr="001B4518" w:rsidRDefault="00EF1D91" w:rsidP="00EF1D91">
      <w:pPr>
        <w:ind w:left="720"/>
      </w:pPr>
    </w:p>
    <w:p w:rsidR="00EF1D91" w:rsidRPr="001B4518" w:rsidRDefault="00EF1D91" w:rsidP="00EF1D91">
      <w:pPr>
        <w:ind w:left="720"/>
      </w:pPr>
    </w:p>
    <w:p w:rsidR="00EF1D91" w:rsidRPr="001B4518" w:rsidRDefault="00EF1D91" w:rsidP="00EF1D91">
      <w:pPr>
        <w:ind w:left="720"/>
      </w:pPr>
    </w:p>
    <w:p w:rsidR="00EF1D91" w:rsidRPr="001B4518" w:rsidRDefault="00EF1D91" w:rsidP="00EF1D91">
      <w:pPr>
        <w:ind w:left="720"/>
      </w:pPr>
    </w:p>
    <w:p w:rsidR="00EF1D91" w:rsidRPr="001B4518" w:rsidRDefault="00EF1D91" w:rsidP="00EF1D91">
      <w:pPr>
        <w:ind w:left="720"/>
      </w:pPr>
    </w:p>
    <w:p w:rsidR="00EF1D91" w:rsidRPr="001B4518" w:rsidRDefault="00EF1D91" w:rsidP="00EF1D91">
      <w:pPr>
        <w:ind w:firstLine="708"/>
      </w:pPr>
      <w:r w:rsidRPr="001B4518">
        <w:t>………………………………………</w:t>
      </w:r>
      <w:r w:rsidRPr="001B4518">
        <w:tab/>
        <w:t>……………………………………..</w:t>
      </w:r>
    </w:p>
    <w:p w:rsidR="00EF1D91" w:rsidRPr="001B4518" w:rsidRDefault="00EF1D91" w:rsidP="00EF1D91">
      <w:pPr>
        <w:ind w:left="720" w:firstLine="696"/>
      </w:pPr>
      <w:r w:rsidRPr="001B4518">
        <w:t xml:space="preserve">     Átadó</w:t>
      </w:r>
      <w:r w:rsidRPr="001B4518">
        <w:tab/>
      </w:r>
      <w:r w:rsidRPr="001B4518">
        <w:tab/>
      </w:r>
      <w:r w:rsidRPr="001B4518">
        <w:tab/>
      </w:r>
      <w:r w:rsidRPr="001B4518">
        <w:tab/>
        <w:t xml:space="preserve"> </w:t>
      </w:r>
      <w:r w:rsidRPr="001B4518">
        <w:tab/>
      </w:r>
      <w:r w:rsidRPr="001B4518">
        <w:tab/>
        <w:t>Átvevő</w:t>
      </w:r>
    </w:p>
    <w:p w:rsidR="00EF1D91" w:rsidRPr="001B4518" w:rsidRDefault="00EF1D91" w:rsidP="00EF1D91">
      <w:pPr>
        <w:ind w:left="720" w:hanging="11"/>
        <w:rPr>
          <w:b/>
        </w:rPr>
      </w:pPr>
      <w:r w:rsidRPr="001B4518">
        <w:rPr>
          <w:b/>
        </w:rPr>
        <w:t>Tiszavasvári Város Önkormányzata</w:t>
      </w:r>
      <w:r w:rsidRPr="001B4518">
        <w:rPr>
          <w:b/>
        </w:rPr>
        <w:tab/>
      </w:r>
      <w:r w:rsidRPr="001B4518">
        <w:rPr>
          <w:b/>
        </w:rPr>
        <w:tab/>
        <w:t>Rehabilitációs Team Kft.</w:t>
      </w:r>
    </w:p>
    <w:p w:rsidR="00EF1D91" w:rsidRPr="001B4518" w:rsidRDefault="00EF1D91" w:rsidP="00EF1D91">
      <w:pPr>
        <w:ind w:left="720" w:firstLine="696"/>
        <w:rPr>
          <w:b/>
        </w:rPr>
      </w:pPr>
      <w:proofErr w:type="gramStart"/>
      <w:r w:rsidRPr="001B4518">
        <w:rPr>
          <w:b/>
        </w:rPr>
        <w:t>képviseletében</w:t>
      </w:r>
      <w:proofErr w:type="gramEnd"/>
      <w:r w:rsidRPr="001B4518">
        <w:rPr>
          <w:b/>
        </w:rPr>
        <w:t xml:space="preserve"> </w:t>
      </w:r>
      <w:r w:rsidRPr="001B4518">
        <w:rPr>
          <w:b/>
        </w:rPr>
        <w:tab/>
      </w:r>
      <w:r w:rsidRPr="001B4518">
        <w:rPr>
          <w:b/>
        </w:rPr>
        <w:tab/>
      </w:r>
      <w:r w:rsidRPr="001B4518">
        <w:rPr>
          <w:b/>
        </w:rPr>
        <w:tab/>
      </w:r>
      <w:r w:rsidRPr="001B4518">
        <w:rPr>
          <w:b/>
        </w:rPr>
        <w:tab/>
        <w:t xml:space="preserve">       </w:t>
      </w:r>
      <w:proofErr w:type="spellStart"/>
      <w:r w:rsidRPr="001B4518">
        <w:rPr>
          <w:b/>
        </w:rPr>
        <w:t>képviseletében</w:t>
      </w:r>
      <w:proofErr w:type="spellEnd"/>
    </w:p>
    <w:p w:rsidR="00EF1D91" w:rsidRPr="001B4518" w:rsidRDefault="00EF1D91" w:rsidP="00EF1D91">
      <w:pPr>
        <w:ind w:left="720" w:hanging="11"/>
        <w:rPr>
          <w:b/>
        </w:rPr>
      </w:pPr>
      <w:r w:rsidRPr="001B4518">
        <w:rPr>
          <w:b/>
        </w:rPr>
        <w:t xml:space="preserve">  Dr. Fülöp Erik polgármester</w:t>
      </w:r>
      <w:r w:rsidRPr="001B4518">
        <w:rPr>
          <w:b/>
        </w:rPr>
        <w:tab/>
      </w:r>
      <w:r w:rsidRPr="001B4518">
        <w:rPr>
          <w:b/>
        </w:rPr>
        <w:tab/>
      </w:r>
      <w:r w:rsidRPr="001B4518">
        <w:rPr>
          <w:b/>
        </w:rPr>
        <w:tab/>
      </w:r>
      <w:proofErr w:type="spellStart"/>
      <w:r w:rsidRPr="001B4518">
        <w:rPr>
          <w:b/>
        </w:rPr>
        <w:t>Volosinóczki</w:t>
      </w:r>
      <w:proofErr w:type="spellEnd"/>
      <w:r w:rsidRPr="001B4518">
        <w:rPr>
          <w:b/>
        </w:rPr>
        <w:t xml:space="preserve"> Béla ügyvezető</w:t>
      </w:r>
    </w:p>
    <w:p w:rsidR="00EF1D91" w:rsidRPr="001B4518" w:rsidRDefault="00EF1D91" w:rsidP="00EF1D91">
      <w:pPr>
        <w:rPr>
          <w:color w:val="000000"/>
        </w:rPr>
      </w:pPr>
    </w:p>
    <w:p w:rsidR="00EF1D91" w:rsidRPr="001B4518" w:rsidRDefault="00EF1D91" w:rsidP="00EF1D91"/>
    <w:p w:rsidR="00EF1D91" w:rsidRPr="001B4518" w:rsidRDefault="00EF1D91" w:rsidP="00EF1D91"/>
    <w:p w:rsidR="00EF1D91" w:rsidRPr="001B4518" w:rsidRDefault="00EF1D91" w:rsidP="00EF1D91"/>
    <w:p w:rsidR="00EF1D91" w:rsidRPr="001B4518" w:rsidRDefault="00EF1D91" w:rsidP="00EF1D91"/>
    <w:p w:rsidR="00EF1D91" w:rsidRDefault="00EF1D91" w:rsidP="00EF1D91"/>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B4518" w:rsidRDefault="000006A2" w:rsidP="000006A2"/>
    <w:p w:rsidR="000006A2" w:rsidRDefault="000006A2" w:rsidP="000006A2"/>
    <w:p w:rsidR="00EF1D91" w:rsidRPr="001B4518" w:rsidRDefault="00EF1D91" w:rsidP="000006A2"/>
    <w:p w:rsidR="000006A2" w:rsidRPr="001B4518" w:rsidRDefault="000006A2" w:rsidP="000006A2"/>
    <w:p w:rsidR="000006A2" w:rsidRDefault="000006A2" w:rsidP="000006A2"/>
    <w:p w:rsidR="000006A2" w:rsidRDefault="000006A2" w:rsidP="000006A2"/>
    <w:p w:rsidR="000006A2" w:rsidRPr="001B4518" w:rsidRDefault="000006A2" w:rsidP="000006A2"/>
    <w:p w:rsidR="000006A2" w:rsidRPr="001B4518" w:rsidRDefault="000006A2" w:rsidP="000006A2"/>
    <w:p w:rsidR="000006A2" w:rsidRPr="001B4518" w:rsidRDefault="000006A2" w:rsidP="000006A2"/>
    <w:p w:rsidR="000006A2" w:rsidRPr="001A762A" w:rsidRDefault="000006A2" w:rsidP="000006A2">
      <w:pPr>
        <w:rPr>
          <w:b/>
          <w:bCs/>
          <w:sz w:val="20"/>
          <w:szCs w:val="20"/>
        </w:rPr>
      </w:pPr>
      <w:r w:rsidRPr="001B4518">
        <w:rPr>
          <w:sz w:val="20"/>
          <w:szCs w:val="20"/>
        </w:rPr>
        <w:lastRenderedPageBreak/>
        <w:t>4. melléklet „</w:t>
      </w:r>
      <w:proofErr w:type="gramStart"/>
      <w:r w:rsidRPr="001B4518">
        <w:rPr>
          <w:b/>
          <w:bCs/>
          <w:color w:val="000000"/>
          <w:sz w:val="20"/>
          <w:szCs w:val="20"/>
        </w:rPr>
        <w:t>A</w:t>
      </w:r>
      <w:proofErr w:type="gramEnd"/>
      <w:r w:rsidRPr="001B4518">
        <w:rPr>
          <w:b/>
          <w:bCs/>
          <w:color w:val="000000"/>
          <w:sz w:val="20"/>
          <w:szCs w:val="20"/>
        </w:rPr>
        <w:t xml:space="preserve"> TIVESZ Kft. közszolgáltatási szerződésének módosításáról, vagyonkezelési szerződés módosításáról, valamint  a </w:t>
      </w:r>
      <w:proofErr w:type="spellStart"/>
      <w:r w:rsidRPr="001B4518">
        <w:rPr>
          <w:b/>
          <w:bCs/>
          <w:color w:val="000000"/>
          <w:sz w:val="20"/>
          <w:szCs w:val="20"/>
        </w:rPr>
        <w:t>járóbeteg</w:t>
      </w:r>
      <w:proofErr w:type="spellEnd"/>
      <w:r w:rsidRPr="001B4518">
        <w:rPr>
          <w:b/>
          <w:bCs/>
          <w:color w:val="000000"/>
          <w:sz w:val="20"/>
          <w:szCs w:val="20"/>
        </w:rPr>
        <w:t xml:space="preserve"> szakellátás biztosítására kötött feladat-ellátási szerződések </w:t>
      </w:r>
      <w:r w:rsidRPr="001A762A">
        <w:rPr>
          <w:b/>
          <w:bCs/>
          <w:sz w:val="20"/>
          <w:szCs w:val="20"/>
        </w:rPr>
        <w:t xml:space="preserve">módosításáról” szóló </w:t>
      </w:r>
      <w:r w:rsidR="001A762A" w:rsidRPr="001A762A">
        <w:rPr>
          <w:b/>
          <w:bCs/>
          <w:sz w:val="20"/>
          <w:szCs w:val="20"/>
        </w:rPr>
        <w:t>220</w:t>
      </w:r>
      <w:r w:rsidRPr="001A762A">
        <w:rPr>
          <w:b/>
          <w:sz w:val="20"/>
          <w:szCs w:val="20"/>
        </w:rPr>
        <w:t>/2017. (IX.19.) Kt. számú határozathoz</w:t>
      </w:r>
      <w:r w:rsidRPr="001A762A">
        <w:rPr>
          <w:sz w:val="20"/>
          <w:szCs w:val="20"/>
        </w:rPr>
        <w:t xml:space="preserve"> (TIVESZ Kft. vagyonkezelési szerződés módosítása)</w:t>
      </w:r>
    </w:p>
    <w:p w:rsidR="000006A2" w:rsidRPr="001B4518" w:rsidRDefault="000006A2" w:rsidP="000006A2">
      <w:pPr>
        <w:ind w:left="720"/>
        <w:rPr>
          <w:color w:val="FF0000"/>
          <w:sz w:val="20"/>
          <w:szCs w:val="20"/>
        </w:rPr>
      </w:pPr>
    </w:p>
    <w:p w:rsidR="000006A2" w:rsidRPr="001B4518" w:rsidRDefault="000006A2" w:rsidP="000006A2">
      <w:pPr>
        <w:rPr>
          <w:sz w:val="20"/>
          <w:szCs w:val="20"/>
        </w:rPr>
      </w:pPr>
      <w:r w:rsidRPr="001B4518">
        <w:rPr>
          <w:color w:val="000000"/>
          <w:sz w:val="20"/>
          <w:szCs w:val="20"/>
        </w:rPr>
        <w:tab/>
      </w:r>
      <w:r w:rsidRPr="001B4518">
        <w:rPr>
          <w:color w:val="000000"/>
          <w:sz w:val="20"/>
          <w:szCs w:val="20"/>
        </w:rPr>
        <w:tab/>
      </w:r>
      <w:r w:rsidRPr="001B4518">
        <w:rPr>
          <w:color w:val="000000"/>
          <w:sz w:val="20"/>
          <w:szCs w:val="20"/>
        </w:rPr>
        <w:tab/>
      </w:r>
      <w:r w:rsidRPr="001B4518">
        <w:rPr>
          <w:color w:val="000000"/>
          <w:sz w:val="20"/>
          <w:szCs w:val="20"/>
        </w:rPr>
        <w:tab/>
      </w:r>
    </w:p>
    <w:p w:rsidR="001A762A" w:rsidRPr="00D35995" w:rsidRDefault="001A762A" w:rsidP="001A762A">
      <w:pPr>
        <w:jc w:val="center"/>
        <w:rPr>
          <w:b/>
        </w:rPr>
      </w:pPr>
      <w:r>
        <w:rPr>
          <w:b/>
        </w:rPr>
        <w:t xml:space="preserve">VAGYONKEZELÉSI SZERZŐDÉST </w:t>
      </w:r>
      <w:r w:rsidRPr="00D35995">
        <w:rPr>
          <w:b/>
        </w:rPr>
        <w:t>MÓDOSÍTÓ OKIRAT</w:t>
      </w:r>
    </w:p>
    <w:p w:rsidR="001A762A" w:rsidRPr="00D35995" w:rsidRDefault="001A762A" w:rsidP="001A762A">
      <w:proofErr w:type="gramStart"/>
      <w:r w:rsidRPr="00D35995">
        <w:t>amely</w:t>
      </w:r>
      <w:proofErr w:type="gramEnd"/>
      <w:r w:rsidRPr="00D35995">
        <w:t xml:space="preserve"> létrejött egyrészről </w:t>
      </w:r>
      <w:r w:rsidRPr="00D35995">
        <w:rPr>
          <w:b/>
        </w:rPr>
        <w:t>Tiszavasvári Város Önkormányzata</w:t>
      </w:r>
      <w:r w:rsidRPr="00D35995">
        <w:t xml:space="preserve"> (székhelye: 4440 Tiszavasvári, Városháza tér 4. szám, képviseli: dr. Fülöp Erik polgármester) </w:t>
      </w:r>
    </w:p>
    <w:p w:rsidR="001A762A" w:rsidRPr="00D35995" w:rsidRDefault="001A762A" w:rsidP="001A762A">
      <w:proofErr w:type="gramStart"/>
      <w:r w:rsidRPr="00D35995">
        <w:t>másrészről</w:t>
      </w:r>
      <w:proofErr w:type="gramEnd"/>
      <w:r w:rsidRPr="00D35995">
        <w:t xml:space="preserve"> a </w:t>
      </w:r>
      <w:r w:rsidRPr="00D35995">
        <w:rPr>
          <w:b/>
          <w:bCs/>
          <w:color w:val="000000"/>
        </w:rPr>
        <w:t xml:space="preserve">Tiszavasvári Egészségügyi Szolgáltató Nonprofit Kft. </w:t>
      </w:r>
      <w:r w:rsidRPr="00D35995">
        <w:rPr>
          <w:bCs/>
          <w:color w:val="000000"/>
        </w:rPr>
        <w:t xml:space="preserve">– </w:t>
      </w:r>
      <w:proofErr w:type="spellStart"/>
      <w:r w:rsidRPr="00D35995">
        <w:rPr>
          <w:bCs/>
          <w:color w:val="000000"/>
        </w:rPr>
        <w:t>vel</w:t>
      </w:r>
      <w:proofErr w:type="spellEnd"/>
      <w:r w:rsidRPr="00D35995">
        <w:rPr>
          <w:bCs/>
          <w:color w:val="000000"/>
        </w:rPr>
        <w:t xml:space="preserve"> (</w:t>
      </w:r>
      <w:r w:rsidRPr="00D35995">
        <w:rPr>
          <w:bCs/>
        </w:rPr>
        <w:t xml:space="preserve">székhelye: 4440 Tiszavasvári, Vasvári Pál u. 87. szám, rövidített nevén: TIVESZ Kft., képviseli: </w:t>
      </w:r>
      <w:proofErr w:type="spellStart"/>
      <w:r>
        <w:rPr>
          <w:bCs/>
        </w:rPr>
        <w:t>Aleváné</w:t>
      </w:r>
      <w:proofErr w:type="spellEnd"/>
      <w:r>
        <w:rPr>
          <w:bCs/>
        </w:rPr>
        <w:t xml:space="preserve"> </w:t>
      </w:r>
      <w:proofErr w:type="spellStart"/>
      <w:r>
        <w:rPr>
          <w:bCs/>
        </w:rPr>
        <w:t>Siteri</w:t>
      </w:r>
      <w:proofErr w:type="spellEnd"/>
      <w:r>
        <w:rPr>
          <w:bCs/>
        </w:rPr>
        <w:t xml:space="preserve"> Éva </w:t>
      </w:r>
      <w:r w:rsidRPr="00D35995">
        <w:rPr>
          <w:bCs/>
        </w:rPr>
        <w:t>ügyvezető)</w:t>
      </w:r>
      <w:r w:rsidRPr="00D35995">
        <w:t xml:space="preserve"> a </w:t>
      </w:r>
      <w:r w:rsidRPr="00D35995">
        <w:rPr>
          <w:b/>
        </w:rPr>
        <w:t>továbbiakban együtt: Felek</w:t>
      </w:r>
      <w:r w:rsidRPr="00D35995">
        <w:t xml:space="preserve"> között az alulírott napon és helyen az alábbi feltételekkel:</w:t>
      </w:r>
    </w:p>
    <w:p w:rsidR="001A762A" w:rsidRPr="00D35995" w:rsidRDefault="001A762A" w:rsidP="001A762A">
      <w:pPr>
        <w:tabs>
          <w:tab w:val="center" w:pos="6521"/>
        </w:tabs>
      </w:pPr>
      <w:r w:rsidRPr="00D35995">
        <w:rPr>
          <w:bCs/>
        </w:rPr>
        <w:t>I.</w:t>
      </w:r>
      <w:r>
        <w:rPr>
          <w:bCs/>
        </w:rPr>
        <w:t xml:space="preserve">1 </w:t>
      </w:r>
      <w:r w:rsidRPr="00D35995">
        <w:t xml:space="preserve">Felek kijelentik, hogy a közöttük a </w:t>
      </w:r>
      <w:proofErr w:type="spellStart"/>
      <w:r w:rsidRPr="00D35995">
        <w:t>járóbeteg</w:t>
      </w:r>
      <w:proofErr w:type="spellEnd"/>
      <w:r w:rsidRPr="00D35995">
        <w:t xml:space="preserve"> ellátás </w:t>
      </w:r>
      <w:r w:rsidRPr="00CF0D6E">
        <w:rPr>
          <w:b/>
          <w:i/>
        </w:rPr>
        <w:t>szakorvos</w:t>
      </w:r>
      <w:r w:rsidRPr="00D35995">
        <w:rPr>
          <w:b/>
        </w:rPr>
        <w:t xml:space="preserve">i </w:t>
      </w:r>
      <w:r w:rsidRPr="00D35995">
        <w:rPr>
          <w:b/>
          <w:bCs/>
          <w:i/>
          <w:color w:val="000000"/>
        </w:rPr>
        <w:t xml:space="preserve">és nem szakorvosi </w:t>
      </w:r>
      <w:r w:rsidRPr="00D35995">
        <w:rPr>
          <w:b/>
        </w:rPr>
        <w:t>feladatellátás biztosítására szolgáló</w:t>
      </w:r>
      <w:r w:rsidRPr="00D35995">
        <w:t xml:space="preserve"> alábbi ingatlanok vonatkozásában:</w:t>
      </w:r>
    </w:p>
    <w:p w:rsidR="001A762A" w:rsidRPr="00D35995" w:rsidRDefault="001A762A" w:rsidP="001A762A">
      <w:pPr>
        <w:contextualSpacing/>
      </w:pPr>
    </w:p>
    <w:p w:rsidR="001A762A" w:rsidRPr="00D35995" w:rsidRDefault="001A762A" w:rsidP="001A762A">
      <w:pPr>
        <w:ind w:left="360"/>
        <w:rPr>
          <w:color w:val="000000"/>
        </w:rPr>
      </w:pPr>
      <w:r w:rsidRPr="00D35995">
        <w:rPr>
          <w:color w:val="000000"/>
        </w:rPr>
        <w:t xml:space="preserve">- </w:t>
      </w:r>
      <w:proofErr w:type="spellStart"/>
      <w:r w:rsidRPr="00D35995">
        <w:rPr>
          <w:color w:val="000000"/>
        </w:rPr>
        <w:t>Járóbeteg</w:t>
      </w:r>
      <w:proofErr w:type="spellEnd"/>
      <w:r w:rsidRPr="00D35995">
        <w:rPr>
          <w:color w:val="000000"/>
        </w:rPr>
        <w:t xml:space="preserve"> Szakrendelő - tiszavasvári</w:t>
      </w:r>
      <w:r w:rsidRPr="00D35995">
        <w:rPr>
          <w:b/>
          <w:color w:val="000000"/>
        </w:rPr>
        <w:t xml:space="preserve"> 1679/2/</w:t>
      </w:r>
      <w:proofErr w:type="gramStart"/>
      <w:r w:rsidRPr="00D35995">
        <w:rPr>
          <w:b/>
          <w:color w:val="000000"/>
        </w:rPr>
        <w:t>A</w:t>
      </w:r>
      <w:proofErr w:type="gramEnd"/>
      <w:r w:rsidRPr="00D35995">
        <w:rPr>
          <w:b/>
          <w:color w:val="000000"/>
        </w:rPr>
        <w:t>/1</w:t>
      </w:r>
      <w:r w:rsidRPr="00D35995">
        <w:rPr>
          <w:color w:val="000000"/>
        </w:rPr>
        <w:t xml:space="preserve"> </w:t>
      </w:r>
      <w:proofErr w:type="spellStart"/>
      <w:r w:rsidRPr="00D35995">
        <w:rPr>
          <w:b/>
          <w:color w:val="000000"/>
        </w:rPr>
        <w:t>hrsz-ú</w:t>
      </w:r>
      <w:proofErr w:type="spellEnd"/>
      <w:r w:rsidRPr="00D35995">
        <w:rPr>
          <w:color w:val="000000"/>
        </w:rPr>
        <w:t xml:space="preserve">, valóságban a </w:t>
      </w:r>
      <w:r w:rsidRPr="00D35995">
        <w:rPr>
          <w:b/>
          <w:color w:val="000000"/>
        </w:rPr>
        <w:t>Tiszavasvári, Vasvári Pál u. 6.</w:t>
      </w:r>
      <w:r w:rsidRPr="00D35995">
        <w:rPr>
          <w:color w:val="000000"/>
        </w:rPr>
        <w:t xml:space="preserve"> szám alatti, </w:t>
      </w:r>
      <w:smartTag w:uri="urn:schemas-microsoft-com:office:smarttags" w:element="metricconverter">
        <w:smartTagPr>
          <w:attr w:name="ProductID" w:val="224 m2"/>
        </w:smartTagPr>
        <w:r w:rsidRPr="00D35995">
          <w:rPr>
            <w:color w:val="000000"/>
          </w:rPr>
          <w:t>224 m2</w:t>
        </w:r>
      </w:smartTag>
      <w:r w:rsidRPr="00D35995">
        <w:rPr>
          <w:color w:val="000000"/>
        </w:rPr>
        <w:t xml:space="preserve"> nagyságú, rendelő művelési ágú ingatlan;</w:t>
      </w:r>
    </w:p>
    <w:p w:rsidR="001A762A" w:rsidRPr="00D35995" w:rsidRDefault="001A762A" w:rsidP="001A762A">
      <w:pPr>
        <w:ind w:left="360"/>
        <w:rPr>
          <w:color w:val="000000"/>
        </w:rPr>
      </w:pPr>
      <w:r w:rsidRPr="00D35995">
        <w:rPr>
          <w:color w:val="000000"/>
        </w:rPr>
        <w:t xml:space="preserve">- Központi Orvosi Rendelő – tiszavasvári </w:t>
      </w:r>
      <w:r w:rsidRPr="00D35995">
        <w:rPr>
          <w:b/>
          <w:color w:val="000000"/>
        </w:rPr>
        <w:t>2852 helyrajzi számú, orvosi rendelő</w:t>
      </w:r>
      <w:r w:rsidRPr="00D35995">
        <w:rPr>
          <w:color w:val="000000"/>
        </w:rPr>
        <w:t xml:space="preserve">, egészségház, 3 db </w:t>
      </w:r>
      <w:proofErr w:type="spellStart"/>
      <w:r w:rsidRPr="00D35995">
        <w:rPr>
          <w:color w:val="000000"/>
        </w:rPr>
        <w:t>gépkocsitároló</w:t>
      </w:r>
      <w:proofErr w:type="spellEnd"/>
      <w:r w:rsidRPr="00D35995">
        <w:rPr>
          <w:color w:val="000000"/>
        </w:rPr>
        <w:t xml:space="preserve"> és udvar, szakrendelő, </w:t>
      </w:r>
      <w:smartTag w:uri="urn:schemas-microsoft-com:office:smarttags" w:element="metricconverter">
        <w:smartTagPr>
          <w:attr w:name="ProductID" w:val="1350 m2"/>
        </w:smartTagPr>
        <w:r w:rsidRPr="00D35995">
          <w:rPr>
            <w:color w:val="000000"/>
          </w:rPr>
          <w:t>1350 m2</w:t>
        </w:r>
      </w:smartTag>
      <w:r w:rsidRPr="00D35995">
        <w:rPr>
          <w:color w:val="000000"/>
        </w:rPr>
        <w:t xml:space="preserve"> nagyságú ingatlan </w:t>
      </w:r>
      <w:r w:rsidRPr="00D35995">
        <w:rPr>
          <w:b/>
          <w:color w:val="000000"/>
        </w:rPr>
        <w:t xml:space="preserve">vérvételi hely elhelyezésére szolgáló </w:t>
      </w:r>
      <w:smartTag w:uri="urn:schemas-microsoft-com:office:smarttags" w:element="metricconverter">
        <w:smartTagPr>
          <w:attr w:name="ProductID" w:val="24,26 m2"/>
        </w:smartTagPr>
        <w:r w:rsidRPr="00D35995">
          <w:rPr>
            <w:b/>
            <w:color w:val="000000"/>
          </w:rPr>
          <w:t>24,26 m2</w:t>
        </w:r>
      </w:smartTag>
      <w:r w:rsidRPr="00D35995">
        <w:rPr>
          <w:b/>
          <w:color w:val="000000"/>
        </w:rPr>
        <w:t xml:space="preserve"> nagyságú része</w:t>
      </w:r>
    </w:p>
    <w:p w:rsidR="001A762A" w:rsidRPr="00D35995" w:rsidRDefault="001A762A" w:rsidP="001A762A">
      <w:pPr>
        <w:numPr>
          <w:ilvl w:val="0"/>
          <w:numId w:val="4"/>
        </w:numPr>
        <w:ind w:left="426" w:hanging="66"/>
        <w:contextualSpacing/>
      </w:pPr>
      <w:r w:rsidRPr="00D35995">
        <w:rPr>
          <w:b/>
        </w:rPr>
        <w:t xml:space="preserve">2291/33 </w:t>
      </w:r>
      <w:proofErr w:type="spellStart"/>
      <w:r w:rsidRPr="00D35995">
        <w:rPr>
          <w:b/>
        </w:rPr>
        <w:t>hrsz-ú</w:t>
      </w:r>
      <w:proofErr w:type="spellEnd"/>
      <w:r w:rsidRPr="00D35995">
        <w:rPr>
          <w:b/>
        </w:rPr>
        <w:t>,</w:t>
      </w:r>
      <w:r w:rsidRPr="00D35995">
        <w:t xml:space="preserve"> a valóságban </w:t>
      </w:r>
      <w:r w:rsidRPr="00D35995">
        <w:rPr>
          <w:b/>
        </w:rPr>
        <w:t xml:space="preserve">4440 Tiszavasvári, </w:t>
      </w:r>
      <w:proofErr w:type="spellStart"/>
      <w:r w:rsidRPr="00D35995">
        <w:rPr>
          <w:b/>
        </w:rPr>
        <w:t>Kabay</w:t>
      </w:r>
      <w:proofErr w:type="spellEnd"/>
      <w:r w:rsidRPr="00D35995">
        <w:rPr>
          <w:b/>
        </w:rPr>
        <w:t xml:space="preserve"> János u. 23</w:t>
      </w:r>
      <w:r w:rsidRPr="00D35995">
        <w:t>. szám alatti ingatlan vonatkozásában</w:t>
      </w:r>
    </w:p>
    <w:p w:rsidR="001A762A" w:rsidRPr="00D35995" w:rsidRDefault="001A762A" w:rsidP="001A762A">
      <w:pPr>
        <w:tabs>
          <w:tab w:val="center" w:pos="6521"/>
        </w:tabs>
      </w:pPr>
    </w:p>
    <w:p w:rsidR="001A762A" w:rsidRPr="00D35995" w:rsidRDefault="001A762A" w:rsidP="001A762A">
      <w:pPr>
        <w:tabs>
          <w:tab w:val="center" w:pos="6521"/>
        </w:tabs>
        <w:rPr>
          <w:b/>
        </w:rPr>
      </w:pPr>
      <w:proofErr w:type="gramStart"/>
      <w:r w:rsidRPr="00D35995">
        <w:t>létrejött</w:t>
      </w:r>
      <w:proofErr w:type="gramEnd"/>
      <w:r w:rsidRPr="00D35995">
        <w:t xml:space="preserve">, </w:t>
      </w:r>
      <w:r w:rsidRPr="00D35995">
        <w:rPr>
          <w:b/>
        </w:rPr>
        <w:t>2015. április 24. napján kelt vagyonkezelési szerződést</w:t>
      </w:r>
      <w:r w:rsidRPr="00D35995">
        <w:t xml:space="preserve"> </w:t>
      </w:r>
      <w:r w:rsidRPr="00D35995">
        <w:rPr>
          <w:b/>
        </w:rPr>
        <w:t>jelen okirattal,</w:t>
      </w:r>
      <w:r w:rsidRPr="00D35995">
        <w:t xml:space="preserve"> </w:t>
      </w:r>
      <w:r w:rsidRPr="00D35995">
        <w:rPr>
          <w:b/>
        </w:rPr>
        <w:t xml:space="preserve">közös megegyezéssel </w:t>
      </w:r>
      <w:r w:rsidRPr="00D35995">
        <w:t>– Tiszavasvári Város Önkormányzat Képviselő-testülete „</w:t>
      </w:r>
      <w:r w:rsidRPr="00D35995">
        <w:rPr>
          <w:bCs/>
          <w:color w:val="000000"/>
        </w:rPr>
        <w:t xml:space="preserve">A TIVESZ Kft. közszolgáltatási szerződésének módosításáról, vagyonkezelési szerződés megszűntetéséről, valamint  a </w:t>
      </w:r>
      <w:proofErr w:type="spellStart"/>
      <w:r w:rsidRPr="00D35995">
        <w:rPr>
          <w:bCs/>
          <w:color w:val="000000"/>
        </w:rPr>
        <w:t>járóbeteg</w:t>
      </w:r>
      <w:proofErr w:type="spellEnd"/>
      <w:r w:rsidRPr="00D35995">
        <w:rPr>
          <w:bCs/>
          <w:color w:val="000000"/>
        </w:rPr>
        <w:t xml:space="preserve"> szakellátás biztosítására kötött feladat-ellátási szerződések módosításáról”</w:t>
      </w:r>
      <w:r w:rsidRPr="00D35995">
        <w:rPr>
          <w:b/>
          <w:bCs/>
          <w:color w:val="000000"/>
        </w:rPr>
        <w:t xml:space="preserve"> </w:t>
      </w:r>
      <w:r w:rsidRPr="00D35995">
        <w:rPr>
          <w:bCs/>
          <w:color w:val="000000"/>
        </w:rPr>
        <w:t xml:space="preserve">szóló </w:t>
      </w:r>
      <w:r w:rsidRPr="00B32FE0">
        <w:rPr>
          <w:b/>
          <w:bCs/>
        </w:rPr>
        <w:t>220</w:t>
      </w:r>
      <w:r w:rsidRPr="00B32FE0">
        <w:rPr>
          <w:b/>
        </w:rPr>
        <w:t>/2017. (IX.19.) Kt. számú határozata</w:t>
      </w:r>
      <w:r w:rsidRPr="00B32FE0">
        <w:t xml:space="preserve"> </w:t>
      </w:r>
      <w:r w:rsidRPr="00D35995">
        <w:t xml:space="preserve">alapján – </w:t>
      </w:r>
      <w:r w:rsidRPr="00D35995">
        <w:rPr>
          <w:b/>
        </w:rPr>
        <w:t>az alábbi</w:t>
      </w:r>
      <w:r>
        <w:rPr>
          <w:b/>
        </w:rPr>
        <w:t>a</w:t>
      </w:r>
      <w:r w:rsidRPr="00D35995">
        <w:rPr>
          <w:b/>
        </w:rPr>
        <w:t>k szerint módosítják:</w:t>
      </w:r>
    </w:p>
    <w:p w:rsidR="001A762A" w:rsidRPr="00D35995" w:rsidRDefault="001A762A" w:rsidP="001A762A">
      <w:pPr>
        <w:rPr>
          <w:b/>
          <w:bCs/>
        </w:rPr>
      </w:pPr>
      <w:r w:rsidRPr="00D35995">
        <w:rPr>
          <w:bCs/>
        </w:rPr>
        <w:t>I.</w:t>
      </w:r>
      <w:r>
        <w:rPr>
          <w:bCs/>
        </w:rPr>
        <w:t>2</w:t>
      </w:r>
      <w:r w:rsidRPr="00D35995">
        <w:rPr>
          <w:bCs/>
        </w:rPr>
        <w:t xml:space="preserve"> </w:t>
      </w:r>
      <w:proofErr w:type="gramStart"/>
      <w:r w:rsidRPr="00D35995">
        <w:rPr>
          <w:b/>
          <w:bCs/>
        </w:rPr>
        <w:t>Az</w:t>
      </w:r>
      <w:proofErr w:type="gramEnd"/>
      <w:r w:rsidRPr="00D35995">
        <w:rPr>
          <w:b/>
          <w:bCs/>
        </w:rPr>
        <w:t xml:space="preserve"> jelen szerződés I. pontjában körülírt vagyonkezelési szerződés „II. Szerződés tárgya” helyébe az alábbi módosított szövegrész lép:</w:t>
      </w:r>
    </w:p>
    <w:p w:rsidR="001A762A" w:rsidRPr="00D35995" w:rsidRDefault="001A762A" w:rsidP="001A762A">
      <w:pPr>
        <w:rPr>
          <w:bCs/>
        </w:rPr>
      </w:pPr>
      <w:r w:rsidRPr="00D35995">
        <w:rPr>
          <w:color w:val="000000"/>
        </w:rPr>
        <w:t>„</w:t>
      </w:r>
      <w:proofErr w:type="gramStart"/>
      <w:r w:rsidRPr="00D35995">
        <w:rPr>
          <w:color w:val="000000"/>
        </w:rPr>
        <w:t xml:space="preserve">Tiszavasvári  </w:t>
      </w:r>
      <w:r w:rsidRPr="00D35995">
        <w:rPr>
          <w:b/>
          <w:color w:val="000000"/>
        </w:rPr>
        <w:t>2852 helyrajzi számú, a valóságban 4440 Tiszavasvári, Kossuth u. 10. sz. alatti - orvosi rendelő</w:t>
      </w:r>
      <w:r w:rsidRPr="00D35995">
        <w:rPr>
          <w:color w:val="000000"/>
        </w:rPr>
        <w:t xml:space="preserve">, egészségház, 3 db </w:t>
      </w:r>
      <w:proofErr w:type="spellStart"/>
      <w:r w:rsidRPr="00D35995">
        <w:rPr>
          <w:color w:val="000000"/>
        </w:rPr>
        <w:t>gépkocsitároló</w:t>
      </w:r>
      <w:proofErr w:type="spellEnd"/>
      <w:r w:rsidRPr="00D35995">
        <w:rPr>
          <w:color w:val="000000"/>
        </w:rPr>
        <w:t xml:space="preserve"> és udvar, szakrendelő -  </w:t>
      </w:r>
      <w:smartTag w:uri="urn:schemas-microsoft-com:office:smarttags" w:element="metricconverter">
        <w:smartTagPr>
          <w:attr w:name="ProductID" w:val="1350 m2"/>
        </w:smartTagPr>
        <w:r w:rsidRPr="00D35995">
          <w:rPr>
            <w:color w:val="000000"/>
          </w:rPr>
          <w:t>1350 m2</w:t>
        </w:r>
      </w:smartTag>
      <w:r w:rsidRPr="00D35995">
        <w:rPr>
          <w:color w:val="000000"/>
        </w:rPr>
        <w:t xml:space="preserve"> nagyságú  </w:t>
      </w:r>
      <w:r w:rsidRPr="00D35995">
        <w:rPr>
          <w:b/>
          <w:color w:val="000000"/>
        </w:rPr>
        <w:t xml:space="preserve">ingatlan </w:t>
      </w:r>
      <w:r w:rsidRPr="00D35995">
        <w:t xml:space="preserve">-  </w:t>
      </w:r>
      <w:r w:rsidRPr="00D35995">
        <w:rPr>
          <w:b/>
        </w:rPr>
        <w:t>kivéve</w:t>
      </w:r>
      <w:r w:rsidRPr="00D35995">
        <w:t xml:space="preserve"> a </w:t>
      </w:r>
      <w:r w:rsidRPr="00D35995">
        <w:rPr>
          <w:color w:val="000000"/>
        </w:rPr>
        <w:t xml:space="preserve">Központi Orvosi Rendelő – tiszavasvári 2852 helyrajzi számú, orvosi rendelő, egészségház, 3 db </w:t>
      </w:r>
      <w:proofErr w:type="spellStart"/>
      <w:r w:rsidRPr="00D35995">
        <w:rPr>
          <w:color w:val="000000"/>
        </w:rPr>
        <w:t>gépkocsitároló</w:t>
      </w:r>
      <w:proofErr w:type="spellEnd"/>
      <w:r w:rsidRPr="00D35995">
        <w:rPr>
          <w:color w:val="000000"/>
        </w:rPr>
        <w:t xml:space="preserve"> és udvar, szakrendelő, </w:t>
      </w:r>
      <w:smartTag w:uri="urn:schemas-microsoft-com:office:smarttags" w:element="metricconverter">
        <w:smartTagPr>
          <w:attr w:name="ProductID" w:val="1350 m2"/>
        </w:smartTagPr>
        <w:r w:rsidRPr="00D35995">
          <w:rPr>
            <w:color w:val="000000"/>
          </w:rPr>
          <w:t>1350 m2</w:t>
        </w:r>
      </w:smartTag>
      <w:r w:rsidRPr="00D35995">
        <w:rPr>
          <w:color w:val="000000"/>
        </w:rPr>
        <w:t xml:space="preserve"> nagyságú ingatlan </w:t>
      </w:r>
      <w:r w:rsidRPr="00D35995">
        <w:rPr>
          <w:b/>
          <w:color w:val="000000"/>
        </w:rPr>
        <w:t xml:space="preserve">vérvételi hely elhelyezésére szolgáló </w:t>
      </w:r>
      <w:smartTag w:uri="urn:schemas-microsoft-com:office:smarttags" w:element="metricconverter">
        <w:smartTagPr>
          <w:attr w:name="ProductID" w:val="24,26 m2"/>
        </w:smartTagPr>
        <w:r w:rsidRPr="00D35995">
          <w:rPr>
            <w:b/>
            <w:color w:val="000000"/>
          </w:rPr>
          <w:t>24,26 m2</w:t>
        </w:r>
      </w:smartTag>
      <w:r w:rsidRPr="00D35995">
        <w:rPr>
          <w:b/>
          <w:color w:val="000000"/>
        </w:rPr>
        <w:t xml:space="preserve"> nagyságú rész, valamint az </w:t>
      </w:r>
      <w:r w:rsidRPr="00D35995">
        <w:rPr>
          <w:b/>
          <w:color w:val="000000"/>
          <w:u w:val="single"/>
        </w:rPr>
        <w:t>Ügyeleti  Rendelő elhelyezésére szolgáló, 8 helyiségből álló, összesen 94.06 m2</w:t>
      </w:r>
      <w:r w:rsidRPr="00D35995">
        <w:rPr>
          <w:b/>
          <w:color w:val="000000"/>
        </w:rPr>
        <w:t xml:space="preserve"> nagyságú része.”</w:t>
      </w:r>
      <w:proofErr w:type="gramEnd"/>
    </w:p>
    <w:p w:rsidR="001A762A" w:rsidRPr="00D35995" w:rsidRDefault="001A762A" w:rsidP="001A762A">
      <w:pPr>
        <w:ind w:left="720" w:hanging="720"/>
        <w:contextualSpacing/>
        <w:rPr>
          <w:b/>
          <w:bCs/>
        </w:rPr>
      </w:pPr>
      <w:r>
        <w:rPr>
          <w:b/>
          <w:bCs/>
        </w:rPr>
        <w:t xml:space="preserve">II. </w:t>
      </w:r>
      <w:r w:rsidRPr="00D35995">
        <w:rPr>
          <w:b/>
          <w:bCs/>
        </w:rPr>
        <w:t xml:space="preserve">Jelen szerződés hatályba lépésének időpontja: </w:t>
      </w:r>
    </w:p>
    <w:p w:rsidR="001A762A" w:rsidRDefault="001A762A" w:rsidP="001A762A">
      <w:pPr>
        <w:contextualSpacing/>
        <w:rPr>
          <w:b/>
          <w:color w:val="000000"/>
        </w:rPr>
      </w:pPr>
      <w:r w:rsidRPr="00D35995">
        <w:rPr>
          <w:bCs/>
        </w:rPr>
        <w:t xml:space="preserve">A Tiszavasvári </w:t>
      </w:r>
      <w:proofErr w:type="spellStart"/>
      <w:r w:rsidRPr="00D35995">
        <w:rPr>
          <w:bCs/>
        </w:rPr>
        <w:t>járóbeteg</w:t>
      </w:r>
      <w:proofErr w:type="spellEnd"/>
      <w:r w:rsidRPr="00D35995">
        <w:rPr>
          <w:bCs/>
        </w:rPr>
        <w:t xml:space="preserve"> ellátás </w:t>
      </w:r>
      <w:r w:rsidRPr="00D35995">
        <w:rPr>
          <w:b/>
          <w:bCs/>
        </w:rPr>
        <w:t>szakorvosi és nem szakorvosi feladatainak</w:t>
      </w:r>
      <w:r w:rsidRPr="00D35995">
        <w:rPr>
          <w:bCs/>
        </w:rPr>
        <w:t xml:space="preserve"> megvalósítására kiírt </w:t>
      </w:r>
      <w:r w:rsidRPr="00D35995">
        <w:rPr>
          <w:b/>
          <w:bCs/>
        </w:rPr>
        <w:t xml:space="preserve">közbeszerzési eredményeként </w:t>
      </w:r>
      <w:proofErr w:type="gramStart"/>
      <w:r w:rsidRPr="00D35995">
        <w:rPr>
          <w:b/>
          <w:bCs/>
        </w:rPr>
        <w:t xml:space="preserve">a  </w:t>
      </w:r>
      <w:r w:rsidRPr="00D35995">
        <w:rPr>
          <w:b/>
        </w:rPr>
        <w:t>ROJKÓ-MED</w:t>
      </w:r>
      <w:proofErr w:type="gramEnd"/>
      <w:r w:rsidRPr="00D35995">
        <w:rPr>
          <w:b/>
        </w:rPr>
        <w:t xml:space="preserve"> Tanácsadó és Szolgáltató </w:t>
      </w:r>
      <w:proofErr w:type="spellStart"/>
      <w:r w:rsidRPr="00D35995">
        <w:rPr>
          <w:b/>
        </w:rPr>
        <w:t>Kft.-vel</w:t>
      </w:r>
      <w:proofErr w:type="spellEnd"/>
      <w:r w:rsidRPr="00D35995">
        <w:t xml:space="preserve"> (székhelye: 4558 Ófehértó Besenyődi u. 11.) jövőbeni határidővel kötött – Tiszavasvári Város Önkormányzata Képviselő-testülete </w:t>
      </w:r>
      <w:r w:rsidRPr="00B32FE0">
        <w:rPr>
          <w:b/>
        </w:rPr>
        <w:t xml:space="preserve">220/2017. (IX.19.) Kt. számú határozata 2. mellékleteként elfogadott </w:t>
      </w:r>
      <w:r w:rsidRPr="00D35995">
        <w:rPr>
          <w:b/>
        </w:rPr>
        <w:t xml:space="preserve">- feladat-ellátási szerződés </w:t>
      </w:r>
      <w:r w:rsidRPr="00B32FE0">
        <w:rPr>
          <w:b/>
        </w:rPr>
        <w:t>hatályba lépését megelőző nap,</w:t>
      </w:r>
      <w:r w:rsidRPr="00D35995">
        <w:rPr>
          <w:b/>
          <w:color w:val="FF0000"/>
        </w:rPr>
        <w:t xml:space="preserve"> </w:t>
      </w:r>
      <w:r w:rsidRPr="00D35995">
        <w:rPr>
          <w:color w:val="000000"/>
        </w:rPr>
        <w:t xml:space="preserve">azaz a </w:t>
      </w:r>
      <w:r w:rsidRPr="00D35995">
        <w:rPr>
          <w:b/>
          <w:color w:val="000000"/>
        </w:rPr>
        <w:t>ROJKÓ-MED Kft. által,</w:t>
      </w:r>
      <w:r w:rsidRPr="00D35995">
        <w:rPr>
          <w:color w:val="000000"/>
        </w:rPr>
        <w:t xml:space="preserve"> a </w:t>
      </w:r>
      <w:proofErr w:type="spellStart"/>
      <w:r w:rsidRPr="00D35995">
        <w:rPr>
          <w:b/>
          <w:color w:val="000000"/>
        </w:rPr>
        <w:t>járóbeteg</w:t>
      </w:r>
      <w:proofErr w:type="spellEnd"/>
      <w:r w:rsidRPr="00D35995">
        <w:rPr>
          <w:b/>
          <w:color w:val="000000"/>
        </w:rPr>
        <w:t xml:space="preserve"> szakellátás feladatellátáshoz szükséges jogerős működési engedély </w:t>
      </w:r>
      <w:r w:rsidRPr="00D35995">
        <w:rPr>
          <w:color w:val="000000"/>
        </w:rPr>
        <w:t xml:space="preserve">megszerzése és a </w:t>
      </w:r>
      <w:r w:rsidRPr="006A636F">
        <w:rPr>
          <w:b/>
          <w:color w:val="000000"/>
        </w:rPr>
        <w:t>megkötött</w:t>
      </w:r>
      <w:r w:rsidRPr="00D35995">
        <w:rPr>
          <w:color w:val="000000"/>
        </w:rPr>
        <w:t xml:space="preserve"> </w:t>
      </w:r>
      <w:r w:rsidRPr="00D35995">
        <w:rPr>
          <w:b/>
          <w:color w:val="000000"/>
        </w:rPr>
        <w:t xml:space="preserve">finanszírozási szerződés kezdő időpontját megelőző nap. </w:t>
      </w:r>
    </w:p>
    <w:p w:rsidR="001A762A" w:rsidRDefault="001A762A" w:rsidP="001A762A">
      <w:pPr>
        <w:contextualSpacing/>
        <w:rPr>
          <w:b/>
          <w:color w:val="000000"/>
        </w:rPr>
      </w:pPr>
    </w:p>
    <w:p w:rsidR="001A762A" w:rsidRPr="00D35995" w:rsidRDefault="001A762A" w:rsidP="001A762A">
      <w:pPr>
        <w:contextualSpacing/>
        <w:rPr>
          <w:b/>
          <w:color w:val="FF0000"/>
        </w:rPr>
      </w:pPr>
    </w:p>
    <w:p w:rsidR="001A762A" w:rsidRPr="00DA31A2" w:rsidRDefault="001A762A" w:rsidP="001A762A">
      <w:r>
        <w:rPr>
          <w:b/>
          <w:color w:val="000000"/>
        </w:rPr>
        <w:lastRenderedPageBreak/>
        <w:t xml:space="preserve">III. 1 </w:t>
      </w:r>
      <w:r w:rsidRPr="00DA31A2">
        <w:rPr>
          <w:color w:val="000000"/>
        </w:rPr>
        <w:t>Felek rögzítik, hogy a feladat-ellátási szerződés jelen módosítással nem érintett részei változatlan tartalommal továbbra is érvényben és hatályban maradnak.</w:t>
      </w:r>
    </w:p>
    <w:p w:rsidR="001A762A" w:rsidRDefault="001A762A" w:rsidP="001A762A">
      <w:pPr>
        <w:contextualSpacing/>
        <w:rPr>
          <w:color w:val="000000"/>
        </w:rPr>
      </w:pPr>
    </w:p>
    <w:p w:rsidR="001A762A" w:rsidRPr="00D35995" w:rsidRDefault="001A762A" w:rsidP="001A762A">
      <w:pPr>
        <w:contextualSpacing/>
      </w:pPr>
      <w:r>
        <w:rPr>
          <w:color w:val="000000"/>
        </w:rPr>
        <w:t xml:space="preserve">III.2 </w:t>
      </w:r>
      <w:r w:rsidRPr="00D35995">
        <w:rPr>
          <w:color w:val="000000"/>
        </w:rPr>
        <w:t xml:space="preserve">Jelen </w:t>
      </w:r>
      <w:r w:rsidRPr="00D35995">
        <w:t xml:space="preserve">feladat-ellátási szerződés módosítását </w:t>
      </w:r>
      <w:r w:rsidRPr="00D35995">
        <w:rPr>
          <w:b/>
        </w:rPr>
        <w:t>Tiszavasvári Város Önkormányzata Képviselő-testülete „</w:t>
      </w:r>
      <w:proofErr w:type="gramStart"/>
      <w:r w:rsidRPr="00D35995">
        <w:rPr>
          <w:b/>
          <w:bCs/>
          <w:color w:val="000000"/>
        </w:rPr>
        <w:t>A</w:t>
      </w:r>
      <w:proofErr w:type="gramEnd"/>
      <w:r w:rsidRPr="00D35995">
        <w:rPr>
          <w:b/>
          <w:bCs/>
          <w:color w:val="000000"/>
        </w:rPr>
        <w:t xml:space="preserve"> TIVESZ Kft. közszolgáltatási szerződésének módosításáról, vagyonkezelési szerződés megszűntetéséről, valamint  a </w:t>
      </w:r>
      <w:proofErr w:type="spellStart"/>
      <w:r w:rsidRPr="00D35995">
        <w:rPr>
          <w:b/>
          <w:bCs/>
          <w:color w:val="000000"/>
        </w:rPr>
        <w:t>járóbeteg</w:t>
      </w:r>
      <w:proofErr w:type="spellEnd"/>
      <w:r w:rsidRPr="00D35995">
        <w:rPr>
          <w:b/>
          <w:bCs/>
          <w:color w:val="000000"/>
        </w:rPr>
        <w:t xml:space="preserve"> szakellátás biztosítására kötött feladat-ellátási szerződések módosításáról” szóló </w:t>
      </w:r>
      <w:r w:rsidRPr="002D4683">
        <w:rPr>
          <w:b/>
          <w:bCs/>
          <w:color w:val="000000"/>
        </w:rPr>
        <w:t>220</w:t>
      </w:r>
      <w:r w:rsidRPr="002D4683">
        <w:rPr>
          <w:b/>
        </w:rPr>
        <w:t xml:space="preserve">/2017. (IX.19.) Kt. számú határozattal jóváhagyta </w:t>
      </w:r>
      <w:r w:rsidRPr="00D35995">
        <w:t>és feljogosította Tiszavasvári Város Önkormányzata Polgármesterét jelen szerződés aláírására.</w:t>
      </w:r>
    </w:p>
    <w:p w:rsidR="001A762A" w:rsidRDefault="001A762A" w:rsidP="001A762A"/>
    <w:p w:rsidR="001A762A" w:rsidRPr="00D35995" w:rsidRDefault="001A762A" w:rsidP="001A762A">
      <w:r>
        <w:t>III</w:t>
      </w:r>
      <w:r w:rsidRPr="00D35995">
        <w:t>.</w:t>
      </w:r>
      <w:r>
        <w:t>3</w:t>
      </w:r>
      <w:r w:rsidRPr="00D35995">
        <w:t xml:space="preserve">. Szerződő felek jelen szerződést, mint akaratukkal mindenben megegyezőt jóváhagyólag aláírják. </w:t>
      </w:r>
    </w:p>
    <w:p w:rsidR="001A762A" w:rsidRPr="00D35995" w:rsidRDefault="001A762A" w:rsidP="001A762A">
      <w:pPr>
        <w:rPr>
          <w:b/>
        </w:rPr>
      </w:pPr>
      <w:r>
        <w:t>III</w:t>
      </w:r>
      <w:r w:rsidRPr="00D35995">
        <w:t>.</w:t>
      </w:r>
      <w:r>
        <w:t>4</w:t>
      </w:r>
      <w:r w:rsidRPr="00D35995">
        <w:t xml:space="preserve">. Jelen okiratban nem szabályozott kérdésekben a mindenkori hatályos </w:t>
      </w:r>
      <w:r w:rsidRPr="00D35995">
        <w:rPr>
          <w:b/>
        </w:rPr>
        <w:t xml:space="preserve">Polgári Törvénykönyv rendelkezései az irányadóak. </w:t>
      </w:r>
    </w:p>
    <w:p w:rsidR="001A762A" w:rsidRDefault="001A762A" w:rsidP="001A762A"/>
    <w:p w:rsidR="00035E85" w:rsidRPr="00D35995" w:rsidRDefault="00035E85" w:rsidP="001A762A"/>
    <w:p w:rsidR="001A762A" w:rsidRPr="00D35995" w:rsidRDefault="001A762A" w:rsidP="001A762A">
      <w:r w:rsidRPr="00D35995">
        <w:t xml:space="preserve">Tiszavasvári, </w:t>
      </w:r>
      <w:proofErr w:type="gramStart"/>
      <w:r w:rsidRPr="00D35995">
        <w:t>2017. …</w:t>
      </w:r>
      <w:proofErr w:type="gramEnd"/>
      <w:r w:rsidRPr="00D35995">
        <w:t xml:space="preserve">…………………… </w:t>
      </w:r>
    </w:p>
    <w:p w:rsidR="001A762A" w:rsidRDefault="001A762A" w:rsidP="001A762A">
      <w:pPr>
        <w:rPr>
          <w:b/>
        </w:rPr>
      </w:pPr>
    </w:p>
    <w:p w:rsidR="00035E85" w:rsidRDefault="00035E85" w:rsidP="001A762A">
      <w:pPr>
        <w:rPr>
          <w:b/>
        </w:rPr>
      </w:pPr>
    </w:p>
    <w:p w:rsidR="00035E85" w:rsidRDefault="00035E85" w:rsidP="001A762A">
      <w:pPr>
        <w:rPr>
          <w:b/>
        </w:rPr>
      </w:pPr>
    </w:p>
    <w:p w:rsidR="00035E85" w:rsidRDefault="00035E85" w:rsidP="001A762A">
      <w:pPr>
        <w:rPr>
          <w:b/>
        </w:rPr>
      </w:pPr>
    </w:p>
    <w:p w:rsidR="00035E85" w:rsidRDefault="00035E85" w:rsidP="001A762A">
      <w:pPr>
        <w:rPr>
          <w:b/>
        </w:rPr>
      </w:pPr>
    </w:p>
    <w:p w:rsidR="00035E85" w:rsidRDefault="00035E85" w:rsidP="001A762A">
      <w:pPr>
        <w:rPr>
          <w:b/>
        </w:rPr>
      </w:pPr>
    </w:p>
    <w:p w:rsidR="00035E85" w:rsidRDefault="00035E85" w:rsidP="001A762A">
      <w:pPr>
        <w:rPr>
          <w:b/>
        </w:rPr>
      </w:pPr>
    </w:p>
    <w:p w:rsidR="001A762A" w:rsidRPr="00D35995" w:rsidRDefault="001A762A" w:rsidP="001A762A">
      <w:pPr>
        <w:rPr>
          <w:b/>
        </w:rPr>
      </w:pPr>
    </w:p>
    <w:p w:rsidR="001A762A" w:rsidRPr="00D35995" w:rsidRDefault="001A762A" w:rsidP="001A762A">
      <w:pPr>
        <w:rPr>
          <w:b/>
        </w:rPr>
      </w:pPr>
      <w:r w:rsidRPr="00D35995">
        <w:rPr>
          <w:b/>
        </w:rPr>
        <w:t xml:space="preserve">   …………………………………………</w:t>
      </w:r>
      <w:r w:rsidRPr="00D35995">
        <w:rPr>
          <w:b/>
        </w:rPr>
        <w:tab/>
      </w:r>
      <w:r w:rsidRPr="00D35995">
        <w:rPr>
          <w:b/>
        </w:rPr>
        <w:tab/>
        <w:t xml:space="preserve">  ……………………………………</w:t>
      </w:r>
    </w:p>
    <w:p w:rsidR="001A762A" w:rsidRPr="00D35995" w:rsidRDefault="001A762A" w:rsidP="001A762A">
      <w:pPr>
        <w:rPr>
          <w:b/>
        </w:rPr>
      </w:pPr>
      <w:r w:rsidRPr="00D35995">
        <w:rPr>
          <w:b/>
        </w:rPr>
        <w:t xml:space="preserve">      Tiszavasvári Város </w:t>
      </w:r>
      <w:proofErr w:type="gramStart"/>
      <w:r w:rsidRPr="00D35995">
        <w:rPr>
          <w:b/>
        </w:rPr>
        <w:t xml:space="preserve">Önkormányzata                             </w:t>
      </w:r>
      <w:r>
        <w:rPr>
          <w:b/>
        </w:rPr>
        <w:t xml:space="preserve">  </w:t>
      </w:r>
      <w:r w:rsidRPr="00D35995">
        <w:rPr>
          <w:b/>
        </w:rPr>
        <w:t xml:space="preserve">  </w:t>
      </w:r>
      <w:r w:rsidR="00035E85">
        <w:rPr>
          <w:b/>
        </w:rPr>
        <w:t xml:space="preserve"> </w:t>
      </w:r>
      <w:r w:rsidRPr="00D35995">
        <w:rPr>
          <w:b/>
        </w:rPr>
        <w:t>TIVESZ</w:t>
      </w:r>
      <w:proofErr w:type="gramEnd"/>
      <w:r w:rsidRPr="00D35995">
        <w:rPr>
          <w:b/>
        </w:rPr>
        <w:t xml:space="preserve"> Kft.</w:t>
      </w:r>
    </w:p>
    <w:p w:rsidR="001A762A" w:rsidRPr="00D35995" w:rsidRDefault="001A762A" w:rsidP="001A762A">
      <w:pPr>
        <w:rPr>
          <w:b/>
        </w:rPr>
      </w:pPr>
      <w:r w:rsidRPr="00D35995">
        <w:rPr>
          <w:b/>
        </w:rPr>
        <w:t xml:space="preserve">                      </w:t>
      </w:r>
      <w:proofErr w:type="gramStart"/>
      <w:r w:rsidRPr="00D35995">
        <w:rPr>
          <w:b/>
        </w:rPr>
        <w:t>képviseletében</w:t>
      </w:r>
      <w:proofErr w:type="gramEnd"/>
      <w:r w:rsidRPr="00D35995">
        <w:rPr>
          <w:b/>
        </w:rPr>
        <w:t xml:space="preserve">                                                      </w:t>
      </w:r>
      <w:proofErr w:type="spellStart"/>
      <w:r w:rsidRPr="00D35995">
        <w:rPr>
          <w:b/>
        </w:rPr>
        <w:t>képviseletében</w:t>
      </w:r>
      <w:proofErr w:type="spellEnd"/>
    </w:p>
    <w:p w:rsidR="001A762A" w:rsidRPr="00D35995" w:rsidRDefault="001A762A" w:rsidP="001A762A">
      <w:pPr>
        <w:rPr>
          <w:b/>
        </w:rPr>
      </w:pPr>
      <w:r w:rsidRPr="00D35995">
        <w:rPr>
          <w:b/>
        </w:rPr>
        <w:t xml:space="preserve">                      </w:t>
      </w:r>
      <w:proofErr w:type="gramStart"/>
      <w:r w:rsidRPr="00D35995">
        <w:rPr>
          <w:b/>
        </w:rPr>
        <w:t>dr.</w:t>
      </w:r>
      <w:proofErr w:type="gramEnd"/>
      <w:r w:rsidRPr="00D35995">
        <w:rPr>
          <w:b/>
        </w:rPr>
        <w:t xml:space="preserve"> Fülöp Erik                                             </w:t>
      </w:r>
      <w:r>
        <w:rPr>
          <w:b/>
        </w:rPr>
        <w:t xml:space="preserve">    </w:t>
      </w:r>
      <w:r w:rsidRPr="00D35995">
        <w:rPr>
          <w:b/>
        </w:rPr>
        <w:t xml:space="preserve">  </w:t>
      </w:r>
      <w:proofErr w:type="spellStart"/>
      <w:r>
        <w:rPr>
          <w:b/>
        </w:rPr>
        <w:t>Aleváné</w:t>
      </w:r>
      <w:proofErr w:type="spellEnd"/>
      <w:r>
        <w:rPr>
          <w:b/>
        </w:rPr>
        <w:t xml:space="preserve"> </w:t>
      </w:r>
      <w:proofErr w:type="spellStart"/>
      <w:r>
        <w:rPr>
          <w:b/>
        </w:rPr>
        <w:t>Siteri</w:t>
      </w:r>
      <w:proofErr w:type="spellEnd"/>
      <w:r>
        <w:rPr>
          <w:b/>
        </w:rPr>
        <w:t xml:space="preserve"> Éva</w:t>
      </w:r>
    </w:p>
    <w:p w:rsidR="001A762A" w:rsidRPr="00D35995" w:rsidRDefault="001A762A" w:rsidP="001A762A">
      <w:pPr>
        <w:rPr>
          <w:b/>
        </w:rPr>
      </w:pPr>
      <w:r w:rsidRPr="00D35995">
        <w:rPr>
          <w:b/>
        </w:rPr>
        <w:t xml:space="preserve">                       polgármester                                                           ügyvezető</w:t>
      </w:r>
    </w:p>
    <w:p w:rsidR="001A762A" w:rsidRPr="00D35995" w:rsidRDefault="001A762A" w:rsidP="001A762A">
      <w:pPr>
        <w:rPr>
          <w:b/>
        </w:rPr>
      </w:pPr>
    </w:p>
    <w:p w:rsidR="001A762A" w:rsidRPr="00D35995" w:rsidRDefault="001A762A" w:rsidP="001A762A">
      <w:pPr>
        <w:rPr>
          <w:b/>
        </w:rPr>
      </w:pPr>
    </w:p>
    <w:p w:rsidR="001A762A" w:rsidRPr="00D35995" w:rsidRDefault="001A762A" w:rsidP="001A762A">
      <w:pPr>
        <w:rPr>
          <w:b/>
        </w:rPr>
      </w:pPr>
    </w:p>
    <w:p w:rsidR="001A762A" w:rsidRPr="00D35995" w:rsidRDefault="001A762A" w:rsidP="001A762A">
      <w:pPr>
        <w:rPr>
          <w:b/>
        </w:rPr>
      </w:pPr>
    </w:p>
    <w:p w:rsidR="001A762A" w:rsidRPr="00D35995" w:rsidRDefault="001A762A" w:rsidP="001A762A">
      <w:pPr>
        <w:rPr>
          <w:b/>
        </w:rPr>
      </w:pPr>
    </w:p>
    <w:p w:rsidR="000006A2" w:rsidRPr="001B4518" w:rsidRDefault="000006A2" w:rsidP="000006A2"/>
    <w:sectPr w:rsidR="000006A2" w:rsidRPr="001B4518" w:rsidSect="00321F26">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84" w:rsidRDefault="00FF3F84">
      <w:r>
        <w:separator/>
      </w:r>
    </w:p>
  </w:endnote>
  <w:endnote w:type="continuationSeparator" w:id="0">
    <w:p w:rsidR="00FF3F84" w:rsidRDefault="00FF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F" w:rsidRDefault="000006A2" w:rsidP="00321F2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C716F" w:rsidRDefault="00646B7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6F" w:rsidRDefault="000006A2" w:rsidP="00321F2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46B79">
      <w:rPr>
        <w:rStyle w:val="Oldalszm"/>
        <w:noProof/>
      </w:rPr>
      <w:t>8</w:t>
    </w:r>
    <w:r>
      <w:rPr>
        <w:rStyle w:val="Oldalszm"/>
      </w:rPr>
      <w:fldChar w:fldCharType="end"/>
    </w:r>
  </w:p>
  <w:p w:rsidR="005C716F" w:rsidRDefault="00646B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84" w:rsidRDefault="00FF3F84">
      <w:r>
        <w:separator/>
      </w:r>
    </w:p>
  </w:footnote>
  <w:footnote w:type="continuationSeparator" w:id="0">
    <w:p w:rsidR="00FF3F84" w:rsidRDefault="00FF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499A"/>
    <w:multiLevelType w:val="hybridMultilevel"/>
    <w:tmpl w:val="F002FC5C"/>
    <w:lvl w:ilvl="0" w:tplc="4760BC0E">
      <w:start w:val="1"/>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BF07635"/>
    <w:multiLevelType w:val="hybridMultilevel"/>
    <w:tmpl w:val="9B1E6258"/>
    <w:lvl w:ilvl="0" w:tplc="6C489CB6">
      <w:start w:val="1"/>
      <w:numFmt w:val="upperRoman"/>
      <w:lvlText w:val="%1."/>
      <w:lvlJc w:val="left"/>
      <w:pPr>
        <w:ind w:left="72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200A4A9B"/>
    <w:multiLevelType w:val="hybridMultilevel"/>
    <w:tmpl w:val="14C8A5FA"/>
    <w:lvl w:ilvl="0" w:tplc="029462D0">
      <w:start w:val="1"/>
      <w:numFmt w:val="bullet"/>
      <w:lvlText w:val="-"/>
      <w:lvlJc w:val="left"/>
      <w:pPr>
        <w:tabs>
          <w:tab w:val="num" w:pos="624"/>
        </w:tabs>
        <w:ind w:left="624" w:hanging="397"/>
      </w:pPr>
      <w:rPr>
        <w:rFonts w:hint="default"/>
      </w:rPr>
    </w:lvl>
    <w:lvl w:ilvl="1" w:tplc="B95EE5B6">
      <w:start w:val="4"/>
      <w:numFmt w:val="bullet"/>
      <w:lvlText w:val="-"/>
      <w:lvlJc w:val="left"/>
      <w:pPr>
        <w:tabs>
          <w:tab w:val="num" w:pos="1440"/>
        </w:tabs>
        <w:ind w:left="1440" w:hanging="360"/>
      </w:pPr>
      <w:rPr>
        <w:rFonts w:ascii="Arial" w:eastAsia="Times New Roman" w:hAnsi="Aria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20DF38D9"/>
    <w:multiLevelType w:val="multilevel"/>
    <w:tmpl w:val="BF2ED86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11188A"/>
    <w:multiLevelType w:val="hybridMultilevel"/>
    <w:tmpl w:val="117663B4"/>
    <w:lvl w:ilvl="0" w:tplc="68E46EB8">
      <w:start w:val="2"/>
      <w:numFmt w:val="decimal"/>
      <w:lvlText w:val="%1."/>
      <w:lvlJc w:val="left"/>
      <w:pPr>
        <w:ind w:left="720" w:hanging="360"/>
      </w:pPr>
      <w:rPr>
        <w:rFonts w:hint="default"/>
        <w:b/>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1A939B9"/>
    <w:multiLevelType w:val="hybridMultilevel"/>
    <w:tmpl w:val="3BA82448"/>
    <w:lvl w:ilvl="0" w:tplc="52D632A8">
      <w:start w:val="1"/>
      <w:numFmt w:val="bullet"/>
      <w:lvlText w:val="-"/>
      <w:lvlJc w:val="left"/>
      <w:pPr>
        <w:tabs>
          <w:tab w:val="num" w:pos="1167"/>
        </w:tabs>
        <w:ind w:left="1167" w:hanging="397"/>
      </w:pPr>
      <w:rPr>
        <w:rFonts w:hint="default"/>
        <w:b/>
        <w:bCs/>
      </w:rPr>
    </w:lvl>
    <w:lvl w:ilvl="1" w:tplc="040E0003">
      <w:start w:val="1"/>
      <w:numFmt w:val="bullet"/>
      <w:lvlText w:val="o"/>
      <w:lvlJc w:val="left"/>
      <w:pPr>
        <w:tabs>
          <w:tab w:val="num" w:pos="1756"/>
        </w:tabs>
        <w:ind w:left="1756" w:hanging="360"/>
      </w:pPr>
      <w:rPr>
        <w:rFonts w:ascii="Courier New" w:hAnsi="Courier New" w:cs="Courier New" w:hint="default"/>
      </w:rPr>
    </w:lvl>
    <w:lvl w:ilvl="2" w:tplc="040E0005">
      <w:start w:val="1"/>
      <w:numFmt w:val="bullet"/>
      <w:lvlText w:val=""/>
      <w:lvlJc w:val="left"/>
      <w:pPr>
        <w:tabs>
          <w:tab w:val="num" w:pos="2476"/>
        </w:tabs>
        <w:ind w:left="2476" w:hanging="360"/>
      </w:pPr>
      <w:rPr>
        <w:rFonts w:ascii="Wingdings" w:hAnsi="Wingdings" w:cs="Wingdings" w:hint="default"/>
      </w:rPr>
    </w:lvl>
    <w:lvl w:ilvl="3" w:tplc="040E0001">
      <w:start w:val="1"/>
      <w:numFmt w:val="bullet"/>
      <w:lvlText w:val=""/>
      <w:lvlJc w:val="left"/>
      <w:pPr>
        <w:tabs>
          <w:tab w:val="num" w:pos="3196"/>
        </w:tabs>
        <w:ind w:left="3196" w:hanging="360"/>
      </w:pPr>
      <w:rPr>
        <w:rFonts w:ascii="Symbol" w:hAnsi="Symbol" w:cs="Symbol" w:hint="default"/>
      </w:rPr>
    </w:lvl>
    <w:lvl w:ilvl="4" w:tplc="040E0003">
      <w:start w:val="1"/>
      <w:numFmt w:val="bullet"/>
      <w:lvlText w:val="o"/>
      <w:lvlJc w:val="left"/>
      <w:pPr>
        <w:tabs>
          <w:tab w:val="num" w:pos="3916"/>
        </w:tabs>
        <w:ind w:left="3916" w:hanging="360"/>
      </w:pPr>
      <w:rPr>
        <w:rFonts w:ascii="Courier New" w:hAnsi="Courier New" w:cs="Courier New" w:hint="default"/>
      </w:rPr>
    </w:lvl>
    <w:lvl w:ilvl="5" w:tplc="040E0005">
      <w:start w:val="1"/>
      <w:numFmt w:val="bullet"/>
      <w:lvlText w:val=""/>
      <w:lvlJc w:val="left"/>
      <w:pPr>
        <w:tabs>
          <w:tab w:val="num" w:pos="4636"/>
        </w:tabs>
        <w:ind w:left="4636" w:hanging="360"/>
      </w:pPr>
      <w:rPr>
        <w:rFonts w:ascii="Wingdings" w:hAnsi="Wingdings" w:cs="Wingdings" w:hint="default"/>
      </w:rPr>
    </w:lvl>
    <w:lvl w:ilvl="6" w:tplc="040E0001">
      <w:start w:val="1"/>
      <w:numFmt w:val="bullet"/>
      <w:lvlText w:val=""/>
      <w:lvlJc w:val="left"/>
      <w:pPr>
        <w:tabs>
          <w:tab w:val="num" w:pos="5356"/>
        </w:tabs>
        <w:ind w:left="5356" w:hanging="360"/>
      </w:pPr>
      <w:rPr>
        <w:rFonts w:ascii="Symbol" w:hAnsi="Symbol" w:cs="Symbol" w:hint="default"/>
      </w:rPr>
    </w:lvl>
    <w:lvl w:ilvl="7" w:tplc="040E0003">
      <w:start w:val="1"/>
      <w:numFmt w:val="bullet"/>
      <w:lvlText w:val="o"/>
      <w:lvlJc w:val="left"/>
      <w:pPr>
        <w:tabs>
          <w:tab w:val="num" w:pos="6076"/>
        </w:tabs>
        <w:ind w:left="6076" w:hanging="360"/>
      </w:pPr>
      <w:rPr>
        <w:rFonts w:ascii="Courier New" w:hAnsi="Courier New" w:cs="Courier New" w:hint="default"/>
      </w:rPr>
    </w:lvl>
    <w:lvl w:ilvl="8" w:tplc="040E0005">
      <w:start w:val="1"/>
      <w:numFmt w:val="bullet"/>
      <w:lvlText w:val=""/>
      <w:lvlJc w:val="left"/>
      <w:pPr>
        <w:tabs>
          <w:tab w:val="num" w:pos="6796"/>
        </w:tabs>
        <w:ind w:left="6796" w:hanging="360"/>
      </w:pPr>
      <w:rPr>
        <w:rFonts w:ascii="Wingdings" w:hAnsi="Wingdings" w:cs="Wingdings" w:hint="default"/>
      </w:rPr>
    </w:lvl>
  </w:abstractNum>
  <w:abstractNum w:abstractNumId="6">
    <w:nsid w:val="47641616"/>
    <w:multiLevelType w:val="multilevel"/>
    <w:tmpl w:val="82FCA07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7">
    <w:nsid w:val="478B5016"/>
    <w:multiLevelType w:val="hybridMultilevel"/>
    <w:tmpl w:val="567A0674"/>
    <w:lvl w:ilvl="0" w:tplc="22E296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A2"/>
    <w:rsid w:val="000006A2"/>
    <w:rsid w:val="00035E85"/>
    <w:rsid w:val="000C379B"/>
    <w:rsid w:val="001A762A"/>
    <w:rsid w:val="00292F4C"/>
    <w:rsid w:val="004733EA"/>
    <w:rsid w:val="005922C2"/>
    <w:rsid w:val="005C0044"/>
    <w:rsid w:val="00646B79"/>
    <w:rsid w:val="00807AA2"/>
    <w:rsid w:val="009337DF"/>
    <w:rsid w:val="00BE3B6F"/>
    <w:rsid w:val="00DC792B"/>
    <w:rsid w:val="00EF1D91"/>
    <w:rsid w:val="00FF3F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06A2"/>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0006A2"/>
    <w:pPr>
      <w:spacing w:after="160" w:line="240" w:lineRule="exact"/>
      <w:jc w:val="left"/>
    </w:pPr>
    <w:rPr>
      <w:rFonts w:ascii="Verdana" w:hAnsi="Verdana"/>
      <w:sz w:val="20"/>
      <w:szCs w:val="20"/>
      <w:lang w:val="en-US" w:eastAsia="en-US"/>
    </w:rPr>
  </w:style>
  <w:style w:type="paragraph" w:styleId="llb">
    <w:name w:val="footer"/>
    <w:basedOn w:val="Norml"/>
    <w:link w:val="llbChar"/>
    <w:uiPriority w:val="99"/>
    <w:rsid w:val="000006A2"/>
    <w:pPr>
      <w:tabs>
        <w:tab w:val="center" w:pos="4536"/>
        <w:tab w:val="right" w:pos="9072"/>
      </w:tabs>
    </w:pPr>
  </w:style>
  <w:style w:type="character" w:customStyle="1" w:styleId="llbChar">
    <w:name w:val="Élőláb Char"/>
    <w:basedOn w:val="Bekezdsalapbettpusa"/>
    <w:link w:val="llb"/>
    <w:uiPriority w:val="99"/>
    <w:rsid w:val="000006A2"/>
    <w:rPr>
      <w:rFonts w:ascii="Times New Roman" w:eastAsia="Times New Roman" w:hAnsi="Times New Roman" w:cs="Times New Roman"/>
      <w:sz w:val="24"/>
      <w:szCs w:val="24"/>
      <w:lang w:eastAsia="hu-HU"/>
    </w:rPr>
  </w:style>
  <w:style w:type="character" w:styleId="Oldalszm">
    <w:name w:val="page number"/>
    <w:basedOn w:val="Bekezdsalapbettpusa"/>
    <w:rsid w:val="000006A2"/>
  </w:style>
  <w:style w:type="paragraph" w:styleId="Buborkszveg">
    <w:name w:val="Balloon Text"/>
    <w:basedOn w:val="Norml"/>
    <w:link w:val="BuborkszvegChar"/>
    <w:uiPriority w:val="99"/>
    <w:semiHidden/>
    <w:unhideWhenUsed/>
    <w:rsid w:val="000C379B"/>
    <w:rPr>
      <w:rFonts w:ascii="Tahoma" w:hAnsi="Tahoma" w:cs="Tahoma"/>
      <w:sz w:val="16"/>
      <w:szCs w:val="16"/>
    </w:rPr>
  </w:style>
  <w:style w:type="character" w:customStyle="1" w:styleId="BuborkszvegChar">
    <w:name w:val="Buborékszöveg Char"/>
    <w:basedOn w:val="Bekezdsalapbettpusa"/>
    <w:link w:val="Buborkszveg"/>
    <w:uiPriority w:val="99"/>
    <w:semiHidden/>
    <w:rsid w:val="000C379B"/>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06A2"/>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0006A2"/>
    <w:pPr>
      <w:spacing w:after="160" w:line="240" w:lineRule="exact"/>
      <w:jc w:val="left"/>
    </w:pPr>
    <w:rPr>
      <w:rFonts w:ascii="Verdana" w:hAnsi="Verdana"/>
      <w:sz w:val="20"/>
      <w:szCs w:val="20"/>
      <w:lang w:val="en-US" w:eastAsia="en-US"/>
    </w:rPr>
  </w:style>
  <w:style w:type="paragraph" w:styleId="llb">
    <w:name w:val="footer"/>
    <w:basedOn w:val="Norml"/>
    <w:link w:val="llbChar"/>
    <w:uiPriority w:val="99"/>
    <w:rsid w:val="000006A2"/>
    <w:pPr>
      <w:tabs>
        <w:tab w:val="center" w:pos="4536"/>
        <w:tab w:val="right" w:pos="9072"/>
      </w:tabs>
    </w:pPr>
  </w:style>
  <w:style w:type="character" w:customStyle="1" w:styleId="llbChar">
    <w:name w:val="Élőláb Char"/>
    <w:basedOn w:val="Bekezdsalapbettpusa"/>
    <w:link w:val="llb"/>
    <w:uiPriority w:val="99"/>
    <w:rsid w:val="000006A2"/>
    <w:rPr>
      <w:rFonts w:ascii="Times New Roman" w:eastAsia="Times New Roman" w:hAnsi="Times New Roman" w:cs="Times New Roman"/>
      <w:sz w:val="24"/>
      <w:szCs w:val="24"/>
      <w:lang w:eastAsia="hu-HU"/>
    </w:rPr>
  </w:style>
  <w:style w:type="character" w:styleId="Oldalszm">
    <w:name w:val="page number"/>
    <w:basedOn w:val="Bekezdsalapbettpusa"/>
    <w:rsid w:val="000006A2"/>
  </w:style>
  <w:style w:type="paragraph" w:styleId="Buborkszveg">
    <w:name w:val="Balloon Text"/>
    <w:basedOn w:val="Norml"/>
    <w:link w:val="BuborkszvegChar"/>
    <w:uiPriority w:val="99"/>
    <w:semiHidden/>
    <w:unhideWhenUsed/>
    <w:rsid w:val="000C379B"/>
    <w:rPr>
      <w:rFonts w:ascii="Tahoma" w:hAnsi="Tahoma" w:cs="Tahoma"/>
      <w:sz w:val="16"/>
      <w:szCs w:val="16"/>
    </w:rPr>
  </w:style>
  <w:style w:type="character" w:customStyle="1" w:styleId="BuborkszvegChar">
    <w:name w:val="Buborékszöveg Char"/>
    <w:basedOn w:val="Bekezdsalapbettpusa"/>
    <w:link w:val="Buborkszveg"/>
    <w:uiPriority w:val="99"/>
    <w:semiHidden/>
    <w:rsid w:val="000C379B"/>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22</Pages>
  <Words>7608</Words>
  <Characters>52503</Characters>
  <Application>Microsoft Office Word</Application>
  <DocSecurity>0</DocSecurity>
  <Lines>437</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11</cp:revision>
  <cp:lastPrinted>2017-10-12T07:08:00Z</cp:lastPrinted>
  <dcterms:created xsi:type="dcterms:W3CDTF">2017-09-29T06:56:00Z</dcterms:created>
  <dcterms:modified xsi:type="dcterms:W3CDTF">2017-10-12T11:58:00Z</dcterms:modified>
</cp:coreProperties>
</file>