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100" w:rsidRPr="00023FCC" w:rsidRDefault="006B4100" w:rsidP="006B4100">
      <w:pPr>
        <w:jc w:val="center"/>
        <w:rPr>
          <w:b/>
        </w:rPr>
      </w:pPr>
      <w:r w:rsidRPr="00023FCC">
        <w:rPr>
          <w:b/>
        </w:rPr>
        <w:t>TISZAVASVÁRI VÁROS ÖNKORMÁNYZATA</w:t>
      </w:r>
    </w:p>
    <w:p w:rsidR="006B4100" w:rsidRPr="00023FCC" w:rsidRDefault="006B4100" w:rsidP="006B4100">
      <w:pPr>
        <w:jc w:val="center"/>
        <w:rPr>
          <w:b/>
        </w:rPr>
      </w:pPr>
      <w:r w:rsidRPr="00023FCC">
        <w:rPr>
          <w:b/>
        </w:rPr>
        <w:t>KÉPVISELŐ TESTÜLETÉNEK</w:t>
      </w:r>
    </w:p>
    <w:p w:rsidR="006B4100" w:rsidRPr="00023FCC" w:rsidRDefault="006B4100" w:rsidP="006B4100">
      <w:pPr>
        <w:jc w:val="center"/>
        <w:rPr>
          <w:b/>
        </w:rPr>
      </w:pPr>
      <w:r>
        <w:rPr>
          <w:b/>
        </w:rPr>
        <w:t>255</w:t>
      </w:r>
      <w:r>
        <w:rPr>
          <w:b/>
        </w:rPr>
        <w:t>/2017. (</w:t>
      </w:r>
      <w:r>
        <w:rPr>
          <w:b/>
        </w:rPr>
        <w:t>X.26</w:t>
      </w:r>
      <w:r w:rsidRPr="00023FCC">
        <w:rPr>
          <w:b/>
        </w:rPr>
        <w:t xml:space="preserve">.) Kt. sz. </w:t>
      </w:r>
    </w:p>
    <w:p w:rsidR="006B4100" w:rsidRDefault="006B4100" w:rsidP="006B4100">
      <w:pPr>
        <w:jc w:val="center"/>
        <w:rPr>
          <w:b/>
        </w:rPr>
      </w:pPr>
      <w:proofErr w:type="gramStart"/>
      <w:r w:rsidRPr="00023FCC">
        <w:rPr>
          <w:b/>
        </w:rPr>
        <w:t>határozata</w:t>
      </w:r>
      <w:proofErr w:type="gramEnd"/>
      <w:r w:rsidRPr="00023FCC">
        <w:rPr>
          <w:b/>
        </w:rPr>
        <w:t xml:space="preserve"> </w:t>
      </w:r>
    </w:p>
    <w:p w:rsidR="006B4100" w:rsidRPr="00023FCC" w:rsidRDefault="006B4100" w:rsidP="006B4100">
      <w:pPr>
        <w:jc w:val="center"/>
        <w:rPr>
          <w:b/>
        </w:rPr>
      </w:pPr>
    </w:p>
    <w:p w:rsidR="006B4100" w:rsidRDefault="006B4100" w:rsidP="006B4100">
      <w:pPr>
        <w:jc w:val="center"/>
        <w:rPr>
          <w:b/>
          <w:color w:val="000000"/>
        </w:rPr>
      </w:pPr>
      <w:proofErr w:type="gramStart"/>
      <w:r w:rsidRPr="00393C52">
        <w:rPr>
          <w:b/>
          <w:color w:val="000000"/>
        </w:rPr>
        <w:t>a</w:t>
      </w:r>
      <w:proofErr w:type="gramEnd"/>
      <w:r w:rsidRPr="00393C52">
        <w:rPr>
          <w:b/>
          <w:color w:val="000000"/>
        </w:rPr>
        <w:t xml:space="preserve"> fizioterápia ellátás </w:t>
      </w:r>
      <w:r>
        <w:rPr>
          <w:b/>
          <w:color w:val="000000"/>
        </w:rPr>
        <w:t>biztosítására kötött közreműködői szerződés ismételt meghosszabbításáról</w:t>
      </w:r>
    </w:p>
    <w:p w:rsidR="006B4100" w:rsidRDefault="006B4100" w:rsidP="006B4100">
      <w:pPr>
        <w:jc w:val="center"/>
        <w:rPr>
          <w:b/>
          <w:bCs/>
        </w:rPr>
      </w:pPr>
    </w:p>
    <w:p w:rsidR="006B4100" w:rsidRDefault="006B4100" w:rsidP="006B4100">
      <w:pPr>
        <w:rPr>
          <w:b/>
        </w:rPr>
      </w:pPr>
    </w:p>
    <w:p w:rsidR="006B4100" w:rsidRPr="00384C05" w:rsidRDefault="006B4100" w:rsidP="006B4100">
      <w:pPr>
        <w:jc w:val="both"/>
      </w:pPr>
      <w:r>
        <w:t>Tiszavasvári Város Önkormányzata Képviselő-testülete Magyarország helyi önkormányzatairól szóló 2011. évi CLXXXIX tv. 107.§</w:t>
      </w:r>
      <w:proofErr w:type="spellStart"/>
      <w:r>
        <w:t>-ában</w:t>
      </w:r>
      <w:proofErr w:type="spellEnd"/>
      <w:r>
        <w:t xml:space="preserve">, valamint </w:t>
      </w:r>
      <w:r w:rsidRPr="00432DEA">
        <w:t xml:space="preserve">az  egészségügyi </w:t>
      </w:r>
      <w:r w:rsidRPr="00432DEA">
        <w:rPr>
          <w:bCs/>
        </w:rPr>
        <w:t>ellátórendszer fejlesztéséről szóló 2006. évi </w:t>
      </w:r>
      <w:r w:rsidRPr="00432DEA">
        <w:t xml:space="preserve">  CXXXII. </w:t>
      </w:r>
      <w:r w:rsidRPr="00432DEA">
        <w:rPr>
          <w:bCs/>
        </w:rPr>
        <w:t>törvény</w:t>
      </w:r>
      <w:r w:rsidRPr="00432DEA">
        <w:t xml:space="preserve"> 7. § (3) bekezdése alapján</w:t>
      </w:r>
      <w:r>
        <w:t xml:space="preserve"> foglaltak alapján az alábbi határozatot hozza:</w:t>
      </w:r>
    </w:p>
    <w:p w:rsidR="006B4100" w:rsidRDefault="006B4100" w:rsidP="006B4100">
      <w:pPr>
        <w:jc w:val="both"/>
        <w:rPr>
          <w:b/>
          <w:bCs/>
        </w:rPr>
      </w:pPr>
    </w:p>
    <w:p w:rsidR="006B4100" w:rsidRPr="004406C7" w:rsidRDefault="006B4100" w:rsidP="006B4100">
      <w:pPr>
        <w:numPr>
          <w:ilvl w:val="0"/>
          <w:numId w:val="1"/>
        </w:numPr>
        <w:suppressAutoHyphens/>
        <w:ind w:left="360" w:firstLine="0"/>
        <w:jc w:val="both"/>
        <w:rPr>
          <w:b/>
          <w:color w:val="000000"/>
        </w:rPr>
      </w:pPr>
      <w:r>
        <w:rPr>
          <w:b/>
        </w:rPr>
        <w:t xml:space="preserve">1  </w:t>
      </w:r>
      <w:r w:rsidRPr="00A17712">
        <w:rPr>
          <w:b/>
        </w:rPr>
        <w:t>Hozzájárul a Tiszavasvári Egészségügyi Nonprofit Kft.</w:t>
      </w:r>
      <w:r>
        <w:rPr>
          <w:b/>
        </w:rPr>
        <w:t xml:space="preserve"> </w:t>
      </w:r>
      <w:r w:rsidRPr="00256EED">
        <w:t xml:space="preserve">(a továbbiakban: TIVESZ Kft.) </w:t>
      </w:r>
      <w:r w:rsidRPr="00A17712">
        <w:rPr>
          <w:b/>
        </w:rPr>
        <w:t>és a R</w:t>
      </w:r>
      <w:r>
        <w:rPr>
          <w:b/>
        </w:rPr>
        <w:t xml:space="preserve">ehabilitációs Team Kft. közötti, fizioterápia ellátás 26 óraszámmal (melyből fizikoterápia: 19 óra, gyógytorna 7 óra) történő biztosításához szükséges, jelen határozat 1. mellékletét képező közreműködői szerződés megkötéséhez. </w:t>
      </w:r>
    </w:p>
    <w:p w:rsidR="006B4100" w:rsidRDefault="006B4100" w:rsidP="006B4100">
      <w:pPr>
        <w:ind w:left="426"/>
        <w:jc w:val="both"/>
        <w:rPr>
          <w:b/>
          <w:color w:val="000000"/>
        </w:rPr>
      </w:pPr>
    </w:p>
    <w:p w:rsidR="006B4100" w:rsidRPr="006B4100" w:rsidRDefault="006B4100" w:rsidP="006B4100">
      <w:pPr>
        <w:numPr>
          <w:ilvl w:val="0"/>
          <w:numId w:val="2"/>
        </w:numPr>
        <w:tabs>
          <w:tab w:val="clear" w:pos="1080"/>
        </w:tabs>
        <w:suppressAutoHyphens/>
        <w:ind w:left="360" w:firstLine="0"/>
        <w:jc w:val="both"/>
        <w:rPr>
          <w:b/>
        </w:rPr>
      </w:pPr>
      <w:r>
        <w:rPr>
          <w:color w:val="000000"/>
        </w:rPr>
        <w:t xml:space="preserve">2. </w:t>
      </w:r>
      <w:proofErr w:type="gramStart"/>
      <w:r>
        <w:rPr>
          <w:color w:val="000000"/>
        </w:rPr>
        <w:t xml:space="preserve">Az I.1 pontban meghatározott szerződés </w:t>
      </w:r>
      <w:r w:rsidRPr="00162E2E">
        <w:rPr>
          <w:b/>
          <w:u w:val="single"/>
        </w:rPr>
        <w:t xml:space="preserve">2017. </w:t>
      </w:r>
      <w:r>
        <w:rPr>
          <w:b/>
          <w:u w:val="single"/>
        </w:rPr>
        <w:t xml:space="preserve">november </w:t>
      </w:r>
      <w:r w:rsidRPr="00162E2E">
        <w:rPr>
          <w:b/>
          <w:u w:val="single"/>
        </w:rPr>
        <w:t>1. napjától</w:t>
      </w:r>
      <w:r>
        <w:rPr>
          <w:b/>
          <w:color w:val="000000"/>
        </w:rPr>
        <w:t xml:space="preserve"> </w:t>
      </w:r>
      <w:r w:rsidRPr="00553D68">
        <w:rPr>
          <w:b/>
          <w:color w:val="000000"/>
        </w:rPr>
        <w:t>a</w:t>
      </w:r>
      <w:r>
        <w:rPr>
          <w:b/>
          <w:color w:val="000000"/>
        </w:rPr>
        <w:t xml:space="preserve"> </w:t>
      </w:r>
      <w:r w:rsidRPr="00AF4EE9">
        <w:rPr>
          <w:i/>
        </w:rPr>
        <w:t>„</w:t>
      </w:r>
      <w:proofErr w:type="spellStart"/>
      <w:r w:rsidRPr="00AF4EE9">
        <w:rPr>
          <w:i/>
        </w:rPr>
        <w:t>Járóbeteg</w:t>
      </w:r>
      <w:proofErr w:type="spellEnd"/>
      <w:r w:rsidRPr="00AF4EE9">
        <w:rPr>
          <w:i/>
        </w:rPr>
        <w:t xml:space="preserve"> közbeszerzés 2017</w:t>
      </w:r>
      <w:r w:rsidRPr="00AF4EE9">
        <w:t>.</w:t>
      </w:r>
      <w:r>
        <w:rPr>
          <w:bCs/>
          <w:i/>
          <w:color w:val="000000"/>
        </w:rPr>
        <w:t xml:space="preserve">” </w:t>
      </w:r>
      <w:r w:rsidRPr="00AF4EE9">
        <w:t>című</w:t>
      </w:r>
      <w:r w:rsidRPr="00264905">
        <w:rPr>
          <w:b/>
        </w:rPr>
        <w:t xml:space="preserve"> közbeszerzési eljárás </w:t>
      </w:r>
      <w:r>
        <w:rPr>
          <w:b/>
        </w:rPr>
        <w:t>2</w:t>
      </w:r>
      <w:r w:rsidRPr="00264905">
        <w:rPr>
          <w:b/>
        </w:rPr>
        <w:t>. rész</w:t>
      </w:r>
      <w:r>
        <w:rPr>
          <w:b/>
        </w:rPr>
        <w:t>e</w:t>
      </w:r>
      <w:r w:rsidRPr="00264905">
        <w:rPr>
          <w:b/>
        </w:rPr>
        <w:t xml:space="preserve"> </w:t>
      </w:r>
      <w:r>
        <w:rPr>
          <w:b/>
        </w:rPr>
        <w:t xml:space="preserve">- </w:t>
      </w:r>
      <w:r>
        <w:rPr>
          <w:rFonts w:eastAsia="Calibri"/>
          <w:b/>
          <w:lang w:eastAsia="en-US"/>
        </w:rPr>
        <w:t xml:space="preserve">Tiszavasvári </w:t>
      </w:r>
      <w:r>
        <w:rPr>
          <w:b/>
          <w:i/>
          <w:color w:val="000000"/>
        </w:rPr>
        <w:t xml:space="preserve">nem szakorvosi feladatellátáson belül a fizioterápia </w:t>
      </w:r>
      <w:r>
        <w:t xml:space="preserve">(19 óra fizikoterápia, 7 óra gyógytorna) </w:t>
      </w:r>
      <w:r w:rsidRPr="00B92F07">
        <w:rPr>
          <w:b/>
          <w:i/>
        </w:rPr>
        <w:t>nem szakorvosi feladatellátás</w:t>
      </w:r>
      <w:r>
        <w:rPr>
          <w:b/>
          <w:i/>
        </w:rPr>
        <w:t xml:space="preserve"> - </w:t>
      </w:r>
      <w:r w:rsidRPr="00264905">
        <w:rPr>
          <w:b/>
        </w:rPr>
        <w:t xml:space="preserve">tekintetében </w:t>
      </w:r>
      <w:r>
        <w:rPr>
          <w:b/>
        </w:rPr>
        <w:t xml:space="preserve">lefolytatott, érvényes és eredményes </w:t>
      </w:r>
      <w:r w:rsidRPr="00BB0567">
        <w:rPr>
          <w:b/>
        </w:rPr>
        <w:t xml:space="preserve">közbeszerzési eljárást követően </w:t>
      </w:r>
      <w:r w:rsidRPr="00BB0567">
        <w:rPr>
          <w:b/>
          <w:u w:val="single"/>
        </w:rPr>
        <w:t xml:space="preserve">a feladatellátáshoz szükséges jogerős működési engedély megszerzése, és a </w:t>
      </w:r>
      <w:r>
        <w:rPr>
          <w:b/>
          <w:u w:val="single"/>
        </w:rPr>
        <w:t xml:space="preserve">megkötött </w:t>
      </w:r>
      <w:r w:rsidRPr="00BB0567">
        <w:rPr>
          <w:b/>
          <w:u w:val="single"/>
        </w:rPr>
        <w:t xml:space="preserve">finanszírozási szerződés </w:t>
      </w:r>
      <w:r>
        <w:rPr>
          <w:b/>
          <w:u w:val="single"/>
        </w:rPr>
        <w:t xml:space="preserve">kezdő napját megelőző </w:t>
      </w:r>
      <w:r w:rsidRPr="006B4100">
        <w:rPr>
          <w:b/>
          <w:u w:val="single"/>
        </w:rPr>
        <w:t xml:space="preserve">időpontjáig, </w:t>
      </w:r>
      <w:r w:rsidRPr="006B4100">
        <w:rPr>
          <w:u w:val="single"/>
        </w:rPr>
        <w:t>de legkésőbb</w:t>
      </w:r>
      <w:r w:rsidRPr="006B4100">
        <w:rPr>
          <w:b/>
          <w:u w:val="single"/>
        </w:rPr>
        <w:t xml:space="preserve"> 2018. január 1. napjáig</w:t>
      </w:r>
      <w:r w:rsidRPr="006B4100">
        <w:rPr>
          <w:u w:val="single"/>
        </w:rPr>
        <w:t xml:space="preserve"> tartó, </w:t>
      </w:r>
      <w:r w:rsidRPr="006B4100">
        <w:rPr>
          <w:b/>
          <w:u w:val="single"/>
        </w:rPr>
        <w:t>határozott időre szól</w:t>
      </w:r>
      <w:r w:rsidRPr="006B4100">
        <w:rPr>
          <w:u w:val="single"/>
        </w:rPr>
        <w:t>.</w:t>
      </w:r>
      <w:proofErr w:type="gramEnd"/>
    </w:p>
    <w:p w:rsidR="006B4100" w:rsidRPr="00BB0567" w:rsidRDefault="006B4100" w:rsidP="006B4100">
      <w:pPr>
        <w:ind w:left="360"/>
        <w:jc w:val="both"/>
      </w:pPr>
    </w:p>
    <w:p w:rsidR="006B4100" w:rsidRDefault="006B4100" w:rsidP="006B4100">
      <w:pPr>
        <w:ind w:left="360"/>
        <w:jc w:val="both"/>
        <w:rPr>
          <w:bCs/>
        </w:rPr>
      </w:pPr>
      <w:r w:rsidRPr="00306F87">
        <w:rPr>
          <w:b/>
          <w:bCs/>
        </w:rPr>
        <w:t>Határidő</w:t>
      </w:r>
      <w:r>
        <w:rPr>
          <w:bCs/>
        </w:rPr>
        <w:t xml:space="preserve">: </w:t>
      </w:r>
      <w:proofErr w:type="gramStart"/>
      <w:r>
        <w:rPr>
          <w:bCs/>
        </w:rPr>
        <w:t xml:space="preserve">haladéktalanul                           </w:t>
      </w:r>
      <w:r w:rsidRPr="00306F87">
        <w:rPr>
          <w:b/>
          <w:bCs/>
        </w:rPr>
        <w:t>Felelős</w:t>
      </w:r>
      <w:proofErr w:type="gramEnd"/>
      <w:r>
        <w:rPr>
          <w:bCs/>
        </w:rPr>
        <w:t>: Dr. Fülöp Erik polgármester</w:t>
      </w:r>
    </w:p>
    <w:p w:rsidR="006B4100" w:rsidRDefault="006B4100" w:rsidP="006B4100">
      <w:pPr>
        <w:tabs>
          <w:tab w:val="left" w:pos="3195"/>
        </w:tabs>
        <w:ind w:left="360"/>
        <w:jc w:val="both"/>
        <w:rPr>
          <w:b/>
          <w:color w:val="000000"/>
        </w:rPr>
      </w:pPr>
      <w:r>
        <w:rPr>
          <w:b/>
          <w:color w:val="000000"/>
        </w:rPr>
        <w:tab/>
      </w:r>
    </w:p>
    <w:p w:rsidR="006B4100" w:rsidRDefault="006B4100" w:rsidP="006B4100">
      <w:pPr>
        <w:ind w:left="426"/>
        <w:jc w:val="both"/>
        <w:rPr>
          <w:color w:val="000000"/>
        </w:rPr>
      </w:pPr>
    </w:p>
    <w:p w:rsidR="006B4100" w:rsidRPr="00612D7A" w:rsidRDefault="006B4100" w:rsidP="006B4100">
      <w:pPr>
        <w:ind w:left="360"/>
        <w:jc w:val="both"/>
        <w:rPr>
          <w:b/>
        </w:rPr>
      </w:pPr>
      <w:r>
        <w:t>I. 3. Felkéri</w:t>
      </w:r>
      <w:r w:rsidRPr="007A5B8E">
        <w:rPr>
          <w:b/>
        </w:rPr>
        <w:t xml:space="preserve"> a TIVESZ Kft. ügyvezetőjét</w:t>
      </w:r>
      <w:r>
        <w:t xml:space="preserve">, hogy gondoskodjon az I.1. </w:t>
      </w:r>
      <w:proofErr w:type="gramStart"/>
      <w:r>
        <w:t>pontban</w:t>
      </w:r>
      <w:proofErr w:type="gramEnd"/>
      <w:r>
        <w:t xml:space="preserve"> megjelölt </w:t>
      </w:r>
      <w:r w:rsidRPr="00A17712">
        <w:rPr>
          <w:b/>
        </w:rPr>
        <w:t xml:space="preserve">szerződés </w:t>
      </w:r>
      <w:r>
        <w:rPr>
          <w:b/>
        </w:rPr>
        <w:t xml:space="preserve">aláírásáról. </w:t>
      </w:r>
    </w:p>
    <w:p w:rsidR="006B4100" w:rsidRDefault="006B4100" w:rsidP="006B4100">
      <w:pPr>
        <w:ind w:left="360"/>
        <w:jc w:val="both"/>
      </w:pPr>
    </w:p>
    <w:p w:rsidR="006B4100" w:rsidRDefault="006B4100" w:rsidP="006B4100">
      <w:pPr>
        <w:ind w:left="360"/>
        <w:jc w:val="both"/>
        <w:rPr>
          <w:bCs/>
        </w:rPr>
      </w:pPr>
      <w:r w:rsidRPr="00306F87">
        <w:rPr>
          <w:b/>
          <w:bCs/>
        </w:rPr>
        <w:t>Határidő</w:t>
      </w:r>
      <w:r>
        <w:rPr>
          <w:bCs/>
        </w:rPr>
        <w:t xml:space="preserve">: </w:t>
      </w:r>
      <w:proofErr w:type="gramStart"/>
      <w:r>
        <w:rPr>
          <w:bCs/>
        </w:rPr>
        <w:t xml:space="preserve">haladéktalanul                            </w:t>
      </w:r>
      <w:r w:rsidRPr="00306F87">
        <w:rPr>
          <w:b/>
          <w:bCs/>
        </w:rPr>
        <w:t>Felelős</w:t>
      </w:r>
      <w:proofErr w:type="gramEnd"/>
      <w:r>
        <w:rPr>
          <w:bCs/>
        </w:rPr>
        <w:t xml:space="preserve">: </w:t>
      </w:r>
      <w:proofErr w:type="spellStart"/>
      <w:r>
        <w:rPr>
          <w:bCs/>
        </w:rPr>
        <w:t>Aleváné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Siteri</w:t>
      </w:r>
      <w:proofErr w:type="spellEnd"/>
      <w:r>
        <w:rPr>
          <w:bCs/>
        </w:rPr>
        <w:t xml:space="preserve"> Éva ügyvezető</w:t>
      </w:r>
    </w:p>
    <w:p w:rsidR="006B4100" w:rsidRDefault="006B4100" w:rsidP="006B4100">
      <w:pPr>
        <w:ind w:left="360"/>
        <w:jc w:val="both"/>
        <w:rPr>
          <w:bCs/>
        </w:rPr>
      </w:pPr>
    </w:p>
    <w:p w:rsidR="006B4100" w:rsidRDefault="006B4100" w:rsidP="006B4100">
      <w:pPr>
        <w:ind w:left="360"/>
        <w:jc w:val="both"/>
        <w:rPr>
          <w:bCs/>
        </w:rPr>
      </w:pPr>
    </w:p>
    <w:p w:rsidR="006B4100" w:rsidRDefault="006B4100" w:rsidP="006B4100">
      <w:pPr>
        <w:ind w:left="360"/>
        <w:jc w:val="both"/>
        <w:rPr>
          <w:bCs/>
        </w:rPr>
      </w:pPr>
    </w:p>
    <w:p w:rsidR="006B4100" w:rsidRDefault="006B4100" w:rsidP="006B4100">
      <w:pPr>
        <w:ind w:left="360"/>
        <w:jc w:val="both"/>
        <w:rPr>
          <w:bCs/>
        </w:rPr>
      </w:pPr>
    </w:p>
    <w:p w:rsidR="006B4100" w:rsidRDefault="006B4100" w:rsidP="006B4100">
      <w:pPr>
        <w:ind w:left="360"/>
        <w:jc w:val="both"/>
        <w:rPr>
          <w:bCs/>
        </w:rPr>
      </w:pPr>
    </w:p>
    <w:p w:rsidR="006B4100" w:rsidRDefault="006B4100" w:rsidP="006B4100">
      <w:pPr>
        <w:ind w:left="360"/>
        <w:jc w:val="both"/>
        <w:rPr>
          <w:bCs/>
        </w:rPr>
      </w:pPr>
    </w:p>
    <w:p w:rsidR="006B4100" w:rsidRPr="006B4100" w:rsidRDefault="006B4100" w:rsidP="006B4100">
      <w:pPr>
        <w:ind w:left="360"/>
        <w:jc w:val="both"/>
        <w:rPr>
          <w:b/>
          <w:bCs/>
        </w:rPr>
      </w:pPr>
      <w:r w:rsidRPr="006B4100">
        <w:rPr>
          <w:b/>
          <w:bCs/>
        </w:rPr>
        <w:tab/>
        <w:t>Dr. Fülöp Erik</w:t>
      </w:r>
      <w:r w:rsidRPr="006B4100">
        <w:rPr>
          <w:b/>
          <w:bCs/>
        </w:rPr>
        <w:tab/>
      </w:r>
      <w:r w:rsidRPr="006B4100">
        <w:rPr>
          <w:b/>
          <w:bCs/>
        </w:rPr>
        <w:tab/>
      </w:r>
      <w:r w:rsidRPr="006B4100">
        <w:rPr>
          <w:b/>
          <w:bCs/>
        </w:rPr>
        <w:tab/>
      </w:r>
      <w:r w:rsidRPr="006B4100">
        <w:rPr>
          <w:b/>
          <w:bCs/>
        </w:rPr>
        <w:tab/>
      </w:r>
      <w:r w:rsidRPr="006B4100">
        <w:rPr>
          <w:b/>
          <w:bCs/>
        </w:rPr>
        <w:tab/>
      </w:r>
      <w:r w:rsidRPr="006B4100">
        <w:rPr>
          <w:b/>
          <w:bCs/>
        </w:rPr>
        <w:tab/>
        <w:t>Badics Ildikó</w:t>
      </w:r>
    </w:p>
    <w:p w:rsidR="006B4100" w:rsidRPr="006B4100" w:rsidRDefault="006B4100" w:rsidP="006B4100">
      <w:pPr>
        <w:ind w:left="360"/>
        <w:jc w:val="both"/>
        <w:rPr>
          <w:b/>
          <w:bCs/>
        </w:rPr>
      </w:pPr>
      <w:r w:rsidRPr="006B4100">
        <w:rPr>
          <w:b/>
          <w:bCs/>
        </w:rPr>
        <w:tab/>
        <w:t xml:space="preserve"> </w:t>
      </w:r>
      <w:proofErr w:type="gramStart"/>
      <w:r w:rsidRPr="006B4100">
        <w:rPr>
          <w:b/>
          <w:bCs/>
        </w:rPr>
        <w:t>polgármester</w:t>
      </w:r>
      <w:proofErr w:type="gramEnd"/>
      <w:r w:rsidRPr="006B4100">
        <w:rPr>
          <w:b/>
          <w:bCs/>
        </w:rPr>
        <w:tab/>
      </w:r>
      <w:r w:rsidRPr="006B4100">
        <w:rPr>
          <w:b/>
          <w:bCs/>
        </w:rPr>
        <w:tab/>
      </w:r>
      <w:r w:rsidRPr="006B4100">
        <w:rPr>
          <w:b/>
          <w:bCs/>
        </w:rPr>
        <w:tab/>
      </w:r>
      <w:r w:rsidRPr="006B4100">
        <w:rPr>
          <w:b/>
          <w:bCs/>
        </w:rPr>
        <w:tab/>
      </w:r>
      <w:r w:rsidRPr="006B4100">
        <w:rPr>
          <w:b/>
          <w:bCs/>
        </w:rPr>
        <w:tab/>
      </w:r>
      <w:r w:rsidRPr="006B4100">
        <w:rPr>
          <w:b/>
          <w:bCs/>
        </w:rPr>
        <w:tab/>
        <w:t xml:space="preserve">   jegyző</w:t>
      </w:r>
    </w:p>
    <w:p w:rsidR="006B4100" w:rsidRDefault="006B4100" w:rsidP="006B4100">
      <w:pPr>
        <w:ind w:left="360"/>
        <w:jc w:val="both"/>
        <w:rPr>
          <w:bCs/>
        </w:rPr>
      </w:pPr>
    </w:p>
    <w:p w:rsidR="006B4100" w:rsidRDefault="006B4100" w:rsidP="006B4100">
      <w:pPr>
        <w:ind w:left="360"/>
        <w:jc w:val="both"/>
        <w:rPr>
          <w:bCs/>
        </w:rPr>
      </w:pPr>
    </w:p>
    <w:p w:rsidR="006B4100" w:rsidRDefault="006B4100" w:rsidP="006B4100">
      <w:pPr>
        <w:ind w:left="360"/>
        <w:jc w:val="both"/>
        <w:rPr>
          <w:bCs/>
        </w:rPr>
      </w:pPr>
    </w:p>
    <w:p w:rsidR="006B4100" w:rsidRDefault="006B4100" w:rsidP="006B4100">
      <w:pPr>
        <w:ind w:left="360"/>
        <w:jc w:val="both"/>
        <w:rPr>
          <w:bCs/>
        </w:rPr>
      </w:pPr>
    </w:p>
    <w:p w:rsidR="006B4100" w:rsidRDefault="006B4100" w:rsidP="006B4100">
      <w:pPr>
        <w:ind w:left="360"/>
        <w:jc w:val="both"/>
        <w:rPr>
          <w:bCs/>
        </w:rPr>
      </w:pPr>
    </w:p>
    <w:p w:rsidR="006B4100" w:rsidRDefault="006B4100" w:rsidP="006B4100">
      <w:pPr>
        <w:ind w:left="360"/>
        <w:jc w:val="both"/>
        <w:rPr>
          <w:bCs/>
        </w:rPr>
      </w:pPr>
    </w:p>
    <w:p w:rsidR="006B4100" w:rsidRDefault="006B4100" w:rsidP="006B4100">
      <w:pPr>
        <w:ind w:left="360"/>
        <w:jc w:val="both"/>
        <w:rPr>
          <w:bCs/>
        </w:rPr>
      </w:pPr>
    </w:p>
    <w:p w:rsidR="006B4100" w:rsidRDefault="006B4100" w:rsidP="006B4100">
      <w:pPr>
        <w:numPr>
          <w:ilvl w:val="0"/>
          <w:numId w:val="5"/>
        </w:numPr>
        <w:suppressAutoHyphens/>
        <w:jc w:val="right"/>
        <w:rPr>
          <w:bCs/>
        </w:rPr>
      </w:pPr>
      <w:r>
        <w:rPr>
          <w:bCs/>
        </w:rPr>
        <w:lastRenderedPageBreak/>
        <w:t xml:space="preserve">melléklet a </w:t>
      </w:r>
      <w:r>
        <w:rPr>
          <w:bCs/>
        </w:rPr>
        <w:t>255</w:t>
      </w:r>
      <w:r>
        <w:rPr>
          <w:bCs/>
        </w:rPr>
        <w:t>/2017. (</w:t>
      </w:r>
      <w:r>
        <w:rPr>
          <w:bCs/>
        </w:rPr>
        <w:t>X.26</w:t>
      </w:r>
      <w:r>
        <w:rPr>
          <w:bCs/>
        </w:rPr>
        <w:t>.) Kt. határozathoz</w:t>
      </w:r>
    </w:p>
    <w:p w:rsidR="006B4100" w:rsidRPr="00071426" w:rsidRDefault="006B4100" w:rsidP="006B4100">
      <w:pPr>
        <w:ind w:left="360"/>
        <w:jc w:val="right"/>
        <w:rPr>
          <w:bCs/>
        </w:rPr>
      </w:pPr>
    </w:p>
    <w:p w:rsidR="006B4100" w:rsidRDefault="006B4100" w:rsidP="006B41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KÖZREMŰKÖDŐI SZERZŐDÉS</w:t>
      </w:r>
    </w:p>
    <w:p w:rsidR="006B4100" w:rsidRDefault="006B4100" w:rsidP="006B4100">
      <w:pPr>
        <w:jc w:val="both"/>
      </w:pPr>
      <w:proofErr w:type="gramStart"/>
      <w:r>
        <w:t>mely</w:t>
      </w:r>
      <w:proofErr w:type="gramEnd"/>
      <w:r>
        <w:t xml:space="preserve"> létrejött egyrészről a </w:t>
      </w:r>
      <w:r>
        <w:rPr>
          <w:b/>
          <w:bCs/>
        </w:rPr>
        <w:t xml:space="preserve">Tiszavasvári Egészségügyi  Szolgáltató Közhasznú Nonprofit Kft. </w:t>
      </w:r>
      <w:r>
        <w:t xml:space="preserve">(adószám: ____________________, székhelye: 4440 Tiszavasvári, Báthori 6.  képviseli: </w:t>
      </w:r>
      <w:proofErr w:type="spellStart"/>
      <w:r>
        <w:t>Aleváné</w:t>
      </w:r>
      <w:proofErr w:type="spellEnd"/>
      <w:r>
        <w:t xml:space="preserve"> </w:t>
      </w:r>
      <w:proofErr w:type="spellStart"/>
      <w:r>
        <w:t>Siteri</w:t>
      </w:r>
      <w:proofErr w:type="spellEnd"/>
      <w:r>
        <w:t xml:space="preserve"> Éva </w:t>
      </w:r>
      <w:r>
        <w:rPr>
          <w:i/>
          <w:iCs/>
        </w:rPr>
        <w:t>ügyvezető</w:t>
      </w:r>
      <w:r>
        <w:t xml:space="preserve">) mint egészségügyi szolgáltató (továbbiakban: </w:t>
      </w:r>
      <w:r>
        <w:rPr>
          <w:b/>
          <w:bCs/>
        </w:rPr>
        <w:t>Szolgáltató</w:t>
      </w:r>
      <w:r>
        <w:t xml:space="preserve">), </w:t>
      </w:r>
    </w:p>
    <w:p w:rsidR="006B4100" w:rsidRDefault="006B4100" w:rsidP="006B4100">
      <w:pPr>
        <w:jc w:val="both"/>
      </w:pPr>
      <w:proofErr w:type="gramStart"/>
      <w:r>
        <w:t>másrészről</w:t>
      </w:r>
      <w:proofErr w:type="gramEnd"/>
      <w:r>
        <w:t xml:space="preserve"> a </w:t>
      </w:r>
      <w:r>
        <w:rPr>
          <w:b/>
          <w:bCs/>
        </w:rPr>
        <w:t>……………..</w:t>
      </w:r>
      <w:r>
        <w:t xml:space="preserve"> (cégjegyzékszám: …………., adószám: ……….,       bankszámla szám: ………………., székhelye: …………. képviseli: ……………), mint vállalkozó egészségügyi szolgáltató (továbbiakban: </w:t>
      </w:r>
      <w:r>
        <w:rPr>
          <w:b/>
          <w:bCs/>
        </w:rPr>
        <w:t>Közreműködő</w:t>
      </w:r>
      <w:r>
        <w:t>) között  alulírott helyen és időben az alábbi feltételekkel.</w:t>
      </w:r>
    </w:p>
    <w:p w:rsidR="006B4100" w:rsidRDefault="006B4100" w:rsidP="006B4100">
      <w:pPr>
        <w:jc w:val="both"/>
      </w:pPr>
    </w:p>
    <w:p w:rsidR="006B4100" w:rsidRDefault="006B4100" w:rsidP="006B4100">
      <w:pPr>
        <w:pStyle w:val="Listaszerbekezds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Közreműködő - a Szolgáltató által nyújtott egészségügyi szolgáltatás részét képező – </w:t>
      </w:r>
      <w:proofErr w:type="spellStart"/>
      <w:r>
        <w:rPr>
          <w:rFonts w:ascii="Times New Roman" w:hAnsi="Times New Roman"/>
          <w:sz w:val="24"/>
          <w:szCs w:val="24"/>
        </w:rPr>
        <w:t>járóbeteg</w:t>
      </w:r>
      <w:proofErr w:type="spellEnd"/>
      <w:r>
        <w:rPr>
          <w:rFonts w:ascii="Times New Roman" w:hAnsi="Times New Roman"/>
          <w:sz w:val="24"/>
          <w:szCs w:val="24"/>
        </w:rPr>
        <w:t xml:space="preserve"> szakellátás keretében fizioterápia (asszisztensi tevékenységként) tevékenység, </w:t>
      </w:r>
      <w:r>
        <w:rPr>
          <w:rFonts w:ascii="Times New Roman" w:hAnsi="Times New Roman"/>
          <w:sz w:val="24"/>
          <w:szCs w:val="24"/>
          <w:u w:val="single"/>
        </w:rPr>
        <w:t>heti 15</w:t>
      </w:r>
      <w:r>
        <w:rPr>
          <w:rFonts w:ascii="Times New Roman" w:hAnsi="Times New Roman"/>
          <w:sz w:val="24"/>
          <w:szCs w:val="24"/>
        </w:rPr>
        <w:t xml:space="preserve"> nem szakorvosi órában történő feladatellátásának biztosítását vállalja.</w:t>
      </w:r>
    </w:p>
    <w:p w:rsidR="006B4100" w:rsidRDefault="006B4100" w:rsidP="006B4100">
      <w:pPr>
        <w:ind w:left="720"/>
        <w:jc w:val="both"/>
      </w:pPr>
      <w:r>
        <w:t xml:space="preserve">Szakma megnevezése: </w:t>
      </w:r>
      <w:r>
        <w:tab/>
      </w:r>
      <w:r>
        <w:rPr>
          <w:b/>
          <w:bCs/>
        </w:rPr>
        <w:t xml:space="preserve">fizioterápia </w:t>
      </w:r>
      <w:r>
        <w:t xml:space="preserve">(asszisztensi tevékenységként) </w:t>
      </w:r>
      <w:r w:rsidRPr="00AC3784">
        <w:rPr>
          <w:b/>
        </w:rPr>
        <w:t>26 óra</w:t>
      </w:r>
      <w:r>
        <w:t xml:space="preserve"> </w:t>
      </w:r>
    </w:p>
    <w:p w:rsidR="006B4100" w:rsidRPr="003D7AD6" w:rsidRDefault="006B4100" w:rsidP="006B4100">
      <w:pPr>
        <w:ind w:left="720"/>
        <w:jc w:val="both"/>
        <w:rPr>
          <w:b/>
        </w:rPr>
      </w:pPr>
      <w:proofErr w:type="gramStart"/>
      <w:r>
        <w:t>melyből</w:t>
      </w:r>
      <w:proofErr w:type="gramEnd"/>
      <w:r>
        <w:t xml:space="preserve"> </w:t>
      </w:r>
      <w:r>
        <w:tab/>
      </w:r>
      <w:r>
        <w:tab/>
      </w:r>
      <w:r>
        <w:tab/>
      </w:r>
      <w:r w:rsidRPr="003D7AD6">
        <w:rPr>
          <w:b/>
        </w:rPr>
        <w:t xml:space="preserve">fizikoterápia </w:t>
      </w:r>
      <w:r>
        <w:rPr>
          <w:b/>
        </w:rPr>
        <w:t>19</w:t>
      </w:r>
      <w:r w:rsidRPr="003D7AD6">
        <w:rPr>
          <w:b/>
        </w:rPr>
        <w:t xml:space="preserve"> óra</w:t>
      </w:r>
    </w:p>
    <w:p w:rsidR="006B4100" w:rsidRDefault="006B4100" w:rsidP="006B4100">
      <w:pPr>
        <w:ind w:left="2844" w:firstLine="696"/>
        <w:jc w:val="both"/>
      </w:pPr>
      <w:proofErr w:type="gramStart"/>
      <w:r>
        <w:rPr>
          <w:b/>
          <w:bCs/>
        </w:rPr>
        <w:t>gyógytorna</w:t>
      </w:r>
      <w:proofErr w:type="gramEnd"/>
      <w:r>
        <w:rPr>
          <w:b/>
          <w:bCs/>
        </w:rPr>
        <w:t xml:space="preserve"> 7 </w:t>
      </w:r>
      <w:r w:rsidRPr="004F0C74">
        <w:rPr>
          <w:b/>
        </w:rPr>
        <w:t xml:space="preserve">óra </w:t>
      </w:r>
      <w:r>
        <w:t xml:space="preserve"> </w:t>
      </w:r>
    </w:p>
    <w:p w:rsidR="006B4100" w:rsidRDefault="006B4100" w:rsidP="006B4100">
      <w:pPr>
        <w:ind w:left="720"/>
        <w:jc w:val="both"/>
        <w:rPr>
          <w:b/>
          <w:bCs/>
        </w:rPr>
      </w:pPr>
      <w:r>
        <w:t>9 jegyű ágazati azonosító: 001000146</w:t>
      </w:r>
    </w:p>
    <w:p w:rsidR="006B4100" w:rsidRDefault="006B4100" w:rsidP="006B4100">
      <w:pPr>
        <w:ind w:left="720"/>
        <w:jc w:val="both"/>
        <w:rPr>
          <w:b/>
          <w:bCs/>
        </w:rPr>
      </w:pPr>
      <w:r>
        <w:t xml:space="preserve">Szakmakód: </w:t>
      </w:r>
      <w:r>
        <w:rPr>
          <w:b/>
          <w:bCs/>
        </w:rPr>
        <w:t>5722, 5711</w:t>
      </w:r>
    </w:p>
    <w:p w:rsidR="006B4100" w:rsidRDefault="006B4100" w:rsidP="006B4100">
      <w:pPr>
        <w:ind w:left="720"/>
        <w:jc w:val="both"/>
      </w:pPr>
      <w:r>
        <w:t xml:space="preserve">Progresszivitási szint: </w:t>
      </w:r>
      <w:proofErr w:type="spellStart"/>
      <w:r>
        <w:t>járóbeteg</w:t>
      </w:r>
      <w:proofErr w:type="spellEnd"/>
      <w:r>
        <w:t xml:space="preserve"> szakellátás</w:t>
      </w:r>
    </w:p>
    <w:p w:rsidR="006B4100" w:rsidRDefault="006B4100" w:rsidP="006B4100">
      <w:pPr>
        <w:ind w:left="720"/>
        <w:jc w:val="both"/>
      </w:pPr>
      <w:r>
        <w:t>Szolgáltatási típus: 5 (középfokú egészségügyi szakképesítéssel ellátható feladat)</w:t>
      </w:r>
    </w:p>
    <w:p w:rsidR="006B4100" w:rsidRDefault="006B4100" w:rsidP="006B4100">
      <w:pPr>
        <w:ind w:left="720"/>
        <w:jc w:val="both"/>
      </w:pPr>
      <w:r>
        <w:t>Ellátási forma: 10 (</w:t>
      </w:r>
      <w:proofErr w:type="spellStart"/>
      <w:r>
        <w:t>járóbeteg</w:t>
      </w:r>
      <w:proofErr w:type="spellEnd"/>
      <w:r>
        <w:t xml:space="preserve"> ellátás keretében végezhető tevékenység)</w:t>
      </w:r>
    </w:p>
    <w:p w:rsidR="006B4100" w:rsidRDefault="006B4100" w:rsidP="006B4100">
      <w:pPr>
        <w:ind w:left="720"/>
        <w:jc w:val="both"/>
        <w:rPr>
          <w:b/>
          <w:bCs/>
        </w:rPr>
      </w:pPr>
      <w:r>
        <w:t xml:space="preserve">Ellátási terület: </w:t>
      </w:r>
      <w:r>
        <w:rPr>
          <w:b/>
          <w:bCs/>
        </w:rPr>
        <w:t>Tiszavasvári, Tiszalök, Tiszadob, Tiszadada, Tiszaeszlár, Szorgalmatos</w:t>
      </w:r>
    </w:p>
    <w:p w:rsidR="006B4100" w:rsidRDefault="006B4100" w:rsidP="006B4100">
      <w:pPr>
        <w:ind w:left="720"/>
        <w:jc w:val="both"/>
        <w:rPr>
          <w:b/>
          <w:bCs/>
        </w:rPr>
      </w:pPr>
    </w:p>
    <w:p w:rsidR="006B4100" w:rsidRDefault="006B4100" w:rsidP="006B4100">
      <w:pPr>
        <w:pStyle w:val="Listaszerbekezds1"/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910EA">
        <w:rPr>
          <w:rFonts w:ascii="Times New Roman" w:hAnsi="Times New Roman"/>
          <w:b/>
          <w:sz w:val="24"/>
          <w:szCs w:val="24"/>
        </w:rPr>
        <w:t>A szerződés időtartama</w:t>
      </w:r>
      <w:r w:rsidRPr="0054289B">
        <w:rPr>
          <w:rFonts w:ascii="Times New Roman" w:hAnsi="Times New Roman"/>
          <w:sz w:val="24"/>
          <w:szCs w:val="24"/>
        </w:rPr>
        <w:t xml:space="preserve"> </w:t>
      </w:r>
    </w:p>
    <w:p w:rsidR="006B4100" w:rsidRPr="0054289B" w:rsidRDefault="006B4100" w:rsidP="006B4100">
      <w:pPr>
        <w:pStyle w:val="Listaszerbekezds1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4289B">
        <w:rPr>
          <w:rFonts w:ascii="Times New Roman" w:hAnsi="Times New Roman"/>
          <w:sz w:val="24"/>
          <w:szCs w:val="24"/>
        </w:rPr>
        <w:t xml:space="preserve">Jelen szerződés </w:t>
      </w:r>
      <w:r w:rsidRPr="0054289B">
        <w:rPr>
          <w:rFonts w:ascii="Times New Roman" w:hAnsi="Times New Roman"/>
          <w:b/>
          <w:sz w:val="24"/>
          <w:szCs w:val="24"/>
        </w:rPr>
        <w:t xml:space="preserve">2017. </w:t>
      </w:r>
      <w:r>
        <w:rPr>
          <w:rFonts w:ascii="Times New Roman" w:hAnsi="Times New Roman"/>
          <w:b/>
          <w:sz w:val="24"/>
          <w:szCs w:val="24"/>
        </w:rPr>
        <w:t xml:space="preserve">november </w:t>
      </w:r>
      <w:r w:rsidRPr="0054289B">
        <w:rPr>
          <w:rFonts w:ascii="Times New Roman" w:hAnsi="Times New Roman"/>
          <w:b/>
          <w:sz w:val="24"/>
          <w:szCs w:val="24"/>
        </w:rPr>
        <w:t>1. napján lép hatályba</w:t>
      </w:r>
      <w:r w:rsidRPr="0054289B">
        <w:rPr>
          <w:rFonts w:ascii="Times New Roman" w:hAnsi="Times New Roman"/>
          <w:sz w:val="24"/>
          <w:szCs w:val="24"/>
        </w:rPr>
        <w:t>.</w:t>
      </w:r>
    </w:p>
    <w:p w:rsidR="006B4100" w:rsidRPr="00B35FE7" w:rsidRDefault="006B4100" w:rsidP="006B4100">
      <w:pPr>
        <w:pStyle w:val="Listaszerbekezds1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Jelen szerződés a TIVESZ Kft. működési engedélyében szereplő fizioterápia feladatellátásra vonatkozó, – Tiszavasvári Város Önkormányzata </w:t>
      </w:r>
      <w:r w:rsidRPr="00481556">
        <w:rPr>
          <w:rFonts w:ascii="Times New Roman" w:hAnsi="Times New Roman"/>
          <w:sz w:val="24"/>
          <w:szCs w:val="24"/>
        </w:rPr>
        <w:t>által kiírt, és lefolytatott érvényes és eredményes kö</w:t>
      </w:r>
      <w:r>
        <w:rPr>
          <w:rFonts w:ascii="Times New Roman" w:hAnsi="Times New Roman"/>
          <w:sz w:val="24"/>
          <w:szCs w:val="24"/>
        </w:rPr>
        <w:t xml:space="preserve">zbeszerzési eljárást követően - a feladatellátáshoz szükséges jogerős működési engedély megszerzése, valamint </w:t>
      </w:r>
      <w:r w:rsidRPr="008F42BD">
        <w:rPr>
          <w:rFonts w:ascii="Times New Roman" w:hAnsi="Times New Roman"/>
          <w:b/>
          <w:sz w:val="24"/>
          <w:szCs w:val="24"/>
        </w:rPr>
        <w:t xml:space="preserve">a </w:t>
      </w:r>
      <w:r w:rsidRPr="006B4100">
        <w:rPr>
          <w:rFonts w:ascii="Times New Roman" w:hAnsi="Times New Roman"/>
          <w:b/>
          <w:sz w:val="24"/>
          <w:szCs w:val="24"/>
        </w:rPr>
        <w:t>finanszírozási szerződés megkötése időpontjáig</w:t>
      </w:r>
      <w:r w:rsidRPr="006B4100">
        <w:rPr>
          <w:rFonts w:ascii="Times New Roman" w:hAnsi="Times New Roman"/>
          <w:sz w:val="24"/>
          <w:szCs w:val="24"/>
        </w:rPr>
        <w:t xml:space="preserve">, </w:t>
      </w:r>
      <w:r w:rsidRPr="006B4100">
        <w:rPr>
          <w:rFonts w:ascii="Times New Roman" w:hAnsi="Times New Roman"/>
          <w:b/>
          <w:sz w:val="24"/>
          <w:szCs w:val="24"/>
        </w:rPr>
        <w:t xml:space="preserve">de legkésőbb 2018. január 1. </w:t>
      </w:r>
      <w:r>
        <w:rPr>
          <w:rFonts w:ascii="Times New Roman" w:hAnsi="Times New Roman"/>
          <w:b/>
          <w:sz w:val="24"/>
          <w:szCs w:val="24"/>
        </w:rPr>
        <w:t xml:space="preserve">napjáig tartó, </w:t>
      </w:r>
      <w:r w:rsidRPr="00B35FE7">
        <w:rPr>
          <w:rFonts w:ascii="Times New Roman" w:hAnsi="Times New Roman"/>
          <w:b/>
          <w:sz w:val="24"/>
          <w:szCs w:val="24"/>
        </w:rPr>
        <w:t>határozott időre</w:t>
      </w:r>
      <w:r>
        <w:rPr>
          <w:rFonts w:ascii="Times New Roman" w:hAnsi="Times New Roman"/>
          <w:b/>
          <w:sz w:val="24"/>
          <w:szCs w:val="24"/>
        </w:rPr>
        <w:t xml:space="preserve"> szól</w:t>
      </w:r>
      <w:r w:rsidRPr="00B35FE7">
        <w:rPr>
          <w:rFonts w:ascii="Times New Roman" w:hAnsi="Times New Roman"/>
          <w:b/>
          <w:sz w:val="24"/>
          <w:szCs w:val="24"/>
        </w:rPr>
        <w:t xml:space="preserve">. </w:t>
      </w:r>
    </w:p>
    <w:p w:rsidR="006B4100" w:rsidRDefault="006B4100" w:rsidP="006B4100">
      <w:pPr>
        <w:pStyle w:val="Listaszerbekezds1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B4100" w:rsidRDefault="006B4100" w:rsidP="006B4100">
      <w:pPr>
        <w:pStyle w:val="Listaszerbekezds1"/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Közreműködő feladata Tiszavasvári Város Önkormányzata tulajdonában lévő (4440 Tiszavasvári, Nyárfa u. 4.) Városi Strandfürdő területén kialakított – Tiszavasvári Strandfürdő Kft. által a Közrem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űködő számára bérbe adott – helyiségben </w:t>
      </w:r>
      <w:proofErr w:type="spellStart"/>
      <w:r>
        <w:rPr>
          <w:rFonts w:ascii="Times New Roman" w:hAnsi="Times New Roman"/>
          <w:sz w:val="24"/>
          <w:szCs w:val="24"/>
        </w:rPr>
        <w:t>járóbeteg</w:t>
      </w:r>
      <w:proofErr w:type="spellEnd"/>
      <w:r>
        <w:rPr>
          <w:rFonts w:ascii="Times New Roman" w:hAnsi="Times New Roman"/>
          <w:sz w:val="24"/>
          <w:szCs w:val="24"/>
        </w:rPr>
        <w:t xml:space="preserve"> szakellátás keretében fizikoterápia egészségügyi ellátás biztosítása.</w:t>
      </w:r>
    </w:p>
    <w:p w:rsidR="006B4100" w:rsidRDefault="006B4100" w:rsidP="006B4100">
      <w:pPr>
        <w:pStyle w:val="Listaszerbekezds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4100" w:rsidRDefault="006B4100" w:rsidP="006B4100">
      <w:pPr>
        <w:pStyle w:val="Listaszerbekezds1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Közreműködő a szolgáltatást az egészségügyi szolgáltatás nyújtásához szükséges engedéllyel, valamint képesítéssel rendelkező fizioterápiás asszisztenssel/asszisztensekkel látja el. A Közreműködő tevékenységének végzésére szakmai felelősségbiztosítást köteles kötni, illetve a mindenkor hatályos működési engedélyének egy másolati példányát a Szolgáltató részére köteles átadni.</w:t>
      </w:r>
    </w:p>
    <w:p w:rsidR="006B4100" w:rsidRDefault="006B4100" w:rsidP="006B4100">
      <w:pPr>
        <w:jc w:val="both"/>
      </w:pPr>
    </w:p>
    <w:p w:rsidR="006B4100" w:rsidRDefault="006B4100" w:rsidP="006B4100">
      <w:pPr>
        <w:pStyle w:val="Listaszerbekezds1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E6C45">
        <w:rPr>
          <w:rFonts w:ascii="Times New Roman" w:hAnsi="Times New Roman"/>
          <w:color w:val="000000"/>
          <w:sz w:val="24"/>
          <w:szCs w:val="24"/>
        </w:rPr>
        <w:t>Felek rögzítik, hogy a Szolgáltató a feladat ellátáshoz szükséges tárgyi eszközöket (szerződés 1. sz. mellékletét képező leltár szerint) a feladatellátás megkezdésekor térítésmentesen átadta Közreműködő részére, azok folyamatos pótlásáról Közreműködő köteles gondoskodni.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Közreműködő köteles „Az egészségügyi szolgáltatások </w:t>
      </w:r>
      <w:r>
        <w:rPr>
          <w:rFonts w:ascii="Times New Roman" w:hAnsi="Times New Roman"/>
          <w:sz w:val="24"/>
          <w:szCs w:val="24"/>
        </w:rPr>
        <w:lastRenderedPageBreak/>
        <w:t xml:space="preserve">nyújtásához szükséges szakmai minimumfeltételekről” szóló 60/2003. (X.20.) </w:t>
      </w:r>
      <w:proofErr w:type="spellStart"/>
      <w:r>
        <w:rPr>
          <w:rFonts w:ascii="Times New Roman" w:hAnsi="Times New Roman"/>
          <w:sz w:val="24"/>
          <w:szCs w:val="24"/>
        </w:rPr>
        <w:t>ESzCsM</w:t>
      </w:r>
      <w:proofErr w:type="spellEnd"/>
      <w:r>
        <w:rPr>
          <w:rFonts w:ascii="Times New Roman" w:hAnsi="Times New Roman"/>
          <w:sz w:val="24"/>
          <w:szCs w:val="24"/>
        </w:rPr>
        <w:t xml:space="preserve"> rendeletben meghatározott feltételeket teljesíteni. </w:t>
      </w:r>
    </w:p>
    <w:p w:rsidR="006B4100" w:rsidRDefault="006B4100" w:rsidP="006B4100">
      <w:pPr>
        <w:pStyle w:val="Listaszerbekezds1"/>
        <w:rPr>
          <w:rFonts w:ascii="Times New Roman" w:hAnsi="Times New Roman"/>
          <w:sz w:val="24"/>
          <w:szCs w:val="24"/>
        </w:rPr>
      </w:pPr>
    </w:p>
    <w:p w:rsidR="006B4100" w:rsidRDefault="006B4100" w:rsidP="006B4100">
      <w:pPr>
        <w:pStyle w:val="Listaszerbekezds1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Közreműködő köteles a Szolgáltató által biztosított szoftvert használni az egészségügyi szolgáltatás biztosítása során. Köteles a havi OEP jelentéshez adatszolgáltatásra. A programfrissítéssel kapcsolatos feladatok – informatikus biztosítása – a Közreműködőt terhelik. </w:t>
      </w:r>
    </w:p>
    <w:p w:rsidR="006B4100" w:rsidRDefault="006B4100" w:rsidP="006B4100">
      <w:pPr>
        <w:jc w:val="both"/>
      </w:pPr>
    </w:p>
    <w:p w:rsidR="006B4100" w:rsidRDefault="006B4100" w:rsidP="006B4100">
      <w:pPr>
        <w:pStyle w:val="Listaszerbekezds1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Szolgáltató a feladatellátás/beavatkozás után járó – </w:t>
      </w:r>
      <w:r w:rsidRPr="00EE45ED">
        <w:rPr>
          <w:rFonts w:ascii="Times New Roman" w:hAnsi="Times New Roman"/>
          <w:b/>
          <w:sz w:val="24"/>
          <w:szCs w:val="24"/>
        </w:rPr>
        <w:t>a lejelentett TVK-érték pontforint értékét az adott finanszírozási hónap OEP visszaigazolási lapján szereplő szorzónak megfelelő és a munkaállomás programkövetési díjával csökkentett OEP finanszírozás összegét,</w:t>
      </w:r>
      <w:r>
        <w:rPr>
          <w:rFonts w:ascii="Times New Roman" w:hAnsi="Times New Roman"/>
          <w:sz w:val="24"/>
          <w:szCs w:val="24"/>
        </w:rPr>
        <w:t xml:space="preserve"> annak megérkezését követően számla ellenében </w:t>
      </w:r>
      <w:r w:rsidRPr="00EE45ED">
        <w:rPr>
          <w:rFonts w:ascii="Times New Roman" w:hAnsi="Times New Roman"/>
          <w:b/>
          <w:sz w:val="24"/>
          <w:szCs w:val="24"/>
        </w:rPr>
        <w:t>átutalja a Közreműködő bankszámlájára</w:t>
      </w:r>
      <w:r>
        <w:rPr>
          <w:rFonts w:ascii="Times New Roman" w:hAnsi="Times New Roman"/>
          <w:sz w:val="24"/>
          <w:szCs w:val="24"/>
        </w:rPr>
        <w:t xml:space="preserve"> és az OEP által megküldött visszaigazolás egy példányát a Közreműködő részére átadja.</w:t>
      </w:r>
    </w:p>
    <w:p w:rsidR="006B4100" w:rsidRDefault="006B4100" w:rsidP="006B4100">
      <w:pPr>
        <w:jc w:val="both"/>
      </w:pPr>
      <w:r>
        <w:t xml:space="preserve">. </w:t>
      </w:r>
    </w:p>
    <w:p w:rsidR="006B4100" w:rsidRDefault="006B4100" w:rsidP="006B4100">
      <w:pPr>
        <w:pStyle w:val="Listaszerbekezds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4100" w:rsidRDefault="006B4100" w:rsidP="006B4100">
      <w:pPr>
        <w:pStyle w:val="Listaszerbekezds1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Közreműködő a feladatai teljesítése során az irányadó környezetvédelmi, munka- és tűzvédelmi szabályokat köteles betartani, az általa használatra átadott tárgyi eszközöket rendeltetésszerűen használni. Károkozás esetén kárfelelősséggel tartozik. Közreműködő saját tulajdonában álló eszközt, illetve a használatra átadott eszközt, az eszköz rendeltetésszerű használatra való alkalmasságát folyamatosan köteles biztosítani.</w:t>
      </w:r>
    </w:p>
    <w:p w:rsidR="006B4100" w:rsidRDefault="006B4100" w:rsidP="006B4100">
      <w:pPr>
        <w:pStyle w:val="Listaszerbekezds1"/>
        <w:rPr>
          <w:rFonts w:ascii="Times New Roman" w:hAnsi="Times New Roman"/>
          <w:sz w:val="24"/>
          <w:szCs w:val="24"/>
        </w:rPr>
      </w:pPr>
    </w:p>
    <w:p w:rsidR="006B4100" w:rsidRDefault="006B4100" w:rsidP="006B4100">
      <w:pPr>
        <w:pStyle w:val="Listaszerbekezds1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Szerződő felek kötelezettséget vállalnak arra, hogy a szerződés teljes időtartama alatt az egységes betegellátás folyamatosságának biztosítása, és az egészségügyi szolgáltatás színvonalának fenntartása, fejlesztése érdekében együttműködve járnak el, különös figyelemmel a területi ellátási kötelezettséghez kapcsolódó betegellátási rendre is. </w:t>
      </w:r>
    </w:p>
    <w:p w:rsidR="006B4100" w:rsidRDefault="006B4100" w:rsidP="006B4100">
      <w:pPr>
        <w:pStyle w:val="Listaszerbekezds1"/>
        <w:rPr>
          <w:rFonts w:ascii="Times New Roman" w:hAnsi="Times New Roman"/>
          <w:sz w:val="24"/>
          <w:szCs w:val="24"/>
        </w:rPr>
      </w:pPr>
    </w:p>
    <w:p w:rsidR="006B4100" w:rsidRDefault="006B4100" w:rsidP="006B4100">
      <w:pPr>
        <w:pStyle w:val="Listaszerbekezds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Közreműködőnek az egészségügyi szolgáltatás nyújtása során a tudomására jutott egészségügyi és személyes adatokat a vonatkozó hatályos jogszabályoknak megfelelően kell kezelnie. A Közreműködő az egészségügyi szolgáltatást köteles az általában elvárható gondossággal, a szakmai követelmények keretei között, legjobb tudása szerint, szakmai kompetenciájának megfelelően nyújtani. A Közreműködő kötelezettséget vállal arra, hogy az egészségügyi tevékenység végzése során együttműködik a feladatellátásban közreműködő személyekkel, a feladatellátásra irányuló jogviszonyok típusától függetlenül.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A szerződés teljesítése során a sterilizálásról és a keletkezett veszélyes hulladék megsemmisítéséről a Közreműködő gondoskodik. </w:t>
      </w:r>
    </w:p>
    <w:p w:rsidR="006B4100" w:rsidRDefault="006B4100" w:rsidP="006B4100">
      <w:pPr>
        <w:pStyle w:val="Listaszerbekezds1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B4100" w:rsidRDefault="006B4100" w:rsidP="006B4100">
      <w:pPr>
        <w:pStyle w:val="Listaszerbekezds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Szolgáltató jogosult az egészségügyi szolgáltatást, a betegellátás színvonalának megőrzése érdekében jelen szerződésben foglalt kötelezettségek teljesítésére kiterjedően, e szerződés keretei között ellenőrizni. Amennyiben az ellenőrzés során felvett jegyzőkönyvből megállapítható, hogy a Közreműködő a szolgáltatást a jelen szerződés, illetve a vonatkozó szakmai, etikai, és jogszabályok rendelkezéseinek megsértésével nyújtja, a Szolgáltató írásban, határidő kitűzésével hívja fel a Közreműködőt a jogsértés megszüntetésére. Amennyiben a Közreműködő a határidőre nem tesz eleget a felszólításban foglaltaknak, vagy ismételt szerződésszegést követ el, ez a jogszerűen alkalmazható egyéb szankciók mellett, jelen szerződés azonnali hatályú, rendkívüli felmondását is jelenti. </w:t>
      </w:r>
    </w:p>
    <w:p w:rsidR="006B4100" w:rsidRDefault="006B4100" w:rsidP="006B4100">
      <w:pPr>
        <w:pStyle w:val="Listaszerbekezds1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B4100" w:rsidRPr="00F32714" w:rsidRDefault="006B4100" w:rsidP="006B4100">
      <w:pPr>
        <w:pStyle w:val="Listaszerbekezds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Közreműködőt azon jogos panaszok miatt, amelyek a tevékenységével összefüggnek, felelősség terheli. Az ilyen irányú panaszokat a Szolgáltató kivizsgálja. A kivizsgálás során lehetőséget kell adni a Közreműködőnek, hogy az üggyel kapcsolatos álláspontját, védekezését előadja. Amennyiben megállapítást nyer a Közreműködő felelőssége, a Szolgáltató jogosult a szerződést azonnali hatállyal megszüntetni, vagy a nem megfelelően biztosított szolgáltatás értékét megvonni. </w:t>
      </w:r>
    </w:p>
    <w:p w:rsidR="006B4100" w:rsidRDefault="006B4100" w:rsidP="006B4100">
      <w:pPr>
        <w:pStyle w:val="Listaszerbekezds1"/>
        <w:spacing w:after="0" w:line="240" w:lineRule="auto"/>
        <w:ind w:left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B4100" w:rsidRPr="000F2DEA" w:rsidRDefault="006B4100" w:rsidP="006B4100">
      <w:pPr>
        <w:pStyle w:val="Listaszerbekezds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53B4D">
        <w:rPr>
          <w:rFonts w:ascii="Times New Roman" w:hAnsi="Times New Roman"/>
          <w:sz w:val="24"/>
          <w:szCs w:val="24"/>
        </w:rPr>
        <w:t xml:space="preserve">1 Jelen szerződés </w:t>
      </w:r>
      <w:r w:rsidRPr="00853B4D">
        <w:rPr>
          <w:rFonts w:ascii="Times New Roman" w:hAnsi="Times New Roman"/>
          <w:b/>
          <w:sz w:val="24"/>
          <w:szCs w:val="24"/>
        </w:rPr>
        <w:t>rendes felmondással, írásban, a felmondás közlése hónapja</w:t>
      </w:r>
      <w:r w:rsidRPr="00920405">
        <w:rPr>
          <w:rFonts w:ascii="Times New Roman" w:hAnsi="Times New Roman"/>
          <w:b/>
          <w:sz w:val="24"/>
          <w:szCs w:val="24"/>
        </w:rPr>
        <w:t xml:space="preserve"> utolsó napjára mondható fel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B4100" w:rsidRDefault="006B4100" w:rsidP="006B4100">
      <w:pPr>
        <w:pStyle w:val="Listaszerbekezds1"/>
        <w:spacing w:after="0" w:line="240" w:lineRule="auto"/>
        <w:ind w:left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B4100" w:rsidRDefault="006B4100" w:rsidP="006B4100">
      <w:pPr>
        <w:pStyle w:val="Listaszerbekezds1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13.1.1 </w:t>
      </w:r>
      <w:r w:rsidRPr="00920405">
        <w:rPr>
          <w:rFonts w:ascii="Times New Roman" w:hAnsi="Times New Roman"/>
          <w:b/>
          <w:sz w:val="24"/>
          <w:szCs w:val="24"/>
        </w:rPr>
        <w:t>Közreműködő által</w:t>
      </w:r>
      <w:r>
        <w:rPr>
          <w:rFonts w:ascii="Times New Roman" w:hAnsi="Times New Roman"/>
          <w:sz w:val="24"/>
          <w:szCs w:val="24"/>
        </w:rPr>
        <w:t xml:space="preserve"> abban az esetben, ha a Szolgáltató nem adja át Közreműködő részére jelen szerződés 7. pontja alapján meghatározott finanszírozást. </w:t>
      </w:r>
    </w:p>
    <w:p w:rsidR="006B4100" w:rsidRPr="00947DF7" w:rsidRDefault="006B4100" w:rsidP="006B4100">
      <w:pPr>
        <w:pStyle w:val="Listaszerbekezds1"/>
        <w:numPr>
          <w:ilvl w:val="2"/>
          <w:numId w:val="4"/>
        </w:numPr>
        <w:tabs>
          <w:tab w:val="clear" w:pos="1428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Szolgáltató által </w:t>
      </w:r>
      <w:r w:rsidRPr="00144097">
        <w:rPr>
          <w:rFonts w:ascii="Times New Roman" w:hAnsi="Times New Roman"/>
          <w:bCs/>
          <w:iCs/>
          <w:sz w:val="24"/>
          <w:szCs w:val="24"/>
        </w:rPr>
        <w:t>abban az esetben, ha Közreműködő jelen szerződés alapján nem vagy nem szerződésszerűen teljesít.</w:t>
      </w:r>
    </w:p>
    <w:p w:rsidR="006B4100" w:rsidRDefault="006B4100" w:rsidP="006B4100">
      <w:pPr>
        <w:pStyle w:val="Listaszerbekezds1"/>
        <w:numPr>
          <w:ilvl w:val="2"/>
          <w:numId w:val="6"/>
        </w:numPr>
        <w:tabs>
          <w:tab w:val="clear" w:pos="1074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Bármely fél által </w:t>
      </w:r>
      <w:r w:rsidRPr="00947DF7">
        <w:rPr>
          <w:rFonts w:ascii="Times New Roman" w:hAnsi="Times New Roman"/>
          <w:bCs/>
          <w:iCs/>
          <w:sz w:val="24"/>
          <w:szCs w:val="24"/>
        </w:rPr>
        <w:t xml:space="preserve">abban az esetben, ha a fizioterápia feladatellátásra vonatkozó- Tiszavasvári Város Önkormányzata </w:t>
      </w:r>
      <w:r w:rsidRPr="00691695">
        <w:rPr>
          <w:rFonts w:ascii="Times New Roman" w:hAnsi="Times New Roman"/>
          <w:bCs/>
          <w:iCs/>
          <w:sz w:val="24"/>
          <w:szCs w:val="24"/>
        </w:rPr>
        <w:t>által kiírt</w:t>
      </w:r>
      <w:r w:rsidRPr="009A7FEC">
        <w:rPr>
          <w:rFonts w:ascii="Times New Roman" w:hAnsi="Times New Roman"/>
          <w:bCs/>
          <w:iCs/>
          <w:color w:val="FF0000"/>
          <w:sz w:val="24"/>
          <w:szCs w:val="24"/>
        </w:rPr>
        <w:t xml:space="preserve"> </w:t>
      </w:r>
      <w:r w:rsidRPr="00947DF7">
        <w:rPr>
          <w:rFonts w:ascii="Times New Roman" w:hAnsi="Times New Roman"/>
          <w:bCs/>
          <w:iCs/>
          <w:sz w:val="24"/>
          <w:szCs w:val="24"/>
        </w:rPr>
        <w:t xml:space="preserve">– közbeszerzési eljárás bármilyen okból meghiúsul, </w:t>
      </w:r>
      <w:r>
        <w:rPr>
          <w:rFonts w:ascii="Times New Roman" w:hAnsi="Times New Roman"/>
          <w:bCs/>
          <w:iCs/>
          <w:sz w:val="24"/>
          <w:szCs w:val="24"/>
        </w:rPr>
        <w:t xml:space="preserve">vagy </w:t>
      </w:r>
      <w:proofErr w:type="gramStart"/>
      <w:r w:rsidRPr="00947DF7">
        <w:rPr>
          <w:rFonts w:ascii="Times New Roman" w:hAnsi="Times New Roman"/>
          <w:bCs/>
          <w:iCs/>
          <w:sz w:val="24"/>
          <w:szCs w:val="24"/>
        </w:rPr>
        <w:t>érvénytelenül</w:t>
      </w:r>
      <w:proofErr w:type="gramEnd"/>
      <w:r w:rsidRPr="00947DF7">
        <w:rPr>
          <w:rFonts w:ascii="Times New Roman" w:hAnsi="Times New Roman"/>
          <w:bCs/>
          <w:iCs/>
          <w:sz w:val="24"/>
          <w:szCs w:val="24"/>
        </w:rPr>
        <w:t xml:space="preserve"> vagy eredménytelenül zárul.</w:t>
      </w:r>
    </w:p>
    <w:p w:rsidR="006B4100" w:rsidRDefault="006B4100" w:rsidP="006B4100">
      <w:pPr>
        <w:pStyle w:val="Listaszerbekezds1"/>
        <w:spacing w:after="0" w:line="240" w:lineRule="auto"/>
        <w:ind w:left="36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6B4100" w:rsidRDefault="006B4100" w:rsidP="006B4100">
      <w:pPr>
        <w:pStyle w:val="Listaszerbekezds1"/>
        <w:spacing w:after="0" w:line="240" w:lineRule="auto"/>
        <w:ind w:left="360" w:hanging="360"/>
        <w:jc w:val="both"/>
        <w:rPr>
          <w:rFonts w:ascii="Times New Roman" w:hAnsi="Times New Roman"/>
          <w:bCs/>
          <w:iCs/>
          <w:sz w:val="24"/>
          <w:szCs w:val="24"/>
        </w:rPr>
      </w:pPr>
      <w:r w:rsidRPr="00BD6BE9">
        <w:rPr>
          <w:rFonts w:ascii="Times New Roman" w:hAnsi="Times New Roman"/>
          <w:bCs/>
          <w:iCs/>
          <w:sz w:val="24"/>
          <w:szCs w:val="24"/>
        </w:rPr>
        <w:t xml:space="preserve">13.2 Jelen </w:t>
      </w:r>
      <w:proofErr w:type="gramStart"/>
      <w:r w:rsidRPr="00BD6BE9">
        <w:rPr>
          <w:rFonts w:ascii="Times New Roman" w:hAnsi="Times New Roman"/>
          <w:bCs/>
          <w:iCs/>
          <w:sz w:val="24"/>
          <w:szCs w:val="24"/>
        </w:rPr>
        <w:t>szerződés írásban</w:t>
      </w:r>
      <w:proofErr w:type="gramEnd"/>
      <w:r w:rsidRPr="00BD6BE9">
        <w:rPr>
          <w:rFonts w:ascii="Times New Roman" w:hAnsi="Times New Roman"/>
          <w:bCs/>
          <w:iCs/>
          <w:sz w:val="24"/>
          <w:szCs w:val="24"/>
        </w:rPr>
        <w:t xml:space="preserve">, </w:t>
      </w:r>
      <w:r>
        <w:rPr>
          <w:rFonts w:ascii="Times New Roman" w:hAnsi="Times New Roman"/>
          <w:bCs/>
          <w:iCs/>
          <w:sz w:val="24"/>
          <w:szCs w:val="24"/>
        </w:rPr>
        <w:t>közös megegyezéssel bármikor felmondható.</w:t>
      </w:r>
    </w:p>
    <w:p w:rsidR="006B4100" w:rsidRDefault="006B4100" w:rsidP="006B4100">
      <w:pPr>
        <w:pStyle w:val="Listaszerbekezds1"/>
        <w:spacing w:after="0" w:line="240" w:lineRule="auto"/>
        <w:ind w:left="36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6B4100" w:rsidRPr="00BD6BE9" w:rsidRDefault="006B4100" w:rsidP="006B4100">
      <w:pPr>
        <w:pStyle w:val="Listaszerbekezds1"/>
        <w:spacing w:after="0" w:line="240" w:lineRule="auto"/>
        <w:ind w:left="426" w:hanging="426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14. Jelen szerződéssel kapcsolatos bármely jognyilatkozat érvényesen kizárólag írásban tehető.</w:t>
      </w:r>
    </w:p>
    <w:p w:rsidR="006B4100" w:rsidRDefault="006B4100" w:rsidP="006B4100">
      <w:pPr>
        <w:pStyle w:val="Listaszerbekezds1"/>
        <w:spacing w:after="0" w:line="240" w:lineRule="auto"/>
        <w:ind w:left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B4100" w:rsidRDefault="006B4100" w:rsidP="006B4100">
      <w:pPr>
        <w:pStyle w:val="Listaszerbekezds1"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smartTag w:uri="urn:schemas-microsoft-com:office:smarttags" w:element="metricconverter">
        <w:smartTagPr>
          <w:attr w:name="ProductID" w:val="15. A"/>
        </w:smartTagPr>
        <w:r>
          <w:rPr>
            <w:rFonts w:ascii="Times New Roman" w:hAnsi="Times New Roman"/>
            <w:sz w:val="24"/>
            <w:szCs w:val="24"/>
          </w:rPr>
          <w:t>15. A</w:t>
        </w:r>
      </w:smartTag>
      <w:r>
        <w:rPr>
          <w:rFonts w:ascii="Times New Roman" w:hAnsi="Times New Roman"/>
          <w:sz w:val="24"/>
          <w:szCs w:val="24"/>
        </w:rPr>
        <w:t xml:space="preserve"> szerződés megszűnésekor a Közreműködő köteles a kezelésében tartott egészségügyi dokumentációt és a használatra adott eszközöket – a betegellátás folyamatos biztosítása érdekében – hiánytalanul és haladéktalanul a Szolgáltató rendelkezésére bocsátani. </w:t>
      </w:r>
    </w:p>
    <w:p w:rsidR="006B4100" w:rsidRDefault="006B4100" w:rsidP="006B4100">
      <w:pPr>
        <w:pStyle w:val="Listaszerbekezds1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B4100" w:rsidRDefault="006B4100" w:rsidP="006B4100">
      <w:pPr>
        <w:jc w:val="both"/>
      </w:pPr>
      <w:r>
        <w:t xml:space="preserve">Jelen megállapodás 2017. november 1. napján lép hatályba. </w:t>
      </w:r>
    </w:p>
    <w:p w:rsidR="006B4100" w:rsidRDefault="006B4100" w:rsidP="006B4100">
      <w:pPr>
        <w:jc w:val="both"/>
      </w:pPr>
    </w:p>
    <w:p w:rsidR="006B4100" w:rsidRDefault="006B4100" w:rsidP="006B4100">
      <w:pPr>
        <w:jc w:val="both"/>
      </w:pPr>
      <w:r>
        <w:t>Szerződő felek a szerződést kölcsönös elolvasás és értelmezés után, mint akaratukkal és nyilatkozatukkal mindenben megegyezőt, jóváhagyólag írják alá, megállapítva, hogy a szerződésben nem rendezett kérdésekben elsősorban az egészségügyről szóló és az egészségügyi tevékenység ellátására vonatkozó, kapcsolódó jogszabályok rendelkezései az irányadók.</w:t>
      </w:r>
    </w:p>
    <w:p w:rsidR="006B4100" w:rsidRDefault="006B4100" w:rsidP="006B4100">
      <w:pPr>
        <w:jc w:val="both"/>
      </w:pPr>
    </w:p>
    <w:p w:rsidR="006B4100" w:rsidRDefault="006B4100" w:rsidP="006B4100">
      <w:pPr>
        <w:jc w:val="both"/>
      </w:pPr>
      <w:r>
        <w:t>Tiszavasvári</w:t>
      </w:r>
      <w:proofErr w:type="gramStart"/>
      <w:r>
        <w:t>, …</w:t>
      </w:r>
      <w:proofErr w:type="gramEnd"/>
      <w:r>
        <w:t>…………………………………………</w:t>
      </w:r>
    </w:p>
    <w:p w:rsidR="006B4100" w:rsidRDefault="006B4100" w:rsidP="006B4100">
      <w:pPr>
        <w:jc w:val="both"/>
      </w:pPr>
    </w:p>
    <w:p w:rsidR="006B4100" w:rsidRDefault="006B4100" w:rsidP="006B4100">
      <w:pPr>
        <w:jc w:val="both"/>
      </w:pPr>
    </w:p>
    <w:p w:rsidR="006B4100" w:rsidRDefault="006B4100" w:rsidP="006B4100">
      <w:pPr>
        <w:ind w:firstLine="708"/>
        <w:jc w:val="both"/>
      </w:pPr>
      <w:proofErr w:type="gramStart"/>
      <w:r>
        <w:t>Szolgáltató                                                                               Közreműködő</w:t>
      </w:r>
      <w:proofErr w:type="gramEnd"/>
    </w:p>
    <w:p w:rsidR="006B4100" w:rsidRDefault="006B4100" w:rsidP="006B4100"/>
    <w:p w:rsidR="006B4100" w:rsidRDefault="006B4100" w:rsidP="006B4100">
      <w:pPr>
        <w:jc w:val="both"/>
        <w:rPr>
          <w:b/>
        </w:rPr>
      </w:pPr>
    </w:p>
    <w:p w:rsidR="006B4100" w:rsidRDefault="006B4100" w:rsidP="006B4100">
      <w:pPr>
        <w:rPr>
          <w:b/>
        </w:rPr>
      </w:pPr>
    </w:p>
    <w:p w:rsidR="006B4100" w:rsidRDefault="006B4100" w:rsidP="006B4100">
      <w:pPr>
        <w:jc w:val="both"/>
        <w:rPr>
          <w:b/>
          <w:bCs/>
        </w:rPr>
      </w:pPr>
    </w:p>
    <w:p w:rsidR="006B4100" w:rsidRDefault="006B4100" w:rsidP="006B4100"/>
    <w:p w:rsidR="009C12D1" w:rsidRDefault="009C12D1"/>
    <w:sectPr w:rsidR="009C12D1" w:rsidSect="002B73D9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D1D" w:rsidRDefault="006B4100" w:rsidP="004F42F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86D1D" w:rsidRDefault="006B410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D1D" w:rsidRDefault="006B4100" w:rsidP="004F42F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4</w:t>
    </w:r>
    <w:r>
      <w:rPr>
        <w:rStyle w:val="Oldalszm"/>
      </w:rPr>
      <w:fldChar w:fldCharType="end"/>
    </w:r>
  </w:p>
  <w:p w:rsidR="00486D1D" w:rsidRDefault="006B4100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265B"/>
    <w:multiLevelType w:val="multilevel"/>
    <w:tmpl w:val="78D60524"/>
    <w:lvl w:ilvl="0">
      <w:start w:val="1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54"/>
        </w:tabs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">
    <w:nsid w:val="188258C1"/>
    <w:multiLevelType w:val="hybridMultilevel"/>
    <w:tmpl w:val="8CBEFE90"/>
    <w:lvl w:ilvl="0" w:tplc="E51045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386EE1"/>
    <w:multiLevelType w:val="multilevel"/>
    <w:tmpl w:val="F1DE6CFC"/>
    <w:lvl w:ilvl="0">
      <w:start w:val="1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77"/>
        </w:tabs>
        <w:ind w:left="777" w:hanging="60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074"/>
        </w:tabs>
        <w:ind w:left="107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251"/>
        </w:tabs>
        <w:ind w:left="125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965"/>
        </w:tabs>
        <w:ind w:left="196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502"/>
        </w:tabs>
        <w:ind w:left="250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679"/>
        </w:tabs>
        <w:ind w:left="267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216"/>
        </w:tabs>
        <w:ind w:left="3216" w:hanging="1800"/>
      </w:pPr>
      <w:rPr>
        <w:rFonts w:hint="default"/>
        <w:b/>
      </w:rPr>
    </w:lvl>
  </w:abstractNum>
  <w:abstractNum w:abstractNumId="3">
    <w:nsid w:val="214A3F6F"/>
    <w:multiLevelType w:val="hybridMultilevel"/>
    <w:tmpl w:val="729E7E5A"/>
    <w:lvl w:ilvl="0" w:tplc="0CFED360">
      <w:start w:val="1"/>
      <w:numFmt w:val="upperRoman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4B363C"/>
    <w:multiLevelType w:val="hybridMultilevel"/>
    <w:tmpl w:val="450AE6E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663FE5"/>
    <w:multiLevelType w:val="multilevel"/>
    <w:tmpl w:val="F4FE3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  <w:b/>
      </w:rPr>
    </w:lvl>
  </w:abstractNum>
  <w:abstractNum w:abstractNumId="6">
    <w:nsid w:val="726E3F7D"/>
    <w:multiLevelType w:val="multilevel"/>
    <w:tmpl w:val="128029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100"/>
    <w:rsid w:val="006B4100"/>
    <w:rsid w:val="009C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B4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rsid w:val="006B410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rsid w:val="006B41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B410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6B41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B4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rsid w:val="006B410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rsid w:val="006B41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B410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6B4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1238</Words>
  <Characters>8546</Characters>
  <Application>Microsoft Office Word</Application>
  <DocSecurity>0</DocSecurity>
  <Lines>71</Lines>
  <Paragraphs>19</Paragraphs>
  <ScaleCrop>false</ScaleCrop>
  <Company/>
  <LinksUpToDate>false</LinksUpToDate>
  <CharactersWithSpaces>9765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1</cp:revision>
  <dcterms:created xsi:type="dcterms:W3CDTF">2017-10-26T12:27:00Z</dcterms:created>
  <dcterms:modified xsi:type="dcterms:W3CDTF">2017-10-26T12:28:00Z</dcterms:modified>
</cp:coreProperties>
</file>