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32" w:rsidRPr="00952ECB" w:rsidRDefault="00165732" w:rsidP="00165732">
      <w:pPr>
        <w:jc w:val="center"/>
        <w:rPr>
          <w:b/>
          <w:sz w:val="24"/>
          <w:szCs w:val="24"/>
        </w:rPr>
      </w:pPr>
    </w:p>
    <w:p w:rsidR="00165732" w:rsidRDefault="00165732" w:rsidP="00165732">
      <w:pPr>
        <w:pStyle w:val="Cm"/>
        <w:keepNext w:val="0"/>
      </w:pPr>
      <w:r>
        <w:t>TISZAVASVÁRI VÁROS ÖNKORMÁNYZATA</w:t>
      </w:r>
    </w:p>
    <w:p w:rsidR="00165732" w:rsidRPr="00316150" w:rsidRDefault="00165732" w:rsidP="00165732">
      <w:pPr>
        <w:jc w:val="center"/>
        <w:rPr>
          <w:b/>
          <w:sz w:val="24"/>
          <w:szCs w:val="24"/>
        </w:rPr>
      </w:pPr>
      <w:r w:rsidRPr="00316150">
        <w:rPr>
          <w:b/>
          <w:sz w:val="24"/>
          <w:szCs w:val="24"/>
        </w:rPr>
        <w:t>KÉPVISELŐ-TESTÜLETÉNEK</w:t>
      </w:r>
    </w:p>
    <w:p w:rsidR="00165732" w:rsidRPr="00316150" w:rsidRDefault="00165732" w:rsidP="001657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25/2018</w:t>
      </w:r>
      <w:r w:rsidRPr="00316150">
        <w:rPr>
          <w:b/>
          <w:sz w:val="24"/>
          <w:szCs w:val="24"/>
        </w:rPr>
        <w:t>. (I</w:t>
      </w:r>
      <w:r>
        <w:rPr>
          <w:b/>
          <w:sz w:val="24"/>
          <w:szCs w:val="24"/>
        </w:rPr>
        <w:t>I</w:t>
      </w:r>
      <w:r w:rsidRPr="0031615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15</w:t>
      </w:r>
      <w:r w:rsidRPr="00316150">
        <w:rPr>
          <w:b/>
          <w:sz w:val="24"/>
          <w:szCs w:val="24"/>
        </w:rPr>
        <w:t>.) Kt. számú</w:t>
      </w:r>
    </w:p>
    <w:p w:rsidR="00165732" w:rsidRDefault="00165732" w:rsidP="0016573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</w:t>
      </w:r>
      <w:r w:rsidRPr="00316150">
        <w:rPr>
          <w:b/>
          <w:sz w:val="24"/>
          <w:szCs w:val="24"/>
        </w:rPr>
        <w:t>atározata</w:t>
      </w:r>
      <w:proofErr w:type="gramEnd"/>
    </w:p>
    <w:p w:rsidR="00165732" w:rsidRDefault="00165732" w:rsidP="00165732">
      <w:pPr>
        <w:jc w:val="center"/>
        <w:rPr>
          <w:b/>
        </w:rPr>
      </w:pPr>
    </w:p>
    <w:p w:rsidR="00165732" w:rsidRDefault="00165732" w:rsidP="001657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Szavazatszámláló Bizottságok tagjainak és póttagjainak megválasztásáról</w:t>
      </w:r>
    </w:p>
    <w:p w:rsidR="00165732" w:rsidRDefault="00165732" w:rsidP="00165732">
      <w:pPr>
        <w:rPr>
          <w:b/>
        </w:rPr>
      </w:pPr>
    </w:p>
    <w:p w:rsidR="00165732" w:rsidRDefault="00165732" w:rsidP="001657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Tiszavasvári Város Önkormányzata Képviselő-testülete a választási eljárásról szóló 2013. évi XXXVI. tv. 24. § (1) bekezdésében biztosított jogkörében eljárva Tiszavasvári városban a Szavazatszámláló Bizottságok tagjainak és póttagjainak az alábbi </w:t>
      </w:r>
      <w:r w:rsidR="007059D6">
        <w:rPr>
          <w:sz w:val="24"/>
          <w:szCs w:val="24"/>
        </w:rPr>
        <w:t xml:space="preserve">Tiszavasvári lakcímmel rendelkező </w:t>
      </w:r>
      <w:bookmarkStart w:id="0" w:name="_GoBack"/>
      <w:bookmarkEnd w:id="0"/>
      <w:r>
        <w:rPr>
          <w:sz w:val="24"/>
          <w:szCs w:val="24"/>
        </w:rPr>
        <w:t>személyeket választja meg:</w:t>
      </w:r>
    </w:p>
    <w:p w:rsidR="00165732" w:rsidRDefault="00165732" w:rsidP="00165732">
      <w:pPr>
        <w:jc w:val="both"/>
        <w:rPr>
          <w:sz w:val="24"/>
          <w:szCs w:val="24"/>
        </w:rPr>
      </w:pPr>
    </w:p>
    <w:tbl>
      <w:tblPr>
        <w:tblW w:w="79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3041"/>
        <w:gridCol w:w="960"/>
        <w:gridCol w:w="419"/>
        <w:gridCol w:w="3080"/>
      </w:tblGrid>
      <w:tr w:rsidR="00165732" w:rsidRPr="004F2BA8" w:rsidTr="005B5D67">
        <w:trPr>
          <w:trHeight w:val="300"/>
          <w:jc w:val="center"/>
        </w:trPr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F2B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Tagok: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F2B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Póttagok</w:t>
            </w: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Bagdi P. Csilla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Baloghné </w:t>
            </w:r>
            <w:proofErr w:type="spellStart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Áncsán</w:t>
            </w:r>
            <w:proofErr w:type="spellEnd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Tamara</w:t>
            </w: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Bertalan György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Boros Anita</w:t>
            </w: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Bodnár Sándorné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Cs</w:t>
            </w:r>
            <w:proofErr w:type="spellEnd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Nagy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Balázsné</w:t>
            </w: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Bosák</w:t>
            </w:r>
            <w:proofErr w:type="spellEnd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Károlyné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Dobó Zoltánné</w:t>
            </w: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Dojcsákné</w:t>
            </w:r>
            <w:proofErr w:type="spellEnd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Pásztor Erika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Dománé Gáll Zsuzsa</w:t>
            </w: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Dornné</w:t>
            </w:r>
            <w:proofErr w:type="spellEnd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Papp Erika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Dombrádi Sándorné</w:t>
            </w: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Erdélyi Csaba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István Jánosné</w:t>
            </w: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Fagyasné</w:t>
            </w:r>
            <w:proofErr w:type="spellEnd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Pető Tünde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Kató Attila</w:t>
            </w: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Gáll Sándor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Linter</w:t>
            </w:r>
            <w:proofErr w:type="spellEnd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István</w:t>
            </w: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Gazdag Jánosné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Mészáros Jánosné </w:t>
            </w: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Gombás Lajosné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Molnár Károlyné</w:t>
            </w: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Gombos-Boczák</w:t>
            </w:r>
            <w:proofErr w:type="spellEnd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Nagy László</w:t>
            </w: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Holoda</w:t>
            </w:r>
            <w:proofErr w:type="spellEnd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Józsefné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Nagy Sándor</w:t>
            </w: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Horváth Józsefné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Nagy Sándorné</w:t>
            </w: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Juhász Gábor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Róka Lajosné</w:t>
            </w: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Juhászné Oláh Edit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Sári Albertné</w:t>
            </w: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Kissné Szakács Julianna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Selejóné</w:t>
            </w:r>
            <w:proofErr w:type="spellEnd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Sági Tünde</w:t>
            </w: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Kulcsár Simon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Szabó-Pere Ágnes</w:t>
            </w: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László Istvánné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Szólláthné</w:t>
            </w:r>
            <w:proofErr w:type="spellEnd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Barna Gabriella </w:t>
            </w: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Nagy Éva Bernadett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Tóth Józsefné</w:t>
            </w: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Nagyné Lakatos Éva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Tóthné </w:t>
            </w:r>
            <w:proofErr w:type="spellStart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Nácsa</w:t>
            </w:r>
            <w:proofErr w:type="spellEnd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Irén</w:t>
            </w: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Nagyné Maczkó Rita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Veréb Józsefné</w:t>
            </w: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Pethe</w:t>
            </w:r>
            <w:proofErr w:type="spellEnd"/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Zoltánné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Rácz Lászlóné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Szabó Józsefné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Szabóné Csaba Irma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Takács Imréné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Tóth Lajos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Tőkésné Tóth Ágnes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65732" w:rsidRPr="004F2BA8" w:rsidTr="005B5D67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F2BA8">
              <w:rPr>
                <w:rFonts w:ascii="Calibri" w:hAnsi="Calibri" w:cs="Calibri"/>
                <w:color w:val="000000"/>
                <w:sz w:val="22"/>
                <w:szCs w:val="22"/>
              </w:rPr>
              <w:t>Virág Balázs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732" w:rsidRPr="004F2BA8" w:rsidRDefault="00165732" w:rsidP="005B5D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65732" w:rsidRDefault="00165732" w:rsidP="00165732">
      <w:pPr>
        <w:jc w:val="both"/>
        <w:rPr>
          <w:sz w:val="24"/>
          <w:szCs w:val="24"/>
        </w:rPr>
      </w:pPr>
    </w:p>
    <w:p w:rsidR="00165732" w:rsidRDefault="00165732" w:rsidP="00165732">
      <w:pPr>
        <w:jc w:val="center"/>
        <w:rPr>
          <w:b/>
          <w:sz w:val="24"/>
          <w:szCs w:val="24"/>
        </w:rPr>
      </w:pPr>
    </w:p>
    <w:p w:rsidR="00165732" w:rsidRDefault="00165732" w:rsidP="00165732">
      <w:pPr>
        <w:jc w:val="both"/>
        <w:rPr>
          <w:sz w:val="24"/>
          <w:szCs w:val="24"/>
        </w:rPr>
      </w:pPr>
    </w:p>
    <w:p w:rsidR="00165732" w:rsidRDefault="00165732" w:rsidP="00165732">
      <w:pPr>
        <w:jc w:val="both"/>
        <w:rPr>
          <w:sz w:val="24"/>
          <w:szCs w:val="24"/>
        </w:rPr>
      </w:pPr>
      <w:r w:rsidRPr="00507F04">
        <w:rPr>
          <w:sz w:val="24"/>
          <w:szCs w:val="24"/>
        </w:rPr>
        <w:lastRenderedPageBreak/>
        <w:t xml:space="preserve">Felkéri a jegyzőt, </w:t>
      </w:r>
      <w:r>
        <w:rPr>
          <w:sz w:val="24"/>
          <w:szCs w:val="24"/>
        </w:rPr>
        <w:t xml:space="preserve">hogy fenti döntésről értesítse a megválasztott tagokat, póttagokat, valamint a funkció betöltéséhez szükséges egyéb intézkedéseket tegye meg. </w:t>
      </w:r>
    </w:p>
    <w:p w:rsidR="00165732" w:rsidRDefault="00165732" w:rsidP="00165732">
      <w:pPr>
        <w:jc w:val="both"/>
        <w:rPr>
          <w:sz w:val="24"/>
          <w:szCs w:val="24"/>
        </w:rPr>
      </w:pPr>
    </w:p>
    <w:p w:rsidR="00165732" w:rsidRDefault="00165732" w:rsidP="00165732">
      <w:pPr>
        <w:jc w:val="both"/>
        <w:rPr>
          <w:sz w:val="24"/>
          <w:szCs w:val="24"/>
        </w:rPr>
      </w:pPr>
    </w:p>
    <w:p w:rsidR="00165732" w:rsidRPr="00507F04" w:rsidRDefault="00165732" w:rsidP="00165732">
      <w:pPr>
        <w:jc w:val="both"/>
        <w:rPr>
          <w:sz w:val="24"/>
          <w:szCs w:val="24"/>
        </w:rPr>
      </w:pPr>
      <w:r w:rsidRPr="000346AC">
        <w:rPr>
          <w:b/>
          <w:sz w:val="24"/>
          <w:szCs w:val="24"/>
        </w:rPr>
        <w:t>Határidő:</w:t>
      </w:r>
      <w:r>
        <w:rPr>
          <w:sz w:val="24"/>
          <w:szCs w:val="24"/>
        </w:rPr>
        <w:t xml:space="preserve"> haladéktalanul, ill. 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46AC">
        <w:rPr>
          <w:b/>
          <w:sz w:val="24"/>
          <w:szCs w:val="24"/>
        </w:rPr>
        <w:t>Felelős</w:t>
      </w:r>
      <w:r>
        <w:rPr>
          <w:sz w:val="24"/>
          <w:szCs w:val="24"/>
        </w:rPr>
        <w:t>: Badics Ildikó jegyző</w:t>
      </w:r>
    </w:p>
    <w:p w:rsidR="000C291F" w:rsidRDefault="000C291F"/>
    <w:p w:rsidR="00165732" w:rsidRDefault="00165732"/>
    <w:p w:rsidR="00165732" w:rsidRDefault="00165732"/>
    <w:p w:rsidR="00165732" w:rsidRDefault="00165732">
      <w:r>
        <w:tab/>
      </w:r>
      <w:r>
        <w:tab/>
      </w:r>
    </w:p>
    <w:p w:rsidR="00165732" w:rsidRDefault="00165732"/>
    <w:p w:rsidR="00165732" w:rsidRPr="00165732" w:rsidRDefault="00165732">
      <w:pPr>
        <w:rPr>
          <w:b/>
          <w:sz w:val="24"/>
          <w:szCs w:val="24"/>
        </w:rPr>
      </w:pPr>
      <w:r w:rsidRPr="00165732">
        <w:rPr>
          <w:b/>
          <w:sz w:val="24"/>
          <w:szCs w:val="24"/>
        </w:rPr>
        <w:tab/>
        <w:t>Dr. Fülöp Erik</w:t>
      </w:r>
      <w:r w:rsidRPr="00165732">
        <w:rPr>
          <w:b/>
          <w:sz w:val="24"/>
          <w:szCs w:val="24"/>
        </w:rPr>
        <w:tab/>
      </w:r>
      <w:r w:rsidRPr="00165732">
        <w:rPr>
          <w:b/>
          <w:sz w:val="24"/>
          <w:szCs w:val="24"/>
        </w:rPr>
        <w:tab/>
      </w:r>
      <w:r w:rsidRPr="00165732">
        <w:rPr>
          <w:b/>
          <w:sz w:val="24"/>
          <w:szCs w:val="24"/>
        </w:rPr>
        <w:tab/>
      </w:r>
      <w:r w:rsidRPr="00165732">
        <w:rPr>
          <w:b/>
          <w:sz w:val="24"/>
          <w:szCs w:val="24"/>
        </w:rPr>
        <w:tab/>
      </w:r>
      <w:r w:rsidRPr="00165732">
        <w:rPr>
          <w:b/>
          <w:sz w:val="24"/>
          <w:szCs w:val="24"/>
        </w:rPr>
        <w:tab/>
      </w:r>
      <w:r w:rsidRPr="00165732">
        <w:rPr>
          <w:b/>
          <w:sz w:val="24"/>
          <w:szCs w:val="24"/>
        </w:rPr>
        <w:tab/>
        <w:t>Badics Ildikó</w:t>
      </w:r>
    </w:p>
    <w:p w:rsidR="00165732" w:rsidRPr="00165732" w:rsidRDefault="00165732">
      <w:pPr>
        <w:rPr>
          <w:b/>
          <w:sz w:val="24"/>
          <w:szCs w:val="24"/>
        </w:rPr>
      </w:pPr>
      <w:r w:rsidRPr="00165732">
        <w:rPr>
          <w:b/>
          <w:sz w:val="24"/>
          <w:szCs w:val="24"/>
        </w:rPr>
        <w:tab/>
        <w:t xml:space="preserve"> </w:t>
      </w:r>
      <w:proofErr w:type="gramStart"/>
      <w:r w:rsidRPr="00165732">
        <w:rPr>
          <w:b/>
          <w:sz w:val="24"/>
          <w:szCs w:val="24"/>
        </w:rPr>
        <w:t>polgármester</w:t>
      </w:r>
      <w:proofErr w:type="gramEnd"/>
      <w:r w:rsidRPr="00165732">
        <w:rPr>
          <w:b/>
          <w:sz w:val="24"/>
          <w:szCs w:val="24"/>
        </w:rPr>
        <w:tab/>
      </w:r>
      <w:r w:rsidRPr="00165732">
        <w:rPr>
          <w:b/>
          <w:sz w:val="24"/>
          <w:szCs w:val="24"/>
        </w:rPr>
        <w:tab/>
      </w:r>
      <w:r w:rsidRPr="00165732">
        <w:rPr>
          <w:b/>
          <w:sz w:val="24"/>
          <w:szCs w:val="24"/>
        </w:rPr>
        <w:tab/>
      </w:r>
      <w:r w:rsidRPr="00165732">
        <w:rPr>
          <w:b/>
          <w:sz w:val="24"/>
          <w:szCs w:val="24"/>
        </w:rPr>
        <w:tab/>
      </w:r>
      <w:r w:rsidRPr="00165732">
        <w:rPr>
          <w:b/>
          <w:sz w:val="24"/>
          <w:szCs w:val="24"/>
        </w:rPr>
        <w:tab/>
      </w:r>
      <w:r w:rsidRPr="00165732">
        <w:rPr>
          <w:b/>
          <w:sz w:val="24"/>
          <w:szCs w:val="24"/>
        </w:rPr>
        <w:tab/>
        <w:t xml:space="preserve">     jegyző</w:t>
      </w:r>
    </w:p>
    <w:sectPr w:rsidR="00165732" w:rsidRPr="00165732" w:rsidSect="007933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84" w:rsidRDefault="00294D84" w:rsidP="00165732">
      <w:r>
        <w:separator/>
      </w:r>
    </w:p>
  </w:endnote>
  <w:endnote w:type="continuationSeparator" w:id="0">
    <w:p w:rsidR="00294D84" w:rsidRDefault="00294D84" w:rsidP="0016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019510"/>
      <w:docPartObj>
        <w:docPartGallery w:val="Page Numbers (Bottom of Page)"/>
        <w:docPartUnique/>
      </w:docPartObj>
    </w:sdtPr>
    <w:sdtEndPr/>
    <w:sdtContent>
      <w:p w:rsidR="00165732" w:rsidRDefault="0016573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9D6">
          <w:rPr>
            <w:noProof/>
          </w:rPr>
          <w:t>1</w:t>
        </w:r>
        <w:r>
          <w:fldChar w:fldCharType="end"/>
        </w:r>
      </w:p>
    </w:sdtContent>
  </w:sdt>
  <w:p w:rsidR="00165732" w:rsidRDefault="0016573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84" w:rsidRDefault="00294D84" w:rsidP="00165732">
      <w:r>
        <w:separator/>
      </w:r>
    </w:p>
  </w:footnote>
  <w:footnote w:type="continuationSeparator" w:id="0">
    <w:p w:rsidR="00294D84" w:rsidRDefault="00294D84" w:rsidP="0016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32"/>
    <w:rsid w:val="000C291F"/>
    <w:rsid w:val="00165732"/>
    <w:rsid w:val="00294D84"/>
    <w:rsid w:val="0070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65732"/>
    <w:pPr>
      <w:keepNext/>
      <w:widowControl w:val="0"/>
      <w:jc w:val="center"/>
    </w:pPr>
    <w:rPr>
      <w:b/>
      <w:caps/>
      <w:kern w:val="28"/>
      <w:sz w:val="24"/>
    </w:rPr>
  </w:style>
  <w:style w:type="character" w:customStyle="1" w:styleId="CmChar">
    <w:name w:val="Cím Char"/>
    <w:basedOn w:val="Bekezdsalapbettpusa"/>
    <w:link w:val="Cm"/>
    <w:rsid w:val="00165732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customStyle="1" w:styleId="Char">
    <w:name w:val="Char"/>
    <w:basedOn w:val="Norml"/>
    <w:rsid w:val="00165732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1657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6573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657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6573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65732"/>
    <w:pPr>
      <w:keepNext/>
      <w:widowControl w:val="0"/>
      <w:jc w:val="center"/>
    </w:pPr>
    <w:rPr>
      <w:b/>
      <w:caps/>
      <w:kern w:val="28"/>
      <w:sz w:val="24"/>
    </w:rPr>
  </w:style>
  <w:style w:type="character" w:customStyle="1" w:styleId="CmChar">
    <w:name w:val="Cím Char"/>
    <w:basedOn w:val="Bekezdsalapbettpusa"/>
    <w:link w:val="Cm"/>
    <w:rsid w:val="00165732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customStyle="1" w:styleId="Char">
    <w:name w:val="Char"/>
    <w:basedOn w:val="Norml"/>
    <w:rsid w:val="00165732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1657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6573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6573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6573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Tóth Marianna</cp:lastModifiedBy>
  <cp:revision>2</cp:revision>
  <cp:lastPrinted>2018-02-19T07:52:00Z</cp:lastPrinted>
  <dcterms:created xsi:type="dcterms:W3CDTF">2018-02-19T07:51:00Z</dcterms:created>
  <dcterms:modified xsi:type="dcterms:W3CDTF">2018-02-19T14:48:00Z</dcterms:modified>
</cp:coreProperties>
</file>