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A4" w:rsidRPr="001E7730" w:rsidRDefault="00DC20A4" w:rsidP="00DC20A4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</w:t>
      </w:r>
      <w:r w:rsidRPr="001E7730">
        <w:rPr>
          <w:b/>
          <w:caps/>
          <w:sz w:val="24"/>
          <w:szCs w:val="24"/>
        </w:rPr>
        <w:t>iszavasvári Város Önkormányzata</w:t>
      </w:r>
    </w:p>
    <w:p w:rsidR="00DC20A4" w:rsidRPr="006F3402" w:rsidRDefault="00DC20A4" w:rsidP="00DC20A4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DC20A4" w:rsidRPr="003765E1" w:rsidRDefault="00DC20A4" w:rsidP="00DC2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63/2018.(III.29.</w:t>
      </w:r>
      <w:r w:rsidRPr="003765E1">
        <w:rPr>
          <w:b/>
          <w:sz w:val="24"/>
          <w:szCs w:val="24"/>
        </w:rPr>
        <w:t>) K</w:t>
      </w:r>
      <w:r>
        <w:rPr>
          <w:b/>
          <w:sz w:val="24"/>
          <w:szCs w:val="24"/>
        </w:rPr>
        <w:t>t. számú</w:t>
      </w:r>
    </w:p>
    <w:p w:rsidR="00DC20A4" w:rsidRPr="00570B8D" w:rsidRDefault="00DC20A4" w:rsidP="00570B8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  <w:proofErr w:type="gramEnd"/>
    </w:p>
    <w:p w:rsidR="00DC20A4" w:rsidRPr="003907FD" w:rsidRDefault="00DC20A4" w:rsidP="00DC20A4">
      <w:pPr>
        <w:jc w:val="center"/>
        <w:rPr>
          <w:b/>
          <w:sz w:val="24"/>
          <w:szCs w:val="24"/>
        </w:rPr>
      </w:pPr>
    </w:p>
    <w:p w:rsidR="00DC20A4" w:rsidRPr="002A1450" w:rsidRDefault="00DC20A4" w:rsidP="00DC20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Kornisné Liptay Elza Szociális és Gyermekjóléti Központ 2018</w:t>
      </w:r>
      <w:r w:rsidRPr="002A1450">
        <w:rPr>
          <w:b/>
          <w:sz w:val="24"/>
          <w:szCs w:val="24"/>
        </w:rPr>
        <w:t xml:space="preserve">. évi </w:t>
      </w:r>
      <w:r>
        <w:rPr>
          <w:b/>
          <w:sz w:val="24"/>
          <w:szCs w:val="24"/>
        </w:rPr>
        <w:t>összesített</w:t>
      </w:r>
    </w:p>
    <w:p w:rsidR="00DC20A4" w:rsidRPr="002A1450" w:rsidRDefault="00DC20A4" w:rsidP="00DC20A4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DC20A4" w:rsidRPr="002A1450" w:rsidRDefault="00DC20A4" w:rsidP="00DC20A4">
      <w:pPr>
        <w:jc w:val="center"/>
        <w:rPr>
          <w:sz w:val="24"/>
          <w:szCs w:val="24"/>
        </w:rPr>
      </w:pPr>
    </w:p>
    <w:p w:rsidR="00DC20A4" w:rsidRPr="002A1450" w:rsidRDefault="00DC20A4" w:rsidP="00570B8D">
      <w:pPr>
        <w:rPr>
          <w:sz w:val="24"/>
          <w:szCs w:val="24"/>
        </w:rPr>
      </w:pPr>
    </w:p>
    <w:p w:rsidR="00DC20A4" w:rsidRPr="002A1450" w:rsidRDefault="00DC20A4" w:rsidP="00DC20A4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DC20A4" w:rsidRPr="002A1450" w:rsidRDefault="00DC20A4" w:rsidP="00DC20A4">
      <w:pPr>
        <w:jc w:val="both"/>
        <w:rPr>
          <w:sz w:val="24"/>
          <w:szCs w:val="24"/>
        </w:rPr>
      </w:pPr>
    </w:p>
    <w:p w:rsidR="00DC20A4" w:rsidRPr="002A1450" w:rsidRDefault="00DC20A4" w:rsidP="00DC20A4">
      <w:pPr>
        <w:jc w:val="both"/>
        <w:rPr>
          <w:sz w:val="24"/>
          <w:szCs w:val="24"/>
        </w:rPr>
      </w:pPr>
    </w:p>
    <w:p w:rsidR="00DC20A4" w:rsidRPr="002A1450" w:rsidRDefault="00DC20A4" w:rsidP="00DC20A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Kornisné Liptay Elza Szociális és Gyermekjóléti Központ 2018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DC20A4" w:rsidRDefault="00DC20A4" w:rsidP="00DC20A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DC20A4" w:rsidRDefault="00DC20A4" w:rsidP="00DC20A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DC20A4" w:rsidRPr="00EE795F" w:rsidRDefault="00DC20A4" w:rsidP="00DC20A4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E795F">
        <w:rPr>
          <w:sz w:val="24"/>
          <w:szCs w:val="24"/>
        </w:rPr>
        <w:t>Felkéri a polgármestert, hogy tájékoztassa jelen határozatról az intézmény vezetőjét.</w:t>
      </w:r>
    </w:p>
    <w:p w:rsidR="00DC20A4" w:rsidRPr="002858CC" w:rsidRDefault="00DC20A4" w:rsidP="00DC20A4">
      <w:pPr>
        <w:spacing w:before="120"/>
        <w:ind w:left="714"/>
        <w:jc w:val="both"/>
        <w:rPr>
          <w:sz w:val="24"/>
          <w:szCs w:val="24"/>
        </w:rPr>
      </w:pPr>
    </w:p>
    <w:p w:rsidR="00DC20A4" w:rsidRPr="002A1450" w:rsidRDefault="00DC20A4" w:rsidP="00DC20A4">
      <w:pPr>
        <w:ind w:left="360"/>
        <w:jc w:val="both"/>
        <w:rPr>
          <w:sz w:val="24"/>
          <w:szCs w:val="24"/>
        </w:rPr>
      </w:pPr>
    </w:p>
    <w:p w:rsidR="00DC20A4" w:rsidRPr="002A1450" w:rsidRDefault="00DC20A4" w:rsidP="00DC20A4">
      <w:pPr>
        <w:ind w:left="360"/>
        <w:jc w:val="both"/>
        <w:rPr>
          <w:sz w:val="24"/>
          <w:szCs w:val="24"/>
        </w:rPr>
      </w:pPr>
    </w:p>
    <w:p w:rsidR="00DC20A4" w:rsidRPr="002A1450" w:rsidRDefault="00DC20A4" w:rsidP="00DC20A4">
      <w:pPr>
        <w:ind w:left="360"/>
        <w:jc w:val="both"/>
        <w:rPr>
          <w:sz w:val="24"/>
          <w:szCs w:val="24"/>
        </w:rPr>
      </w:pPr>
    </w:p>
    <w:p w:rsidR="00DC20A4" w:rsidRPr="002A1450" w:rsidRDefault="00DC20A4" w:rsidP="00DC20A4">
      <w:pPr>
        <w:ind w:left="360"/>
        <w:jc w:val="both"/>
        <w:rPr>
          <w:sz w:val="24"/>
          <w:szCs w:val="24"/>
        </w:rPr>
      </w:pPr>
    </w:p>
    <w:p w:rsidR="00DC20A4" w:rsidRDefault="00DC20A4" w:rsidP="00DC20A4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</w:t>
      </w:r>
      <w:proofErr w:type="gramStart"/>
      <w:r w:rsidRPr="002A1450">
        <w:rPr>
          <w:sz w:val="24"/>
          <w:szCs w:val="24"/>
        </w:rPr>
        <w:t>folyamatos</w:t>
      </w:r>
      <w:r w:rsidRPr="002A145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2A1450">
        <w:rPr>
          <w:b/>
          <w:sz w:val="24"/>
          <w:szCs w:val="24"/>
          <w:u w:val="single"/>
        </w:rPr>
        <w:t>Felelős</w:t>
      </w:r>
      <w:proofErr w:type="gramEnd"/>
      <w:r w:rsidRPr="002A1450">
        <w:rPr>
          <w:b/>
          <w:sz w:val="24"/>
          <w:szCs w:val="24"/>
          <w:u w:val="single"/>
        </w:rPr>
        <w:t>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>Dr. Fülöp Erik polgármester</w:t>
      </w:r>
    </w:p>
    <w:p w:rsidR="00DC20A4" w:rsidRPr="002A1450" w:rsidRDefault="00DC20A4" w:rsidP="00DC20A4">
      <w:pPr>
        <w:ind w:left="212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Nácsáné Dr. Kalán Eszter Hajnalka intézményvezető</w:t>
      </w: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tabs>
          <w:tab w:val="center" w:pos="1700"/>
          <w:tab w:val="left" w:pos="5812"/>
          <w:tab w:val="center" w:pos="6235"/>
        </w:tabs>
        <w:rPr>
          <w:b/>
          <w:color w:val="FF0000"/>
          <w:szCs w:val="24"/>
        </w:rPr>
      </w:pPr>
    </w:p>
    <w:p w:rsidR="00DC20A4" w:rsidRPr="00A54613" w:rsidRDefault="00DC20A4" w:rsidP="00DC20A4">
      <w:pPr>
        <w:tabs>
          <w:tab w:val="center" w:pos="1700"/>
          <w:tab w:val="left" w:pos="5812"/>
          <w:tab w:val="center" w:pos="6235"/>
        </w:tabs>
        <w:jc w:val="center"/>
        <w:rPr>
          <w:b/>
          <w:color w:val="FF0000"/>
          <w:sz w:val="24"/>
          <w:szCs w:val="24"/>
        </w:rPr>
      </w:pPr>
    </w:p>
    <w:p w:rsidR="00DC20A4" w:rsidRPr="00A54613" w:rsidRDefault="00DC20A4" w:rsidP="00DC20A4">
      <w:pPr>
        <w:jc w:val="center"/>
        <w:rPr>
          <w:b/>
          <w:sz w:val="24"/>
          <w:szCs w:val="24"/>
        </w:rPr>
      </w:pPr>
      <w:r w:rsidRPr="00A54613">
        <w:rPr>
          <w:b/>
          <w:sz w:val="24"/>
          <w:szCs w:val="24"/>
        </w:rPr>
        <w:t xml:space="preserve">Dr. Fülöp </w:t>
      </w:r>
      <w:proofErr w:type="gramStart"/>
      <w:r w:rsidRPr="00A54613">
        <w:rPr>
          <w:b/>
          <w:sz w:val="24"/>
          <w:szCs w:val="24"/>
        </w:rPr>
        <w:t>Erik                            Badics</w:t>
      </w:r>
      <w:proofErr w:type="gramEnd"/>
      <w:r w:rsidRPr="00A54613">
        <w:rPr>
          <w:b/>
          <w:sz w:val="24"/>
          <w:szCs w:val="24"/>
        </w:rPr>
        <w:t xml:space="preserve"> Ildikó</w:t>
      </w:r>
    </w:p>
    <w:p w:rsidR="00DC20A4" w:rsidRPr="00A54613" w:rsidRDefault="00DC20A4" w:rsidP="00DC20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proofErr w:type="gramStart"/>
      <w:r w:rsidRPr="00A54613">
        <w:rPr>
          <w:b/>
          <w:sz w:val="24"/>
          <w:szCs w:val="24"/>
        </w:rPr>
        <w:t>polgármester</w:t>
      </w:r>
      <w:proofErr w:type="gramEnd"/>
      <w:r w:rsidRPr="00A54613">
        <w:rPr>
          <w:b/>
          <w:sz w:val="24"/>
          <w:szCs w:val="24"/>
        </w:rPr>
        <w:t xml:space="preserve">                                  jegyző</w:t>
      </w:r>
    </w:p>
    <w:p w:rsidR="00DC20A4" w:rsidRPr="00A54613" w:rsidRDefault="00DC20A4" w:rsidP="00DC20A4">
      <w:pPr>
        <w:jc w:val="center"/>
        <w:rPr>
          <w:b/>
          <w:color w:val="FF0000"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570B8D" w:rsidRDefault="00570B8D" w:rsidP="00DC20A4">
      <w:pPr>
        <w:rPr>
          <w:b/>
          <w:caps/>
          <w:sz w:val="24"/>
          <w:szCs w:val="24"/>
        </w:rPr>
      </w:pPr>
    </w:p>
    <w:p w:rsidR="00570B8D" w:rsidRDefault="00570B8D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kornisné liptay elza szociális </w:t>
      </w:r>
      <w:proofErr w:type="gramStart"/>
      <w:r>
        <w:rPr>
          <w:b/>
          <w:caps/>
          <w:sz w:val="24"/>
          <w:szCs w:val="24"/>
        </w:rPr>
        <w:t>és</w:t>
      </w:r>
      <w:proofErr w:type="gramEnd"/>
      <w:r>
        <w:rPr>
          <w:b/>
          <w:caps/>
          <w:sz w:val="24"/>
          <w:szCs w:val="24"/>
        </w:rPr>
        <w:t xml:space="preserve"> gyermekjóléti központ 2018. évi közbeszerzési terve</w:t>
      </w:r>
    </w:p>
    <w:tbl>
      <w:tblPr>
        <w:tblW w:w="486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9"/>
        <w:gridCol w:w="1160"/>
        <w:gridCol w:w="1362"/>
        <w:gridCol w:w="1830"/>
        <w:gridCol w:w="1949"/>
        <w:gridCol w:w="1922"/>
      </w:tblGrid>
      <w:tr w:rsidR="00DC20A4" w:rsidRPr="00010546" w:rsidTr="00F63EC8">
        <w:trPr>
          <w:trHeight w:val="222"/>
          <w:tblCellSpacing w:w="15" w:type="dxa"/>
        </w:trPr>
        <w:tc>
          <w:tcPr>
            <w:tcW w:w="918" w:type="pct"/>
            <w:vMerge w:val="restart"/>
            <w:shd w:val="clear" w:color="auto" w:fill="E0E0E0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0" w:type="pct"/>
            <w:vMerge w:val="restart"/>
            <w:shd w:val="clear" w:color="auto" w:fill="E0E0E0"/>
            <w:vAlign w:val="center"/>
          </w:tcPr>
          <w:p w:rsidR="00DC20A4" w:rsidRPr="00C02DA1" w:rsidRDefault="00DC20A4" w:rsidP="00F63EC8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60" w:type="pct"/>
            <w:vMerge w:val="restart"/>
            <w:shd w:val="clear" w:color="auto" w:fill="E0E0E0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843" w:type="pct"/>
            <w:gridSpan w:val="2"/>
            <w:shd w:val="clear" w:color="auto" w:fill="E0E0E0"/>
            <w:vAlign w:val="center"/>
          </w:tcPr>
          <w:p w:rsidR="00DC20A4" w:rsidRPr="00010546" w:rsidRDefault="00DC20A4" w:rsidP="00F63EC8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30" w:type="pct"/>
            <w:vMerge w:val="restart"/>
            <w:shd w:val="clear" w:color="auto" w:fill="E0E0E0"/>
            <w:vAlign w:val="center"/>
          </w:tcPr>
          <w:p w:rsidR="00DC20A4" w:rsidRPr="00AB629E" w:rsidRDefault="00DC20A4" w:rsidP="00F63EC8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DC20A4" w:rsidRPr="00010546" w:rsidTr="00F63EC8">
        <w:trPr>
          <w:trHeight w:val="133"/>
          <w:tblCellSpacing w:w="15" w:type="dxa"/>
        </w:trPr>
        <w:tc>
          <w:tcPr>
            <w:tcW w:w="918" w:type="pct"/>
            <w:vMerge/>
            <w:vAlign w:val="center"/>
          </w:tcPr>
          <w:p w:rsidR="00DC20A4" w:rsidRPr="00010546" w:rsidRDefault="00DC20A4" w:rsidP="00F63EC8">
            <w:pPr>
              <w:rPr>
                <w:color w:val="344356"/>
              </w:rPr>
            </w:pPr>
          </w:p>
        </w:tc>
        <w:tc>
          <w:tcPr>
            <w:tcW w:w="560" w:type="pct"/>
            <w:vMerge/>
          </w:tcPr>
          <w:p w:rsidR="00DC20A4" w:rsidRPr="00010546" w:rsidRDefault="00DC20A4" w:rsidP="00F63EC8">
            <w:pPr>
              <w:rPr>
                <w:color w:val="344356"/>
              </w:rPr>
            </w:pPr>
          </w:p>
        </w:tc>
        <w:tc>
          <w:tcPr>
            <w:tcW w:w="660" w:type="pct"/>
            <w:vMerge/>
            <w:vAlign w:val="center"/>
          </w:tcPr>
          <w:p w:rsidR="00DC20A4" w:rsidRPr="00010546" w:rsidRDefault="00DC20A4" w:rsidP="00F63EC8">
            <w:pPr>
              <w:rPr>
                <w:color w:val="344356"/>
              </w:rPr>
            </w:pPr>
          </w:p>
        </w:tc>
        <w:tc>
          <w:tcPr>
            <w:tcW w:w="877" w:type="pct"/>
            <w:shd w:val="clear" w:color="auto" w:fill="E0E0E0"/>
            <w:vAlign w:val="center"/>
          </w:tcPr>
          <w:p w:rsidR="00DC20A4" w:rsidRPr="00010546" w:rsidRDefault="00DC20A4" w:rsidP="00F63EC8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950" w:type="pct"/>
            <w:shd w:val="clear" w:color="auto" w:fill="E0E0E0"/>
            <w:vAlign w:val="center"/>
          </w:tcPr>
          <w:p w:rsidR="00DC20A4" w:rsidRPr="00010546" w:rsidRDefault="00DC20A4" w:rsidP="00F63EC8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30" w:type="pct"/>
            <w:vMerge/>
            <w:shd w:val="clear" w:color="auto" w:fill="E0E0E0"/>
            <w:vAlign w:val="center"/>
          </w:tcPr>
          <w:p w:rsidR="00DC20A4" w:rsidRPr="00010546" w:rsidRDefault="00DC20A4" w:rsidP="00F63EC8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0" w:type="pct"/>
            <w:shd w:val="clear" w:color="auto" w:fill="F3F3F3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50" w:type="pct"/>
            <w:shd w:val="clear" w:color="auto" w:fill="F3F3F3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56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56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0" w:type="pct"/>
            <w:shd w:val="clear" w:color="auto" w:fill="F3F3F3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50" w:type="pct"/>
            <w:shd w:val="clear" w:color="auto" w:fill="F3F3F3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21191A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0" w:type="pct"/>
            <w:vAlign w:val="center"/>
          </w:tcPr>
          <w:p w:rsidR="00DC20A4" w:rsidRPr="0021191A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21191A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21191A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50" w:type="pct"/>
            <w:vAlign w:val="center"/>
          </w:tcPr>
          <w:p w:rsidR="00DC20A4" w:rsidRPr="0021191A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21191A" w:rsidRDefault="00DC20A4" w:rsidP="00F63EC8">
            <w:pPr>
              <w:jc w:val="center"/>
              <w:rPr>
                <w:b/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56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1552" w:type="pct"/>
            <w:gridSpan w:val="2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>
              <w:rPr>
                <w:color w:val="344356"/>
              </w:rPr>
              <w:t>„Nemleges”</w:t>
            </w: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0" w:type="pct"/>
            <w:shd w:val="clear" w:color="auto" w:fill="F3F3F3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7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50" w:type="pct"/>
            <w:shd w:val="clear" w:color="auto" w:fill="F3F3F3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shd w:val="clear" w:color="auto" w:fill="F3F3F3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5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0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60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50" w:type="pct"/>
            <w:shd w:val="pct5" w:color="auto" w:fill="auto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0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A353EC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Pr="00A353EC" w:rsidRDefault="00DC20A4" w:rsidP="00F63EC8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0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60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7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50" w:type="pct"/>
            <w:shd w:val="pct5" w:color="auto" w:fill="auto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0" w:type="pct"/>
            <w:shd w:val="pct5" w:color="auto" w:fill="auto"/>
            <w:vAlign w:val="center"/>
          </w:tcPr>
          <w:p w:rsidR="00DC20A4" w:rsidRPr="00A353EC" w:rsidRDefault="00DC20A4" w:rsidP="00F63EC8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DC20A4" w:rsidRPr="00010546" w:rsidTr="00F63EC8">
        <w:trPr>
          <w:trHeight w:val="419"/>
          <w:tblCellSpacing w:w="15" w:type="dxa"/>
        </w:trPr>
        <w:tc>
          <w:tcPr>
            <w:tcW w:w="918" w:type="pct"/>
            <w:vAlign w:val="center"/>
          </w:tcPr>
          <w:p w:rsidR="00DC20A4" w:rsidRDefault="00DC20A4" w:rsidP="00F63EC8">
            <w:pPr>
              <w:jc w:val="center"/>
            </w:pPr>
          </w:p>
          <w:p w:rsidR="00DC20A4" w:rsidRPr="00505F60" w:rsidRDefault="00DC20A4" w:rsidP="00F63EC8">
            <w:pPr>
              <w:jc w:val="center"/>
            </w:pPr>
          </w:p>
        </w:tc>
        <w:tc>
          <w:tcPr>
            <w:tcW w:w="5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66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877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50" w:type="pct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  <w:tc>
          <w:tcPr>
            <w:tcW w:w="930" w:type="pct"/>
            <w:vAlign w:val="center"/>
          </w:tcPr>
          <w:p w:rsidR="00DC20A4" w:rsidRPr="00010546" w:rsidRDefault="00DC20A4" w:rsidP="00F63EC8">
            <w:pPr>
              <w:jc w:val="center"/>
              <w:rPr>
                <w:color w:val="344356"/>
              </w:rPr>
            </w:pPr>
          </w:p>
        </w:tc>
      </w:tr>
    </w:tbl>
    <w:p w:rsidR="00DC20A4" w:rsidRDefault="00DC20A4" w:rsidP="00DC20A4">
      <w:pPr>
        <w:rPr>
          <w:b/>
          <w:caps/>
          <w:sz w:val="24"/>
          <w:szCs w:val="24"/>
        </w:rPr>
        <w:sectPr w:rsidR="00DC20A4" w:rsidSect="00DC20A4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>
        <w:rPr>
          <w:b/>
          <w:caps/>
          <w:sz w:val="24"/>
          <w:szCs w:val="24"/>
        </w:rPr>
        <w:t xml:space="preserve">                                                                                    NÁCSÁNÉ DR. KALÁN ESZTER HAJNALka</w:t>
      </w:r>
    </w:p>
    <w:p w:rsidR="00DC20A4" w:rsidRPr="00C02F1B" w:rsidRDefault="00DC20A4" w:rsidP="00DC20A4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lastRenderedPageBreak/>
        <w:t xml:space="preserve">Tiszavasvári, </w:t>
      </w:r>
      <w:proofErr w:type="gramStart"/>
      <w:r w:rsidRPr="00C02F1B">
        <w:rPr>
          <w:b/>
          <w:caps/>
          <w:sz w:val="24"/>
          <w:szCs w:val="24"/>
        </w:rPr>
        <w:t>2018. …</w:t>
      </w:r>
      <w:proofErr w:type="gramEnd"/>
      <w:r w:rsidRPr="00C02F1B">
        <w:rPr>
          <w:b/>
          <w:caps/>
          <w:sz w:val="24"/>
          <w:szCs w:val="24"/>
        </w:rPr>
        <w:t>………………….</w:t>
      </w:r>
    </w:p>
    <w:p w:rsidR="00DC20A4" w:rsidRDefault="00DC20A4" w:rsidP="00DC20A4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 xml:space="preserve">               </w:t>
      </w:r>
    </w:p>
    <w:p w:rsidR="00BA6F1C" w:rsidRPr="00C02F1B" w:rsidRDefault="00BA6F1C" w:rsidP="00DC20A4">
      <w:pPr>
        <w:rPr>
          <w:b/>
          <w:caps/>
          <w:sz w:val="24"/>
          <w:szCs w:val="24"/>
        </w:rPr>
      </w:pPr>
      <w:bookmarkStart w:id="0" w:name="_GoBack"/>
      <w:bookmarkEnd w:id="0"/>
    </w:p>
    <w:p w:rsidR="00DC20A4" w:rsidRPr="00C02F1B" w:rsidRDefault="00DC20A4" w:rsidP="00DC20A4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  <w:t xml:space="preserve">                  </w:t>
      </w:r>
      <w:r w:rsidRPr="00C02F1B">
        <w:rPr>
          <w:b/>
          <w:caps/>
          <w:sz w:val="24"/>
          <w:szCs w:val="24"/>
        </w:rPr>
        <w:tab/>
      </w:r>
    </w:p>
    <w:p w:rsidR="00DC20A4" w:rsidRPr="00C02F1B" w:rsidRDefault="00DC20A4" w:rsidP="00DC20A4">
      <w:pPr>
        <w:rPr>
          <w:b/>
          <w:caps/>
          <w:sz w:val="24"/>
          <w:szCs w:val="24"/>
        </w:rPr>
      </w:pPr>
      <w:r w:rsidRPr="00C02F1B">
        <w:rPr>
          <w:b/>
          <w:caps/>
          <w:sz w:val="24"/>
          <w:szCs w:val="24"/>
        </w:rPr>
        <w:tab/>
        <w:t xml:space="preserve">               </w:t>
      </w:r>
      <w:r w:rsidRPr="00C02F1B">
        <w:rPr>
          <w:b/>
          <w:caps/>
          <w:sz w:val="24"/>
          <w:szCs w:val="24"/>
        </w:rPr>
        <w:tab/>
      </w:r>
      <w:r w:rsidRPr="00C02F1B">
        <w:rPr>
          <w:b/>
          <w:caps/>
          <w:sz w:val="24"/>
          <w:szCs w:val="24"/>
        </w:rPr>
        <w:tab/>
      </w:r>
      <w:r w:rsidR="00570B8D">
        <w:rPr>
          <w:b/>
          <w:caps/>
          <w:sz w:val="24"/>
          <w:szCs w:val="24"/>
        </w:rPr>
        <w:t xml:space="preserve">       </w:t>
      </w:r>
      <w:r>
        <w:rPr>
          <w:b/>
          <w:caps/>
          <w:sz w:val="24"/>
          <w:szCs w:val="24"/>
        </w:rPr>
        <w:t xml:space="preserve">    nácsáné dr. kalán eszter</w:t>
      </w:r>
      <w:r w:rsidRPr="00C02F1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hajnalka </w:t>
      </w:r>
      <w:r w:rsidRPr="00C02F1B">
        <w:rPr>
          <w:b/>
          <w:caps/>
          <w:sz w:val="24"/>
          <w:szCs w:val="24"/>
        </w:rPr>
        <w:t>s</w:t>
      </w:r>
      <w:proofErr w:type="gramStart"/>
      <w:r w:rsidRPr="00C02F1B">
        <w:rPr>
          <w:b/>
          <w:caps/>
          <w:sz w:val="24"/>
          <w:szCs w:val="24"/>
        </w:rPr>
        <w:t>.k</w:t>
      </w:r>
      <w:proofErr w:type="gramEnd"/>
      <w:r w:rsidRPr="00C02F1B">
        <w:rPr>
          <w:b/>
          <w:caps/>
          <w:sz w:val="24"/>
          <w:szCs w:val="24"/>
        </w:rPr>
        <w:t>.</w:t>
      </w:r>
    </w:p>
    <w:p w:rsidR="00DC20A4" w:rsidRPr="00C02F1B" w:rsidRDefault="00570B8D" w:rsidP="00DC20A4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  <w:t xml:space="preserve">                     </w:t>
      </w:r>
      <w:r w:rsidR="00DC20A4">
        <w:rPr>
          <w:b/>
          <w:caps/>
          <w:sz w:val="24"/>
          <w:szCs w:val="24"/>
        </w:rPr>
        <w:t>intézményvezető</w:t>
      </w: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rPr>
          <w:b/>
          <w:caps/>
          <w:sz w:val="24"/>
          <w:szCs w:val="24"/>
        </w:rPr>
      </w:pPr>
    </w:p>
    <w:p w:rsidR="00DC20A4" w:rsidRDefault="00DC20A4" w:rsidP="00DC20A4">
      <w:pPr>
        <w:jc w:val="center"/>
        <w:rPr>
          <w:b/>
          <w:caps/>
          <w:sz w:val="24"/>
          <w:szCs w:val="24"/>
        </w:rPr>
      </w:pPr>
    </w:p>
    <w:p w:rsidR="00DC20A4" w:rsidRDefault="00DC20A4" w:rsidP="00DC20A4">
      <w:pPr>
        <w:jc w:val="center"/>
        <w:rPr>
          <w:b/>
          <w:caps/>
          <w:sz w:val="24"/>
          <w:szCs w:val="24"/>
        </w:rPr>
      </w:pPr>
    </w:p>
    <w:p w:rsidR="009C4A0A" w:rsidRDefault="009C4A0A"/>
    <w:sectPr w:rsidR="009C4A0A" w:rsidSect="009C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D098D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20A4"/>
    <w:rsid w:val="00570B8D"/>
    <w:rsid w:val="009C4A0A"/>
    <w:rsid w:val="00BA6F1C"/>
    <w:rsid w:val="00DC20A4"/>
    <w:rsid w:val="00F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DC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Berbécs Ibolya</cp:lastModifiedBy>
  <cp:revision>3</cp:revision>
  <dcterms:created xsi:type="dcterms:W3CDTF">2018-03-29T13:41:00Z</dcterms:created>
  <dcterms:modified xsi:type="dcterms:W3CDTF">2018-03-29T14:44:00Z</dcterms:modified>
</cp:coreProperties>
</file>