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EC1" w:rsidRDefault="00901EC1" w:rsidP="00901EC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TISZAVASVÁRI VÁROS ÖNKORMÁNYZATA</w:t>
      </w:r>
    </w:p>
    <w:p w:rsidR="00901EC1" w:rsidRDefault="00901EC1" w:rsidP="00901EC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KÉPVISELŐ-TESTÜLETÉNEK</w:t>
      </w:r>
    </w:p>
    <w:p w:rsidR="00901EC1" w:rsidRDefault="00901EC1" w:rsidP="00901EC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/2019. (I.31.) Kt. számú</w:t>
      </w:r>
    </w:p>
    <w:p w:rsidR="00901EC1" w:rsidRDefault="00901EC1" w:rsidP="00901EC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határozata</w:t>
      </w:r>
    </w:p>
    <w:p w:rsidR="00901EC1" w:rsidRDefault="00901EC1" w:rsidP="00901EC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1EC1" w:rsidRDefault="00901EC1" w:rsidP="00901EC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lejárt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határidejű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határozatok végrehajtásáról  </w:t>
      </w:r>
    </w:p>
    <w:p w:rsidR="00901EC1" w:rsidRDefault="00901EC1" w:rsidP="00901EC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1EC1" w:rsidRDefault="00901EC1" w:rsidP="00901EC1">
      <w:pPr>
        <w:pStyle w:val="Szvegtrzs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Tiszavasvári Város Önkormányzata Képviselő-testülete a:</w:t>
      </w:r>
    </w:p>
    <w:p w:rsidR="00901EC1" w:rsidRDefault="00901EC1" w:rsidP="00901EC1">
      <w:pPr>
        <w:pStyle w:val="Szvegtrzs2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11/2017. (I.26.) </w:t>
      </w:r>
      <w:r>
        <w:rPr>
          <w:rFonts w:ascii="Times New Roman" w:hAnsi="Times New Roman" w:cs="Times New Roman"/>
          <w:sz w:val="24"/>
          <w:szCs w:val="24"/>
        </w:rPr>
        <w:tab/>
        <w:t>Kt. számú határozat</w:t>
      </w:r>
    </w:p>
    <w:p w:rsidR="00901EC1" w:rsidRDefault="00901EC1" w:rsidP="00901EC1">
      <w:pPr>
        <w:pStyle w:val="Szvegtrzs2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12/2017. (I.26.) </w:t>
      </w:r>
      <w:r>
        <w:rPr>
          <w:rFonts w:ascii="Times New Roman" w:hAnsi="Times New Roman" w:cs="Times New Roman"/>
          <w:sz w:val="24"/>
          <w:szCs w:val="24"/>
        </w:rPr>
        <w:tab/>
        <w:t>Kt. számú határozat</w:t>
      </w:r>
    </w:p>
    <w:p w:rsidR="00901EC1" w:rsidRDefault="00901EC1" w:rsidP="00901EC1">
      <w:pPr>
        <w:pStyle w:val="Szvegtrzs2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13/2017. (I.26.)</w:t>
      </w:r>
      <w:r>
        <w:rPr>
          <w:rFonts w:ascii="Times New Roman" w:hAnsi="Times New Roman" w:cs="Times New Roman"/>
          <w:sz w:val="24"/>
          <w:szCs w:val="24"/>
        </w:rPr>
        <w:tab/>
        <w:t>Kt. számú határozat</w:t>
      </w:r>
    </w:p>
    <w:p w:rsidR="00901EC1" w:rsidRDefault="00901EC1" w:rsidP="00901EC1">
      <w:pPr>
        <w:pStyle w:val="Szvegtrzs2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51/2017. (III.23.) </w:t>
      </w:r>
      <w:r>
        <w:rPr>
          <w:rFonts w:ascii="Times New Roman" w:hAnsi="Times New Roman" w:cs="Times New Roman"/>
          <w:sz w:val="24"/>
          <w:szCs w:val="24"/>
        </w:rPr>
        <w:tab/>
        <w:t>Kt. számú határozat</w:t>
      </w:r>
    </w:p>
    <w:p w:rsidR="00901EC1" w:rsidRDefault="00901EC1" w:rsidP="00901EC1">
      <w:pPr>
        <w:pStyle w:val="Szvegtrzs2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52/2017. ((III.23.)</w:t>
      </w:r>
      <w:r>
        <w:rPr>
          <w:rFonts w:ascii="Times New Roman" w:hAnsi="Times New Roman" w:cs="Times New Roman"/>
          <w:sz w:val="24"/>
          <w:szCs w:val="24"/>
        </w:rPr>
        <w:tab/>
        <w:t>Kt. számú határozat</w:t>
      </w:r>
    </w:p>
    <w:p w:rsidR="00901EC1" w:rsidRDefault="00901EC1" w:rsidP="00901EC1">
      <w:pPr>
        <w:pStyle w:val="Szvegtrzs2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121/2017. (V.25.) </w:t>
      </w:r>
      <w:r>
        <w:rPr>
          <w:rFonts w:ascii="Times New Roman" w:hAnsi="Times New Roman" w:cs="Times New Roman"/>
          <w:sz w:val="24"/>
          <w:szCs w:val="24"/>
        </w:rPr>
        <w:tab/>
        <w:t>Kt. számú határozat</w:t>
      </w:r>
    </w:p>
    <w:p w:rsidR="00901EC1" w:rsidRDefault="00901EC1" w:rsidP="00901EC1">
      <w:pPr>
        <w:pStyle w:val="Szvegtrzs2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130/2017. (V.25.) </w:t>
      </w:r>
      <w:r>
        <w:rPr>
          <w:rFonts w:ascii="Times New Roman" w:hAnsi="Times New Roman" w:cs="Times New Roman"/>
          <w:sz w:val="24"/>
          <w:szCs w:val="24"/>
        </w:rPr>
        <w:tab/>
        <w:t>Kt. számú határozat</w:t>
      </w:r>
    </w:p>
    <w:p w:rsidR="00901EC1" w:rsidRDefault="00901EC1" w:rsidP="00901EC1">
      <w:pPr>
        <w:pStyle w:val="Szvegtrzs2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140/2017. (VI.01.)</w:t>
      </w:r>
      <w:r>
        <w:rPr>
          <w:rFonts w:ascii="Times New Roman" w:hAnsi="Times New Roman" w:cs="Times New Roman"/>
          <w:sz w:val="24"/>
          <w:szCs w:val="24"/>
        </w:rPr>
        <w:tab/>
        <w:t>Kt. számú határozat</w:t>
      </w:r>
    </w:p>
    <w:p w:rsidR="00901EC1" w:rsidRDefault="00901EC1" w:rsidP="00901EC1">
      <w:pPr>
        <w:pStyle w:val="Szvegtrzs2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170/2017. (VI.29.)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901EC1" w:rsidRDefault="00901EC1" w:rsidP="00901EC1">
      <w:pPr>
        <w:pStyle w:val="Szvegtrzs2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290/2017. (XI.30.)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901EC1" w:rsidRDefault="00901EC1" w:rsidP="00901EC1">
      <w:pPr>
        <w:pStyle w:val="Szvegtrzs2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291/2017. (XI.30.)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901EC1" w:rsidRDefault="00901EC1" w:rsidP="00901EC1">
      <w:pPr>
        <w:pStyle w:val="Szvegtrzs2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301/2017. (XII.21.)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901EC1" w:rsidRDefault="00901EC1" w:rsidP="00901EC1">
      <w:pPr>
        <w:pStyle w:val="Szvegtrzs2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267/2018. (X.25.)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901EC1" w:rsidRDefault="00901EC1" w:rsidP="00901EC1">
      <w:pPr>
        <w:pStyle w:val="Szvegtrzs2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268/2018. (X.25.)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901EC1" w:rsidRDefault="00901EC1" w:rsidP="00901EC1">
      <w:pPr>
        <w:pStyle w:val="Szvegtrzs2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269/2018. (X.25.)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901EC1" w:rsidRDefault="00901EC1" w:rsidP="00901EC1">
      <w:pPr>
        <w:pStyle w:val="Szvegtrzs2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270/2018. (X.25.)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901EC1" w:rsidRDefault="00901EC1" w:rsidP="00901EC1">
      <w:pPr>
        <w:pStyle w:val="Szvegtrzs2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271/2018. (X.25.)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901EC1" w:rsidRDefault="00901EC1" w:rsidP="00901EC1">
      <w:pPr>
        <w:pStyle w:val="Szvegtrzs2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281/2018. (X.25.)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901EC1" w:rsidRDefault="00901EC1" w:rsidP="00901EC1">
      <w:pPr>
        <w:pStyle w:val="Szvegtrzs2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289/2018. (XI.16.)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901EC1" w:rsidRDefault="00901EC1" w:rsidP="00901EC1">
      <w:pPr>
        <w:pStyle w:val="Szvegtrzs2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293/2018. (XI.16.)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901EC1" w:rsidRDefault="00901EC1" w:rsidP="00901EC1">
      <w:pPr>
        <w:pStyle w:val="Szvegtrzs2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294/2018. (XI.16.)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901EC1" w:rsidRDefault="00901EC1" w:rsidP="00901EC1">
      <w:pPr>
        <w:pStyle w:val="Szvegtrzs2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298/2018. (XI.22.)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901EC1" w:rsidRDefault="00901EC1" w:rsidP="00901EC1">
      <w:pPr>
        <w:pStyle w:val="Szvegtrzs2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316/2018. (XI.22.)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901EC1" w:rsidRDefault="00901EC1" w:rsidP="00901EC1">
      <w:pPr>
        <w:pStyle w:val="Szvegtrzs2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325/2018. (XII.13.)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901EC1" w:rsidRDefault="00901EC1" w:rsidP="00901EC1">
      <w:pPr>
        <w:pStyle w:val="Szvegtrzs2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329/2018. (XII.19.)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901EC1" w:rsidRDefault="00901EC1" w:rsidP="00901EC1">
      <w:pPr>
        <w:pStyle w:val="Szvegtrzs2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330/2018. (XII.19.)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901EC1" w:rsidRDefault="00901EC1" w:rsidP="00901EC1">
      <w:pPr>
        <w:pStyle w:val="Szvegtrzs2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1EC1" w:rsidRDefault="00901EC1" w:rsidP="00901EC1">
      <w:pPr>
        <w:pStyle w:val="Szvegtrzs2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1EC1" w:rsidRDefault="00901EC1" w:rsidP="0090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végrehajtásáról szóló beszámolót elfogadja. </w:t>
      </w:r>
    </w:p>
    <w:p w:rsidR="00901EC1" w:rsidRDefault="00901EC1" w:rsidP="00901EC1"/>
    <w:p w:rsidR="00901EC1" w:rsidRDefault="00901EC1" w:rsidP="00901EC1"/>
    <w:p w:rsidR="00901EC1" w:rsidRDefault="00901EC1" w:rsidP="00901EC1"/>
    <w:p w:rsidR="00901EC1" w:rsidRPr="00901EC1" w:rsidRDefault="00901EC1" w:rsidP="00901EC1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01E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Szőke Zoltán</w:t>
      </w:r>
      <w:r w:rsidRPr="00901E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01E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01E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01E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01E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spellStart"/>
      <w:r w:rsidRPr="00901E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Ostorháziné</w:t>
      </w:r>
      <w:proofErr w:type="spellEnd"/>
      <w:r w:rsidRPr="00901E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</w:t>
      </w:r>
      <w:proofErr w:type="spellStart"/>
      <w:r w:rsidRPr="00901E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901E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901EC1" w:rsidRPr="00901EC1" w:rsidRDefault="00901EC1" w:rsidP="00901EC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01E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r w:rsidRPr="00901E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01E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01E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01E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01E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01E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8C2C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bookmarkStart w:id="0" w:name="_GoBack"/>
      <w:bookmarkEnd w:id="0"/>
      <w:r w:rsidRPr="00901E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</w:p>
    <w:p w:rsidR="007F2FC3" w:rsidRDefault="007F2FC3"/>
    <w:sectPr w:rsidR="007F2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C1"/>
    <w:rsid w:val="007F2FC3"/>
    <w:rsid w:val="008C2C35"/>
    <w:rsid w:val="0090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7CAC"/>
  <w15:chartTrackingRefBased/>
  <w15:docId w15:val="{950A01B0-A1AC-433B-9C15-242AF891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01EC1"/>
    <w:pPr>
      <w:spacing w:after="200" w:line="276" w:lineRule="auto"/>
    </w:pPr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iPriority w:val="99"/>
    <w:semiHidden/>
    <w:unhideWhenUsed/>
    <w:rsid w:val="00901EC1"/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01EC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Ládi Zsanett</dc:creator>
  <cp:keywords/>
  <dc:description/>
  <cp:lastModifiedBy>Ládi Zsanett</cp:lastModifiedBy>
  <cp:revision>2</cp:revision>
  <dcterms:created xsi:type="dcterms:W3CDTF">2019-01-31T09:17:00Z</dcterms:created>
  <dcterms:modified xsi:type="dcterms:W3CDTF">2019-01-31T09:19:00Z</dcterms:modified>
</cp:coreProperties>
</file>