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3" w:rsidRPr="001E7730" w:rsidRDefault="00AF67A3" w:rsidP="00AF67A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AF67A3" w:rsidRPr="006F3402" w:rsidRDefault="00AF67A3" w:rsidP="00AF67A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AF67A3" w:rsidRPr="003765E1" w:rsidRDefault="00AF67A3" w:rsidP="00AF67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102/2019.(III.28.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AF67A3" w:rsidRPr="003765E1" w:rsidRDefault="00AF67A3" w:rsidP="00AF67A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AF67A3" w:rsidRPr="003907FD" w:rsidRDefault="00AF67A3" w:rsidP="00AF67A3">
      <w:pPr>
        <w:rPr>
          <w:b/>
          <w:sz w:val="24"/>
          <w:szCs w:val="24"/>
        </w:rPr>
      </w:pPr>
    </w:p>
    <w:p w:rsidR="00AF67A3" w:rsidRPr="002A1450" w:rsidRDefault="00AF67A3" w:rsidP="00AF67A3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Város Önkormányzata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AF67A3" w:rsidRPr="002A1450" w:rsidRDefault="00AF67A3" w:rsidP="00AF67A3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AF67A3" w:rsidRPr="002A1450" w:rsidRDefault="00AF67A3" w:rsidP="00AF67A3">
      <w:pPr>
        <w:jc w:val="center"/>
        <w:rPr>
          <w:sz w:val="24"/>
          <w:szCs w:val="24"/>
        </w:rPr>
      </w:pPr>
    </w:p>
    <w:p w:rsidR="00AF67A3" w:rsidRPr="002A1450" w:rsidRDefault="00AF67A3" w:rsidP="00AF67A3">
      <w:pPr>
        <w:rPr>
          <w:sz w:val="24"/>
          <w:szCs w:val="24"/>
        </w:rPr>
      </w:pPr>
    </w:p>
    <w:p w:rsidR="00AF67A3" w:rsidRPr="002A1450" w:rsidRDefault="00AF67A3" w:rsidP="00AF67A3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AF67A3" w:rsidRPr="002A1450" w:rsidRDefault="00AF67A3" w:rsidP="00AF67A3">
      <w:pPr>
        <w:jc w:val="both"/>
        <w:rPr>
          <w:sz w:val="24"/>
          <w:szCs w:val="24"/>
        </w:rPr>
      </w:pPr>
    </w:p>
    <w:p w:rsidR="00AF67A3" w:rsidRPr="002A1450" w:rsidRDefault="00AF67A3" w:rsidP="00AF67A3">
      <w:pPr>
        <w:jc w:val="both"/>
        <w:rPr>
          <w:sz w:val="24"/>
          <w:szCs w:val="24"/>
        </w:rPr>
      </w:pPr>
    </w:p>
    <w:p w:rsidR="00AF67A3" w:rsidRPr="002A1450" w:rsidRDefault="00AF67A3" w:rsidP="00AF67A3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Város Önkormányzata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AF67A3" w:rsidRDefault="00AF67A3" w:rsidP="00AF67A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2A1450">
        <w:rPr>
          <w:sz w:val="24"/>
          <w:szCs w:val="24"/>
        </w:rPr>
        <w:t>Felkéri a polgármestert</w:t>
      </w:r>
      <w:r>
        <w:rPr>
          <w:sz w:val="24"/>
          <w:szCs w:val="24"/>
        </w:rPr>
        <w:t xml:space="preserve"> </w:t>
      </w:r>
      <w:r w:rsidRPr="002A1450">
        <w:rPr>
          <w:sz w:val="24"/>
          <w:szCs w:val="24"/>
        </w:rPr>
        <w:t>a terv folyamatos aktualizálására.</w:t>
      </w:r>
    </w:p>
    <w:p w:rsidR="00AF67A3" w:rsidRPr="002858CC" w:rsidRDefault="00AF67A3" w:rsidP="00AF67A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</w:t>
      </w:r>
      <w:r w:rsidRPr="002858CC">
        <w:rPr>
          <w:sz w:val="24"/>
          <w:szCs w:val="24"/>
        </w:rPr>
        <w:t xml:space="preserve">t, hogy a terv nyilvánosságának biztosítása érdekében a Kbt. 43.§. (1) bekezdésében rögzített közzétételi feladatoknak tegyen eleget. </w:t>
      </w:r>
    </w:p>
    <w:p w:rsidR="00AF67A3" w:rsidRPr="002A1450" w:rsidRDefault="00AF67A3" w:rsidP="00AF67A3">
      <w:pPr>
        <w:ind w:left="360"/>
        <w:jc w:val="both"/>
        <w:rPr>
          <w:sz w:val="24"/>
          <w:szCs w:val="24"/>
        </w:rPr>
      </w:pPr>
    </w:p>
    <w:p w:rsidR="00AF67A3" w:rsidRPr="002A1450" w:rsidRDefault="00AF67A3" w:rsidP="00AF67A3">
      <w:pPr>
        <w:ind w:left="360"/>
        <w:jc w:val="both"/>
        <w:rPr>
          <w:sz w:val="24"/>
          <w:szCs w:val="24"/>
        </w:rPr>
      </w:pPr>
    </w:p>
    <w:p w:rsidR="00AF67A3" w:rsidRPr="002A1450" w:rsidRDefault="00AF67A3" w:rsidP="00AF67A3">
      <w:pPr>
        <w:ind w:left="360"/>
        <w:jc w:val="both"/>
        <w:rPr>
          <w:sz w:val="24"/>
          <w:szCs w:val="24"/>
        </w:rPr>
      </w:pPr>
    </w:p>
    <w:p w:rsidR="00AF67A3" w:rsidRPr="002A1450" w:rsidRDefault="00AF67A3" w:rsidP="00AF67A3">
      <w:pPr>
        <w:ind w:left="360"/>
        <w:jc w:val="both"/>
        <w:rPr>
          <w:sz w:val="24"/>
          <w:szCs w:val="24"/>
        </w:rPr>
      </w:pPr>
    </w:p>
    <w:p w:rsidR="00AF67A3" w:rsidRPr="002A1450" w:rsidRDefault="00AF67A3" w:rsidP="00AF67A3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</w:t>
      </w:r>
      <w:proofErr w:type="gramEnd"/>
      <w:r>
        <w:rPr>
          <w:sz w:val="24"/>
          <w:szCs w:val="24"/>
        </w:rPr>
        <w:t xml:space="preserve"> Zoltán</w:t>
      </w:r>
      <w:r w:rsidRPr="002A1450">
        <w:rPr>
          <w:sz w:val="24"/>
          <w:szCs w:val="24"/>
        </w:rPr>
        <w:t xml:space="preserve"> polgármester</w:t>
      </w: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A1450">
        <w:rPr>
          <w:sz w:val="24"/>
          <w:szCs w:val="24"/>
        </w:rPr>
        <w:tab/>
      </w: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Pr="008F00BC" w:rsidRDefault="00AF67A3" w:rsidP="00AF67A3">
      <w:pPr>
        <w:rPr>
          <w:b/>
          <w:sz w:val="24"/>
          <w:szCs w:val="24"/>
        </w:rPr>
      </w:pPr>
      <w:r>
        <w:rPr>
          <w:b/>
        </w:rPr>
        <w:t xml:space="preserve">                </w:t>
      </w:r>
      <w:r w:rsidRPr="008F00BC">
        <w:rPr>
          <w:b/>
          <w:sz w:val="24"/>
          <w:szCs w:val="24"/>
        </w:rPr>
        <w:t xml:space="preserve">Szőke </w:t>
      </w:r>
      <w:proofErr w:type="gramStart"/>
      <w:r w:rsidRPr="008F00BC">
        <w:rPr>
          <w:b/>
          <w:sz w:val="24"/>
          <w:szCs w:val="24"/>
        </w:rPr>
        <w:t>Zoltán                                                Ostorháziné</w:t>
      </w:r>
      <w:proofErr w:type="gramEnd"/>
      <w:r w:rsidRPr="008F00BC">
        <w:rPr>
          <w:b/>
          <w:sz w:val="24"/>
          <w:szCs w:val="24"/>
        </w:rPr>
        <w:t xml:space="preserve"> dr. Kórik Zsuzsanna</w:t>
      </w:r>
    </w:p>
    <w:p w:rsidR="00AF67A3" w:rsidRPr="008F00BC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  <w:r w:rsidRPr="008F00BC">
        <w:rPr>
          <w:b/>
          <w:sz w:val="24"/>
          <w:szCs w:val="24"/>
        </w:rPr>
        <w:t xml:space="preserve">              </w:t>
      </w:r>
      <w:proofErr w:type="gramStart"/>
      <w:r w:rsidRPr="008F00BC">
        <w:rPr>
          <w:b/>
          <w:sz w:val="24"/>
          <w:szCs w:val="24"/>
        </w:rPr>
        <w:t>polgármester</w:t>
      </w:r>
      <w:proofErr w:type="gramEnd"/>
      <w:r w:rsidRPr="008F00BC">
        <w:rPr>
          <w:b/>
          <w:sz w:val="24"/>
          <w:szCs w:val="24"/>
        </w:rPr>
        <w:t xml:space="preserve">                                                                jegyző</w:t>
      </w: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</w:pPr>
    </w:p>
    <w:p w:rsidR="00AF67A3" w:rsidRDefault="00AF67A3" w:rsidP="00AF67A3">
      <w:pPr>
        <w:tabs>
          <w:tab w:val="center" w:pos="6840"/>
        </w:tabs>
        <w:jc w:val="both"/>
        <w:rPr>
          <w:sz w:val="24"/>
          <w:szCs w:val="24"/>
        </w:rPr>
        <w:sectPr w:rsidR="00AF67A3" w:rsidSect="00E9695A">
          <w:footerReference w:type="even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67A3" w:rsidRDefault="00AF67A3" w:rsidP="00AF67A3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102/2019.(III</w:t>
      </w:r>
      <w:bookmarkStart w:id="0" w:name="_GoBack"/>
      <w:bookmarkEnd w:id="0"/>
      <w:r>
        <w:rPr>
          <w:b/>
          <w:caps/>
          <w:sz w:val="24"/>
          <w:szCs w:val="24"/>
        </w:rPr>
        <w:t>.28.) KT. számú határozat melléklete</w:t>
      </w:r>
    </w:p>
    <w:p w:rsidR="00AF67A3" w:rsidRPr="00D65489" w:rsidRDefault="00AF67A3" w:rsidP="00AF67A3">
      <w:pPr>
        <w:jc w:val="center"/>
        <w:rPr>
          <w:b/>
          <w:sz w:val="24"/>
          <w:szCs w:val="24"/>
        </w:rPr>
      </w:pPr>
    </w:p>
    <w:p w:rsidR="00AF67A3" w:rsidRDefault="00AF67A3" w:rsidP="00AF67A3">
      <w:pPr>
        <w:jc w:val="center"/>
        <w:rPr>
          <w:b/>
          <w:caps/>
          <w:sz w:val="24"/>
          <w:szCs w:val="24"/>
        </w:rPr>
      </w:pPr>
    </w:p>
    <w:p w:rsidR="00AF67A3" w:rsidRPr="00727D3E" w:rsidRDefault="00AF67A3" w:rsidP="00AF67A3">
      <w:pPr>
        <w:rPr>
          <w:sz w:val="22"/>
          <w:szCs w:val="22"/>
        </w:rPr>
      </w:pPr>
      <w:r w:rsidRPr="00727D3E">
        <w:rPr>
          <w:b/>
          <w:smallCaps/>
          <w:sz w:val="22"/>
          <w:szCs w:val="22"/>
        </w:rPr>
        <w:t>TISZAVASVÁRI VÁROS ÖNKORMÁNYZATA</w:t>
      </w:r>
      <w:r w:rsidRPr="00727D3E">
        <w:rPr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2019</w:t>
      </w:r>
      <w:r w:rsidRPr="00727D3E">
        <w:rPr>
          <w:b/>
          <w:caps/>
          <w:sz w:val="22"/>
          <w:szCs w:val="22"/>
        </w:rPr>
        <w:t>. évi közbeszerzési terve</w:t>
      </w:r>
    </w:p>
    <w:tbl>
      <w:tblPr>
        <w:tblW w:w="480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2"/>
        <w:gridCol w:w="1108"/>
        <w:gridCol w:w="1037"/>
        <w:gridCol w:w="1664"/>
        <w:gridCol w:w="1907"/>
        <w:gridCol w:w="1622"/>
        <w:tblGridChange w:id="1">
          <w:tblGrid>
            <w:gridCol w:w="1482"/>
            <w:gridCol w:w="1108"/>
            <w:gridCol w:w="1037"/>
            <w:gridCol w:w="1664"/>
            <w:gridCol w:w="1907"/>
            <w:gridCol w:w="1622"/>
          </w:tblGrid>
        </w:tblGridChange>
      </w:tblGrid>
      <w:tr w:rsidR="00AF67A3" w:rsidRPr="00010546" w:rsidTr="00341676">
        <w:trPr>
          <w:trHeight w:val="276"/>
          <w:tblCellSpacing w:w="15" w:type="dxa"/>
        </w:trPr>
        <w:tc>
          <w:tcPr>
            <w:tcW w:w="817" w:type="pct"/>
            <w:vMerge w:val="restart"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13" w:type="pct"/>
            <w:vMerge w:val="restart"/>
            <w:shd w:val="clear" w:color="auto" w:fill="E0E0E0"/>
            <w:vAlign w:val="center"/>
          </w:tcPr>
          <w:p w:rsidR="00AF67A3" w:rsidRPr="00C02DA1" w:rsidRDefault="00AF67A3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573" w:type="pct"/>
            <w:vMerge w:val="restart"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998" w:type="pct"/>
            <w:gridSpan w:val="2"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97" w:type="pct"/>
            <w:vMerge w:val="restart"/>
            <w:shd w:val="clear" w:color="auto" w:fill="E0E0E0"/>
            <w:vAlign w:val="center"/>
          </w:tcPr>
          <w:p w:rsidR="00AF67A3" w:rsidRPr="00AB629E" w:rsidRDefault="00AF67A3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AF67A3" w:rsidRPr="00010546" w:rsidTr="00341676">
        <w:trPr>
          <w:trHeight w:val="147"/>
          <w:tblCellSpacing w:w="15" w:type="dxa"/>
        </w:trPr>
        <w:tc>
          <w:tcPr>
            <w:tcW w:w="817" w:type="pct"/>
            <w:vMerge/>
            <w:vAlign w:val="center"/>
          </w:tcPr>
          <w:p w:rsidR="00AF67A3" w:rsidRPr="00010546" w:rsidRDefault="00AF67A3" w:rsidP="00341676">
            <w:pPr>
              <w:rPr>
                <w:color w:val="344356"/>
              </w:rPr>
            </w:pPr>
          </w:p>
        </w:tc>
        <w:tc>
          <w:tcPr>
            <w:tcW w:w="613" w:type="pct"/>
            <w:vMerge/>
          </w:tcPr>
          <w:p w:rsidR="00AF67A3" w:rsidRPr="00010546" w:rsidRDefault="00AF67A3" w:rsidP="00341676">
            <w:pPr>
              <w:rPr>
                <w:color w:val="344356"/>
              </w:rPr>
            </w:pPr>
          </w:p>
        </w:tc>
        <w:tc>
          <w:tcPr>
            <w:tcW w:w="573" w:type="pct"/>
            <w:vMerge/>
            <w:vAlign w:val="center"/>
          </w:tcPr>
          <w:p w:rsidR="00AF67A3" w:rsidRPr="00010546" w:rsidRDefault="00AF67A3" w:rsidP="00341676">
            <w:pPr>
              <w:rPr>
                <w:color w:val="344356"/>
              </w:rPr>
            </w:pPr>
          </w:p>
        </w:tc>
        <w:tc>
          <w:tcPr>
            <w:tcW w:w="930" w:type="pct"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1050" w:type="pct"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97" w:type="pct"/>
            <w:vMerge/>
            <w:shd w:val="clear" w:color="auto" w:fill="E0E0E0"/>
            <w:vAlign w:val="center"/>
          </w:tcPr>
          <w:p w:rsidR="00AF67A3" w:rsidRPr="00010546" w:rsidRDefault="00AF67A3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13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3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30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50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9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67A3" w:rsidRPr="00010546" w:rsidTr="00341676">
        <w:trPr>
          <w:trHeight w:val="762"/>
          <w:tblCellSpacing w:w="15" w:type="dxa"/>
        </w:trPr>
        <w:tc>
          <w:tcPr>
            <w:tcW w:w="817" w:type="pct"/>
            <w:vAlign w:val="center"/>
          </w:tcPr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Mobilszínpad, színpad, hangtechnika, színpad fénytechnika beszerzése</w:t>
            </w:r>
          </w:p>
        </w:tc>
        <w:tc>
          <w:tcPr>
            <w:tcW w:w="613" w:type="pct"/>
          </w:tcPr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73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Kbt.113.§ szerinti nyílt eljárás</w:t>
            </w:r>
          </w:p>
        </w:tc>
        <w:tc>
          <w:tcPr>
            <w:tcW w:w="930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április</w:t>
            </w:r>
          </w:p>
        </w:tc>
        <w:tc>
          <w:tcPr>
            <w:tcW w:w="1050" w:type="pct"/>
          </w:tcPr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július</w:t>
            </w:r>
          </w:p>
        </w:tc>
        <w:tc>
          <w:tcPr>
            <w:tcW w:w="897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13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3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30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50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9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67A3" w:rsidRPr="00010546" w:rsidTr="00341676">
        <w:trPr>
          <w:trHeight w:val="938"/>
          <w:tblCellSpacing w:w="15" w:type="dxa"/>
        </w:trPr>
        <w:tc>
          <w:tcPr>
            <w:tcW w:w="817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Találkozások tere kialakítása</w:t>
            </w:r>
          </w:p>
        </w:tc>
        <w:tc>
          <w:tcPr>
            <w:tcW w:w="613" w:type="pct"/>
            <w:vAlign w:val="center"/>
          </w:tcPr>
          <w:p w:rsidR="00AF67A3" w:rsidRPr="00CA7788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73" w:type="pct"/>
            <w:vAlign w:val="center"/>
          </w:tcPr>
          <w:p w:rsidR="00AF67A3" w:rsidRPr="00162D6A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30" w:type="pct"/>
            <w:vAlign w:val="center"/>
          </w:tcPr>
          <w:p w:rsidR="00AF67A3" w:rsidRPr="006763C7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május</w:t>
            </w:r>
          </w:p>
        </w:tc>
        <w:tc>
          <w:tcPr>
            <w:tcW w:w="1050" w:type="pct"/>
            <w:vAlign w:val="center"/>
          </w:tcPr>
          <w:p w:rsidR="00AF67A3" w:rsidRPr="006763C7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október</w:t>
            </w:r>
          </w:p>
        </w:tc>
        <w:tc>
          <w:tcPr>
            <w:tcW w:w="897" w:type="pct"/>
            <w:vAlign w:val="center"/>
          </w:tcPr>
          <w:p w:rsidR="00AF67A3" w:rsidRPr="00CA7788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Komplex energetikai fejlesztések</w:t>
            </w:r>
          </w:p>
        </w:tc>
        <w:tc>
          <w:tcPr>
            <w:tcW w:w="613" w:type="pct"/>
          </w:tcPr>
          <w:p w:rsidR="00AF67A3" w:rsidRDefault="00AF67A3" w:rsidP="00341676">
            <w:pPr>
              <w:jc w:val="center"/>
              <w:rPr>
                <w:color w:val="344356"/>
              </w:rPr>
            </w:pPr>
          </w:p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73" w:type="pct"/>
          </w:tcPr>
          <w:p w:rsidR="00AF67A3" w:rsidRPr="00162D6A" w:rsidRDefault="00AF67A3" w:rsidP="00341676">
            <w:r>
              <w:rPr>
                <w:color w:val="344356"/>
              </w:rPr>
              <w:t>Kbt.115.§ szerinti nyílt eljárás</w:t>
            </w:r>
          </w:p>
        </w:tc>
        <w:tc>
          <w:tcPr>
            <w:tcW w:w="930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április</w:t>
            </w:r>
          </w:p>
        </w:tc>
        <w:tc>
          <w:tcPr>
            <w:tcW w:w="1050" w:type="pct"/>
          </w:tcPr>
          <w:p w:rsidR="00AF67A3" w:rsidRPr="006763C7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augusztus</w:t>
            </w:r>
          </w:p>
        </w:tc>
        <w:tc>
          <w:tcPr>
            <w:tcW w:w="897" w:type="pct"/>
            <w:vAlign w:val="center"/>
          </w:tcPr>
          <w:p w:rsidR="00AF67A3" w:rsidRPr="00CA7788" w:rsidRDefault="00AF67A3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13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3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30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50" w:type="pct"/>
            <w:shd w:val="clear" w:color="auto" w:fill="F3F3F3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97" w:type="pct"/>
            <w:shd w:val="clear" w:color="auto" w:fill="F3F3F3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613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573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1050" w:type="pct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  <w:tc>
          <w:tcPr>
            <w:tcW w:w="897" w:type="pct"/>
            <w:vAlign w:val="center"/>
          </w:tcPr>
          <w:p w:rsidR="00AF67A3" w:rsidRPr="00010546" w:rsidRDefault="00AF67A3" w:rsidP="00341676">
            <w:pPr>
              <w:jc w:val="center"/>
              <w:rPr>
                <w:color w:val="344356"/>
              </w:rPr>
            </w:pP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1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7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0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50" w:type="pct"/>
            <w:shd w:val="pct5" w:color="auto" w:fill="auto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7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pct5" w:color="auto" w:fill="auto"/>
            <w:vAlign w:val="center"/>
          </w:tcPr>
          <w:p w:rsidR="00AF67A3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1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7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0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50" w:type="pct"/>
            <w:shd w:val="pct5" w:color="auto" w:fill="auto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7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F67A3" w:rsidRPr="00010546" w:rsidTr="00341676">
        <w:trPr>
          <w:trHeight w:val="462"/>
          <w:tblCellSpacing w:w="15" w:type="dxa"/>
        </w:trPr>
        <w:tc>
          <w:tcPr>
            <w:tcW w:w="817" w:type="pct"/>
            <w:shd w:val="pct5" w:color="auto" w:fill="auto"/>
            <w:vAlign w:val="center"/>
          </w:tcPr>
          <w:p w:rsidR="00AF67A3" w:rsidRDefault="00AF67A3" w:rsidP="00341676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 xml:space="preserve"> V. Szolgáltatási koncesszió</w:t>
            </w:r>
          </w:p>
        </w:tc>
        <w:tc>
          <w:tcPr>
            <w:tcW w:w="61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73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0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50" w:type="pct"/>
            <w:shd w:val="pct5" w:color="auto" w:fill="auto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7" w:type="pct"/>
            <w:shd w:val="pct5" w:color="auto" w:fill="auto"/>
            <w:vAlign w:val="center"/>
          </w:tcPr>
          <w:p w:rsidR="00AF67A3" w:rsidRPr="00A353EC" w:rsidRDefault="00AF67A3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AF67A3" w:rsidRPr="00B54BF7" w:rsidRDefault="00AF67A3" w:rsidP="00AF67A3">
      <w:pPr>
        <w:ind w:left="5672" w:firstLine="709"/>
      </w:pPr>
      <w:r>
        <w:t xml:space="preserve">    </w:t>
      </w:r>
      <w:r>
        <w:rPr>
          <w:b/>
          <w:caps/>
          <w:sz w:val="24"/>
          <w:szCs w:val="24"/>
        </w:rPr>
        <w:t>SZŐKE ZOLTÁN</w:t>
      </w:r>
    </w:p>
    <w:p w:rsidR="00AF67A3" w:rsidRDefault="00AF67A3" w:rsidP="00AF67A3">
      <w:pPr>
        <w:jc w:val="righ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AF67A3" w:rsidRPr="00AD6922" w:rsidRDefault="00AF67A3" w:rsidP="00AF67A3">
      <w:pPr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2019. …</w:t>
      </w:r>
      <w:proofErr w:type="gramEnd"/>
      <w:r>
        <w:rPr>
          <w:sz w:val="24"/>
          <w:szCs w:val="24"/>
        </w:rPr>
        <w:t>……………………</w:t>
      </w:r>
    </w:p>
    <w:p w:rsidR="00AF67A3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AF67A3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F67A3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F67A3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F67A3" w:rsidRPr="00423097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SZŐKE ZOLTÁN S</w:t>
      </w:r>
      <w:proofErr w:type="gramStart"/>
      <w:r>
        <w:rPr>
          <w:b/>
          <w:sz w:val="24"/>
          <w:szCs w:val="24"/>
        </w:rPr>
        <w:t>.K</w:t>
      </w:r>
      <w:proofErr w:type="gramEnd"/>
      <w:r>
        <w:rPr>
          <w:b/>
          <w:sz w:val="24"/>
          <w:szCs w:val="24"/>
        </w:rPr>
        <w:t>.</w:t>
      </w:r>
      <w:r w:rsidRPr="00423097">
        <w:rPr>
          <w:b/>
          <w:sz w:val="24"/>
          <w:szCs w:val="24"/>
        </w:rPr>
        <w:tab/>
      </w:r>
    </w:p>
    <w:p w:rsidR="00AF67A3" w:rsidRPr="00BE5E5B" w:rsidRDefault="00AF67A3" w:rsidP="00AF67A3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 w:rsidRPr="004230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POLGÁRMESTER</w:t>
      </w: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AF67A3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AF67A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3"/>
    <w:rsid w:val="00AF67A3"/>
    <w:rsid w:val="00D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F67A3"/>
    <w:rPr>
      <w:b/>
      <w:bCs/>
    </w:rPr>
  </w:style>
  <w:style w:type="paragraph" w:styleId="llb">
    <w:name w:val="footer"/>
    <w:basedOn w:val="Norml"/>
    <w:link w:val="llbChar"/>
    <w:rsid w:val="00AF67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F67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F6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F67A3"/>
    <w:rPr>
      <w:b/>
      <w:bCs/>
    </w:rPr>
  </w:style>
  <w:style w:type="paragraph" w:styleId="llb">
    <w:name w:val="footer"/>
    <w:basedOn w:val="Norml"/>
    <w:link w:val="llbChar"/>
    <w:rsid w:val="00AF67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F67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F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1</cp:revision>
  <dcterms:created xsi:type="dcterms:W3CDTF">2019-03-29T09:57:00Z</dcterms:created>
  <dcterms:modified xsi:type="dcterms:W3CDTF">2019-03-29T09:58:00Z</dcterms:modified>
</cp:coreProperties>
</file>