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D8" w:rsidRPr="006E4EC9" w:rsidRDefault="00ED6ED8" w:rsidP="00ED6E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D6ED8" w:rsidRPr="006E4EC9" w:rsidRDefault="00ED6ED8" w:rsidP="00ED6ED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hu-HU"/>
        </w:rPr>
        <w:t xml:space="preserve">                                      </w:t>
      </w:r>
      <w:r w:rsidRPr="006E4EC9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ED6ED8" w:rsidRPr="006E4EC9" w:rsidRDefault="00ED6ED8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ED6ED8" w:rsidRPr="006E4EC9" w:rsidRDefault="00741461" w:rsidP="00741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141</w:t>
      </w:r>
      <w:r w:rsidR="00ED6ED8"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/2019.(I</w:t>
      </w:r>
      <w:r w:rsidR="00ED6E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ED6ED8"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D6E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ED6ED8"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  <w:bookmarkStart w:id="0" w:name="_GoBack"/>
      <w:bookmarkEnd w:id="0"/>
    </w:p>
    <w:p w:rsidR="00ED6ED8" w:rsidRPr="006E4EC9" w:rsidRDefault="00ED6ED8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ED6ED8" w:rsidRPr="006E4EC9" w:rsidRDefault="00ED6ED8" w:rsidP="00ED6E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ED6ED8" w:rsidRPr="006E4EC9" w:rsidRDefault="00ED6ED8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Tiszavasvári Városi Kincstár intézményvezető (magasabb vezető)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beosztás pályázatát elbíráló bizottság tagjainak megválasztásáról</w:t>
      </w:r>
    </w:p>
    <w:p w:rsidR="00ED6ED8" w:rsidRPr="006E4EC9" w:rsidRDefault="00ED6ED8" w:rsidP="00ED6ED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6ED8" w:rsidRPr="006E4EC9" w:rsidRDefault="00ED6ED8" w:rsidP="00ED6ED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6ED8" w:rsidRPr="006E4EC9" w:rsidRDefault="00ED6ED8" w:rsidP="00ED6ED8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1. Tiszavasvári Város Önkormányzata Képviselő-testülete a benyújtott pályázatok véleményezésére háromtagú eseti bizottságot hoz létre, egyben felkéri a bizottság tagjait, hogy a beérkezett pályázatokat véleményezzék, és azt írásban haladéktalanul juttassák el Tiszavasvári Város Polgármesteréhez. </w:t>
      </w:r>
    </w:p>
    <w:p w:rsidR="00ED6ED8" w:rsidRPr="006E4EC9" w:rsidRDefault="00ED6ED8" w:rsidP="00ED6ED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ED6ED8" w:rsidRPr="006E4EC9" w:rsidRDefault="00ED6ED8" w:rsidP="00ED6ED8">
      <w:pPr>
        <w:widowControl w:val="0"/>
        <w:tabs>
          <w:tab w:val="left" w:pos="720"/>
        </w:tabs>
        <w:suppressAutoHyphens/>
        <w:spacing w:after="0"/>
        <w:jc w:val="both"/>
        <w:rPr>
          <w:rFonts w:ascii="Arial" w:eastAsia="Arial" w:hAnsi="Arial" w:cs="Times New Roman"/>
          <w:i/>
          <w:szCs w:val="20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6E4EC9">
          <w:rPr>
            <w:rFonts w:ascii="Times New Roman" w:eastAsia="Arial" w:hAnsi="Times New Roman" w:cs="Times New Roman"/>
            <w:sz w:val="24"/>
            <w:szCs w:val="24"/>
            <w:lang w:eastAsia="hu-HU"/>
          </w:rPr>
          <w:t>2. A</w:t>
        </w:r>
      </w:smartTag>
      <w:r w:rsidRPr="006E4EC9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bizottság írásbeli véleményének polgármesterhez történő leadását követően a bizottság külön intézkedés nélkül megszűnik. Az eseti bizottság feladatainak ellátásával:</w:t>
      </w:r>
      <w:r w:rsidRPr="006E4EC9">
        <w:rPr>
          <w:rFonts w:ascii="Arial" w:eastAsia="Arial" w:hAnsi="Arial" w:cs="Times New Roman"/>
          <w:szCs w:val="20"/>
          <w:lang w:eastAsia="hu-HU"/>
        </w:rPr>
        <w:t xml:space="preserve"> 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D6ED8" w:rsidRDefault="00ED6ED8" w:rsidP="00ED6ED8">
      <w:pPr>
        <w:widowControl w:val="0"/>
        <w:suppressAutoHyphens/>
        <w:spacing w:after="0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Gazdagné dr. Tóth Mariannát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Polgármesteri Hivatal Önkormányzati és  </w:t>
      </w:r>
    </w:p>
    <w:p w:rsidR="00ED6ED8" w:rsidRPr="006E4EC9" w:rsidRDefault="00ED6ED8" w:rsidP="00ED6ED8">
      <w:pPr>
        <w:widowControl w:val="0"/>
        <w:suppressAutoHyphens/>
        <w:spacing w:after="0"/>
        <w:ind w:left="360" w:firstLine="348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Jogi Osztály osztályvezetőjét,</w:t>
      </w:r>
    </w:p>
    <w:p w:rsidR="00ED6ED8" w:rsidRPr="006E4EC9" w:rsidRDefault="00ED6ED8" w:rsidP="00ED6ED8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6E4EC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ab/>
        <w:t>Balázsi Csillát, Tiszavasvári Város Önkormányzata Képviselő-testületének Pénzügyi és Ügyrendi Bizottságának elnökét,</w:t>
      </w:r>
    </w:p>
    <w:p w:rsidR="00ED6ED8" w:rsidRPr="006E4EC9" w:rsidRDefault="00ED6ED8" w:rsidP="00ED6ED8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6E4EC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Bakné </w:t>
      </w:r>
      <w:proofErr w:type="spellStart"/>
      <w:r w:rsidRPr="006E4EC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Répási</w:t>
      </w:r>
      <w:proofErr w:type="spellEnd"/>
      <w:r w:rsidRPr="006E4EC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Ágnest, Tiszavasvári Város Önkormányzata Képviselő-testületének Szociális és Humán Bizottságának elnökét</w:t>
      </w:r>
      <w:r w:rsidRPr="006E4EC9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bízza meg.</w:t>
      </w:r>
    </w:p>
    <w:p w:rsidR="00ED6ED8" w:rsidRPr="006E4EC9" w:rsidRDefault="00ED6ED8" w:rsidP="00ED6ED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ED6ED8" w:rsidRPr="006E4EC9" w:rsidRDefault="00ED6ED8" w:rsidP="00ED6ED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ED6ED8" w:rsidRPr="006E4EC9" w:rsidRDefault="00ED6ED8" w:rsidP="00ED6ED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ED6ED8" w:rsidRDefault="00ED6ED8" w:rsidP="00ED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ED6ED8" w:rsidRDefault="00ED6ED8" w:rsidP="00ED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6ED8" w:rsidRDefault="00ED6ED8" w:rsidP="00ED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6ED8" w:rsidRDefault="00ED6ED8" w:rsidP="00ED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6ED8" w:rsidRDefault="00ED6ED8" w:rsidP="00ED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6ED8" w:rsidRDefault="00ED6ED8" w:rsidP="00ED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6ED8" w:rsidRPr="006E4EC9" w:rsidRDefault="00ED6ED8" w:rsidP="00ED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6ED8" w:rsidRPr="006E4EC9" w:rsidRDefault="00ED6ED8" w:rsidP="00ED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6ED8" w:rsidRDefault="00ED6ED8" w:rsidP="00ED6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</w:t>
      </w:r>
      <w:r w:rsidRPr="00ED6E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ED6E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ED6ED8" w:rsidRPr="00ED6ED8" w:rsidRDefault="00ED6ED8" w:rsidP="00ED6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jegyző       </w:t>
      </w:r>
    </w:p>
    <w:p w:rsidR="00ED6ED8" w:rsidRPr="006E4EC9" w:rsidRDefault="00ED6ED8" w:rsidP="00ED6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ED6ED8" w:rsidRDefault="00ED6ED8" w:rsidP="00ED6ED8"/>
    <w:p w:rsidR="00490DCF" w:rsidRDefault="00490DCF"/>
    <w:sectPr w:rsidR="00490D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9F" w:rsidRDefault="00C9289F">
      <w:pPr>
        <w:spacing w:after="0" w:line="240" w:lineRule="auto"/>
      </w:pPr>
      <w:r>
        <w:separator/>
      </w:r>
    </w:p>
  </w:endnote>
  <w:endnote w:type="continuationSeparator" w:id="0">
    <w:p w:rsidR="00C9289F" w:rsidRDefault="00C9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71" w:rsidRDefault="00C928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9F" w:rsidRDefault="00C9289F">
      <w:pPr>
        <w:spacing w:after="0" w:line="240" w:lineRule="auto"/>
      </w:pPr>
      <w:r>
        <w:separator/>
      </w:r>
    </w:p>
  </w:footnote>
  <w:footnote w:type="continuationSeparator" w:id="0">
    <w:p w:rsidR="00C9289F" w:rsidRDefault="00C92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D8"/>
    <w:rsid w:val="00490DCF"/>
    <w:rsid w:val="00741461"/>
    <w:rsid w:val="00C9289F"/>
    <w:rsid w:val="00E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6E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D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6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6E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D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3EA3-D2A4-4249-BF2A-1564EDBB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3</cp:revision>
  <dcterms:created xsi:type="dcterms:W3CDTF">2019-04-30T07:22:00Z</dcterms:created>
  <dcterms:modified xsi:type="dcterms:W3CDTF">2019-04-30T11:54:00Z</dcterms:modified>
</cp:coreProperties>
</file>