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6B1" w:rsidRPr="00350289" w:rsidRDefault="008D36B1" w:rsidP="008D36B1">
      <w:pPr>
        <w:jc w:val="center"/>
        <w:rPr>
          <w:b/>
          <w:sz w:val="24"/>
          <w:szCs w:val="24"/>
        </w:rPr>
      </w:pPr>
      <w:r w:rsidRPr="00350289">
        <w:rPr>
          <w:b/>
          <w:sz w:val="24"/>
          <w:szCs w:val="24"/>
        </w:rPr>
        <w:t>TISZAVASVÁRI VÁROS ÖNKORMÁNYZATA</w:t>
      </w:r>
    </w:p>
    <w:p w:rsidR="008D36B1" w:rsidRPr="00350289" w:rsidRDefault="008D36B1" w:rsidP="008D36B1">
      <w:pPr>
        <w:jc w:val="center"/>
        <w:rPr>
          <w:b/>
          <w:sz w:val="24"/>
          <w:szCs w:val="24"/>
        </w:rPr>
      </w:pPr>
      <w:r w:rsidRPr="00350289">
        <w:rPr>
          <w:b/>
          <w:sz w:val="24"/>
          <w:szCs w:val="24"/>
        </w:rPr>
        <w:t>KÉPVISELŐ TESTÜLETE</w:t>
      </w:r>
    </w:p>
    <w:p w:rsidR="008D36B1" w:rsidRPr="00350289" w:rsidRDefault="00EA67A9" w:rsidP="008D36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160</w:t>
      </w:r>
      <w:bookmarkStart w:id="0" w:name="_GoBack"/>
      <w:bookmarkEnd w:id="0"/>
      <w:r w:rsidR="008D36B1" w:rsidRPr="00350289">
        <w:rPr>
          <w:b/>
          <w:sz w:val="24"/>
          <w:szCs w:val="24"/>
        </w:rPr>
        <w:t>/201</w:t>
      </w:r>
      <w:r w:rsidR="00361FB3">
        <w:rPr>
          <w:b/>
          <w:sz w:val="24"/>
          <w:szCs w:val="24"/>
        </w:rPr>
        <w:t>9. (</w:t>
      </w:r>
      <w:r w:rsidR="00A02F63">
        <w:rPr>
          <w:b/>
          <w:sz w:val="24"/>
          <w:szCs w:val="24"/>
        </w:rPr>
        <w:t>IV</w:t>
      </w:r>
      <w:r w:rsidR="000C5DB3">
        <w:rPr>
          <w:b/>
          <w:sz w:val="24"/>
          <w:szCs w:val="24"/>
        </w:rPr>
        <w:t>.</w:t>
      </w:r>
      <w:r w:rsidR="00DA5427">
        <w:rPr>
          <w:b/>
          <w:sz w:val="24"/>
          <w:szCs w:val="24"/>
        </w:rPr>
        <w:t>30</w:t>
      </w:r>
      <w:r w:rsidR="008D36B1">
        <w:rPr>
          <w:b/>
          <w:sz w:val="24"/>
          <w:szCs w:val="24"/>
        </w:rPr>
        <w:t>.</w:t>
      </w:r>
      <w:r w:rsidR="008D36B1" w:rsidRPr="00350289">
        <w:rPr>
          <w:b/>
          <w:sz w:val="24"/>
          <w:szCs w:val="24"/>
        </w:rPr>
        <w:t>) Kt. számú</w:t>
      </w:r>
    </w:p>
    <w:p w:rsidR="008D36B1" w:rsidRDefault="008D36B1" w:rsidP="008D36B1">
      <w:pPr>
        <w:jc w:val="center"/>
        <w:rPr>
          <w:b/>
          <w:sz w:val="24"/>
          <w:szCs w:val="24"/>
        </w:rPr>
      </w:pPr>
      <w:r w:rsidRPr="00350289">
        <w:rPr>
          <w:b/>
          <w:sz w:val="24"/>
          <w:szCs w:val="24"/>
        </w:rPr>
        <w:t>határozata</w:t>
      </w:r>
    </w:p>
    <w:p w:rsidR="008D36B1" w:rsidRPr="00350289" w:rsidRDefault="008D36B1" w:rsidP="008D36B1">
      <w:pPr>
        <w:jc w:val="center"/>
        <w:rPr>
          <w:b/>
          <w:sz w:val="24"/>
          <w:szCs w:val="24"/>
        </w:rPr>
      </w:pPr>
    </w:p>
    <w:p w:rsidR="008D36B1" w:rsidRPr="00FA6888" w:rsidRDefault="00DA5427" w:rsidP="008D36B1">
      <w:pPr>
        <w:autoSpaceDE w:val="0"/>
        <w:autoSpaceDN w:val="0"/>
        <w:adjustRightInd w:val="0"/>
        <w:jc w:val="center"/>
        <w:rPr>
          <w:rFonts w:cs="Mangal"/>
          <w:b/>
          <w:sz w:val="24"/>
          <w:szCs w:val="24"/>
          <w:lang w:bidi="hi-IN"/>
        </w:rPr>
      </w:pPr>
      <w:proofErr w:type="gramStart"/>
      <w:r>
        <w:rPr>
          <w:rFonts w:cs="Mangal"/>
          <w:b/>
          <w:sz w:val="24"/>
          <w:szCs w:val="24"/>
          <w:lang w:bidi="hi-IN"/>
        </w:rPr>
        <w:t>a</w:t>
      </w:r>
      <w:proofErr w:type="gramEnd"/>
      <w:r>
        <w:rPr>
          <w:rFonts w:cs="Mangal"/>
          <w:b/>
          <w:sz w:val="24"/>
          <w:szCs w:val="24"/>
          <w:lang w:bidi="hi-IN"/>
        </w:rPr>
        <w:t xml:space="preserve"> </w:t>
      </w:r>
      <w:r w:rsidRPr="00DA5427">
        <w:rPr>
          <w:rFonts w:cs="Mangal"/>
          <w:b/>
          <w:sz w:val="24"/>
          <w:szCs w:val="24"/>
          <w:lang w:bidi="hi-IN"/>
        </w:rPr>
        <w:t>települési önkormányzatok rendkívüli önkormányzati támogatására vonatkozó igény benyújtásáról szóló</w:t>
      </w:r>
      <w:r w:rsidR="00395253">
        <w:rPr>
          <w:rFonts w:cs="Mangal"/>
          <w:b/>
          <w:sz w:val="24"/>
          <w:szCs w:val="24"/>
          <w:lang w:bidi="hi-IN"/>
        </w:rPr>
        <w:t xml:space="preserve"> 135/2019. (IV.9.) Kt. számú határozatának módosításáról</w:t>
      </w:r>
    </w:p>
    <w:p w:rsidR="008D36B1" w:rsidRDefault="008D36B1" w:rsidP="008D36B1">
      <w:pPr>
        <w:jc w:val="both"/>
        <w:rPr>
          <w:b/>
          <w:sz w:val="24"/>
          <w:szCs w:val="24"/>
        </w:rPr>
      </w:pPr>
    </w:p>
    <w:p w:rsidR="008D36B1" w:rsidRDefault="008D36B1" w:rsidP="008D36B1">
      <w:pPr>
        <w:jc w:val="both"/>
        <w:rPr>
          <w:bCs/>
          <w:sz w:val="24"/>
          <w:szCs w:val="24"/>
        </w:rPr>
      </w:pPr>
      <w:r w:rsidRPr="00350289">
        <w:rPr>
          <w:bCs/>
          <w:sz w:val="24"/>
          <w:szCs w:val="24"/>
        </w:rPr>
        <w:t>Tiszavasvári Város Önkormányzata Képviselő-testülete</w:t>
      </w:r>
      <w:r w:rsidR="005B21B5">
        <w:rPr>
          <w:bCs/>
          <w:sz w:val="24"/>
          <w:szCs w:val="24"/>
        </w:rPr>
        <w:t xml:space="preserve"> </w:t>
      </w:r>
      <w:r w:rsidR="00395253">
        <w:rPr>
          <w:bCs/>
          <w:sz w:val="24"/>
          <w:szCs w:val="24"/>
        </w:rPr>
        <w:t>a települési önkormányzatok rendkívüli önkormányzati támogatására vonatkozó igény benyújtásáról szóló 135/2019. (IV.9.) Kt. számú határozat</w:t>
      </w:r>
      <w:r w:rsidR="00F75B98">
        <w:rPr>
          <w:bCs/>
          <w:sz w:val="24"/>
          <w:szCs w:val="24"/>
        </w:rPr>
        <w:t>áról</w:t>
      </w:r>
      <w:r w:rsidR="00395253">
        <w:rPr>
          <w:bCs/>
          <w:sz w:val="24"/>
          <w:szCs w:val="24"/>
        </w:rPr>
        <w:t xml:space="preserve"> az alábbi</w:t>
      </w:r>
      <w:r w:rsidR="00F75B98">
        <w:rPr>
          <w:bCs/>
          <w:sz w:val="24"/>
          <w:szCs w:val="24"/>
        </w:rPr>
        <w:t xml:space="preserve"> döntést hozza</w:t>
      </w:r>
      <w:r w:rsidR="00A02F63">
        <w:rPr>
          <w:bCs/>
          <w:sz w:val="24"/>
          <w:szCs w:val="24"/>
        </w:rPr>
        <w:t>:</w:t>
      </w:r>
    </w:p>
    <w:p w:rsidR="008D36B1" w:rsidRDefault="008D36B1" w:rsidP="008D36B1">
      <w:pPr>
        <w:jc w:val="both"/>
        <w:rPr>
          <w:b/>
          <w:sz w:val="24"/>
          <w:szCs w:val="24"/>
          <w:lang w:bidi="hi-IN"/>
        </w:rPr>
      </w:pPr>
    </w:p>
    <w:p w:rsidR="00F75B98" w:rsidRDefault="00F75B98" w:rsidP="00F75B98">
      <w:pPr>
        <w:jc w:val="both"/>
        <w:rPr>
          <w:bCs/>
          <w:sz w:val="24"/>
          <w:szCs w:val="24"/>
        </w:rPr>
      </w:pPr>
      <w:r>
        <w:rPr>
          <w:sz w:val="24"/>
          <w:szCs w:val="24"/>
          <w:lang w:bidi="hi-IN"/>
        </w:rPr>
        <w:t xml:space="preserve">I.) </w:t>
      </w:r>
      <w:r>
        <w:rPr>
          <w:bCs/>
          <w:sz w:val="24"/>
          <w:szCs w:val="24"/>
        </w:rPr>
        <w:t>A képviselő-testület a települési önkormányzatok rendkívüli önkormányzati támogatására vonatkozó igény benyújtásáról szóló 135/201</w:t>
      </w:r>
      <w:r w:rsidR="004B1913">
        <w:rPr>
          <w:bCs/>
          <w:sz w:val="24"/>
          <w:szCs w:val="24"/>
        </w:rPr>
        <w:t>9. (IV.9.) Kt. számú határozatának 1. pontját az alábbiak szerint módosítja:</w:t>
      </w:r>
    </w:p>
    <w:p w:rsidR="00F75B98" w:rsidRPr="00F75B98" w:rsidRDefault="00F75B98" w:rsidP="008D36B1">
      <w:pPr>
        <w:jc w:val="both"/>
        <w:rPr>
          <w:sz w:val="24"/>
          <w:szCs w:val="24"/>
          <w:lang w:bidi="hi-IN"/>
        </w:rPr>
      </w:pPr>
    </w:p>
    <w:p w:rsidR="008D36B1" w:rsidRDefault="004B1913" w:rsidP="005B21B5">
      <w:pPr>
        <w:jc w:val="both"/>
        <w:rPr>
          <w:sz w:val="24"/>
          <w:szCs w:val="24"/>
          <w:lang w:bidi="hi-IN"/>
        </w:rPr>
      </w:pPr>
      <w:r>
        <w:rPr>
          <w:sz w:val="24"/>
          <w:szCs w:val="24"/>
          <w:lang w:bidi="hi-IN"/>
        </w:rPr>
        <w:t>„</w:t>
      </w:r>
      <w:r w:rsidR="00395253">
        <w:rPr>
          <w:sz w:val="24"/>
          <w:szCs w:val="24"/>
          <w:lang w:bidi="hi-IN"/>
        </w:rPr>
        <w:t>Tiszavasvári Város Önkormányzata</w:t>
      </w:r>
      <w:r w:rsidR="00F1073E">
        <w:rPr>
          <w:sz w:val="24"/>
          <w:szCs w:val="24"/>
          <w:lang w:bidi="hi-IN"/>
        </w:rPr>
        <w:t xml:space="preserve"> benyújtja a</w:t>
      </w:r>
      <w:r w:rsidR="00395253">
        <w:rPr>
          <w:sz w:val="24"/>
          <w:szCs w:val="24"/>
          <w:lang w:bidi="hi-IN"/>
        </w:rPr>
        <w:t xml:space="preserve"> Magyarország 2019. évi központi költségvetéséről szóló 2018. évi L. törvény 3. számú melléklete I. 10. alpontja alapján </w:t>
      </w:r>
      <w:r w:rsidR="00F1073E">
        <w:rPr>
          <w:sz w:val="24"/>
          <w:szCs w:val="24"/>
          <w:lang w:bidi="hi-IN"/>
        </w:rPr>
        <w:t>meghatározott pályázati igényét az önkormányzati tűzoltóságok feladatellátásra biztosított többletforrásra, rendkívüli önkormányzati támogatás keretein belül 9.625.137 Ft. összegben.</w:t>
      </w:r>
      <w:r>
        <w:rPr>
          <w:sz w:val="24"/>
          <w:szCs w:val="24"/>
          <w:lang w:bidi="hi-IN"/>
        </w:rPr>
        <w:t>”</w:t>
      </w:r>
      <w:r w:rsidR="00F1073E">
        <w:rPr>
          <w:sz w:val="24"/>
          <w:szCs w:val="24"/>
          <w:lang w:bidi="hi-IN"/>
        </w:rPr>
        <w:t xml:space="preserve"> </w:t>
      </w:r>
    </w:p>
    <w:p w:rsidR="00F75B98" w:rsidRDefault="00F75B98" w:rsidP="005B21B5">
      <w:pPr>
        <w:jc w:val="both"/>
        <w:rPr>
          <w:sz w:val="24"/>
          <w:szCs w:val="24"/>
          <w:lang w:bidi="hi-IN"/>
        </w:rPr>
      </w:pPr>
    </w:p>
    <w:p w:rsidR="005B21B5" w:rsidRDefault="005B21B5" w:rsidP="005B21B5">
      <w:pPr>
        <w:jc w:val="both"/>
        <w:rPr>
          <w:sz w:val="24"/>
          <w:szCs w:val="24"/>
          <w:lang w:bidi="hi-IN"/>
        </w:rPr>
      </w:pPr>
    </w:p>
    <w:p w:rsidR="008D36B1" w:rsidRDefault="00F04479" w:rsidP="008D36B1">
      <w:pPr>
        <w:autoSpaceDE w:val="0"/>
        <w:autoSpaceDN w:val="0"/>
        <w:adjustRightInd w:val="0"/>
        <w:jc w:val="both"/>
        <w:rPr>
          <w:sz w:val="24"/>
          <w:szCs w:val="24"/>
          <w:lang w:bidi="hi-IN"/>
        </w:rPr>
      </w:pPr>
      <w:r>
        <w:rPr>
          <w:sz w:val="24"/>
          <w:szCs w:val="24"/>
          <w:lang w:bidi="hi-IN"/>
        </w:rPr>
        <w:t>II</w:t>
      </w:r>
      <w:r w:rsidR="00D51CC1">
        <w:rPr>
          <w:sz w:val="24"/>
          <w:szCs w:val="24"/>
          <w:lang w:bidi="hi-IN"/>
        </w:rPr>
        <w:t xml:space="preserve">.) </w:t>
      </w:r>
      <w:r w:rsidR="00F1073E" w:rsidRPr="00F1073E">
        <w:rPr>
          <w:sz w:val="24"/>
          <w:szCs w:val="24"/>
          <w:lang w:bidi="hi-IN"/>
        </w:rPr>
        <w:t>A határozat módosítással nem érintett részei továbbra is változatlanul hatályban maradnak és érvényesek</w:t>
      </w:r>
      <w:r w:rsidR="00A02F63">
        <w:rPr>
          <w:sz w:val="24"/>
          <w:szCs w:val="24"/>
          <w:lang w:bidi="hi-IN"/>
        </w:rPr>
        <w:t>.</w:t>
      </w:r>
    </w:p>
    <w:p w:rsidR="00A02F63" w:rsidRPr="0003732A" w:rsidRDefault="00A02F63" w:rsidP="008D36B1">
      <w:pPr>
        <w:autoSpaceDE w:val="0"/>
        <w:autoSpaceDN w:val="0"/>
        <w:adjustRightInd w:val="0"/>
        <w:jc w:val="both"/>
        <w:rPr>
          <w:sz w:val="24"/>
          <w:szCs w:val="24"/>
          <w:lang w:bidi="hi-IN"/>
        </w:rPr>
      </w:pPr>
    </w:p>
    <w:p w:rsidR="008D36B1" w:rsidRPr="0003732A" w:rsidRDefault="008D36B1" w:rsidP="008D36B1">
      <w:pPr>
        <w:autoSpaceDE w:val="0"/>
        <w:autoSpaceDN w:val="0"/>
        <w:adjustRightInd w:val="0"/>
        <w:jc w:val="both"/>
        <w:rPr>
          <w:sz w:val="24"/>
          <w:szCs w:val="24"/>
          <w:lang w:bidi="hi-IN"/>
        </w:rPr>
      </w:pPr>
    </w:p>
    <w:p w:rsidR="00A02F63" w:rsidRDefault="008D36B1" w:rsidP="008D36B1">
      <w:pPr>
        <w:rPr>
          <w:sz w:val="24"/>
          <w:szCs w:val="24"/>
          <w:lang w:bidi="hi-IN"/>
        </w:rPr>
      </w:pPr>
      <w:r w:rsidRPr="00350289">
        <w:rPr>
          <w:b/>
          <w:bCs/>
          <w:sz w:val="24"/>
          <w:szCs w:val="24"/>
          <w:lang w:bidi="hi-IN"/>
        </w:rPr>
        <w:t>Határidő</w:t>
      </w:r>
      <w:r w:rsidRPr="00350289">
        <w:rPr>
          <w:sz w:val="24"/>
          <w:szCs w:val="24"/>
          <w:lang w:bidi="hi-IN"/>
        </w:rPr>
        <w:t xml:space="preserve">: </w:t>
      </w:r>
      <w:r w:rsidR="0022235A">
        <w:rPr>
          <w:sz w:val="24"/>
          <w:szCs w:val="24"/>
          <w:lang w:bidi="hi-IN"/>
        </w:rPr>
        <w:t xml:space="preserve">azonnal </w:t>
      </w:r>
      <w:r w:rsidR="0022235A">
        <w:rPr>
          <w:sz w:val="24"/>
          <w:szCs w:val="24"/>
          <w:lang w:bidi="hi-IN"/>
        </w:rPr>
        <w:tab/>
      </w:r>
      <w:r w:rsidR="0022235A">
        <w:rPr>
          <w:sz w:val="24"/>
          <w:szCs w:val="24"/>
          <w:lang w:bidi="hi-IN"/>
        </w:rPr>
        <w:tab/>
      </w:r>
      <w:r w:rsidRPr="00350289">
        <w:rPr>
          <w:sz w:val="24"/>
          <w:szCs w:val="24"/>
          <w:lang w:bidi="hi-IN"/>
        </w:rPr>
        <w:t xml:space="preserve"> </w:t>
      </w:r>
      <w:r w:rsidRPr="00350289">
        <w:rPr>
          <w:sz w:val="24"/>
          <w:szCs w:val="24"/>
          <w:lang w:bidi="hi-IN"/>
        </w:rPr>
        <w:tab/>
      </w:r>
      <w:r w:rsidRPr="00350289">
        <w:rPr>
          <w:sz w:val="24"/>
          <w:szCs w:val="24"/>
          <w:lang w:bidi="hi-IN"/>
        </w:rPr>
        <w:tab/>
      </w:r>
      <w:r w:rsidRPr="00350289">
        <w:rPr>
          <w:sz w:val="24"/>
          <w:szCs w:val="24"/>
          <w:lang w:bidi="hi-IN"/>
        </w:rPr>
        <w:tab/>
      </w:r>
      <w:r w:rsidRPr="00350289">
        <w:rPr>
          <w:b/>
          <w:bCs/>
          <w:sz w:val="24"/>
          <w:szCs w:val="24"/>
          <w:lang w:bidi="hi-IN"/>
        </w:rPr>
        <w:t>Felelős</w:t>
      </w:r>
      <w:r w:rsidRPr="00350289">
        <w:rPr>
          <w:sz w:val="24"/>
          <w:szCs w:val="24"/>
          <w:lang w:bidi="hi-IN"/>
        </w:rPr>
        <w:t xml:space="preserve">: </w:t>
      </w:r>
      <w:r w:rsidR="00361FB3">
        <w:rPr>
          <w:sz w:val="24"/>
          <w:szCs w:val="24"/>
          <w:lang w:bidi="hi-IN"/>
        </w:rPr>
        <w:t xml:space="preserve">Szőke Zoltán </w:t>
      </w:r>
    </w:p>
    <w:p w:rsidR="006A1890" w:rsidRDefault="00A02F63" w:rsidP="00A02F63">
      <w:pPr>
        <w:ind w:left="5664"/>
        <w:rPr>
          <w:sz w:val="24"/>
          <w:szCs w:val="24"/>
          <w:lang w:bidi="hi-IN"/>
        </w:rPr>
      </w:pPr>
      <w:r>
        <w:rPr>
          <w:sz w:val="24"/>
          <w:szCs w:val="24"/>
          <w:lang w:bidi="hi-IN"/>
        </w:rPr>
        <w:t xml:space="preserve">  </w:t>
      </w:r>
      <w:proofErr w:type="gramStart"/>
      <w:r w:rsidR="00361FB3">
        <w:rPr>
          <w:sz w:val="24"/>
          <w:szCs w:val="24"/>
          <w:lang w:bidi="hi-IN"/>
        </w:rPr>
        <w:t>polgármester</w:t>
      </w:r>
      <w:proofErr w:type="gramEnd"/>
    </w:p>
    <w:p w:rsidR="0012776D" w:rsidRDefault="0012776D" w:rsidP="00A02F63">
      <w:pPr>
        <w:ind w:left="5664"/>
        <w:rPr>
          <w:sz w:val="24"/>
          <w:szCs w:val="24"/>
          <w:lang w:bidi="hi-IN"/>
        </w:rPr>
      </w:pPr>
    </w:p>
    <w:p w:rsidR="0012776D" w:rsidRDefault="0012776D" w:rsidP="0012776D">
      <w:pPr>
        <w:rPr>
          <w:sz w:val="24"/>
          <w:szCs w:val="24"/>
          <w:lang w:bidi="hi-IN"/>
        </w:rPr>
      </w:pPr>
    </w:p>
    <w:p w:rsidR="0012776D" w:rsidRDefault="0012776D" w:rsidP="0012776D">
      <w:pPr>
        <w:ind w:left="5664" w:firstLine="708"/>
        <w:jc w:val="both"/>
        <w:rPr>
          <w:sz w:val="24"/>
          <w:szCs w:val="24"/>
        </w:rPr>
      </w:pPr>
    </w:p>
    <w:p w:rsidR="0012776D" w:rsidRDefault="0012776D" w:rsidP="0012776D">
      <w:pPr>
        <w:ind w:firstLine="4962"/>
        <w:jc w:val="both"/>
        <w:rPr>
          <w:sz w:val="24"/>
          <w:szCs w:val="24"/>
        </w:rPr>
      </w:pPr>
    </w:p>
    <w:p w:rsidR="0012776D" w:rsidRDefault="0012776D" w:rsidP="0012776D">
      <w:pPr>
        <w:jc w:val="both"/>
        <w:rPr>
          <w:sz w:val="24"/>
          <w:szCs w:val="24"/>
        </w:rPr>
      </w:pPr>
    </w:p>
    <w:p w:rsidR="0012776D" w:rsidRDefault="0012776D" w:rsidP="0012776D">
      <w:pPr>
        <w:jc w:val="both"/>
        <w:rPr>
          <w:sz w:val="24"/>
          <w:szCs w:val="24"/>
        </w:rPr>
      </w:pPr>
    </w:p>
    <w:p w:rsidR="0012776D" w:rsidRDefault="0012776D" w:rsidP="0012776D">
      <w:pPr>
        <w:jc w:val="both"/>
        <w:rPr>
          <w:sz w:val="24"/>
          <w:szCs w:val="24"/>
        </w:rPr>
      </w:pPr>
    </w:p>
    <w:p w:rsidR="0012776D" w:rsidRDefault="0012776D" w:rsidP="0012776D">
      <w:pPr>
        <w:jc w:val="both"/>
        <w:rPr>
          <w:sz w:val="24"/>
          <w:szCs w:val="24"/>
        </w:rPr>
      </w:pPr>
    </w:p>
    <w:p w:rsidR="0012776D" w:rsidRDefault="0012776D" w:rsidP="0012776D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Szőke Zoltán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Ostorháziné</w:t>
      </w:r>
      <w:proofErr w:type="spellEnd"/>
      <w:r>
        <w:rPr>
          <w:b/>
          <w:sz w:val="24"/>
          <w:szCs w:val="24"/>
        </w:rPr>
        <w:t xml:space="preserve"> dr. </w:t>
      </w:r>
      <w:proofErr w:type="spellStart"/>
      <w:r>
        <w:rPr>
          <w:b/>
          <w:sz w:val="24"/>
          <w:szCs w:val="24"/>
        </w:rPr>
        <w:t>Kórik</w:t>
      </w:r>
      <w:proofErr w:type="spellEnd"/>
      <w:r>
        <w:rPr>
          <w:b/>
          <w:sz w:val="24"/>
          <w:szCs w:val="24"/>
        </w:rPr>
        <w:t xml:space="preserve"> Zsuzsanna</w:t>
      </w:r>
    </w:p>
    <w:p w:rsidR="0012776D" w:rsidRDefault="0012776D" w:rsidP="0012776D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polgármester</w:t>
      </w:r>
      <w:proofErr w:type="gram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jegyző</w:t>
      </w:r>
    </w:p>
    <w:p w:rsidR="0012776D" w:rsidRDefault="0012776D" w:rsidP="0012776D">
      <w:pPr>
        <w:spacing w:after="200" w:line="276" w:lineRule="auto"/>
        <w:rPr>
          <w:sz w:val="24"/>
          <w:szCs w:val="24"/>
          <w:lang w:bidi="hi-IN"/>
        </w:rPr>
      </w:pPr>
    </w:p>
    <w:p w:rsidR="00A02F63" w:rsidRDefault="00A02F63" w:rsidP="00F1073E">
      <w:pPr>
        <w:tabs>
          <w:tab w:val="left" w:pos="5812"/>
        </w:tabs>
        <w:rPr>
          <w:sz w:val="24"/>
          <w:szCs w:val="24"/>
          <w:lang w:bidi="hi-IN"/>
        </w:rPr>
      </w:pPr>
      <w:r>
        <w:rPr>
          <w:sz w:val="24"/>
          <w:szCs w:val="24"/>
          <w:lang w:bidi="hi-IN"/>
        </w:rPr>
        <w:tab/>
      </w:r>
    </w:p>
    <w:p w:rsidR="00FB6CE2" w:rsidRDefault="00FB6CE2">
      <w:pPr>
        <w:spacing w:after="200" w:line="276" w:lineRule="auto"/>
        <w:rPr>
          <w:sz w:val="24"/>
          <w:szCs w:val="24"/>
          <w:lang w:bidi="hi-IN"/>
        </w:rPr>
      </w:pPr>
    </w:p>
    <w:sectPr w:rsidR="00FB6CE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1D0" w:rsidRDefault="00AA41D0" w:rsidP="00FE2202">
      <w:r>
        <w:separator/>
      </w:r>
    </w:p>
  </w:endnote>
  <w:endnote w:type="continuationSeparator" w:id="0">
    <w:p w:rsidR="00AA41D0" w:rsidRDefault="00AA41D0" w:rsidP="00FE2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8550536"/>
      <w:docPartObj>
        <w:docPartGallery w:val="Page Numbers (Bottom of Page)"/>
        <w:docPartUnique/>
      </w:docPartObj>
    </w:sdtPr>
    <w:sdtEndPr/>
    <w:sdtContent>
      <w:p w:rsidR="00FE2202" w:rsidRDefault="00FE220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7A9">
          <w:rPr>
            <w:noProof/>
          </w:rPr>
          <w:t>1</w:t>
        </w:r>
        <w:r>
          <w:fldChar w:fldCharType="end"/>
        </w:r>
      </w:p>
    </w:sdtContent>
  </w:sdt>
  <w:p w:rsidR="00FE2202" w:rsidRDefault="00FE220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1D0" w:rsidRDefault="00AA41D0" w:rsidP="00FE2202">
      <w:r>
        <w:separator/>
      </w:r>
    </w:p>
  </w:footnote>
  <w:footnote w:type="continuationSeparator" w:id="0">
    <w:p w:rsidR="00AA41D0" w:rsidRDefault="00AA41D0" w:rsidP="00FE2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D4D21"/>
    <w:multiLevelType w:val="hybridMultilevel"/>
    <w:tmpl w:val="6CE85FF4"/>
    <w:lvl w:ilvl="0" w:tplc="CCF6B6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FE0704"/>
    <w:multiLevelType w:val="hybridMultilevel"/>
    <w:tmpl w:val="C48CA6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4A4DB3"/>
    <w:multiLevelType w:val="hybridMultilevel"/>
    <w:tmpl w:val="B1465E60"/>
    <w:lvl w:ilvl="0" w:tplc="EDFA1D6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B1"/>
    <w:rsid w:val="000A2FDF"/>
    <w:rsid w:val="000B7D19"/>
    <w:rsid w:val="000C5DB3"/>
    <w:rsid w:val="00105108"/>
    <w:rsid w:val="00116872"/>
    <w:rsid w:val="0012776D"/>
    <w:rsid w:val="00174C75"/>
    <w:rsid w:val="001862AF"/>
    <w:rsid w:val="001A1F61"/>
    <w:rsid w:val="001C6E73"/>
    <w:rsid w:val="00216C31"/>
    <w:rsid w:val="0022235A"/>
    <w:rsid w:val="00223E59"/>
    <w:rsid w:val="00272433"/>
    <w:rsid w:val="002A44CB"/>
    <w:rsid w:val="002A66FD"/>
    <w:rsid w:val="002B0E71"/>
    <w:rsid w:val="002B4384"/>
    <w:rsid w:val="002C227E"/>
    <w:rsid w:val="00312174"/>
    <w:rsid w:val="0033552E"/>
    <w:rsid w:val="00361FB3"/>
    <w:rsid w:val="00391AF8"/>
    <w:rsid w:val="00395253"/>
    <w:rsid w:val="004365C7"/>
    <w:rsid w:val="004663C9"/>
    <w:rsid w:val="00494ADD"/>
    <w:rsid w:val="004A5AFA"/>
    <w:rsid w:val="004A6DAE"/>
    <w:rsid w:val="004B1878"/>
    <w:rsid w:val="004B1913"/>
    <w:rsid w:val="004C7F01"/>
    <w:rsid w:val="004F3F1E"/>
    <w:rsid w:val="00525048"/>
    <w:rsid w:val="0059304D"/>
    <w:rsid w:val="005B21B5"/>
    <w:rsid w:val="005B3F47"/>
    <w:rsid w:val="005C1081"/>
    <w:rsid w:val="005F7F2B"/>
    <w:rsid w:val="0062747C"/>
    <w:rsid w:val="006507FF"/>
    <w:rsid w:val="00680880"/>
    <w:rsid w:val="0069130C"/>
    <w:rsid w:val="00695BD8"/>
    <w:rsid w:val="006A1890"/>
    <w:rsid w:val="006A7855"/>
    <w:rsid w:val="006B56F0"/>
    <w:rsid w:val="006B7B09"/>
    <w:rsid w:val="006E7ED6"/>
    <w:rsid w:val="007021F8"/>
    <w:rsid w:val="00724685"/>
    <w:rsid w:val="00784787"/>
    <w:rsid w:val="0079797C"/>
    <w:rsid w:val="007C1350"/>
    <w:rsid w:val="008C4E3F"/>
    <w:rsid w:val="008C6014"/>
    <w:rsid w:val="008D36B1"/>
    <w:rsid w:val="008E44EB"/>
    <w:rsid w:val="00905837"/>
    <w:rsid w:val="009142A1"/>
    <w:rsid w:val="00975610"/>
    <w:rsid w:val="00A01121"/>
    <w:rsid w:val="00A02F63"/>
    <w:rsid w:val="00A37E70"/>
    <w:rsid w:val="00A83E68"/>
    <w:rsid w:val="00A91B92"/>
    <w:rsid w:val="00AA060A"/>
    <w:rsid w:val="00AA41D0"/>
    <w:rsid w:val="00AF2F4D"/>
    <w:rsid w:val="00B3292A"/>
    <w:rsid w:val="00B72EF9"/>
    <w:rsid w:val="00BB2BA4"/>
    <w:rsid w:val="00BD0F58"/>
    <w:rsid w:val="00BF2007"/>
    <w:rsid w:val="00C32D61"/>
    <w:rsid w:val="00C83B48"/>
    <w:rsid w:val="00C87F3E"/>
    <w:rsid w:val="00CD6CF2"/>
    <w:rsid w:val="00CE4487"/>
    <w:rsid w:val="00D323B5"/>
    <w:rsid w:val="00D51CC1"/>
    <w:rsid w:val="00D74A68"/>
    <w:rsid w:val="00D93282"/>
    <w:rsid w:val="00DA5427"/>
    <w:rsid w:val="00DD5E53"/>
    <w:rsid w:val="00DD6A2C"/>
    <w:rsid w:val="00E05A08"/>
    <w:rsid w:val="00E41E5C"/>
    <w:rsid w:val="00E97AF2"/>
    <w:rsid w:val="00EA67A9"/>
    <w:rsid w:val="00EC41F4"/>
    <w:rsid w:val="00ED4522"/>
    <w:rsid w:val="00EE5569"/>
    <w:rsid w:val="00EF3E74"/>
    <w:rsid w:val="00F04479"/>
    <w:rsid w:val="00F1073E"/>
    <w:rsid w:val="00F36548"/>
    <w:rsid w:val="00F502A4"/>
    <w:rsid w:val="00F75B98"/>
    <w:rsid w:val="00F864BE"/>
    <w:rsid w:val="00FA527B"/>
    <w:rsid w:val="00FB6CE2"/>
    <w:rsid w:val="00FD304F"/>
    <w:rsid w:val="00FE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3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24685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E220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E22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E220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E22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B7D1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7D19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3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24685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E220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E22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E220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E22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B7D1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7D19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Imre</dc:creator>
  <cp:lastModifiedBy>Hajdu Imre</cp:lastModifiedBy>
  <cp:revision>3</cp:revision>
  <cp:lastPrinted>2019-04-29T05:51:00Z</cp:lastPrinted>
  <dcterms:created xsi:type="dcterms:W3CDTF">2019-04-30T07:00:00Z</dcterms:created>
  <dcterms:modified xsi:type="dcterms:W3CDTF">2019-04-30T09:44:00Z</dcterms:modified>
</cp:coreProperties>
</file>