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4E" w:rsidRPr="004F7B03" w:rsidRDefault="00CE054E" w:rsidP="00CE054E">
      <w:pPr>
        <w:jc w:val="center"/>
        <w:rPr>
          <w:rFonts w:eastAsia="Times New Roman"/>
          <w:b/>
          <w:caps/>
          <w:lang w:eastAsia="hu-HU"/>
        </w:rPr>
      </w:pPr>
      <w:r w:rsidRPr="004F7B03">
        <w:rPr>
          <w:rFonts w:eastAsia="Times New Roman"/>
          <w:b/>
          <w:caps/>
          <w:lang w:eastAsia="hu-HU"/>
        </w:rPr>
        <w:t>Tiszavasvári Város Önkormányzata</w:t>
      </w:r>
    </w:p>
    <w:p w:rsidR="00CE054E" w:rsidRPr="004F7B03" w:rsidRDefault="00CE054E" w:rsidP="00CE054E">
      <w:pPr>
        <w:jc w:val="center"/>
        <w:rPr>
          <w:rFonts w:eastAsia="Times New Roman"/>
          <w:b/>
          <w:caps/>
          <w:lang w:eastAsia="hu-HU"/>
        </w:rPr>
      </w:pPr>
      <w:r w:rsidRPr="004F7B03">
        <w:rPr>
          <w:rFonts w:eastAsia="Times New Roman"/>
          <w:b/>
          <w:caps/>
          <w:lang w:eastAsia="hu-HU"/>
        </w:rPr>
        <w:t>Képviselő-testülete</w:t>
      </w:r>
    </w:p>
    <w:p w:rsidR="00CE054E" w:rsidRPr="004F7B03" w:rsidRDefault="00086578" w:rsidP="00CE054E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10</w:t>
      </w:r>
      <w:r w:rsidR="00CE054E" w:rsidRPr="004F7B03">
        <w:rPr>
          <w:rFonts w:eastAsia="Times New Roman"/>
          <w:b/>
          <w:lang w:eastAsia="hu-HU"/>
        </w:rPr>
        <w:t>/20</w:t>
      </w:r>
      <w:r w:rsidR="00CE054E">
        <w:rPr>
          <w:rFonts w:eastAsia="Times New Roman"/>
          <w:b/>
          <w:lang w:eastAsia="hu-HU"/>
        </w:rPr>
        <w:t>20</w:t>
      </w:r>
      <w:r w:rsidR="00CE054E" w:rsidRPr="004F7B03">
        <w:rPr>
          <w:rFonts w:eastAsia="Times New Roman"/>
          <w:b/>
          <w:lang w:eastAsia="hu-HU"/>
        </w:rPr>
        <w:t>. (</w:t>
      </w:r>
      <w:r w:rsidR="00CE054E">
        <w:rPr>
          <w:rFonts w:eastAsia="Times New Roman"/>
          <w:b/>
          <w:lang w:eastAsia="hu-HU"/>
        </w:rPr>
        <w:t>I. 30.</w:t>
      </w:r>
      <w:r w:rsidR="00CE054E" w:rsidRPr="004F7B03">
        <w:rPr>
          <w:rFonts w:eastAsia="Times New Roman"/>
          <w:b/>
          <w:lang w:eastAsia="hu-HU"/>
        </w:rPr>
        <w:t>) Kt. számú</w:t>
      </w:r>
    </w:p>
    <w:p w:rsidR="00CE054E" w:rsidRDefault="00CE054E" w:rsidP="00CE054E">
      <w:pPr>
        <w:jc w:val="center"/>
        <w:rPr>
          <w:rFonts w:eastAsia="Times New Roman"/>
          <w:b/>
          <w:lang w:eastAsia="hu-HU"/>
        </w:rPr>
      </w:pPr>
      <w:r w:rsidRPr="004F7B03">
        <w:rPr>
          <w:rFonts w:eastAsia="Times New Roman"/>
          <w:b/>
          <w:lang w:eastAsia="hu-HU"/>
        </w:rPr>
        <w:t>határozata</w:t>
      </w:r>
    </w:p>
    <w:p w:rsidR="00CE054E" w:rsidRDefault="00CE054E" w:rsidP="00CE054E">
      <w:pPr>
        <w:jc w:val="center"/>
        <w:rPr>
          <w:b/>
        </w:rPr>
      </w:pPr>
    </w:p>
    <w:p w:rsidR="00CE054E" w:rsidRDefault="00CE054E" w:rsidP="00CE054E">
      <w:pPr>
        <w:jc w:val="center"/>
        <w:rPr>
          <w:b/>
        </w:rPr>
      </w:pPr>
      <w:r>
        <w:rPr>
          <w:b/>
        </w:rPr>
        <w:t>A Tiszavasvári Sportegyesülettel kötendő szakmai együttműködésről</w:t>
      </w:r>
    </w:p>
    <w:p w:rsidR="00CE054E" w:rsidRDefault="00CE054E" w:rsidP="00CE054E">
      <w:pPr>
        <w:jc w:val="center"/>
        <w:rPr>
          <w:b/>
        </w:rPr>
      </w:pPr>
    </w:p>
    <w:p w:rsidR="00CE054E" w:rsidRPr="00380E2E" w:rsidRDefault="00CE054E" w:rsidP="00CE054E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Tiszavasvári Város Önkormányzatának Képviselő-testülete a Magyar Kézilabda Szövetség Országos Tornaterem Felújítási Program keretében meghirdetett nyílt pályázatáról szóló előterjesztést megtárgyalta és az alábbi határozatot hozta:</w:t>
      </w:r>
    </w:p>
    <w:p w:rsidR="00CE054E" w:rsidRDefault="00CE054E" w:rsidP="00CE054E">
      <w:pPr>
        <w:rPr>
          <w:b/>
        </w:rPr>
      </w:pPr>
    </w:p>
    <w:p w:rsidR="00CE054E" w:rsidRDefault="00CE054E" w:rsidP="001D4A60">
      <w:pPr>
        <w:pStyle w:val="Listaszerbekezds"/>
        <w:numPr>
          <w:ilvl w:val="0"/>
          <w:numId w:val="14"/>
        </w:numPr>
      </w:pPr>
      <w:r>
        <w:t xml:space="preserve">Felhatalmazza a polgármestert, hogy a határozat mellékletében foglalt tartalommal aláírja a szakmai együttműködési </w:t>
      </w:r>
      <w:r w:rsidR="001D4A60">
        <w:t>megállapodást.</w:t>
      </w:r>
    </w:p>
    <w:p w:rsidR="001D4A60" w:rsidRDefault="001D4A60" w:rsidP="00CE054E"/>
    <w:p w:rsidR="001D4A60" w:rsidRDefault="001D4A60" w:rsidP="001D4A60">
      <w:pPr>
        <w:pStyle w:val="Listaszerbekezds"/>
        <w:numPr>
          <w:ilvl w:val="0"/>
          <w:numId w:val="14"/>
        </w:numPr>
      </w:pPr>
      <w:r>
        <w:t>Felkéri a polgármestert, hogy értesítse a Tiszavasvári Sportegyesületet a testület döntéséről</w:t>
      </w:r>
    </w:p>
    <w:p w:rsidR="001D4A60" w:rsidRDefault="001D4A60" w:rsidP="00CE054E"/>
    <w:p w:rsidR="00701F75" w:rsidRPr="00701F75" w:rsidRDefault="001D4A60" w:rsidP="00701F75">
      <w:pPr>
        <w:rPr>
          <w:b/>
        </w:rPr>
      </w:pPr>
      <w:r>
        <w:rPr>
          <w:b/>
        </w:rPr>
        <w:t xml:space="preserve">Határidő: </w:t>
      </w:r>
      <w:r>
        <w:t>azonnal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Felelős:</w:t>
      </w:r>
      <w:r>
        <w:t xml:space="preserve"> Szőke Zoltán polgármester</w:t>
      </w:r>
    </w:p>
    <w:p w:rsidR="00701F75" w:rsidRPr="00701F75" w:rsidRDefault="00701F75" w:rsidP="00701F75">
      <w:pPr>
        <w:rPr>
          <w:b/>
        </w:rPr>
      </w:pPr>
    </w:p>
    <w:p w:rsidR="00701F75" w:rsidRDefault="00701F75" w:rsidP="00701F75">
      <w:pPr>
        <w:rPr>
          <w:b/>
        </w:rPr>
      </w:pPr>
    </w:p>
    <w:p w:rsidR="00B231FB" w:rsidRDefault="00B231FB" w:rsidP="00701F75">
      <w:pPr>
        <w:rPr>
          <w:b/>
        </w:rPr>
      </w:pPr>
    </w:p>
    <w:p w:rsidR="00B231FB" w:rsidRDefault="00B231FB" w:rsidP="00701F75">
      <w:pPr>
        <w:rPr>
          <w:b/>
        </w:rPr>
      </w:pPr>
    </w:p>
    <w:p w:rsidR="00B231FB" w:rsidRDefault="00B231FB" w:rsidP="00701F75">
      <w:pPr>
        <w:rPr>
          <w:b/>
        </w:rPr>
      </w:pPr>
    </w:p>
    <w:p w:rsidR="00B231FB" w:rsidRDefault="00B231FB" w:rsidP="00701F75">
      <w:pPr>
        <w:rPr>
          <w:b/>
        </w:rPr>
      </w:pPr>
    </w:p>
    <w:p w:rsidR="00B231FB" w:rsidRDefault="00B231FB" w:rsidP="00701F75">
      <w:pPr>
        <w:rPr>
          <w:b/>
        </w:rPr>
      </w:pPr>
    </w:p>
    <w:p w:rsidR="00B231FB" w:rsidRPr="00701F75" w:rsidRDefault="00B231FB" w:rsidP="00701F75">
      <w:pPr>
        <w:rPr>
          <w:b/>
        </w:rPr>
      </w:pPr>
    </w:p>
    <w:p w:rsidR="00701F75" w:rsidRPr="00701F75" w:rsidRDefault="00701F75" w:rsidP="00701F75">
      <w:pPr>
        <w:ind w:firstLine="708"/>
        <w:rPr>
          <w:b/>
        </w:rPr>
      </w:pPr>
      <w:r w:rsidRPr="00701F75">
        <w:rPr>
          <w:b/>
        </w:rPr>
        <w:t>Szőke Zoltán</w:t>
      </w:r>
      <w:r w:rsidRPr="00701F75">
        <w:rPr>
          <w:b/>
        </w:rPr>
        <w:tab/>
      </w:r>
      <w:r w:rsidRPr="00701F75">
        <w:rPr>
          <w:b/>
        </w:rPr>
        <w:tab/>
      </w:r>
      <w:r w:rsidRPr="00701F75">
        <w:rPr>
          <w:b/>
        </w:rPr>
        <w:tab/>
      </w:r>
      <w:r w:rsidRPr="00701F75">
        <w:rPr>
          <w:b/>
        </w:rPr>
        <w:tab/>
      </w:r>
      <w:r w:rsidRPr="00701F75">
        <w:rPr>
          <w:b/>
        </w:rPr>
        <w:tab/>
      </w:r>
      <w:r w:rsidRPr="00701F75">
        <w:rPr>
          <w:b/>
        </w:rPr>
        <w:tab/>
      </w:r>
      <w:r w:rsidR="00B231FB">
        <w:rPr>
          <w:b/>
        </w:rPr>
        <w:t>D</w:t>
      </w:r>
      <w:r w:rsidRPr="00701F75">
        <w:rPr>
          <w:b/>
        </w:rPr>
        <w:t xml:space="preserve">r. </w:t>
      </w:r>
      <w:proofErr w:type="spellStart"/>
      <w:r w:rsidRPr="00701F75">
        <w:rPr>
          <w:b/>
        </w:rPr>
        <w:t>Kórik</w:t>
      </w:r>
      <w:proofErr w:type="spellEnd"/>
      <w:r w:rsidRPr="00701F75">
        <w:rPr>
          <w:b/>
        </w:rPr>
        <w:t xml:space="preserve"> Zsuzsanna</w:t>
      </w:r>
    </w:p>
    <w:p w:rsidR="00701F75" w:rsidRPr="00701F75" w:rsidRDefault="00701F75" w:rsidP="00701F75">
      <w:pPr>
        <w:ind w:firstLine="708"/>
        <w:rPr>
          <w:b/>
        </w:rPr>
      </w:pPr>
      <w:r w:rsidRPr="00701F75">
        <w:rPr>
          <w:b/>
        </w:rPr>
        <w:t>polgármester</w:t>
      </w:r>
      <w:r w:rsidRPr="00701F75">
        <w:rPr>
          <w:b/>
        </w:rPr>
        <w:tab/>
      </w:r>
      <w:r w:rsidRPr="00701F75">
        <w:rPr>
          <w:b/>
        </w:rPr>
        <w:tab/>
      </w:r>
      <w:r w:rsidRPr="00701F75">
        <w:rPr>
          <w:b/>
        </w:rPr>
        <w:tab/>
      </w:r>
      <w:r w:rsidRPr="00701F75">
        <w:rPr>
          <w:b/>
        </w:rPr>
        <w:tab/>
      </w:r>
      <w:r w:rsidRPr="00701F75">
        <w:rPr>
          <w:b/>
        </w:rPr>
        <w:tab/>
      </w:r>
      <w:r w:rsidRPr="00701F75">
        <w:rPr>
          <w:b/>
        </w:rPr>
        <w:tab/>
        <w:t xml:space="preserve">       </w:t>
      </w:r>
      <w:r w:rsidRPr="00701F75">
        <w:rPr>
          <w:b/>
        </w:rPr>
        <w:tab/>
        <w:t>jegyző</w:t>
      </w:r>
    </w:p>
    <w:p w:rsidR="002E1CB4" w:rsidRDefault="002E1CB4" w:rsidP="00CE054E"/>
    <w:p w:rsidR="002E1CB4" w:rsidRDefault="002E1CB4">
      <w:pPr>
        <w:spacing w:after="200" w:line="276" w:lineRule="auto"/>
      </w:pPr>
      <w:r>
        <w:br w:type="page"/>
      </w:r>
    </w:p>
    <w:p w:rsidR="002E1CB4" w:rsidRPr="002E1CB4" w:rsidRDefault="002E1CB4" w:rsidP="002E1CB4">
      <w:pPr>
        <w:jc w:val="right"/>
        <w:rPr>
          <w:b/>
        </w:rPr>
      </w:pPr>
      <w:r>
        <w:rPr>
          <w:b/>
        </w:rPr>
        <w:lastRenderedPageBreak/>
        <w:t xml:space="preserve">A </w:t>
      </w:r>
      <w:r w:rsidR="00086578">
        <w:rPr>
          <w:b/>
        </w:rPr>
        <w:t>10</w:t>
      </w:r>
      <w:bookmarkStart w:id="0" w:name="_GoBack"/>
      <w:bookmarkEnd w:id="0"/>
      <w:r>
        <w:rPr>
          <w:b/>
        </w:rPr>
        <w:t>/2020. (I.30.) Kt. számú határozat melléklete</w:t>
      </w:r>
    </w:p>
    <w:p w:rsidR="002E1CB4" w:rsidRPr="00BB4204" w:rsidRDefault="002E1CB4" w:rsidP="002E1CB4">
      <w:pPr>
        <w:jc w:val="center"/>
        <w:rPr>
          <w:b/>
          <w:sz w:val="28"/>
          <w:szCs w:val="28"/>
          <w:u w:val="single"/>
        </w:rPr>
      </w:pPr>
      <w:r w:rsidRPr="00BB4204">
        <w:rPr>
          <w:b/>
          <w:sz w:val="28"/>
          <w:szCs w:val="28"/>
          <w:u w:val="single"/>
        </w:rPr>
        <w:t>Együttműködési Megállapodás</w:t>
      </w:r>
    </w:p>
    <w:p w:rsidR="002E1CB4" w:rsidRDefault="002E1CB4" w:rsidP="002E1CB4">
      <w:pPr>
        <w:jc w:val="both"/>
      </w:pPr>
    </w:p>
    <w:p w:rsidR="002E1CB4" w:rsidRPr="002E1CB4" w:rsidRDefault="002E1CB4" w:rsidP="002E1CB4">
      <w:pPr>
        <w:jc w:val="both"/>
      </w:pPr>
      <w:r w:rsidRPr="002E1CB4">
        <w:t xml:space="preserve">amely létrejött egyrészről a </w:t>
      </w:r>
      <w:r w:rsidRPr="002E1CB4">
        <w:rPr>
          <w:b/>
        </w:rPr>
        <w:t>Tiszavasvári Sportegyesület</w:t>
      </w:r>
      <w:r w:rsidRPr="002E1CB4">
        <w:t xml:space="preserve"> (székhely: 4440 Tiszavasvári, Városháza tér 4., nyilvántartási száma: 15-02-0001136, adószáma: 18792526-2-15, a Magyar Kézilabda Szövetség tagjaként nyilvántartott sportszervezet, képviseletében: </w:t>
      </w:r>
      <w:proofErr w:type="spellStart"/>
      <w:r w:rsidRPr="002E1CB4">
        <w:t>Nácsa</w:t>
      </w:r>
      <w:proofErr w:type="spellEnd"/>
      <w:r w:rsidRPr="002E1CB4">
        <w:t xml:space="preserve"> Balázs elnök), a továbbiakban: Egyesület</w:t>
      </w:r>
    </w:p>
    <w:p w:rsidR="002E1CB4" w:rsidRPr="002E1CB4" w:rsidRDefault="002E1CB4" w:rsidP="002E1CB4">
      <w:pPr>
        <w:jc w:val="both"/>
      </w:pPr>
    </w:p>
    <w:p w:rsidR="002E1CB4" w:rsidRPr="002E1CB4" w:rsidRDefault="002E1CB4" w:rsidP="002E1CB4">
      <w:pPr>
        <w:jc w:val="both"/>
      </w:pPr>
      <w:r w:rsidRPr="002E1CB4">
        <w:t xml:space="preserve">másrészről </w:t>
      </w:r>
      <w:r w:rsidRPr="002E1CB4">
        <w:rPr>
          <w:b/>
          <w:bCs/>
        </w:rPr>
        <w:t>Tiszavasvári Város Önkormányzata</w:t>
      </w:r>
      <w:r w:rsidRPr="002E1CB4">
        <w:rPr>
          <w:b/>
        </w:rPr>
        <w:t xml:space="preserve"> </w:t>
      </w:r>
      <w:r w:rsidRPr="002E1CB4">
        <w:rPr>
          <w:bCs/>
        </w:rPr>
        <w:t>(székhely: 4440 Tiszavasvári, Városháza tér 4., statisztikai azonosító jel: 15732468-8411-321-15, adószám: 15732468-2-15, képviselő: Szőke Zoltán polgármester), a továbbiakban: Önkormányzat</w:t>
      </w:r>
      <w:r w:rsidRPr="002E1CB4">
        <w:t xml:space="preserve"> </w:t>
      </w:r>
    </w:p>
    <w:p w:rsidR="002E1CB4" w:rsidRPr="002E1CB4" w:rsidRDefault="002E1CB4" w:rsidP="002E1CB4">
      <w:pPr>
        <w:jc w:val="both"/>
        <w:rPr>
          <w:b/>
          <w:bCs/>
        </w:rPr>
      </w:pPr>
    </w:p>
    <w:p w:rsidR="002E1CB4" w:rsidRPr="002E1CB4" w:rsidRDefault="002E1CB4" w:rsidP="002E1CB4">
      <w:pPr>
        <w:jc w:val="both"/>
      </w:pPr>
      <w:r w:rsidRPr="002E1CB4">
        <w:rPr>
          <w:b/>
          <w:bCs/>
        </w:rPr>
        <w:t>/együttesen: Felek/</w:t>
      </w:r>
      <w:r w:rsidRPr="002E1CB4">
        <w:t xml:space="preserve"> között alulírott napon és helyen az alábbiak szerint:</w:t>
      </w:r>
    </w:p>
    <w:p w:rsidR="002E1CB4" w:rsidRPr="002E1CB4" w:rsidRDefault="002E1CB4" w:rsidP="002E1CB4"/>
    <w:p w:rsidR="002E1CB4" w:rsidRPr="002E1CB4" w:rsidRDefault="002E1CB4" w:rsidP="002E1CB4">
      <w:pPr>
        <w:jc w:val="center"/>
        <w:rPr>
          <w:highlight w:val="yellow"/>
        </w:rPr>
      </w:pPr>
      <w:r w:rsidRPr="002E1CB4">
        <w:rPr>
          <w:b/>
        </w:rPr>
        <w:t>AZ EGYÜTTMŰKÖDÉS CÉLJA</w:t>
      </w:r>
    </w:p>
    <w:p w:rsidR="002E1CB4" w:rsidRPr="002E1CB4" w:rsidRDefault="002E1CB4" w:rsidP="002E1CB4">
      <w:pPr>
        <w:jc w:val="both"/>
      </w:pPr>
    </w:p>
    <w:p w:rsidR="002E1CB4" w:rsidRPr="002E1CB4" w:rsidRDefault="002E1CB4" w:rsidP="002E1CB4">
      <w:pPr>
        <w:numPr>
          <w:ilvl w:val="1"/>
          <w:numId w:val="15"/>
        </w:numPr>
        <w:tabs>
          <w:tab w:val="clear" w:pos="1440"/>
          <w:tab w:val="num" w:pos="284"/>
        </w:tabs>
        <w:ind w:left="284" w:hanging="284"/>
        <w:jc w:val="both"/>
      </w:pPr>
      <w:r w:rsidRPr="002E1CB4">
        <w:t>Felek egybehangzóan deklarálják,</w:t>
      </w:r>
      <w:r w:rsidR="000349DC">
        <w:t xml:space="preserve"> hogy céljuk a tiszavasvári sportélet ösztönzése, az egészséges életmód és a mozgáskultúra minél szélesebb körben történő népszerűsítése, ezért megállapodnak abban, hogy jelen Együttműködési Megállapodásban rögzítettek szerint együttműködnek, tevékenységüket az itt meghatározott célok szerint vállalják összehangolni.</w:t>
      </w:r>
      <w:r w:rsidRPr="002E1CB4">
        <w:t xml:space="preserve"> </w:t>
      </w:r>
    </w:p>
    <w:p w:rsidR="002E1CB4" w:rsidRPr="002E1CB4" w:rsidRDefault="002E1CB4" w:rsidP="002E1CB4">
      <w:pPr>
        <w:ind w:left="284"/>
        <w:jc w:val="both"/>
      </w:pPr>
    </w:p>
    <w:p w:rsidR="002E1CB4" w:rsidRDefault="000349DC" w:rsidP="002E1CB4">
      <w:pPr>
        <w:numPr>
          <w:ilvl w:val="1"/>
          <w:numId w:val="15"/>
        </w:numPr>
        <w:tabs>
          <w:tab w:val="clear" w:pos="1440"/>
          <w:tab w:val="num" w:pos="284"/>
        </w:tabs>
        <w:ind w:left="284" w:hanging="284"/>
        <w:jc w:val="both"/>
      </w:pPr>
      <w:r>
        <w:t xml:space="preserve">Az Önkormányzat részéről évenként működési támogatás biztosítása az Egyesület részére lehetőség szerint. </w:t>
      </w:r>
    </w:p>
    <w:p w:rsidR="000349DC" w:rsidRPr="002E1CB4" w:rsidRDefault="000349DC" w:rsidP="000349DC">
      <w:pPr>
        <w:ind w:left="284"/>
        <w:jc w:val="both"/>
      </w:pPr>
    </w:p>
    <w:p w:rsidR="002E1CB4" w:rsidRPr="002E1CB4" w:rsidRDefault="002E1CB4" w:rsidP="002E1CB4">
      <w:pPr>
        <w:numPr>
          <w:ilvl w:val="1"/>
          <w:numId w:val="15"/>
        </w:numPr>
        <w:tabs>
          <w:tab w:val="clear" w:pos="1440"/>
          <w:tab w:val="num" w:pos="284"/>
        </w:tabs>
        <w:ind w:left="284" w:hanging="284"/>
        <w:jc w:val="both"/>
      </w:pPr>
      <w:r w:rsidRPr="002E1CB4">
        <w:t xml:space="preserve">Az Önkormányzat a tulajdonában álló, de a Tiszavasvári Városi Kincstár által </w:t>
      </w:r>
      <w:r w:rsidR="000349DC">
        <w:t>üzemeltetett</w:t>
      </w:r>
      <w:r w:rsidRPr="002E1CB4">
        <w:t xml:space="preserve"> 4440 Tiszavasvári, Petőfi u. 3. szám alatti 2448/6 hrsz.-ú Városi Sportcsarnok használatát biztosítja az Egyesület részére legalább addig, amíg jelen együttműködési megállapodás hatályos. A használat feltételeit a Felek külön megállapodásban rögzítik. </w:t>
      </w:r>
    </w:p>
    <w:p w:rsidR="002E1CB4" w:rsidRPr="002E1CB4" w:rsidRDefault="002E1CB4" w:rsidP="002E1CB4"/>
    <w:p w:rsidR="002E1CB4" w:rsidRPr="002E1CB4" w:rsidRDefault="002E1CB4" w:rsidP="002E1CB4">
      <w:pPr>
        <w:jc w:val="center"/>
        <w:rPr>
          <w:b/>
        </w:rPr>
      </w:pPr>
      <w:r w:rsidRPr="002E1CB4">
        <w:rPr>
          <w:b/>
        </w:rPr>
        <w:t>AZ EGYÜTTMŰKÖDÉS HATÁLYA</w:t>
      </w:r>
    </w:p>
    <w:p w:rsidR="002E1CB4" w:rsidRPr="002E1CB4" w:rsidRDefault="002E1CB4" w:rsidP="002E1CB4">
      <w:pPr>
        <w:rPr>
          <w:b/>
        </w:rPr>
      </w:pPr>
    </w:p>
    <w:p w:rsidR="002E1CB4" w:rsidRPr="002E1CB4" w:rsidRDefault="002E1CB4" w:rsidP="002E1CB4">
      <w:pPr>
        <w:numPr>
          <w:ilvl w:val="1"/>
          <w:numId w:val="15"/>
        </w:numPr>
        <w:tabs>
          <w:tab w:val="clear" w:pos="1440"/>
        </w:tabs>
        <w:ind w:left="284" w:hanging="284"/>
        <w:jc w:val="both"/>
      </w:pPr>
      <w:r w:rsidRPr="002E1CB4">
        <w:t xml:space="preserve">A megállapodás </w:t>
      </w:r>
      <w:r w:rsidR="000349DC">
        <w:t>a felek általi aláírás napján lép hatályba. (……………………..)</w:t>
      </w:r>
    </w:p>
    <w:p w:rsidR="002E1CB4" w:rsidRPr="002E1CB4" w:rsidRDefault="002E1CB4" w:rsidP="002E1CB4">
      <w:pPr>
        <w:ind w:left="284"/>
        <w:jc w:val="both"/>
      </w:pPr>
    </w:p>
    <w:p w:rsidR="002E1CB4" w:rsidRPr="002E1CB4" w:rsidRDefault="002E1CB4" w:rsidP="002E1CB4">
      <w:pPr>
        <w:numPr>
          <w:ilvl w:val="1"/>
          <w:numId w:val="15"/>
        </w:numPr>
        <w:tabs>
          <w:tab w:val="clear" w:pos="1440"/>
        </w:tabs>
        <w:ind w:left="284" w:hanging="284"/>
        <w:jc w:val="both"/>
      </w:pPr>
      <w:r w:rsidRPr="002E1CB4">
        <w:t xml:space="preserve">Jelen együttműködési megállapodás </w:t>
      </w:r>
      <w:r w:rsidR="000349DC">
        <w:t>határozatlan ideig</w:t>
      </w:r>
      <w:r w:rsidRPr="002E1CB4">
        <w:t>, de legalább a hatályba lépésétől számított 5 évig érvényes.</w:t>
      </w:r>
    </w:p>
    <w:p w:rsidR="002E1CB4" w:rsidRPr="002E1CB4" w:rsidRDefault="002E1CB4" w:rsidP="002E1CB4">
      <w:pPr>
        <w:ind w:left="284"/>
        <w:jc w:val="both"/>
      </w:pPr>
    </w:p>
    <w:p w:rsidR="002E1CB4" w:rsidRPr="002E1CB4" w:rsidRDefault="002E1CB4" w:rsidP="002E1CB4">
      <w:pPr>
        <w:numPr>
          <w:ilvl w:val="1"/>
          <w:numId w:val="15"/>
        </w:numPr>
        <w:tabs>
          <w:tab w:val="clear" w:pos="1440"/>
          <w:tab w:val="num" w:pos="284"/>
        </w:tabs>
        <w:ind w:left="284" w:hanging="284"/>
        <w:jc w:val="both"/>
      </w:pPr>
      <w:r w:rsidRPr="002E1CB4">
        <w:t>Az együttműködési megállapodás bármelyik fél igénye esetén írásban, közös megegyezéssel módosítható, az együttműködés részleteit szabályozó további külön megállapodással kiegészíthető</w:t>
      </w:r>
    </w:p>
    <w:p w:rsidR="002E1CB4" w:rsidRPr="002E1CB4" w:rsidRDefault="002E1CB4" w:rsidP="002E1CB4">
      <w:pPr>
        <w:pStyle w:val="Listaszerbekezds"/>
      </w:pPr>
    </w:p>
    <w:p w:rsidR="002E1CB4" w:rsidRPr="002E1CB4" w:rsidRDefault="002E1CB4" w:rsidP="002E1CB4">
      <w:pPr>
        <w:rPr>
          <w:b/>
        </w:rPr>
      </w:pPr>
    </w:p>
    <w:p w:rsidR="002E1CB4" w:rsidRDefault="002E1CB4" w:rsidP="002E1CB4">
      <w:pPr>
        <w:jc w:val="center"/>
        <w:rPr>
          <w:b/>
        </w:rPr>
      </w:pPr>
      <w:r w:rsidRPr="002E1CB4">
        <w:rPr>
          <w:b/>
        </w:rPr>
        <w:t>A KAPCSOLATTARTÁS FORMÁI</w:t>
      </w:r>
    </w:p>
    <w:p w:rsidR="000349DC" w:rsidRPr="002E1CB4" w:rsidRDefault="000349DC" w:rsidP="002E1CB4">
      <w:pPr>
        <w:jc w:val="center"/>
        <w:rPr>
          <w:b/>
        </w:rPr>
      </w:pPr>
    </w:p>
    <w:p w:rsidR="002E1CB4" w:rsidRPr="002E1CB4" w:rsidRDefault="002E1CB4" w:rsidP="002E1CB4">
      <w:pPr>
        <w:numPr>
          <w:ilvl w:val="1"/>
          <w:numId w:val="15"/>
        </w:numPr>
        <w:tabs>
          <w:tab w:val="clear" w:pos="1440"/>
          <w:tab w:val="num" w:pos="284"/>
          <w:tab w:val="left" w:pos="426"/>
        </w:tabs>
        <w:ind w:left="284" w:hanging="284"/>
        <w:jc w:val="both"/>
      </w:pPr>
      <w:r w:rsidRPr="002E1CB4">
        <w:t>Kapcsolattartó a Felek részéről:</w:t>
      </w:r>
    </w:p>
    <w:p w:rsidR="002E1CB4" w:rsidRPr="002E1CB4" w:rsidRDefault="002E1CB4" w:rsidP="002E1CB4">
      <w:pPr>
        <w:pStyle w:val="Listaszerbekezds"/>
        <w:rPr>
          <w:highlight w:val="yellow"/>
        </w:rPr>
      </w:pPr>
    </w:p>
    <w:p w:rsidR="002E1CB4" w:rsidRPr="002E1CB4" w:rsidRDefault="002E1CB4" w:rsidP="002E1CB4">
      <w:pPr>
        <w:numPr>
          <w:ilvl w:val="0"/>
          <w:numId w:val="17"/>
        </w:numPr>
        <w:jc w:val="both"/>
      </w:pPr>
      <w:r w:rsidRPr="002E1CB4">
        <w:t xml:space="preserve">Egyesület részéről: </w:t>
      </w:r>
      <w:proofErr w:type="spellStart"/>
      <w:r w:rsidRPr="002E1CB4">
        <w:t>Nácsa</w:t>
      </w:r>
      <w:proofErr w:type="spellEnd"/>
      <w:r w:rsidRPr="002E1CB4">
        <w:t xml:space="preserve"> Balázs elnök (e-mail: nacsa.balazs@tiszater.hu tel.: 0630/2069148)</w:t>
      </w:r>
    </w:p>
    <w:p w:rsidR="002E1CB4" w:rsidRPr="002E1CB4" w:rsidRDefault="002E1CB4" w:rsidP="002E1CB4">
      <w:pPr>
        <w:numPr>
          <w:ilvl w:val="0"/>
          <w:numId w:val="17"/>
        </w:numPr>
        <w:jc w:val="both"/>
      </w:pPr>
      <w:r w:rsidRPr="002E1CB4">
        <w:t xml:space="preserve">Önkormányzat részéről: Szőke Zoltán polgármester (email: </w:t>
      </w:r>
      <w:hyperlink r:id="rId7" w:history="1">
        <w:r w:rsidRPr="002E1CB4">
          <w:rPr>
            <w:rStyle w:val="Hiperhivatkozs"/>
          </w:rPr>
          <w:t>polgarmester@tiszavasvari.hu</w:t>
        </w:r>
      </w:hyperlink>
      <w:r w:rsidRPr="002E1CB4">
        <w:t xml:space="preserve">, tel.: +3642/550-500) </w:t>
      </w:r>
    </w:p>
    <w:p w:rsidR="002E1CB4" w:rsidRPr="002E1CB4" w:rsidRDefault="002E1CB4" w:rsidP="002E1CB4"/>
    <w:p w:rsidR="002E1CB4" w:rsidRPr="002E1CB4" w:rsidRDefault="002E1CB4" w:rsidP="002E1CB4">
      <w:pPr>
        <w:jc w:val="both"/>
      </w:pPr>
    </w:p>
    <w:p w:rsidR="002E1CB4" w:rsidRPr="002E1CB4" w:rsidRDefault="002E1CB4" w:rsidP="002E1CB4">
      <w:pPr>
        <w:jc w:val="center"/>
        <w:rPr>
          <w:b/>
          <w:bCs/>
        </w:rPr>
      </w:pPr>
      <w:r w:rsidRPr="002E1CB4">
        <w:rPr>
          <w:b/>
          <w:bCs/>
        </w:rPr>
        <w:t>EGYÉB RENDELKEZÉSEK</w:t>
      </w:r>
    </w:p>
    <w:p w:rsidR="002E1CB4" w:rsidRPr="002E1CB4" w:rsidRDefault="002E1CB4" w:rsidP="002E1CB4">
      <w:pPr>
        <w:jc w:val="both"/>
      </w:pPr>
    </w:p>
    <w:p w:rsidR="002E1CB4" w:rsidRPr="002E1CB4" w:rsidRDefault="002E1CB4" w:rsidP="002E1CB4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</w:pPr>
      <w:r w:rsidRPr="002E1CB4">
        <w:t>Az együttműködő felek megállapodnak abban, hogy a tudomásukra jutott bizalmas információkat a titoktartás szabályainak megfelelően kezelik.</w:t>
      </w:r>
    </w:p>
    <w:p w:rsidR="002E1CB4" w:rsidRPr="002E1CB4" w:rsidRDefault="002E1CB4" w:rsidP="002E1CB4">
      <w:pPr>
        <w:ind w:left="426"/>
        <w:jc w:val="both"/>
      </w:pPr>
    </w:p>
    <w:p w:rsidR="002E1CB4" w:rsidRPr="002E1CB4" w:rsidRDefault="002E1CB4" w:rsidP="002E1CB4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</w:pPr>
      <w:r w:rsidRPr="002E1CB4">
        <w:t>A megállapodás 4 eredeti példányban került aláírásra, melyből 1 példány az Egyesületet, 3 példány pedig az Önkormányzatot illeti meg.</w:t>
      </w:r>
    </w:p>
    <w:p w:rsidR="002E1CB4" w:rsidRPr="002E1CB4" w:rsidRDefault="002E1CB4" w:rsidP="002E1CB4">
      <w:pPr>
        <w:jc w:val="both"/>
      </w:pPr>
    </w:p>
    <w:p w:rsidR="002E1CB4" w:rsidRPr="002E1CB4" w:rsidRDefault="002E1CB4" w:rsidP="002E1CB4">
      <w:pPr>
        <w:jc w:val="both"/>
        <w:rPr>
          <w:iCs/>
        </w:rPr>
      </w:pPr>
      <w:r w:rsidRPr="002E1CB4">
        <w:t xml:space="preserve">A megállapodást Tiszavasvári Város Önkormányzata Képviselő-testülete a </w:t>
      </w:r>
      <w:r w:rsidR="00086578">
        <w:t>10</w:t>
      </w:r>
      <w:r w:rsidRPr="002E1CB4">
        <w:t>/2020.(I.30.) Kt. számú határozatával fogadta el.</w:t>
      </w:r>
    </w:p>
    <w:p w:rsidR="002E1CB4" w:rsidRPr="002E1CB4" w:rsidRDefault="002E1CB4" w:rsidP="002E1CB4">
      <w:pPr>
        <w:overflowPunct w:val="0"/>
        <w:autoSpaceDE w:val="0"/>
        <w:autoSpaceDN w:val="0"/>
        <w:adjustRightInd w:val="0"/>
      </w:pPr>
      <w:r w:rsidRPr="002E1CB4">
        <w:rPr>
          <w:iCs/>
        </w:rPr>
        <w:t xml:space="preserve">Felek </w:t>
      </w:r>
      <w:r w:rsidRPr="002E1CB4">
        <w:t>a jelen megállapodást elolvasták, megértették, és mint akaratukkal mindenben megegyezőt, jóváhagyólag írták alá.</w:t>
      </w:r>
    </w:p>
    <w:p w:rsidR="002E1CB4" w:rsidRPr="002E1CB4" w:rsidRDefault="002E1CB4" w:rsidP="002E1CB4">
      <w:pPr>
        <w:overflowPunct w:val="0"/>
        <w:autoSpaceDE w:val="0"/>
        <w:autoSpaceDN w:val="0"/>
        <w:adjustRightInd w:val="0"/>
      </w:pPr>
    </w:p>
    <w:p w:rsidR="002E1CB4" w:rsidRPr="002E1CB4" w:rsidRDefault="002E1CB4" w:rsidP="002E1CB4">
      <w:pPr>
        <w:overflowPunct w:val="0"/>
        <w:autoSpaceDE w:val="0"/>
        <w:autoSpaceDN w:val="0"/>
        <w:adjustRightInd w:val="0"/>
      </w:pPr>
      <w:r w:rsidRPr="002E1CB4">
        <w:t xml:space="preserve"> Tiszavasvári, 2020. ……..……</w:t>
      </w:r>
      <w:r w:rsidRPr="002E1CB4">
        <w:tab/>
      </w:r>
      <w:r w:rsidRPr="002E1CB4">
        <w:tab/>
      </w:r>
      <w:r w:rsidRPr="002E1CB4">
        <w:tab/>
      </w:r>
      <w:r w:rsidRPr="002E1CB4">
        <w:tab/>
        <w:t xml:space="preserve">Tiszavasvári, 2020. ……..……… </w:t>
      </w:r>
    </w:p>
    <w:p w:rsidR="002E1CB4" w:rsidRPr="002E1CB4" w:rsidRDefault="002E1CB4" w:rsidP="002E1CB4">
      <w:pPr>
        <w:tabs>
          <w:tab w:val="center" w:pos="1701"/>
          <w:tab w:val="center" w:pos="6804"/>
        </w:tabs>
        <w:overflowPunct w:val="0"/>
        <w:autoSpaceDE w:val="0"/>
        <w:autoSpaceDN w:val="0"/>
        <w:adjustRightInd w:val="0"/>
        <w:jc w:val="both"/>
      </w:pPr>
    </w:p>
    <w:p w:rsidR="002E1CB4" w:rsidRPr="002E1CB4" w:rsidRDefault="002E1CB4" w:rsidP="002E1CB4">
      <w:pPr>
        <w:tabs>
          <w:tab w:val="center" w:pos="1701"/>
          <w:tab w:val="center" w:pos="6804"/>
        </w:tabs>
        <w:overflowPunct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E1CB4" w:rsidRPr="002E1CB4" w:rsidTr="009F12E6">
        <w:tc>
          <w:tcPr>
            <w:tcW w:w="4606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:rsidR="002E1CB4" w:rsidRPr="002E1CB4" w:rsidRDefault="002E1CB4" w:rsidP="009F12E6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2E1CB4">
              <w:rPr>
                <w:b/>
              </w:rPr>
              <w:t xml:space="preserve">                           Szőke Zoltán</w:t>
            </w:r>
          </w:p>
          <w:p w:rsidR="002E1CB4" w:rsidRPr="002E1CB4" w:rsidRDefault="002E1CB4" w:rsidP="009F12E6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1CB4">
              <w:rPr>
                <w:b/>
              </w:rPr>
              <w:t>Tiszavasvári Város Önkormányzata</w:t>
            </w:r>
          </w:p>
          <w:p w:rsidR="002E1CB4" w:rsidRPr="002E1CB4" w:rsidRDefault="002E1CB4" w:rsidP="009F12E6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nil"/>
              <w:left w:val="single" w:sz="36" w:space="0" w:color="FFFFFF"/>
              <w:bottom w:val="nil"/>
              <w:right w:val="nil"/>
            </w:tcBorders>
          </w:tcPr>
          <w:p w:rsidR="002E1CB4" w:rsidRPr="002E1CB4" w:rsidRDefault="002E1CB4" w:rsidP="009F12E6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E1CB4">
              <w:rPr>
                <w:b/>
              </w:rPr>
              <w:t>Nácsa</w:t>
            </w:r>
            <w:proofErr w:type="spellEnd"/>
            <w:r w:rsidRPr="002E1CB4">
              <w:rPr>
                <w:b/>
              </w:rPr>
              <w:t xml:space="preserve"> Balázs</w:t>
            </w:r>
          </w:p>
          <w:p w:rsidR="002E1CB4" w:rsidRPr="002E1CB4" w:rsidRDefault="002E1CB4" w:rsidP="009F12E6">
            <w:pPr>
              <w:overflowPunct w:val="0"/>
              <w:autoSpaceDE w:val="0"/>
              <w:autoSpaceDN w:val="0"/>
              <w:adjustRightInd w:val="0"/>
              <w:ind w:left="283" w:hanging="283"/>
              <w:jc w:val="both"/>
            </w:pPr>
            <w:r w:rsidRPr="002E1CB4">
              <w:rPr>
                <w:b/>
              </w:rPr>
              <w:t xml:space="preserve">             Tiszavasvári Sportegyesület</w:t>
            </w:r>
          </w:p>
          <w:p w:rsidR="002E1CB4" w:rsidRPr="002E1CB4" w:rsidRDefault="002E1CB4" w:rsidP="009F12E6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2E1CB4" w:rsidRDefault="002E1CB4" w:rsidP="002E1CB4"/>
    <w:p w:rsidR="001D4A60" w:rsidRPr="001D4A60" w:rsidRDefault="001D4A60" w:rsidP="002E1CB4">
      <w:pPr>
        <w:jc w:val="right"/>
      </w:pPr>
    </w:p>
    <w:sectPr w:rsidR="001D4A60" w:rsidRPr="001D4A60" w:rsidSect="002E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340" w:rsidRDefault="000B1340" w:rsidP="002E1CB4">
      <w:r>
        <w:separator/>
      </w:r>
    </w:p>
  </w:endnote>
  <w:endnote w:type="continuationSeparator" w:id="0">
    <w:p w:rsidR="000B1340" w:rsidRDefault="000B1340" w:rsidP="002E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340" w:rsidRDefault="000B1340" w:rsidP="002E1CB4">
      <w:r>
        <w:separator/>
      </w:r>
    </w:p>
  </w:footnote>
  <w:footnote w:type="continuationSeparator" w:id="0">
    <w:p w:rsidR="000B1340" w:rsidRDefault="000B1340" w:rsidP="002E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3E0"/>
    <w:multiLevelType w:val="hybridMultilevel"/>
    <w:tmpl w:val="6ACEC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3FD0"/>
    <w:multiLevelType w:val="hybridMultilevel"/>
    <w:tmpl w:val="C6202C74"/>
    <w:lvl w:ilvl="0" w:tplc="60DA087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FF4075"/>
    <w:multiLevelType w:val="hybridMultilevel"/>
    <w:tmpl w:val="2C8ED3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BD0"/>
    <w:multiLevelType w:val="hybridMultilevel"/>
    <w:tmpl w:val="35C88A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5700"/>
    <w:multiLevelType w:val="hybridMultilevel"/>
    <w:tmpl w:val="A2AE54F8"/>
    <w:lvl w:ilvl="0" w:tplc="3A66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E6C96"/>
    <w:multiLevelType w:val="hybridMultilevel"/>
    <w:tmpl w:val="EC10E082"/>
    <w:lvl w:ilvl="0" w:tplc="7CCC24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A7E4B"/>
    <w:multiLevelType w:val="hybridMultilevel"/>
    <w:tmpl w:val="A2DEA446"/>
    <w:lvl w:ilvl="0" w:tplc="7CCC24A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132B0"/>
    <w:multiLevelType w:val="hybridMultilevel"/>
    <w:tmpl w:val="75DCE81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537C59"/>
    <w:multiLevelType w:val="hybridMultilevel"/>
    <w:tmpl w:val="63726C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B3F5E"/>
    <w:multiLevelType w:val="hybridMultilevel"/>
    <w:tmpl w:val="7EC024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194091"/>
    <w:multiLevelType w:val="hybridMultilevel"/>
    <w:tmpl w:val="FC54C3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A687C"/>
    <w:multiLevelType w:val="hybridMultilevel"/>
    <w:tmpl w:val="22F8E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72CE3"/>
    <w:multiLevelType w:val="hybridMultilevel"/>
    <w:tmpl w:val="8E967F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F6598"/>
    <w:multiLevelType w:val="hybridMultilevel"/>
    <w:tmpl w:val="05968C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4E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E04134"/>
    <w:multiLevelType w:val="hybridMultilevel"/>
    <w:tmpl w:val="83E44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17FD4"/>
    <w:multiLevelType w:val="hybridMultilevel"/>
    <w:tmpl w:val="618A51CC"/>
    <w:lvl w:ilvl="0" w:tplc="7CCC24A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4A04BC"/>
    <w:multiLevelType w:val="hybridMultilevel"/>
    <w:tmpl w:val="8D9AD256"/>
    <w:lvl w:ilvl="0" w:tplc="7CCC24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6"/>
  </w:num>
  <w:num w:numId="5">
    <w:abstractNumId w:val="15"/>
  </w:num>
  <w:num w:numId="6">
    <w:abstractNumId w:val="7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2"/>
  </w:num>
  <w:num w:numId="13">
    <w:abstractNumId w:val="14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00A"/>
    <w:rsid w:val="000349DC"/>
    <w:rsid w:val="000664E6"/>
    <w:rsid w:val="00086578"/>
    <w:rsid w:val="000973C9"/>
    <w:rsid w:val="000B1340"/>
    <w:rsid w:val="00121605"/>
    <w:rsid w:val="00123BC9"/>
    <w:rsid w:val="0014062B"/>
    <w:rsid w:val="001974DF"/>
    <w:rsid w:val="001A5B3C"/>
    <w:rsid w:val="001D4A60"/>
    <w:rsid w:val="002D4F28"/>
    <w:rsid w:val="002E1CB4"/>
    <w:rsid w:val="002F055E"/>
    <w:rsid w:val="00380E2E"/>
    <w:rsid w:val="003C6A14"/>
    <w:rsid w:val="003D5466"/>
    <w:rsid w:val="0045600A"/>
    <w:rsid w:val="00470FE1"/>
    <w:rsid w:val="004A45A9"/>
    <w:rsid w:val="005B5166"/>
    <w:rsid w:val="005E0175"/>
    <w:rsid w:val="00661429"/>
    <w:rsid w:val="00670DAE"/>
    <w:rsid w:val="006914A3"/>
    <w:rsid w:val="006A624B"/>
    <w:rsid w:val="00701F75"/>
    <w:rsid w:val="007242D1"/>
    <w:rsid w:val="007F193F"/>
    <w:rsid w:val="00860BB7"/>
    <w:rsid w:val="008872EC"/>
    <w:rsid w:val="0094061B"/>
    <w:rsid w:val="00A43667"/>
    <w:rsid w:val="00A613F5"/>
    <w:rsid w:val="00B231FB"/>
    <w:rsid w:val="00BD34DE"/>
    <w:rsid w:val="00C814B7"/>
    <w:rsid w:val="00CB696E"/>
    <w:rsid w:val="00CD1F30"/>
    <w:rsid w:val="00CE054E"/>
    <w:rsid w:val="00D244EA"/>
    <w:rsid w:val="00DA71AF"/>
    <w:rsid w:val="00E9297F"/>
    <w:rsid w:val="00EB273E"/>
    <w:rsid w:val="00EC4DEE"/>
    <w:rsid w:val="00EC5442"/>
    <w:rsid w:val="00EF2D5C"/>
    <w:rsid w:val="00F079F4"/>
    <w:rsid w:val="00F30ED4"/>
    <w:rsid w:val="00F335A2"/>
    <w:rsid w:val="00F71943"/>
    <w:rsid w:val="00F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052F"/>
  <w15:docId w15:val="{15F86482-70EB-4F80-BCF9-37561B6A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055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34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E1C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1CB4"/>
    <w:rPr>
      <w:rFonts w:ascii="Times New Roman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2E1C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1CB4"/>
    <w:rPr>
      <w:rFonts w:ascii="Times New Roman" w:hAnsi="Times New Roman" w:cs="Times New Roman"/>
      <w:sz w:val="24"/>
      <w:szCs w:val="24"/>
      <w:lang w:eastAsia="ja-JP"/>
    </w:rPr>
  </w:style>
  <w:style w:type="character" w:styleId="Hiperhivatkozs">
    <w:name w:val="Hyperlink"/>
    <w:rsid w:val="002E1CB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C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CB4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garmester@tiszavasvar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Ládi Zsanett</cp:lastModifiedBy>
  <cp:revision>4</cp:revision>
  <cp:lastPrinted>2020-01-29T13:50:00Z</cp:lastPrinted>
  <dcterms:created xsi:type="dcterms:W3CDTF">2020-01-31T07:47:00Z</dcterms:created>
  <dcterms:modified xsi:type="dcterms:W3CDTF">2020-02-18T13:57:00Z</dcterms:modified>
</cp:coreProperties>
</file>