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7FF2E" w14:textId="77777777" w:rsidR="004F7E4B" w:rsidRPr="00CD3438" w:rsidRDefault="004F7E4B" w:rsidP="004F7E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TISZAVASVÁRI VÁROS ÖNKORMÁNYZATA</w:t>
      </w:r>
    </w:p>
    <w:p w14:paraId="1CA59434" w14:textId="77777777" w:rsidR="004F7E4B" w:rsidRPr="00CD3438" w:rsidRDefault="004F7E4B" w:rsidP="004F7E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KÉPVISELŐ TESTÜLETE</w:t>
      </w:r>
    </w:p>
    <w:p w14:paraId="1733588C" w14:textId="77777777" w:rsidR="004F7E4B" w:rsidRPr="00CD3438" w:rsidRDefault="004F7E4B" w:rsidP="004F7E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98</w:t>
      </w:r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20. (VI</w:t>
      </w:r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30</w:t>
      </w:r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.) Kt. számú</w:t>
      </w:r>
    </w:p>
    <w:p w14:paraId="27D8BB8B" w14:textId="77777777" w:rsidR="004F7E4B" w:rsidRDefault="004F7E4B" w:rsidP="004F7E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határozata</w:t>
      </w:r>
    </w:p>
    <w:p w14:paraId="409F7E51" w14:textId="77777777" w:rsidR="004F7E4B" w:rsidRDefault="004F7E4B" w:rsidP="004F7E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14:paraId="41BDB375" w14:textId="77777777" w:rsidR="004F7E4B" w:rsidRPr="00CD3438" w:rsidRDefault="004F7E4B" w:rsidP="004F7E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A nyírbátori 0239/1 hrsz-ú ingatlan önkormányzati tulajdonrészének elbirtoklásával kapcsolatos döntésről</w:t>
      </w:r>
    </w:p>
    <w:p w14:paraId="2CAECA56" w14:textId="1344083C" w:rsidR="004F7E4B" w:rsidRPr="00F12C86" w:rsidRDefault="004F7E4B" w:rsidP="00F12C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CD343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 </w:t>
      </w:r>
    </w:p>
    <w:p w14:paraId="48951125" w14:textId="77777777" w:rsidR="004F7E4B" w:rsidRDefault="004F7E4B" w:rsidP="004F7E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B2CCC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Magyarország helyi önkormányzatairól szóló 2011. évi CLXXXIX tv. 107.§-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ában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kapott felhatalmazás alapján az alábbi határozatot hozza:</w:t>
      </w:r>
    </w:p>
    <w:p w14:paraId="19BF925C" w14:textId="77777777" w:rsidR="004F7E4B" w:rsidRDefault="004F7E4B" w:rsidP="004F7E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14:paraId="655E85B2" w14:textId="77777777" w:rsidR="004F7E4B" w:rsidRDefault="004F7E4B" w:rsidP="004F7E4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C8F">
        <w:rPr>
          <w:rFonts w:ascii="Times New Roman" w:hAnsi="Times New Roman" w:cs="Times New Roman"/>
          <w:b/>
          <w:sz w:val="24"/>
          <w:szCs w:val="24"/>
        </w:rPr>
        <w:t>Elutasítja a</w:t>
      </w:r>
      <w:r w:rsidRPr="0094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C8F">
        <w:rPr>
          <w:rFonts w:ascii="Times New Roman" w:hAnsi="Times New Roman" w:cs="Times New Roman"/>
          <w:b/>
          <w:sz w:val="24"/>
          <w:szCs w:val="24"/>
        </w:rPr>
        <w:t>Korzol</w:t>
      </w:r>
      <w:proofErr w:type="spellEnd"/>
      <w:r w:rsidRPr="00945C8F">
        <w:rPr>
          <w:rFonts w:ascii="Times New Roman" w:hAnsi="Times New Roman" w:cs="Times New Roman"/>
          <w:b/>
          <w:sz w:val="24"/>
          <w:szCs w:val="24"/>
        </w:rPr>
        <w:t xml:space="preserve"> Kelet </w:t>
      </w:r>
      <w:proofErr w:type="spellStart"/>
      <w:r w:rsidRPr="00945C8F">
        <w:rPr>
          <w:rFonts w:ascii="Times New Roman" w:hAnsi="Times New Roman" w:cs="Times New Roman"/>
          <w:b/>
          <w:sz w:val="24"/>
          <w:szCs w:val="24"/>
        </w:rPr>
        <w:t>Invest</w:t>
      </w:r>
      <w:proofErr w:type="spellEnd"/>
      <w:r w:rsidRPr="00945C8F">
        <w:rPr>
          <w:rFonts w:ascii="Times New Roman" w:hAnsi="Times New Roman" w:cs="Times New Roman"/>
          <w:b/>
          <w:sz w:val="24"/>
          <w:szCs w:val="24"/>
        </w:rPr>
        <w:t xml:space="preserve"> Kft</w:t>
      </w:r>
      <w:r w:rsidRPr="00945C8F">
        <w:rPr>
          <w:rFonts w:ascii="Times New Roman" w:hAnsi="Times New Roman" w:cs="Times New Roman"/>
          <w:sz w:val="24"/>
          <w:szCs w:val="24"/>
        </w:rPr>
        <w:t xml:space="preserve">. (4374 Encsencs, Fő út 59. sz.) képviseletében eljáró Ráczné Dr. Morgós Csilla egyéni ügyvéd </w:t>
      </w:r>
      <w:r w:rsidRPr="00945C8F">
        <w:rPr>
          <w:rFonts w:ascii="Times New Roman" w:hAnsi="Times New Roman" w:cs="Times New Roman"/>
          <w:b/>
          <w:sz w:val="24"/>
          <w:szCs w:val="24"/>
        </w:rPr>
        <w:t>peren kívüli megállapodásra</w:t>
      </w:r>
      <w:r w:rsidRPr="00945C8F">
        <w:rPr>
          <w:rFonts w:ascii="Times New Roman" w:hAnsi="Times New Roman" w:cs="Times New Roman"/>
          <w:sz w:val="24"/>
          <w:szCs w:val="24"/>
        </w:rPr>
        <w:t xml:space="preserve"> vonatkozó azon megkeresését, mely szerint Tiszavasvári Város Önkormányzata járuljon hozzá a nyírbátori 0239/1 hrsz-ú alatti </w:t>
      </w:r>
      <w:r w:rsidRPr="00945C8F">
        <w:rPr>
          <w:rFonts w:ascii="Times New Roman" w:hAnsi="Times New Roman" w:cs="Times New Roman"/>
          <w:b/>
          <w:sz w:val="24"/>
          <w:szCs w:val="24"/>
        </w:rPr>
        <w:t xml:space="preserve">ingatlanon fennálló 191/6000-ed tulajdoni hányadának elbirtoklás jogcímén történő ingatlan nyilvántartásba történő bejegyzéséhez a </w:t>
      </w:r>
      <w:proofErr w:type="spellStart"/>
      <w:r w:rsidRPr="00945C8F">
        <w:rPr>
          <w:rFonts w:ascii="Times New Roman" w:hAnsi="Times New Roman" w:cs="Times New Roman"/>
          <w:b/>
          <w:sz w:val="24"/>
          <w:szCs w:val="24"/>
        </w:rPr>
        <w:t>Korzol</w:t>
      </w:r>
      <w:proofErr w:type="spellEnd"/>
      <w:r w:rsidRPr="00945C8F">
        <w:rPr>
          <w:rFonts w:ascii="Times New Roman" w:hAnsi="Times New Roman" w:cs="Times New Roman"/>
          <w:b/>
          <w:sz w:val="24"/>
          <w:szCs w:val="24"/>
        </w:rPr>
        <w:t xml:space="preserve"> Kelet </w:t>
      </w:r>
      <w:proofErr w:type="spellStart"/>
      <w:r w:rsidRPr="00945C8F">
        <w:rPr>
          <w:rFonts w:ascii="Times New Roman" w:hAnsi="Times New Roman" w:cs="Times New Roman"/>
          <w:b/>
          <w:sz w:val="24"/>
          <w:szCs w:val="24"/>
        </w:rPr>
        <w:t>Invest</w:t>
      </w:r>
      <w:proofErr w:type="spellEnd"/>
      <w:r w:rsidRPr="00945C8F">
        <w:rPr>
          <w:rFonts w:ascii="Times New Roman" w:hAnsi="Times New Roman" w:cs="Times New Roman"/>
          <w:b/>
          <w:sz w:val="24"/>
          <w:szCs w:val="24"/>
        </w:rPr>
        <w:t xml:space="preserve"> Kft. részére</w:t>
      </w:r>
      <w:r>
        <w:rPr>
          <w:rFonts w:ascii="Times New Roman" w:hAnsi="Times New Roman" w:cs="Times New Roman"/>
          <w:b/>
          <w:sz w:val="24"/>
          <w:szCs w:val="24"/>
        </w:rPr>
        <w:t>. A</w:t>
      </w:r>
      <w:r w:rsidRPr="00945C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5C8F">
        <w:rPr>
          <w:rFonts w:ascii="Times New Roman" w:hAnsi="Times New Roman" w:cs="Times New Roman"/>
          <w:b/>
          <w:sz w:val="24"/>
          <w:szCs w:val="24"/>
        </w:rPr>
        <w:t>Korzol</w:t>
      </w:r>
      <w:proofErr w:type="spellEnd"/>
      <w:r w:rsidRPr="00945C8F">
        <w:rPr>
          <w:rFonts w:ascii="Times New Roman" w:hAnsi="Times New Roman" w:cs="Times New Roman"/>
          <w:b/>
          <w:sz w:val="24"/>
          <w:szCs w:val="24"/>
        </w:rPr>
        <w:t xml:space="preserve"> Kelet </w:t>
      </w:r>
      <w:proofErr w:type="spellStart"/>
      <w:r w:rsidRPr="00945C8F">
        <w:rPr>
          <w:rFonts w:ascii="Times New Roman" w:hAnsi="Times New Roman" w:cs="Times New Roman"/>
          <w:b/>
          <w:sz w:val="24"/>
          <w:szCs w:val="24"/>
        </w:rPr>
        <w:t>Invest</w:t>
      </w:r>
      <w:proofErr w:type="spellEnd"/>
      <w:r w:rsidRPr="00945C8F">
        <w:rPr>
          <w:rFonts w:ascii="Times New Roman" w:hAnsi="Times New Roman" w:cs="Times New Roman"/>
          <w:b/>
          <w:sz w:val="24"/>
          <w:szCs w:val="24"/>
        </w:rPr>
        <w:t xml:space="preserve"> Kft. Tiszavasvári Város Önkormányzata fenti ingatlan tulajdoni hányad</w:t>
      </w:r>
      <w:r>
        <w:rPr>
          <w:rFonts w:ascii="Times New Roman" w:hAnsi="Times New Roman" w:cs="Times New Roman"/>
          <w:b/>
          <w:sz w:val="24"/>
          <w:szCs w:val="24"/>
        </w:rPr>
        <w:t>a tulajdonjog</w:t>
      </w:r>
      <w:r w:rsidRPr="00945C8F">
        <w:rPr>
          <w:rFonts w:ascii="Times New Roman" w:hAnsi="Times New Roman" w:cs="Times New Roman"/>
          <w:b/>
          <w:sz w:val="24"/>
          <w:szCs w:val="24"/>
        </w:rPr>
        <w:t>át elbirtoklás</w:t>
      </w:r>
      <w:r>
        <w:rPr>
          <w:rFonts w:ascii="Times New Roman" w:hAnsi="Times New Roman" w:cs="Times New Roman"/>
          <w:b/>
          <w:sz w:val="24"/>
          <w:szCs w:val="24"/>
        </w:rPr>
        <w:t xml:space="preserve"> jogcímén</w:t>
      </w:r>
      <w:r w:rsidRPr="00945C8F">
        <w:rPr>
          <w:rFonts w:ascii="Times New Roman" w:hAnsi="Times New Roman" w:cs="Times New Roman"/>
          <w:b/>
          <w:sz w:val="24"/>
          <w:szCs w:val="24"/>
        </w:rPr>
        <w:t xml:space="preserve"> nem szerezte meg. </w:t>
      </w:r>
    </w:p>
    <w:p w14:paraId="763BF94B" w14:textId="77777777" w:rsidR="004F7E4B" w:rsidRPr="00945C8F" w:rsidRDefault="004F7E4B" w:rsidP="004F7E4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7A735" w14:textId="77777777" w:rsidR="004F7E4B" w:rsidRPr="006A681E" w:rsidRDefault="004F7E4B" w:rsidP="004F7E4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81E">
        <w:rPr>
          <w:rFonts w:ascii="Times New Roman" w:hAnsi="Times New Roman" w:cs="Times New Roman"/>
          <w:b/>
          <w:sz w:val="24"/>
          <w:szCs w:val="24"/>
        </w:rPr>
        <w:t xml:space="preserve">Kinyilatkozza, hogy </w:t>
      </w:r>
      <w:r w:rsidRPr="006A681E">
        <w:rPr>
          <w:rFonts w:ascii="Times New Roman" w:hAnsi="Times New Roman" w:cs="Times New Roman"/>
          <w:sz w:val="24"/>
          <w:szCs w:val="24"/>
        </w:rPr>
        <w:t xml:space="preserve">Tiszavasvári Város Önkormányzata nem járul hozzá a nyírbátori 0239/1 hrsz-ú alatti </w:t>
      </w:r>
      <w:r w:rsidRPr="006A681E">
        <w:rPr>
          <w:rFonts w:ascii="Times New Roman" w:hAnsi="Times New Roman" w:cs="Times New Roman"/>
          <w:b/>
          <w:sz w:val="24"/>
          <w:szCs w:val="24"/>
        </w:rPr>
        <w:t xml:space="preserve">ingatlanon fennálló 191/6000-ed tulajdoni hányadának elbirtoklás jogcímén történő ingatlan nyilvántartásba történő bejegyzéséhez a </w:t>
      </w:r>
      <w:proofErr w:type="spellStart"/>
      <w:r w:rsidRPr="006A681E">
        <w:rPr>
          <w:rFonts w:ascii="Times New Roman" w:hAnsi="Times New Roman" w:cs="Times New Roman"/>
          <w:b/>
          <w:sz w:val="24"/>
          <w:szCs w:val="24"/>
        </w:rPr>
        <w:t>Korzol</w:t>
      </w:r>
      <w:proofErr w:type="spellEnd"/>
      <w:r w:rsidRPr="006A681E">
        <w:rPr>
          <w:rFonts w:ascii="Times New Roman" w:hAnsi="Times New Roman" w:cs="Times New Roman"/>
          <w:b/>
          <w:sz w:val="24"/>
          <w:szCs w:val="24"/>
        </w:rPr>
        <w:t xml:space="preserve"> Kelet </w:t>
      </w:r>
      <w:proofErr w:type="spellStart"/>
      <w:r w:rsidRPr="006A681E">
        <w:rPr>
          <w:rFonts w:ascii="Times New Roman" w:hAnsi="Times New Roman" w:cs="Times New Roman"/>
          <w:b/>
          <w:sz w:val="24"/>
          <w:szCs w:val="24"/>
        </w:rPr>
        <w:t>Invest</w:t>
      </w:r>
      <w:proofErr w:type="spellEnd"/>
      <w:r w:rsidRPr="006A681E">
        <w:rPr>
          <w:rFonts w:ascii="Times New Roman" w:hAnsi="Times New Roman" w:cs="Times New Roman"/>
          <w:b/>
          <w:sz w:val="24"/>
          <w:szCs w:val="24"/>
        </w:rPr>
        <w:t xml:space="preserve"> Kft. részére.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368AEC" w14:textId="77777777" w:rsidR="004F7E4B" w:rsidRDefault="004F7E4B" w:rsidP="004F7E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C6483" w14:textId="77777777" w:rsidR="004F7E4B" w:rsidRPr="006A681E" w:rsidRDefault="004F7E4B" w:rsidP="004F7E4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1E">
        <w:rPr>
          <w:rFonts w:ascii="Times New Roman" w:hAnsi="Times New Roman" w:cs="Times New Roman"/>
          <w:sz w:val="24"/>
          <w:szCs w:val="24"/>
        </w:rPr>
        <w:t xml:space="preserve">Felkéri a polgármestert a képviselő-testület döntéséről tájékoztassa a </w:t>
      </w:r>
      <w:proofErr w:type="spellStart"/>
      <w:r w:rsidRPr="006A681E">
        <w:rPr>
          <w:rFonts w:ascii="Times New Roman" w:hAnsi="Times New Roman" w:cs="Times New Roman"/>
          <w:sz w:val="24"/>
          <w:szCs w:val="24"/>
        </w:rPr>
        <w:t>Korzol</w:t>
      </w:r>
      <w:proofErr w:type="spellEnd"/>
      <w:r w:rsidRPr="006A681E">
        <w:rPr>
          <w:rFonts w:ascii="Times New Roman" w:hAnsi="Times New Roman" w:cs="Times New Roman"/>
          <w:sz w:val="24"/>
          <w:szCs w:val="24"/>
        </w:rPr>
        <w:t xml:space="preserve"> Kelet </w:t>
      </w:r>
      <w:proofErr w:type="spellStart"/>
      <w:r w:rsidRPr="006A681E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6A681E">
        <w:rPr>
          <w:rFonts w:ascii="Times New Roman" w:hAnsi="Times New Roman" w:cs="Times New Roman"/>
          <w:sz w:val="24"/>
          <w:szCs w:val="24"/>
        </w:rPr>
        <w:t xml:space="preserve"> Kft.-t a jogi képviselőjén keresztül.</w:t>
      </w:r>
    </w:p>
    <w:p w14:paraId="1F28DB45" w14:textId="77777777" w:rsidR="004F7E4B" w:rsidRDefault="004F7E4B" w:rsidP="004F7E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0AC32" w14:textId="77777777" w:rsidR="004F7E4B" w:rsidRDefault="004F7E4B" w:rsidP="004F7E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AFAF7" w14:textId="77777777" w:rsidR="004F7E4B" w:rsidRDefault="004F7E4B" w:rsidP="004F7E4B">
      <w:r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83570E">
        <w:rPr>
          <w:rFonts w:ascii="Times New Roman" w:hAnsi="Times New Roman" w:cs="Times New Roman"/>
          <w:sz w:val="24"/>
          <w:szCs w:val="24"/>
        </w:rPr>
        <w:t>1-3. pontok esetében azonnal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Felelős: </w:t>
      </w:r>
      <w:r w:rsidRPr="0083570E">
        <w:rPr>
          <w:rFonts w:ascii="Times New Roman" w:hAnsi="Times New Roman" w:cs="Times New Roman"/>
          <w:sz w:val="24"/>
          <w:szCs w:val="24"/>
        </w:rPr>
        <w:t>Szőke Zoltán po</w:t>
      </w:r>
      <w:r>
        <w:rPr>
          <w:rFonts w:ascii="Times New Roman" w:hAnsi="Times New Roman" w:cs="Times New Roman"/>
          <w:sz w:val="24"/>
          <w:szCs w:val="24"/>
        </w:rPr>
        <w:t>lgármester</w:t>
      </w:r>
    </w:p>
    <w:p w14:paraId="7CCAB8DB" w14:textId="77777777" w:rsidR="00B12335" w:rsidRDefault="00B12335"/>
    <w:p w14:paraId="0822B5AE" w14:textId="33FC9D9F" w:rsidR="004F7E4B" w:rsidRDefault="004F7E4B"/>
    <w:p w14:paraId="0DD715CE" w14:textId="77777777" w:rsidR="00F12C86" w:rsidRDefault="00F12C86"/>
    <w:p w14:paraId="36A07B1A" w14:textId="77777777" w:rsidR="004F7E4B" w:rsidRDefault="004F7E4B"/>
    <w:p w14:paraId="459F5256" w14:textId="77777777" w:rsidR="004F7E4B" w:rsidRPr="004F7E4B" w:rsidRDefault="004F7E4B" w:rsidP="00F12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4F7E4B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4F7E4B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4F7E4B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4F7E4B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0C26886F" w14:textId="77777777" w:rsidR="004F7E4B" w:rsidRPr="004F7E4B" w:rsidRDefault="004F7E4B" w:rsidP="00F12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4F7E4B">
        <w:rPr>
          <w:rFonts w:ascii="Times New Roman" w:hAnsi="Times New Roman" w:cs="Times New Roman"/>
          <w:b/>
          <w:sz w:val="24"/>
          <w:szCs w:val="24"/>
        </w:rPr>
        <w:t xml:space="preserve">polgármester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4F7E4B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4F7E4B" w:rsidRPr="004F7E4B" w:rsidSect="00D83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123C4" w14:textId="77777777" w:rsidR="00000000" w:rsidRDefault="00F12C86">
      <w:pPr>
        <w:spacing w:after="0" w:line="240" w:lineRule="auto"/>
      </w:pPr>
      <w:r>
        <w:separator/>
      </w:r>
    </w:p>
  </w:endnote>
  <w:endnote w:type="continuationSeparator" w:id="0">
    <w:p w14:paraId="6B62E5BE" w14:textId="77777777" w:rsidR="00000000" w:rsidRDefault="00F1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CDFBC" w14:textId="77777777" w:rsidR="009A39E3" w:rsidRDefault="00F12C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248962"/>
      <w:docPartObj>
        <w:docPartGallery w:val="Page Numbers (Bottom of Page)"/>
        <w:docPartUnique/>
      </w:docPartObj>
    </w:sdtPr>
    <w:sdtEndPr/>
    <w:sdtContent>
      <w:p w14:paraId="46B921A8" w14:textId="77777777" w:rsidR="009A39E3" w:rsidRDefault="004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74D049F" w14:textId="77777777" w:rsidR="009A39E3" w:rsidRDefault="00F12C8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E7A51" w14:textId="77777777" w:rsidR="009A39E3" w:rsidRDefault="00F12C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CBFF9" w14:textId="77777777" w:rsidR="00000000" w:rsidRDefault="00F12C86">
      <w:pPr>
        <w:spacing w:after="0" w:line="240" w:lineRule="auto"/>
      </w:pPr>
      <w:r>
        <w:separator/>
      </w:r>
    </w:p>
  </w:footnote>
  <w:footnote w:type="continuationSeparator" w:id="0">
    <w:p w14:paraId="3A22EAA9" w14:textId="77777777" w:rsidR="00000000" w:rsidRDefault="00F1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E2290" w14:textId="77777777" w:rsidR="009A39E3" w:rsidRDefault="00F12C8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39FC" w14:textId="77777777" w:rsidR="009A39E3" w:rsidRDefault="00F12C8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95CDF" w14:textId="77777777" w:rsidR="009A39E3" w:rsidRDefault="00F12C8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066B"/>
    <w:multiLevelType w:val="hybridMultilevel"/>
    <w:tmpl w:val="D3CA9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E4B"/>
    <w:rsid w:val="004F7E4B"/>
    <w:rsid w:val="00B12335"/>
    <w:rsid w:val="00F1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988E"/>
  <w15:docId w15:val="{7E36C383-F2B0-4067-8E16-5E66885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7E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E4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7E4B"/>
  </w:style>
  <w:style w:type="paragraph" w:styleId="llb">
    <w:name w:val="footer"/>
    <w:basedOn w:val="Norml"/>
    <w:link w:val="llbChar"/>
    <w:uiPriority w:val="99"/>
    <w:unhideWhenUsed/>
    <w:rsid w:val="004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Ládi Zsanett</cp:lastModifiedBy>
  <cp:revision>2</cp:revision>
  <dcterms:created xsi:type="dcterms:W3CDTF">2020-07-31T07:36:00Z</dcterms:created>
  <dcterms:modified xsi:type="dcterms:W3CDTF">2020-08-10T10:18:00Z</dcterms:modified>
</cp:coreProperties>
</file>