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C82A51" w:rsidRPr="00C82A51" w:rsidRDefault="007317EF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</w:t>
      </w:r>
      <w:r w:rsidR="00C82A51"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(IX.30) Kt. számú</w:t>
      </w:r>
    </w:p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ED4D65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(mely </w:t>
      </w:r>
      <w:r w:rsidR="00C82A51"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egyben a </w:t>
      </w:r>
      <w:r w:rsidR="001A59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7557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bookmarkStart w:id="0" w:name="_GoBack"/>
      <w:bookmarkEnd w:id="0"/>
      <w:r w:rsidR="00C82A51"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/2021.(IX.30.) számú alapítói határozatnak minősül) </w:t>
      </w:r>
    </w:p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</w:t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Kft-vel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kötött használat jogának alapításáról szóló szerződés módosításáról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proofErr w:type="gram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</w:t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Kft-vel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kötött használat jogának alapításáról szóló szerződés módosításáról„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előterjesztéssel kapcsolatban az alábbiak szerint határozza: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I.1. Tiszavasvári Város Önkormányzata,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úgyis, mint a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Településszolgáltatási és Vagyonkezelő Nonprofit Kft.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tulajdonosi jogkör gyakorlója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Településszolgáltatási és Vagyonkezelő Nonprofit Korlátolt Felelősségű Társaság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(Cg. 15-09-063127, székhely: 4440 Tiszavasvári,</w:t>
      </w:r>
      <w:r w:rsidR="006655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2BA0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Városháza tér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2BA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sz., a továbbiakban </w:t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mint 100 %-ban önkormányzati tulajdonú gazdálkodó szervezet között létrejött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használati jog alapításáról szóló –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a 147/2017. (VI.29.) Kt. számú határozattal egységes szerkezetben elfogadott és a 68/2020. PM. döntéssel módosított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 szerződés III.1.1. </w:t>
      </w:r>
      <w:proofErr w:type="gram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pontját</w:t>
      </w:r>
      <w:proofErr w:type="gram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alábbiak szerint módosítja: 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Módosított szövegrész: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ind w:left="357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„III.1.1 </w:t>
      </w:r>
      <w:proofErr w:type="gram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jelenleg, a feladatellátást szolgáló ingatlan vagyon:</w:t>
      </w:r>
    </w:p>
    <w:p w:rsidR="00C82A51" w:rsidRPr="00C82A51" w:rsidRDefault="00C82A51" w:rsidP="00C82A5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.) tiszavasvári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külterület 044/1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alatti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4.1053 m2 nagyságú,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szántó művelési ágú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ingatlanból a jelen szerződés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 mellékletét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képező helyszínrajzon sraffozással megjelölt –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átadáskor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közmunka mezőgazdasági programelem megvalósítását szolgáló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- 7000 m2 nagyságú terület;</w:t>
      </w:r>
    </w:p>
    <w:p w:rsidR="00C82A51" w:rsidRPr="00C82A51" w:rsidRDefault="00C82A51" w:rsidP="00C82A5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b.) tiszavasvári külterület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046/1 helyrajzi számú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27,8474 ha nagyságú szántó, rét művelési ágú ingatlanból - a jelen szerződés 2. mellékletét képező helyszínrajzon bekeretezve megjelölt - </w:t>
      </w:r>
      <w:r w:rsidRPr="00C82A5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u-HU"/>
        </w:rPr>
        <w:t xml:space="preserve">6.6995 ha nagyságú rész, </w:t>
      </w:r>
      <w:r w:rsidRPr="00C82A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melyből 2,1598 ha rész energiafűzzel telepített, a közmunka mezőgazdasági programelem megvalósítását szolgáló 0,2291 ha fóliás növénytermesztésre, 3,7888 ha szántóföldi növénytermesztésre hasznosított terület, valamint 0,5218 ha tervezett gyepmesteri telep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</w:t>
      </w:r>
      <w:proofErr w:type="gramEnd"/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C82A51" w:rsidRPr="00C82A51" w:rsidRDefault="00C82A51" w:rsidP="00C82A5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c)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tiszavasvári ½ hrsz. alatti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a valóságban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4440 Tiszavasvári, Báthori u. 6.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szám alatti - „Városi Kincstár és Irodaház” – ingatlanból - a jelen szerződés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3. mellékletét képező helyszínrajzon sraffozással megjelölt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1 db 16,99 m2 nagyságú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szerverszoba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1 db 10,12 m2 nagyságú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iroda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1 db 1,73 m2 nagyságú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wc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1 db 1,26 m2 nagyságú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wc</w:t>
      </w:r>
      <w:proofErr w:type="spellEnd"/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 a 3 db helyiségből álló bruttó 116 m2 nagyságú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melléképület,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1 db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26,01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nagyságú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garázs,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1 db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25,571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m2 nagyságú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garázs,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 db bruttó 78,30 m2 nagyságú – „köztestületi tűzoltóság” –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garázs, 197,90 m2 nagyságú épület (volt polgárőrségi iroda)</w:t>
      </w:r>
      <w:proofErr w:type="gramEnd"/>
    </w:p>
    <w:p w:rsidR="00C82A51" w:rsidRPr="00C82A51" w:rsidRDefault="00C82A51" w:rsidP="00C82A5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d) a tiszavasvári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579/1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hrsz-ú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5422 m2 nagyságú, 579/2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hrsz-ú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200 m2 nagyságú, 579/3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hrsz-ú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2422 m2 n</w:t>
      </w:r>
      <w:r w:rsidR="006655B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gyságú,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valóságban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4440 Tiszavasvári, Fecske közben </w:t>
      </w:r>
      <w:r w:rsidR="006655B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található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Bajcsy-Zs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utcáról nyíló) beépítetlen </w:t>
      </w:r>
      <w:proofErr w:type="gram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terület művelési</w:t>
      </w:r>
      <w:proofErr w:type="gram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ágú ingatlanok.”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C82A51" w:rsidRPr="00C82A51" w:rsidRDefault="00C82A51" w:rsidP="00C82A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2. Egyidejűleg elfogadja a jelen határozat 1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mellékletét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képező szerződést módosító okiratot. </w:t>
      </w:r>
    </w:p>
    <w:p w:rsidR="00C82A51" w:rsidRPr="00C82A51" w:rsidRDefault="00C82A51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II.1. Felkéri a polgármestert, hogy az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alapító okirat módosításához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intézkedéseket tegye meg. 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II.2.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polgármestert,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</w:t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ügyvezetőjét -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határozat egy példányának megküldésével -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írásban értesítse a döntésről.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A 2013. évi V. tv. (Ptk.) 3:109 § (4) bekezdése alapján az egyszemélyes társaság legfőbb szerv hatáskörébe tartozó kérdésekben az alapító döntése az ügyvezetéssel való közléssel válik hatályossá.</w:t>
      </w:r>
    </w:p>
    <w:p w:rsidR="00C82A51" w:rsidRPr="00C82A51" w:rsidRDefault="00C82A51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Default="00C82A51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Szőke Zoltán polgármester</w:t>
      </w:r>
    </w:p>
    <w:p w:rsidR="007317EF" w:rsidRDefault="007317EF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7EF" w:rsidRDefault="007317EF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7EF" w:rsidRDefault="007317EF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7EF" w:rsidRDefault="007317EF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7EF" w:rsidRDefault="007317EF" w:rsidP="00C82A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17EF" w:rsidRDefault="007317EF" w:rsidP="007317EF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317EF" w:rsidRPr="00C82A51" w:rsidRDefault="007317EF" w:rsidP="007317EF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C82A51" w:rsidRPr="00C82A51" w:rsidRDefault="00C82A51" w:rsidP="00C82A5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1. melléklet „</w:t>
      </w:r>
      <w:proofErr w:type="gramStart"/>
      <w:r w:rsidRPr="00C82A5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</w:t>
      </w:r>
      <w:proofErr w:type="gramEnd"/>
      <w:r w:rsidRPr="00C82A5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TIVA-SZOLG </w:t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Kft-vel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kötött használat jogának alapításáról szóló szerződés módosításáról” szóló </w:t>
      </w:r>
      <w:r w:rsidR="005F2BA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67</w:t>
      </w:r>
      <w:r w:rsidRPr="00C82A5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/2021. (IX.30.) Kt. határozathoz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 JOGÁNAK ALAPÍTÁSÁRÓL SZÓLÓ SZERZŐDÉS</w:t>
      </w:r>
    </w:p>
    <w:p w:rsidR="00C82A51" w:rsidRPr="00C82A51" w:rsidRDefault="00C82A51" w:rsidP="00C82A51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MÓDOSÍTÓ OKIRATA</w:t>
      </w:r>
    </w:p>
    <w:p w:rsidR="00C82A51" w:rsidRPr="00C82A51" w:rsidRDefault="00C82A51" w:rsidP="00C82A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</w:t>
      </w:r>
    </w:p>
    <w:p w:rsidR="00C82A51" w:rsidRPr="00C82A51" w:rsidRDefault="00C82A51" w:rsidP="00C82A51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C82A51" w:rsidRPr="00C82A51" w:rsidRDefault="00C82A51" w:rsidP="00C82A51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 Tiszavasvári, Városháza tér 4.</w:t>
      </w:r>
    </w:p>
    <w:p w:rsidR="00C82A51" w:rsidRPr="00C82A51" w:rsidRDefault="00C82A51" w:rsidP="00C82A51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Szőke Zoltán polgármester</w:t>
      </w:r>
    </w:p>
    <w:p w:rsidR="00C82A51" w:rsidRPr="00C82A51" w:rsidRDefault="00C82A51" w:rsidP="00C82A51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adóigazgatási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azonosító száma:  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15732468-2-15</w:t>
      </w:r>
    </w:p>
    <w:p w:rsidR="00C82A51" w:rsidRPr="00C82A51" w:rsidRDefault="00C82A51" w:rsidP="00C82A51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bankszámlaszáma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11744144-15404761</w:t>
      </w:r>
    </w:p>
    <w:p w:rsidR="00C82A51" w:rsidRPr="00C82A51" w:rsidRDefault="00C82A51" w:rsidP="00C82A51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cégjegyzékszáma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732462</w:t>
      </w:r>
    </w:p>
    <w:p w:rsidR="00C82A51" w:rsidRPr="00C82A51" w:rsidRDefault="00C82A51" w:rsidP="00C82A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használatba adó, (továbbiakban: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Használatba adó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) másrészről</w:t>
      </w:r>
    </w:p>
    <w:p w:rsidR="00C82A51" w:rsidRPr="00C82A51" w:rsidRDefault="00C82A51" w:rsidP="00C82A51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82A51" w:rsidRPr="00C82A51" w:rsidRDefault="00C82A51" w:rsidP="00C82A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Településszolgáltatási és Vagyonkezelő Nonprofit Kft.</w:t>
      </w:r>
    </w:p>
    <w:p w:rsidR="00C82A51" w:rsidRPr="00C82A51" w:rsidRDefault="00C82A51" w:rsidP="00C82A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elnevezés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rövidítése: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TIVA-SZOLG Nonprofit Kft.</w:t>
      </w:r>
    </w:p>
    <w:p w:rsidR="00C82A51" w:rsidRPr="00C82A51" w:rsidRDefault="00C82A51" w:rsidP="00C82A5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4440 Tiszavasvári, </w:t>
      </w:r>
      <w:r w:rsidR="005F2BA0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Városháza tér 4.</w:t>
      </w:r>
    </w:p>
    <w:p w:rsidR="00C82A51" w:rsidRPr="00C82A51" w:rsidRDefault="00C82A51" w:rsidP="00C82A51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</w:t>
      </w:r>
      <w:proofErr w:type="spell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Groncsák</w:t>
      </w:r>
      <w:proofErr w:type="spell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ügyvezető</w:t>
      </w:r>
    </w:p>
    <w:p w:rsidR="00C82A51" w:rsidRPr="00C82A51" w:rsidRDefault="00C82A51" w:rsidP="00C82A5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15-09-063127, </w:t>
      </w:r>
    </w:p>
    <w:p w:rsidR="00C82A51" w:rsidRPr="00C82A51" w:rsidRDefault="00C82A51" w:rsidP="00C82A5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(továbbiakban: TIVA-SZOLG Nonprofit Kft.),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Használatba Vevő (továbbiakban: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Használatba vevő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között az alulírott napon és helyen az alábbi feltételekkel a </w:t>
      </w:r>
      <w:r w:rsidR="006655B0">
        <w:rPr>
          <w:rFonts w:ascii="Times New Roman" w:eastAsia="Times New Roman" w:hAnsi="Times New Roman" w:cs="Times New Roman"/>
          <w:sz w:val="24"/>
          <w:szCs w:val="24"/>
          <w:lang w:eastAsia="hu-HU"/>
        </w:rPr>
        <w:t>67</w:t>
      </w: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(IX.30.) Kt. számú határozat alapján</w:t>
      </w:r>
      <w:r w:rsidRPr="00C82A51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:</w:t>
      </w:r>
    </w:p>
    <w:p w:rsidR="00C82A51" w:rsidRPr="00C82A51" w:rsidRDefault="00C82A51" w:rsidP="00C82A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ELŐZMÉNY: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 Képviselő-testülete „</w:t>
      </w: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közfoglalkoztatási feladatok jövőbeni ellátásáról” szóló 70/2017. (III.30.) Kt. számú határozatával arról döntött, hogy a közfoglalkoztatással összefüggő feladatok teljes egészében átadásra kerülnek a TIVA-SZOLG Nonprofit Kft. részére. A döntéssel Tiszavasvári Város Önkormányzata, mint használatba adó, a tulajdonában álló, közfoglalkoztatással összefüggő feladatellátást szolgáló ingatlan és ingó vagyontárgyakat a TIVA-SZOLG Nonprofit Kft., mint használatba vevő részére 2017. május 01. napjától használatba adta.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Képviselő-testület a 70/2017. (III.30.) Kt. sz. határozat 4. mellékleteként elfogadott használat jogának alapítására szóló szerződést a 124/2017.(V.25.) Kt. számú határozat 2. melléklete szerinti tartalommal - a 2017. május 26-án kelt és hatályos módosító okirattal – módosította. 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Ezt követően a használat jogának alapítására szóló szerződés a 147/2017. (VI.29.) Kt. számú határozat 1. melléklete szerinti tartalommal ismételten módosításra került, egyben a Képviselő-testület – figyelembe véve a fenti módosítást is – a szerződést egységes szerkezetbe foglalta, majd a 68/2020. PM. döntéssel módosította.  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82A51" w:rsidRPr="00C82A51" w:rsidRDefault="00C82A51" w:rsidP="00C82A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A51">
        <w:rPr>
          <w:rFonts w:ascii="Times New Roman" w:eastAsia="Times New Roman" w:hAnsi="Times New Roman" w:cs="Times New Roman"/>
          <w:sz w:val="24"/>
          <w:szCs w:val="24"/>
        </w:rPr>
        <w:t xml:space="preserve">Szerződő felek fentiekre tekintettel </w:t>
      </w:r>
      <w:r w:rsidRPr="00C82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C82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147/2017. (VI.29.) Kt. számú határozattal jóváhagyott,</w:t>
      </w:r>
      <w:r w:rsidRPr="00C82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2017. június 30. napján kötött egységes szerkezetű </w:t>
      </w:r>
      <w:r w:rsidRPr="00C82A51">
        <w:rPr>
          <w:rFonts w:ascii="Times New Roman" w:eastAsia="Times New Roman" w:hAnsi="Times New Roman" w:cs="Times New Roman"/>
          <w:sz w:val="24"/>
          <w:szCs w:val="24"/>
        </w:rPr>
        <w:t xml:space="preserve">használat jogának alapításáról szóló szerződés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</w:rPr>
        <w:t>III.1.1. pontját az alábbiak szerint módosítják:</w:t>
      </w:r>
    </w:p>
    <w:p w:rsidR="00C82A51" w:rsidRPr="00C82A51" w:rsidRDefault="00C82A51" w:rsidP="00C82A51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A51" w:rsidRPr="00C82A51" w:rsidRDefault="00C82A51" w:rsidP="00C82A51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„III.1.1 </w:t>
      </w:r>
      <w:proofErr w:type="gram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gram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jelenleg, a feladatellátást szolgáló ingatlan vagyon:</w:t>
      </w:r>
    </w:p>
    <w:p w:rsidR="00C82A51" w:rsidRPr="00C82A51" w:rsidRDefault="00C82A51" w:rsidP="00C82A51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>.) tiszavasvári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külterület 044/1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hrsz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alatti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4.1053 m2 nagyságú,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szántó művelési ágú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 ingatlanból a jelen szerződés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1. mellékletét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képező helyszínrajzon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sraffozással megjelölt –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>átadáskor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>a közmunka mezőgazdasági programelem megvalósítását szolgáló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- 7000 m2 nagyságú terület;</w:t>
      </w:r>
    </w:p>
    <w:p w:rsidR="00C82A51" w:rsidRPr="00C82A51" w:rsidRDefault="00C82A51" w:rsidP="00C82A51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b.) tiszavasvári külterület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046/1 helyrajzi számú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 27,8474 ha nagyságú szántó, rét művelési ágú ingatlanból - a jelen szerződés 2. mellékletét képező helyszínrajzon bekeretezve megjelölt - </w:t>
      </w:r>
      <w:r w:rsidRPr="00C82A5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6.6995 ha nagyságú rész, </w:t>
      </w:r>
      <w:r w:rsidRPr="00C82A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melyből 2,1598 ha rész energiafűzzel telepített, a közmunka mezőgazdasági programelem megvalósítását szolgáló 0,2291 ha fóliás növénytermesztésre, 3,7888 ha szántóföldi növénytermesztésre hasznosított terület, valamint 0,5218 ha tervezett gyepmesteri telep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proofErr w:type="gramEnd"/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82A51" w:rsidRPr="00C82A51" w:rsidRDefault="00C82A51" w:rsidP="00C82A51">
      <w:pPr>
        <w:spacing w:after="0" w:line="240" w:lineRule="auto"/>
        <w:ind w:left="1077" w:firstLine="5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c)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tiszavasvári ½ hrsz. alatti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, a valóságban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4440 Tiszavasvári, Báthori u. 6.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 szám alatti - „Városi Kincstár és Irodaház” – ingatlanból - a jelen szerződés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3. mellékletét képező helyszínrajzon sraffozással megjelölt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 1 db 16,99 m2 nagyságú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szerverszoba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, 1 db 10,12 m2 nagyságú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iroda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, 1 db 1,73 m2 nagyságú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wc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 1 db 1,26 m2 nagyságú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wc</w:t>
      </w:r>
      <w:proofErr w:type="spellEnd"/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,  a 3 db helyiségből álló bruttó 116 m2 nagyságú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melléképület,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1 db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>26,01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 nagyságú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garázs,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1 db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25,571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 xml:space="preserve">m2 nagyságú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garázs, 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</w:rPr>
        <w:t>1 db bruttó 78,30 m2 nagyságú – „köztestületi tűzoltóság” –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garázs, 197,90 m2 nagyságú épület (volt polgárőrségi iroda)</w:t>
      </w:r>
      <w:proofErr w:type="gramEnd"/>
    </w:p>
    <w:p w:rsidR="00C82A51" w:rsidRPr="00C82A51" w:rsidRDefault="00C82A51" w:rsidP="00C82A51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d) a tiszavasvári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579/1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hrsz-ú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5422 m2 nagyságú, 579/2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hrsz-ú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200 m2 nagyságú, 579/3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hrsz-ú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2422 m2 nagyságú,</w:t>
      </w:r>
      <w:r w:rsidRPr="00C82A5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valóságban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4440 Tiszavasvári, Fecske közben </w:t>
      </w:r>
      <w:r w:rsidR="0009196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található </w:t>
      </w:r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</w:t>
      </w:r>
      <w:proofErr w:type="spellStart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Bajcsy-Zs</w:t>
      </w:r>
      <w:proofErr w:type="spellEnd"/>
      <w:r w:rsidRPr="00C82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utcáról nyíló) beépítetlen terület, művelési ágú ingatlanok.”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II. Felek rögzítik, hogy a </w:t>
      </w:r>
      <w:r w:rsidRPr="00C82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használat jogának alapítására szóló szerződés </w:t>
      </w:r>
      <w:r w:rsidRPr="00C82A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módosítással nem érintett részei változatlan tartalommal továbbra is érvényben és hatályban maradnak.</w:t>
      </w:r>
    </w:p>
    <w:p w:rsidR="00C82A51" w:rsidRPr="00C82A51" w:rsidRDefault="00C82A51" w:rsidP="00C82A5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III.1. Szerződő felek jelen okiratot, mint akaratukkal mindenben megegyezőt jóváhagyólag aláírják. 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III.2. Jelen szerződés a felek általi aláírással lép hatályba.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…</w:t>
      </w:r>
      <w:proofErr w:type="gramEnd"/>
      <w:r w:rsidRPr="00C82A5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……………………..</w:t>
      </w: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A51" w:rsidRPr="00C82A51" w:rsidRDefault="00C82A51" w:rsidP="00C82A51">
      <w:pPr>
        <w:tabs>
          <w:tab w:val="center" w:pos="2835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Tiszavasvári Város Önkormányzat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TIVA-SZOLG Nonprofit Kft.</w:t>
      </w:r>
    </w:p>
    <w:p w:rsidR="00C82A51" w:rsidRPr="00C82A51" w:rsidRDefault="00C82A51" w:rsidP="00C82A51">
      <w:pPr>
        <w:tabs>
          <w:tab w:val="center" w:pos="2835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</w:t>
      </w:r>
      <w:proofErr w:type="spellEnd"/>
      <w:proofErr w:type="gram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.:</w:t>
      </w:r>
      <w:proofErr w:type="gram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Szőke Zoltán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.: Dr. </w:t>
      </w:r>
      <w:proofErr w:type="spell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</w:t>
      </w:r>
    </w:p>
    <w:p w:rsidR="00C82A51" w:rsidRPr="00C82A51" w:rsidRDefault="00C82A51" w:rsidP="00C82A51">
      <w:pPr>
        <w:tabs>
          <w:tab w:val="center" w:pos="2835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ügyvezető</w:t>
      </w:r>
    </w:p>
    <w:p w:rsidR="00C82A51" w:rsidRPr="00C82A51" w:rsidRDefault="00C82A51" w:rsidP="00C82A51">
      <w:pPr>
        <w:tabs>
          <w:tab w:val="center" w:pos="2835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Használatba adó</w:t>
      </w:r>
      <w:r w:rsidRPr="00C82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Használatba vevő  </w:t>
      </w:r>
    </w:p>
    <w:p w:rsidR="00C82A51" w:rsidRPr="00C82A51" w:rsidRDefault="00C82A51" w:rsidP="00C82A51">
      <w:pPr>
        <w:tabs>
          <w:tab w:val="center" w:pos="2835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82A51" w:rsidRPr="00C82A51" w:rsidRDefault="00C82A51" w:rsidP="00C82A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306FD" w:rsidRDefault="00C306FD"/>
    <w:sectPr w:rsidR="00C306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4E" w:rsidRDefault="00657F4E">
      <w:pPr>
        <w:spacing w:after="0" w:line="240" w:lineRule="auto"/>
      </w:pPr>
      <w:r>
        <w:separator/>
      </w:r>
    </w:p>
  </w:endnote>
  <w:endnote w:type="continuationSeparator" w:id="0">
    <w:p w:rsidR="00657F4E" w:rsidRDefault="0065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231533"/>
      <w:docPartObj>
        <w:docPartGallery w:val="Page Numbers (Bottom of Page)"/>
        <w:docPartUnique/>
      </w:docPartObj>
    </w:sdtPr>
    <w:sdtEndPr/>
    <w:sdtContent>
      <w:p w:rsidR="001E64C8" w:rsidRDefault="00ED4D6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0B">
          <w:rPr>
            <w:noProof/>
          </w:rPr>
          <w:t>1</w:t>
        </w:r>
        <w:r>
          <w:fldChar w:fldCharType="end"/>
        </w:r>
      </w:p>
    </w:sdtContent>
  </w:sdt>
  <w:p w:rsidR="001E64C8" w:rsidRDefault="00657F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4E" w:rsidRDefault="00657F4E">
      <w:pPr>
        <w:spacing w:after="0" w:line="240" w:lineRule="auto"/>
      </w:pPr>
      <w:r>
        <w:separator/>
      </w:r>
    </w:p>
  </w:footnote>
  <w:footnote w:type="continuationSeparator" w:id="0">
    <w:p w:rsidR="00657F4E" w:rsidRDefault="00657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AA0"/>
    <w:multiLevelType w:val="hybridMultilevel"/>
    <w:tmpl w:val="89FE44DC"/>
    <w:lvl w:ilvl="0" w:tplc="5054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91E24"/>
    <w:multiLevelType w:val="hybridMultilevel"/>
    <w:tmpl w:val="B0C296EC"/>
    <w:lvl w:ilvl="0" w:tplc="EC74B85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51"/>
    <w:rsid w:val="00091964"/>
    <w:rsid w:val="001A59F5"/>
    <w:rsid w:val="005F2BA0"/>
    <w:rsid w:val="00657F4E"/>
    <w:rsid w:val="006655B0"/>
    <w:rsid w:val="007317EF"/>
    <w:rsid w:val="0075570B"/>
    <w:rsid w:val="00C306FD"/>
    <w:rsid w:val="00C82A51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82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82A5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82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82A5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1030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Legeza Tímea</dc:creator>
  <cp:lastModifiedBy>dr. Legeza Tímea</cp:lastModifiedBy>
  <cp:revision>11</cp:revision>
  <dcterms:created xsi:type="dcterms:W3CDTF">2021-09-30T11:49:00Z</dcterms:created>
  <dcterms:modified xsi:type="dcterms:W3CDTF">2021-09-30T12:11:00Z</dcterms:modified>
</cp:coreProperties>
</file>