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80" w:rsidRPr="00807E46" w:rsidRDefault="001D7980" w:rsidP="001D7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7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1D7980" w:rsidRPr="00807E46" w:rsidRDefault="001D7980" w:rsidP="001D7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7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1D7980" w:rsidRPr="00807E46" w:rsidRDefault="001D7980" w:rsidP="001D7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92</w:t>
      </w:r>
      <w:r w:rsidRPr="00807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07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II.21</w:t>
      </w:r>
      <w:r w:rsidRPr="00807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 határozata</w:t>
      </w:r>
    </w:p>
    <w:p w:rsidR="001D7980" w:rsidRPr="00807E46" w:rsidRDefault="001D7980" w:rsidP="001D798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1D7980" w:rsidRPr="008B147D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B57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</w:t>
      </w:r>
      <w:r w:rsidRPr="008B1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Fizikoterápiás feladatok ellátása</w:t>
      </w:r>
      <w:r w:rsidRPr="008B14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érdekében kötött </w:t>
      </w:r>
      <w:proofErr w:type="spellStart"/>
      <w:r w:rsidRPr="008B14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</w:t>
      </w:r>
      <w:proofErr w:type="spellEnd"/>
      <w:r w:rsidRPr="008B14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szerződés meghosszabbítása</w:t>
      </w:r>
    </w:p>
    <w:p w:rsidR="001D7980" w:rsidRPr="002B5777" w:rsidRDefault="001D7980" w:rsidP="001D79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1D7980" w:rsidRPr="008B147D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1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a </w:t>
      </w:r>
      <w:r w:rsidRPr="008B1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Fizikoterápiás feladatok ellátása érdekében kötött </w:t>
      </w:r>
      <w:proofErr w:type="spellStart"/>
      <w:r w:rsidRPr="008B1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feladatellátási</w:t>
      </w:r>
      <w:proofErr w:type="spellEnd"/>
      <w:r w:rsidRPr="008B1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 meghosszabbítása tárgyú előterjesztést megtárgyalta és az alábbi határozatot hozza:</w:t>
      </w:r>
    </w:p>
    <w:p w:rsidR="001D7980" w:rsidRDefault="001D7980" w:rsidP="001D798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980" w:rsidRDefault="001D7980" w:rsidP="001D79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A1066">
        <w:rPr>
          <w:rFonts w:ascii="Times New Roman" w:hAnsi="Times New Roman" w:cs="Times New Roman"/>
          <w:b/>
          <w:sz w:val="24"/>
          <w:szCs w:val="24"/>
        </w:rPr>
        <w:t>Módosítom</w:t>
      </w:r>
      <w:r w:rsidRPr="008A10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1066">
        <w:rPr>
          <w:rFonts w:ascii="Times New Roman" w:hAnsi="Times New Roman" w:cs="Times New Roman"/>
          <w:sz w:val="24"/>
          <w:szCs w:val="24"/>
        </w:rPr>
        <w:t xml:space="preserve">és a határozat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1066">
        <w:rPr>
          <w:rFonts w:ascii="Times New Roman" w:hAnsi="Times New Roman" w:cs="Times New Roman"/>
          <w:sz w:val="24"/>
          <w:szCs w:val="24"/>
        </w:rPr>
        <w:t xml:space="preserve">. melléklete szerinti tartalommal </w:t>
      </w:r>
      <w:r w:rsidRPr="008A1066">
        <w:rPr>
          <w:rFonts w:ascii="Times New Roman" w:hAnsi="Times New Roman" w:cs="Times New Roman"/>
          <w:b/>
          <w:sz w:val="24"/>
          <w:szCs w:val="24"/>
        </w:rPr>
        <w:t>elfogadom</w:t>
      </w:r>
      <w:r w:rsidRPr="008A1066">
        <w:rPr>
          <w:rFonts w:ascii="Times New Roman" w:hAnsi="Times New Roman" w:cs="Times New Roman"/>
          <w:sz w:val="24"/>
          <w:szCs w:val="24"/>
        </w:rPr>
        <w:t xml:space="preserve"> </w:t>
      </w:r>
      <w:r w:rsidRPr="008A1066">
        <w:rPr>
          <w:rFonts w:ascii="Times New Roman" w:hAnsi="Times New Roman" w:cs="Times New Roman"/>
          <w:b/>
          <w:sz w:val="24"/>
          <w:szCs w:val="24"/>
        </w:rPr>
        <w:t>Tiszavasvári Város Önkormányzata és a Rehabilitációs Team Szolgáltató Kft.</w:t>
      </w:r>
      <w:r w:rsidRPr="008A1066">
        <w:rPr>
          <w:rFonts w:ascii="Times New Roman" w:hAnsi="Times New Roman" w:cs="Times New Roman"/>
          <w:sz w:val="24"/>
          <w:szCs w:val="24"/>
        </w:rPr>
        <w:t xml:space="preserve"> (4440 Tiszavasvári, </w:t>
      </w:r>
      <w:proofErr w:type="spellStart"/>
      <w:r w:rsidRPr="008A1066">
        <w:rPr>
          <w:rFonts w:ascii="Times New Roman" w:hAnsi="Times New Roman" w:cs="Times New Roman"/>
          <w:sz w:val="24"/>
          <w:szCs w:val="24"/>
        </w:rPr>
        <w:t>Kabay</w:t>
      </w:r>
      <w:proofErr w:type="spellEnd"/>
      <w:r w:rsidRPr="008A1066">
        <w:rPr>
          <w:rFonts w:ascii="Times New Roman" w:hAnsi="Times New Roman" w:cs="Times New Roman"/>
          <w:sz w:val="24"/>
          <w:szCs w:val="24"/>
        </w:rPr>
        <w:t xml:space="preserve"> János u. 39.) között a Tiszavasvári </w:t>
      </w:r>
      <w:proofErr w:type="spellStart"/>
      <w:r w:rsidRPr="008A1066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Pr="008A1066">
        <w:rPr>
          <w:rFonts w:ascii="Times New Roman" w:hAnsi="Times New Roman" w:cs="Times New Roman"/>
          <w:sz w:val="24"/>
          <w:szCs w:val="24"/>
        </w:rPr>
        <w:t xml:space="preserve"> szakellátás </w:t>
      </w:r>
      <w:r w:rsidRPr="008A1066">
        <w:rPr>
          <w:rFonts w:ascii="Times New Roman" w:hAnsi="Times New Roman" w:cs="Times New Roman"/>
          <w:b/>
          <w:sz w:val="24"/>
          <w:szCs w:val="24"/>
          <w:u w:val="single"/>
        </w:rPr>
        <w:t>nem szakorvosi feladatok ellátására</w:t>
      </w:r>
      <w:r w:rsidRPr="008A1066">
        <w:rPr>
          <w:rFonts w:ascii="Times New Roman" w:hAnsi="Times New Roman" w:cs="Times New Roman"/>
          <w:sz w:val="24"/>
          <w:szCs w:val="24"/>
        </w:rPr>
        <w:t xml:space="preserve"> megkötött </w:t>
      </w:r>
      <w:proofErr w:type="spellStart"/>
      <w:r w:rsidRPr="008A1066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8A1066">
        <w:rPr>
          <w:rFonts w:ascii="Times New Roman" w:hAnsi="Times New Roman" w:cs="Times New Roman"/>
          <w:sz w:val="24"/>
          <w:szCs w:val="24"/>
        </w:rPr>
        <w:t xml:space="preserve"> szerződést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980" w:rsidRPr="008A1066" w:rsidRDefault="001D7980" w:rsidP="001D7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1066">
        <w:rPr>
          <w:rFonts w:ascii="Times New Roman" w:hAnsi="Times New Roman" w:cs="Times New Roman"/>
          <w:sz w:val="24"/>
          <w:szCs w:val="24"/>
        </w:rPr>
        <w:t xml:space="preserve">A módosítás következtében a szerződés időtartama </w:t>
      </w:r>
      <w:r>
        <w:rPr>
          <w:rFonts w:ascii="Times New Roman" w:hAnsi="Times New Roman" w:cs="Times New Roman"/>
          <w:sz w:val="24"/>
          <w:szCs w:val="24"/>
        </w:rPr>
        <w:t xml:space="preserve">az alábbira módosul: </w:t>
      </w:r>
      <w:r w:rsidRPr="00BB0FB7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feladatellátáshoz szükséges végleges működési engedély megszerzése és a finanszírozási szerződés megkötését követően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2022. április 1. napjától kezdődő 3 hónapos határozott időtartamig, azaz 2022. június 30. napjáig szól. </w:t>
      </w:r>
    </w:p>
    <w:p w:rsidR="001D7980" w:rsidRDefault="001D7980" w:rsidP="001D7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módosítás következtében a Nemzeti Egészségbiztosítási Alapkezelő finanszírozáson </w:t>
      </w:r>
      <w:r w:rsidRPr="00F14723">
        <w:rPr>
          <w:rFonts w:ascii="Times New Roman" w:hAnsi="Times New Roman" w:cs="Times New Roman"/>
          <w:b/>
          <w:sz w:val="24"/>
          <w:szCs w:val="24"/>
        </w:rPr>
        <w:t>felüli díj havi összege 1.300.000,</w:t>
      </w:r>
      <w:proofErr w:type="spellStart"/>
      <w:r w:rsidRPr="00F14723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F1472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azaz egymillió háromszázezer forint összegre módosul.</w:t>
      </w:r>
    </w:p>
    <w:p w:rsidR="001D7980" w:rsidRDefault="001D7980" w:rsidP="001D7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2.Felhatalmazza a polgármestert a szerződés aláírására.</w:t>
      </w:r>
    </w:p>
    <w:p w:rsidR="001D7980" w:rsidRDefault="001D7980" w:rsidP="001D7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980" w:rsidRDefault="001D7980" w:rsidP="001D7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Szőke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1D7980" w:rsidRDefault="001D7980" w:rsidP="001D79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92/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2022.(III.21.) Kt. hat melléklete</w:t>
      </w:r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Pr="00003A55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FELADATELLÁTÁSI </w:t>
      </w:r>
      <w:proofErr w:type="gramStart"/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MÓDOSÍTÁS</w:t>
      </w:r>
      <w:proofErr w:type="gramEnd"/>
    </w:p>
    <w:p w:rsidR="001D7980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 JÁRÓBETEG SZAKELLÁTÁSI - nem szakorvosi – FELADATOK</w:t>
      </w:r>
    </w:p>
    <w:p w:rsidR="001D7980" w:rsidRPr="00A06DC7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ellátására</w:t>
      </w:r>
      <w:proofErr w:type="gramEnd"/>
    </w:p>
    <w:p w:rsidR="001D7980" w:rsidRPr="00A06DC7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Pr="00A06DC7" w:rsidRDefault="001D7980" w:rsidP="001D798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amely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létrejött egyrészről </w:t>
      </w:r>
    </w:p>
    <w:p w:rsidR="001D7980" w:rsidRPr="00A06DC7" w:rsidRDefault="001D7980" w:rsidP="001D798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980" w:rsidRPr="00A06DC7" w:rsidRDefault="001D7980" w:rsidP="001D798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D7980" w:rsidRPr="00A06DC7" w:rsidRDefault="001D7980" w:rsidP="001D798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Székhelye: 4440 Tiszavasvári, Városháza tér 4.</w:t>
      </w:r>
    </w:p>
    <w:p w:rsidR="001D7980" w:rsidRPr="00A06DC7" w:rsidRDefault="001D7980" w:rsidP="001D798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Képviselője: Szőke Zoltán</w:t>
      </w:r>
    </w:p>
    <w:p w:rsidR="001D7980" w:rsidRPr="00A06DC7" w:rsidRDefault="001D7980" w:rsidP="001D798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Adószám: 15732468-2-15</w:t>
      </w:r>
    </w:p>
    <w:p w:rsidR="001D7980" w:rsidRPr="00A06DC7" w:rsidRDefault="001D7980" w:rsidP="001D7980">
      <w:pPr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Telefon: 42/520-500</w:t>
      </w:r>
    </w:p>
    <w:p w:rsidR="001D7980" w:rsidRPr="00A06DC7" w:rsidRDefault="001D7980" w:rsidP="001D798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Telefax: 42/275-000</w:t>
      </w:r>
    </w:p>
    <w:p w:rsidR="001D7980" w:rsidRPr="00A06DC7" w:rsidRDefault="001D7980" w:rsidP="001D798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tvonkph@tiszavasvari.hu</w:t>
      </w:r>
    </w:p>
    <w:p w:rsidR="001D7980" w:rsidRPr="00A06DC7" w:rsidRDefault="001D7980" w:rsidP="001D798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továbbiakban, mint feladat átadó (továbbiakban: Átadó)</w:t>
      </w:r>
    </w:p>
    <w:p w:rsidR="001D7980" w:rsidRPr="00A06DC7" w:rsidRDefault="001D7980" w:rsidP="001D7980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980" w:rsidRPr="00A06DC7" w:rsidRDefault="001D7980" w:rsidP="001D798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7980" w:rsidRPr="0061374D" w:rsidRDefault="001D7980" w:rsidP="001D798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Név.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137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Rehabilitációs Team Szolgáltató Korlátolt Felelősségű Társaság</w:t>
      </w:r>
    </w:p>
    <w:p w:rsidR="001D7980" w:rsidRPr="00A06DC7" w:rsidRDefault="001D7980" w:rsidP="001D798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Székhelye: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4440 Tiszavasvári,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János u. 39.</w:t>
      </w:r>
    </w:p>
    <w:p w:rsidR="001D7980" w:rsidRPr="00A06DC7" w:rsidRDefault="001D7980" w:rsidP="001D798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Képviselője: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Volosinóczkiné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Szlomoniczki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Tímea ügyvezető</w:t>
      </w:r>
    </w:p>
    <w:p w:rsidR="001D7980" w:rsidRDefault="001D7980" w:rsidP="001D798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Cégjegyzék szám: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15-09-075553</w:t>
      </w:r>
    </w:p>
    <w:p w:rsidR="001D7980" w:rsidRPr="00A06DC7" w:rsidRDefault="001D7980" w:rsidP="001D798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Adószám: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12433191-2-15</w:t>
      </w:r>
    </w:p>
    <w:p w:rsidR="001D7980" w:rsidRPr="00A06DC7" w:rsidRDefault="001D7980" w:rsidP="001D7980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rehabteamkft@gmail.com</w:t>
      </w:r>
    </w:p>
    <w:p w:rsidR="001D7980" w:rsidRPr="00A06DC7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szolgáltató,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mint feladat átvevő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Átvevő) - továbbiakban együttesen Felek - között alulírott helyen és időben, az alábbi feltételek mellett: </w:t>
      </w:r>
    </w:p>
    <w:p w:rsidR="001D7980" w:rsidRDefault="001D7980" w:rsidP="001D7980"/>
    <w:p w:rsidR="001D7980" w:rsidRPr="00A749B9" w:rsidRDefault="001D7980" w:rsidP="001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4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Előzmények</w:t>
      </w:r>
    </w:p>
    <w:p w:rsidR="001D7980" w:rsidRPr="00A749B9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A74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iszavasvári Város Önkormányzata Képviselő-testülete 79/2021. (IX.30.) Kt. számú határozatával </w:t>
      </w:r>
      <w:r w:rsidRPr="00A749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A74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749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</w:t>
      </w:r>
      <w:proofErr w:type="spellStart"/>
      <w:r w:rsidRPr="00A749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Pr="00A749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74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szakorvosi fizioterápia szakellátással</w:t>
      </w:r>
      <w:r w:rsidRPr="00A749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kapcsolatos </w:t>
      </w:r>
      <w:r w:rsidRPr="00A74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közszolgáltatási kötelezettséget</w:t>
      </w:r>
      <w:r w:rsidRPr="00A749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5711 szakmakódú </w:t>
      </w:r>
      <w:r w:rsidRPr="00A74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gyógytorna</w:t>
      </w:r>
      <w:r w:rsidRPr="00A749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nem szakorvosi feladat ellátása </w:t>
      </w:r>
      <w:r w:rsidRPr="00A74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heti 30 órában</w:t>
      </w:r>
      <w:r w:rsidRPr="00A749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5722 szakmakódú </w:t>
      </w:r>
      <w:r w:rsidRPr="00A74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fizioterápia (</w:t>
      </w:r>
      <w:r w:rsidRPr="00A749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asszisztensi tevékenységként) nem szakorvosi feladat ellátása </w:t>
      </w:r>
      <w:r w:rsidRPr="00A74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heti 25 órában átadta Átvevőnek 2021. október 1. napjától kezdődő 6 hónapos határozott időtartamra. </w:t>
      </w:r>
    </w:p>
    <w:p w:rsidR="001D7980" w:rsidRPr="00A749B9" w:rsidRDefault="001D7980" w:rsidP="001D7980">
      <w:pPr>
        <w:pStyle w:val="Listaszerbekezds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7980" w:rsidRPr="00F26E91" w:rsidRDefault="001D7980" w:rsidP="001D7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E91">
        <w:rPr>
          <w:rFonts w:ascii="Times New Roman" w:hAnsi="Times New Roman" w:cs="Times New Roman"/>
          <w:b/>
          <w:sz w:val="24"/>
          <w:szCs w:val="24"/>
        </w:rPr>
        <w:t>A szerződés tárgya</w:t>
      </w:r>
    </w:p>
    <w:p w:rsidR="001D7980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Átadó és Átvevő megállapodnak, hogy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-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79/2021. (IX.30.) Kt. számú határozatával elfogadott, </w:t>
      </w: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iszavasvári </w:t>
      </w:r>
      <w:proofErr w:type="spellStart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szakellátás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szakorvosi feladataira vonatkozó </w:t>
      </w:r>
      <w:proofErr w:type="spellStart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feladatellátási</w:t>
      </w:r>
      <w:proofErr w:type="spellEnd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E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díj, fizetési feltételek 2.1.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pontját, valamint a </w:t>
      </w:r>
      <w:r w:rsidRPr="00F14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3. A szerződés időtartama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pontját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közös megegyezéssel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alábbiak szerint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módosítják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</w:p>
    <w:p w:rsidR="001D7980" w:rsidRPr="00F26E91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1D7980" w:rsidRPr="00F14723" w:rsidRDefault="001D7980" w:rsidP="001D7980">
      <w:pPr>
        <w:overflowPunct w:val="0"/>
        <w:autoSpaceDE w:val="0"/>
        <w:spacing w:after="0" w:line="240" w:lineRule="auto"/>
        <w:jc w:val="both"/>
        <w:textAlignment w:val="baseline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„</w:t>
      </w:r>
      <w:r w:rsidRPr="00F147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</w:t>
      </w:r>
      <w:proofErr w:type="spellStart"/>
      <w:r w:rsidRPr="00F14723">
        <w:rPr>
          <w:rFonts w:ascii="Times New Roman" w:hAnsi="Times New Roman" w:cs="Times New Roman"/>
          <w:b/>
          <w:iCs/>
          <w:sz w:val="24"/>
          <w:szCs w:val="24"/>
        </w:rPr>
        <w:t>Feladatellátási</w:t>
      </w:r>
      <w:proofErr w:type="spellEnd"/>
      <w:r w:rsidRPr="00F14723">
        <w:rPr>
          <w:rFonts w:ascii="Times New Roman" w:hAnsi="Times New Roman" w:cs="Times New Roman"/>
          <w:b/>
          <w:iCs/>
          <w:sz w:val="24"/>
          <w:szCs w:val="24"/>
        </w:rPr>
        <w:t xml:space="preserve"> díj, fizetési feltételek</w:t>
      </w:r>
      <w:r w:rsidRPr="00F14723">
        <w:rPr>
          <w:rFonts w:ascii="Times New Roman" w:hAnsi="Times New Roman" w:cs="Times New Roman"/>
          <w:iCs/>
          <w:sz w:val="24"/>
          <w:szCs w:val="24"/>
        </w:rPr>
        <w:t>:</w:t>
      </w:r>
      <w:r w:rsidRPr="00F14723">
        <w:rPr>
          <w:b/>
          <w:color w:val="000000"/>
          <w:szCs w:val="24"/>
        </w:rPr>
        <w:t xml:space="preserve"> </w:t>
      </w:r>
    </w:p>
    <w:p w:rsidR="001D7980" w:rsidRPr="00A06DC7" w:rsidRDefault="001D7980" w:rsidP="001D7980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14723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>
        <w:rPr>
          <w:b/>
          <w:color w:val="000000"/>
          <w:szCs w:val="24"/>
        </w:rPr>
        <w:t xml:space="preserve">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Szerződő felek a Nemzeti Egészségbiztosítási Alapkezelő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(a továbbiakban: NEAK) finanszírozáson felüli díj havi összegét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1.300.000,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-Ft-ban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azaz egymillió háromszázezer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forintban állapítják meg. </w:t>
      </w: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tevékenység ÁFA </w:t>
      </w:r>
      <w:proofErr w:type="gramStart"/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mentes</w:t>
      </w:r>
      <w:proofErr w:type="gramEnd"/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körbe tartozik.</w:t>
      </w:r>
    </w:p>
    <w:p w:rsidR="001D7980" w:rsidRPr="00A06DC7" w:rsidRDefault="001D7980" w:rsidP="001D7980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7980" w:rsidRPr="00A06DC7" w:rsidRDefault="001D7980" w:rsidP="001D7980">
      <w:pPr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Átvevő 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szerződéses feladatok ellátását az egészségügyi szolgáltatások Egészségbiztosítási Alapból történő finanszírozásának részletes szabályairól szóló 43/1999. (III.3.) Korm. rendeletben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 Kormányrendelet) 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meghatározott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finanszírozásért, és a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finanszírozás felett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jelen szerződés 2.1. pontjában foglalt - kiegészítő összegért vállalja. </w:t>
      </w:r>
    </w:p>
    <w:p w:rsidR="001D7980" w:rsidRPr="00A06DC7" w:rsidRDefault="001D7980" w:rsidP="001D7980">
      <w:pPr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D7980" w:rsidRPr="00A06DC7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Kormányrendelet 27/</w:t>
      </w: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(1) bekezdés h) pontja értelmében </w:t>
      </w:r>
      <w:r w:rsidRPr="00A0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Átadó - a finanszírozási szerződésében lekötött - az átadott feladathoz tartozó teljesítmény volument átadja az Átvevő részére.    </w:t>
      </w:r>
    </w:p>
    <w:p w:rsidR="001D7980" w:rsidRPr="00A06DC7" w:rsidRDefault="001D7980" w:rsidP="001D7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D7980" w:rsidRPr="00A06DC7" w:rsidRDefault="001D7980" w:rsidP="001D7980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ellátás finanszírozásának elsődleges forrása </w:t>
      </w:r>
      <w:r w:rsidRPr="00A06DC7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NEAK által biztosított díjazás. Megbízott – a jelen szerződés alapján - közvetlenül maga köt az ellátás finanszírozására szerződést a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NEAK-kal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0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finanszírozási szerződés alapján a </w:t>
      </w:r>
      <w:r w:rsidRPr="00A06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NEAK</w:t>
      </w:r>
      <w:r w:rsidRPr="00A0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 szolgáltató (Átvevő) részére a </w:t>
      </w:r>
      <w:r w:rsidRPr="00A06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Kormányrendelet szerinti díjat havonta, az államháztartás működési rendjéről szóló kormányrendeletben (a továbbiakban: </w:t>
      </w:r>
      <w:proofErr w:type="spellStart"/>
      <w:r w:rsidRPr="00A06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Ámr</w:t>
      </w:r>
      <w:proofErr w:type="spellEnd"/>
      <w:r w:rsidRPr="00A06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meghatározottak szerint utalványozza.</w:t>
      </w:r>
      <w:r w:rsidRPr="00A0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Átad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ó jelen szerződés a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láírásával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hozzájárul ahhoz, hogy Átvevő a finanszírozási szerződést közvetlenül a </w:t>
      </w:r>
      <w:proofErr w:type="spellStart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-kal</w:t>
      </w:r>
      <w:proofErr w:type="spellEnd"/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kösse meg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Átadó a jelen </w:t>
      </w:r>
      <w:proofErr w:type="spellStart"/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feladatellátási</w:t>
      </w:r>
      <w:proofErr w:type="spellEnd"/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szerződés hatálya alatti időszakra nézve hozzájárul ahhoz, hogy a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NEAK finanszírozási összeg közvetlenül az Átvevő bankszámláján kerüljön jóváírásra.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”</w:t>
      </w:r>
    </w:p>
    <w:p w:rsidR="001D7980" w:rsidRDefault="001D7980" w:rsidP="001D7980">
      <w:pPr>
        <w:spacing w:after="0" w:line="240" w:lineRule="auto"/>
        <w:jc w:val="both"/>
        <w:rPr>
          <w:b/>
          <w:color w:val="000000"/>
          <w:szCs w:val="24"/>
        </w:rPr>
      </w:pPr>
    </w:p>
    <w:p w:rsidR="001D7980" w:rsidRPr="00A06DC7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„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3.A szerződés időtartama</w:t>
      </w:r>
    </w:p>
    <w:p w:rsidR="001D7980" w:rsidRPr="00A06DC7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D7980" w:rsidRPr="008A1066" w:rsidRDefault="001D7980" w:rsidP="001D7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85740">
        <w:rPr>
          <w:rFonts w:ascii="Times New Roman" w:hAnsi="Times New Roman" w:cs="Times New Roman"/>
          <w:sz w:val="24"/>
          <w:szCs w:val="24"/>
        </w:rPr>
        <w:t>feladatellátáshoz szükséges végleges működési engedély megszerzése és finanszírozási szerződés megkötését követően</w:t>
      </w:r>
      <w:r w:rsidRPr="0028574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8574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április</w:t>
      </w:r>
      <w:r w:rsidRPr="00285740">
        <w:rPr>
          <w:rFonts w:ascii="Times New Roman" w:hAnsi="Times New Roman" w:cs="Times New Roman"/>
          <w:b/>
          <w:sz w:val="24"/>
          <w:szCs w:val="24"/>
        </w:rPr>
        <w:t xml:space="preserve"> 1. napj</w:t>
      </w:r>
      <w:r>
        <w:rPr>
          <w:rFonts w:ascii="Times New Roman" w:hAnsi="Times New Roman" w:cs="Times New Roman"/>
          <w:b/>
          <w:sz w:val="24"/>
          <w:szCs w:val="24"/>
        </w:rPr>
        <w:t xml:space="preserve">ától kezdődő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 hónapos határozott időtartamig, azaz 2022. június 30. napjáig szól.” </w:t>
      </w:r>
    </w:p>
    <w:p w:rsidR="001D7980" w:rsidRPr="00A06DC7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D7980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1D7980" w:rsidRDefault="001D7980" w:rsidP="001D79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>Felek rögzítik, hogy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szerződés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módosítással nem érintett </w:t>
      </w:r>
      <w:r>
        <w:rPr>
          <w:rFonts w:ascii="Times New Roman" w:eastAsia="Calibri" w:hAnsi="Times New Roman" w:cs="Times New Roman"/>
          <w:sz w:val="24"/>
          <w:szCs w:val="24"/>
        </w:rPr>
        <w:t>pontjai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 változatlan tartalommal továbbra is érvényben és hatályban maradnak.</w:t>
      </w: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7980" w:rsidRDefault="001D7980" w:rsidP="001D79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980" w:rsidRPr="00FC0703" w:rsidRDefault="001D7980" w:rsidP="001D79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szerződést Tiszavasvári Város </w:t>
      </w:r>
      <w:r>
        <w:rPr>
          <w:rFonts w:ascii="Times New Roman" w:eastAsia="Calibri" w:hAnsi="Times New Roman" w:cs="Times New Roman"/>
          <w:sz w:val="24"/>
          <w:szCs w:val="24"/>
        </w:rPr>
        <w:t>Önkormányzata Képviselő-testülete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92</w:t>
      </w:r>
      <w:r w:rsidRPr="00FC0703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C070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(III.21.) </w:t>
      </w:r>
      <w:r>
        <w:rPr>
          <w:rFonts w:ascii="Times New Roman" w:eastAsia="Calibri" w:hAnsi="Times New Roman" w:cs="Times New Roman"/>
          <w:sz w:val="24"/>
          <w:szCs w:val="24"/>
        </w:rPr>
        <w:t>Kt.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 számú határozatával hagyta jóvá.</w:t>
      </w:r>
    </w:p>
    <w:p w:rsidR="001D7980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D7980" w:rsidRPr="00FC0703" w:rsidRDefault="001D7980" w:rsidP="001D79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>Szerződő felek jelen szerződést, mint akaratukkal mindenben megegyezőt jóváhagyólag aláírják.</w:t>
      </w:r>
    </w:p>
    <w:p w:rsidR="001D7980" w:rsidRPr="00FC0703" w:rsidRDefault="001D7980" w:rsidP="001D798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980" w:rsidRPr="00FC0703" w:rsidRDefault="001D7980" w:rsidP="001D79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>Jelen szerződés a felek által történő aláírásának napján lép hatályba.</w:t>
      </w:r>
    </w:p>
    <w:p w:rsidR="001D7980" w:rsidRPr="00FC0703" w:rsidRDefault="001D7980" w:rsidP="001D79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980" w:rsidRPr="00FC0703" w:rsidRDefault="001D7980" w:rsidP="001D79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Tiszavasvári, </w:t>
      </w:r>
      <w:proofErr w:type="gramStart"/>
      <w:r w:rsidRPr="00FC070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FC0703">
        <w:rPr>
          <w:rFonts w:ascii="Times New Roman" w:eastAsia="Calibri" w:hAnsi="Times New Roman" w:cs="Times New Roman"/>
          <w:sz w:val="24"/>
          <w:szCs w:val="24"/>
        </w:rPr>
        <w:t>. …</w:t>
      </w:r>
      <w:proofErr w:type="gramEnd"/>
      <w:r w:rsidRPr="00FC0703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1D7980" w:rsidRPr="00FC0703" w:rsidRDefault="001D7980" w:rsidP="001D79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980" w:rsidRPr="00FC0703" w:rsidRDefault="00FE5697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bookmarkStart w:id="0" w:name="_GoBack"/>
      <w:bookmarkEnd w:id="0"/>
      <w:r w:rsidR="001D7980"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</w:t>
      </w:r>
    </w:p>
    <w:p w:rsidR="001D7980" w:rsidRPr="00FC0703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avasvári Város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Önkormányzata               Rehabilitációs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Team Szolgáltató Kft.</w:t>
      </w:r>
    </w:p>
    <w:p w:rsidR="001D7980" w:rsidRPr="00FC0703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</w:t>
      </w:r>
      <w:proofErr w:type="gram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gramEnd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</w:t>
      </w:r>
      <w:proofErr w:type="spell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spellEnd"/>
    </w:p>
    <w:p w:rsidR="001D7980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polgármester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</w:t>
      </w:r>
      <w:proofErr w:type="spellStart"/>
      <w:r w:rsidRPr="003436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Volosinóczkiné</w:t>
      </w:r>
      <w:proofErr w:type="spellEnd"/>
      <w:r w:rsidRPr="003436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436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Szlomoniczki</w:t>
      </w:r>
      <w:proofErr w:type="spellEnd"/>
      <w:r w:rsidRPr="003436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Tímea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D7980" w:rsidRPr="00F14723" w:rsidRDefault="001D7980" w:rsidP="001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ügyvezető</w:t>
      </w:r>
      <w:proofErr w:type="gramEnd"/>
    </w:p>
    <w:p w:rsidR="00397AD2" w:rsidRDefault="00397AD2"/>
    <w:sectPr w:rsidR="0039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80"/>
    <w:rsid w:val="001D7980"/>
    <w:rsid w:val="00397AD2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9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7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9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2022-03-21T08:58:00Z</dcterms:created>
  <dcterms:modified xsi:type="dcterms:W3CDTF">2022-03-21T09:00:00Z</dcterms:modified>
</cp:coreProperties>
</file>