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1FC66B0F" w:rsidR="00F77EC6" w:rsidRPr="00F307C3" w:rsidRDefault="002D540A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70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A336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AB0B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AB0B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7C44BE5F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AB0B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március 2.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A336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4E39FC2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23. </w:t>
      </w:r>
      <w:r w:rsidR="00AB0BF7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 2</w:t>
      </w:r>
      <w:r w:rsidR="00A3367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A336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kívüli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Default="009774BE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5DDB3C" w14:textId="77777777" w:rsidR="00AB0BF7" w:rsidRPr="00EB6462" w:rsidRDefault="00AB0BF7" w:rsidP="00AB0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62">
        <w:rPr>
          <w:rFonts w:ascii="Times New Roman" w:hAnsi="Times New Roman" w:cs="Times New Roman"/>
          <w:sz w:val="24"/>
          <w:szCs w:val="24"/>
        </w:rPr>
        <w:t>1. Előterjesztés a gyermekjóléti, gyermekvédelmi ellátásokról, a személyes gondoskodást nyújtó ellátások igénybevételéről, a fizetendő térítési díjakról szóló önkormányzati rendelet módosításáról</w:t>
      </w:r>
    </w:p>
    <w:p w14:paraId="7CFBC708" w14:textId="77777777" w:rsidR="00AB0BF7" w:rsidRPr="00EB6462" w:rsidRDefault="00AB0BF7" w:rsidP="00AB0BF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0F65FB" w14:textId="77777777" w:rsidR="00AB0BF7" w:rsidRPr="00EB6462" w:rsidRDefault="00AB0BF7" w:rsidP="00AB0BF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B64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Előterjesztés a gyermekétkeztetés szerződés módosításáról </w:t>
      </w:r>
    </w:p>
    <w:p w14:paraId="4A99ACFA" w14:textId="77777777" w:rsidR="00AB0BF7" w:rsidRDefault="00AB0BF7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4F58F46C" w14:textId="3B01AEBF" w:rsidR="00AB0BF7" w:rsidRPr="00EB6462" w:rsidRDefault="00AB0BF7" w:rsidP="00AB0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62">
        <w:rPr>
          <w:rFonts w:ascii="Times New Roman" w:hAnsi="Times New Roman" w:cs="Times New Roman"/>
          <w:sz w:val="24"/>
          <w:szCs w:val="24"/>
        </w:rPr>
        <w:t xml:space="preserve">3. Előterjesztés az </w:t>
      </w:r>
      <w:r w:rsidRPr="00EB6462">
        <w:rPr>
          <w:rFonts w:ascii="Times New Roman" w:hAnsi="Times New Roman" w:cs="Times New Roman"/>
          <w:sz w:val="24"/>
        </w:rPr>
        <w:t>önkormányzatok rendkívüli támogatására vonatkozó igény első alkalommal történő benyújtásáról</w:t>
      </w:r>
    </w:p>
    <w:p w14:paraId="7CA93D0F" w14:textId="77777777" w:rsidR="00AB0BF7" w:rsidRPr="00EB6462" w:rsidRDefault="00AB0BF7" w:rsidP="00AB0BF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39870D3" w14:textId="77777777" w:rsidR="00AB0BF7" w:rsidRPr="00EB6462" w:rsidRDefault="00AB0BF7" w:rsidP="00AB0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62">
        <w:rPr>
          <w:rFonts w:ascii="Times New Roman" w:hAnsi="Times New Roman" w:cs="Times New Roman"/>
          <w:sz w:val="24"/>
          <w:szCs w:val="24"/>
        </w:rPr>
        <w:t>4. Előterjesztés „Infrastrukturális fejlesztések megvalósítása Tiszavasváriban” című támogatásból megvalósuló Gyepmesteri telep kialakítása tárgyban közbeszerzési eljárás lefolytatásáról</w:t>
      </w:r>
    </w:p>
    <w:p w14:paraId="2CB6C051" w14:textId="77777777" w:rsidR="00AB0BF7" w:rsidRPr="00EB6462" w:rsidRDefault="00AB0BF7" w:rsidP="00AB0BF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FCA50F" w14:textId="77777777" w:rsidR="00AB0BF7" w:rsidRPr="00EB6462" w:rsidRDefault="00AB0BF7" w:rsidP="00AB0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62">
        <w:rPr>
          <w:rFonts w:ascii="Times New Roman" w:hAnsi="Times New Roman" w:cs="Times New Roman"/>
          <w:sz w:val="24"/>
          <w:szCs w:val="24"/>
        </w:rPr>
        <w:t>5. Előterjesztés „Tiszavasvári Gyógyfürdő fejlesztése” című ET-2020-02-060 projekt azonosítószámú pályázat műszaki ellenőrzés tárgyú közbeszerzési eljárásával kapcsolatos közbenső döntésről</w:t>
      </w:r>
    </w:p>
    <w:p w14:paraId="23AABCCB" w14:textId="77777777" w:rsidR="00AB0BF7" w:rsidRPr="00EB6462" w:rsidRDefault="00AB0BF7" w:rsidP="00AB0BF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683A9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ab/>
      </w:r>
      <w:r w:rsidRPr="00683A9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ab/>
      </w:r>
    </w:p>
    <w:p w14:paraId="429CA1AE" w14:textId="048DD9A0" w:rsidR="00284DDE" w:rsidRDefault="00AB0BF7" w:rsidP="00AB0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62">
        <w:rPr>
          <w:rFonts w:ascii="Times New Roman" w:hAnsi="Times New Roman" w:cs="Times New Roman"/>
          <w:sz w:val="24"/>
          <w:szCs w:val="24"/>
        </w:rPr>
        <w:t>6. Előterjesztés a „Tiszavasvári Varázsceruza Óvoda infrastrukturális fejlesztése” című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462">
        <w:rPr>
          <w:rFonts w:ascii="Times New Roman" w:hAnsi="Times New Roman" w:cs="Times New Roman"/>
          <w:sz w:val="24"/>
          <w:szCs w:val="24"/>
        </w:rPr>
        <w:t>TOP-1.4.1-15-SB1-2016-00032 azonosítószámú pályázat közbeszerzési eljárásának lezárásáról</w:t>
      </w:r>
    </w:p>
    <w:p w14:paraId="50E28AB1" w14:textId="77777777" w:rsidR="00AB0BF7" w:rsidRDefault="00AB0BF7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F7709"/>
    <w:rsid w:val="001128D0"/>
    <w:rsid w:val="00126918"/>
    <w:rsid w:val="001F081F"/>
    <w:rsid w:val="001F1178"/>
    <w:rsid w:val="001F2454"/>
    <w:rsid w:val="00282A78"/>
    <w:rsid w:val="00284DDE"/>
    <w:rsid w:val="002D540A"/>
    <w:rsid w:val="003552CD"/>
    <w:rsid w:val="003749B0"/>
    <w:rsid w:val="003C0E6A"/>
    <w:rsid w:val="003D0E0E"/>
    <w:rsid w:val="003F5F43"/>
    <w:rsid w:val="00427D73"/>
    <w:rsid w:val="004B462E"/>
    <w:rsid w:val="00502D1E"/>
    <w:rsid w:val="005623FF"/>
    <w:rsid w:val="005847E7"/>
    <w:rsid w:val="005D1290"/>
    <w:rsid w:val="00616982"/>
    <w:rsid w:val="0063185D"/>
    <w:rsid w:val="006A2F71"/>
    <w:rsid w:val="00726CC7"/>
    <w:rsid w:val="007D3EB3"/>
    <w:rsid w:val="00843147"/>
    <w:rsid w:val="008D6C20"/>
    <w:rsid w:val="009160FF"/>
    <w:rsid w:val="009774BE"/>
    <w:rsid w:val="009E7D74"/>
    <w:rsid w:val="00A15992"/>
    <w:rsid w:val="00A33677"/>
    <w:rsid w:val="00A6614D"/>
    <w:rsid w:val="00AB0BF7"/>
    <w:rsid w:val="00AB721F"/>
    <w:rsid w:val="00B504B1"/>
    <w:rsid w:val="00BA7763"/>
    <w:rsid w:val="00BB6FFC"/>
    <w:rsid w:val="00C63155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5</cp:revision>
  <cp:lastPrinted>2022-04-28T11:19:00Z</cp:lastPrinted>
  <dcterms:created xsi:type="dcterms:W3CDTF">2023-02-14T10:38:00Z</dcterms:created>
  <dcterms:modified xsi:type="dcterms:W3CDTF">2023-03-09T08:39:00Z</dcterms:modified>
</cp:coreProperties>
</file>