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66" w:rsidRPr="00755666" w:rsidRDefault="00755666" w:rsidP="0075566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556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755666" w:rsidRPr="00755666" w:rsidRDefault="00755666" w:rsidP="0075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56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755666" w:rsidRPr="00755666" w:rsidRDefault="00755666" w:rsidP="0075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56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118</w:t>
      </w:r>
      <w:r w:rsidRPr="007556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</w:t>
      </w:r>
      <w:r w:rsidRPr="007556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IV.27</w:t>
      </w:r>
      <w:r w:rsidRPr="007556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755666" w:rsidRPr="00755666" w:rsidRDefault="00755666" w:rsidP="0075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556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55666" w:rsidRPr="00755666" w:rsidRDefault="00755666" w:rsidP="0075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5666" w:rsidRPr="00755666" w:rsidRDefault="00755666" w:rsidP="00755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5666">
        <w:rPr>
          <w:rFonts w:ascii="Times New Roman" w:hAnsi="Times New Roman" w:cs="Times New Roman"/>
          <w:b/>
          <w:sz w:val="24"/>
          <w:szCs w:val="24"/>
        </w:rPr>
        <w:t>A Tiszavasvári, Bethlen u. 4. sz. alatti önkormányzati épület 2023. április 1</w:t>
      </w:r>
      <w:r w:rsidR="007E29B9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755666">
        <w:rPr>
          <w:rFonts w:ascii="Times New Roman" w:hAnsi="Times New Roman" w:cs="Times New Roman"/>
          <w:b/>
          <w:sz w:val="24"/>
          <w:szCs w:val="24"/>
        </w:rPr>
        <w:t>. napjától történő hasznosításáról</w:t>
      </w:r>
    </w:p>
    <w:p w:rsidR="00755666" w:rsidRPr="00755666" w:rsidRDefault="00755666" w:rsidP="0075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5666" w:rsidRPr="00755666" w:rsidRDefault="00755666" w:rsidP="0075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5666" w:rsidRPr="00755666" w:rsidRDefault="00755666" w:rsidP="00755666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666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755666">
        <w:rPr>
          <w:rFonts w:ascii="Times New Roman" w:hAnsi="Times New Roman"/>
          <w:sz w:val="24"/>
          <w:szCs w:val="24"/>
        </w:rPr>
        <w:t>-ban</w:t>
      </w:r>
      <w:proofErr w:type="spellEnd"/>
      <w:r w:rsidRPr="00755666"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755666" w:rsidRPr="00755666" w:rsidRDefault="00755666" w:rsidP="00755666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 </w:t>
      </w: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Képviselő-testület </w:t>
      </w:r>
      <w:r w:rsidRPr="00755666">
        <w:rPr>
          <w:rFonts w:ascii="Times New Roman" w:hAnsi="Times New Roman" w:cs="Times New Roman"/>
          <w:b/>
          <w:sz w:val="24"/>
          <w:szCs w:val="24"/>
        </w:rPr>
        <w:t>2023. április 16. napjától</w:t>
      </w:r>
      <w:r w:rsidRPr="00755666">
        <w:rPr>
          <w:rFonts w:ascii="Times New Roman" w:hAnsi="Times New Roman" w:cs="Times New Roman"/>
          <w:sz w:val="24"/>
          <w:szCs w:val="24"/>
        </w:rPr>
        <w:t xml:space="preserve"> </w:t>
      </w:r>
      <w:r w:rsidRPr="00755666">
        <w:rPr>
          <w:rFonts w:ascii="Times New Roman" w:hAnsi="Times New Roman" w:cs="Times New Roman"/>
          <w:b/>
          <w:sz w:val="24"/>
          <w:szCs w:val="24"/>
        </w:rPr>
        <w:t>határozatlan</w:t>
      </w:r>
      <w:r w:rsidRPr="00755666">
        <w:rPr>
          <w:rFonts w:ascii="Times New Roman" w:hAnsi="Times New Roman" w:cs="Times New Roman"/>
          <w:sz w:val="24"/>
          <w:szCs w:val="24"/>
        </w:rPr>
        <w:t xml:space="preserve"> időtartamra </w:t>
      </w:r>
      <w:r w:rsidRPr="00755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bérleti szerződést</w:t>
      </w: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köt a </w:t>
      </w:r>
      <w:r w:rsidRPr="00755666">
        <w:rPr>
          <w:rFonts w:ascii="Times New Roman" w:hAnsi="Times New Roman" w:cs="Times New Roman"/>
          <w:b/>
          <w:sz w:val="24"/>
          <w:szCs w:val="24"/>
          <w:u w:val="single"/>
        </w:rPr>
        <w:t>NOE Tiszavasvári Nagycsaládosok Egyesületével</w:t>
      </w:r>
      <w:r w:rsidRPr="00755666">
        <w:rPr>
          <w:rFonts w:ascii="Times New Roman" w:hAnsi="Times New Roman" w:cs="Times New Roman"/>
          <w:sz w:val="24"/>
          <w:szCs w:val="24"/>
        </w:rPr>
        <w:t xml:space="preserve"> (továbbiakban: NOE) a Tiszavasvári, </w:t>
      </w:r>
      <w:r w:rsidRPr="00755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Bethlen u. 4</w:t>
      </w: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sz. alatti Civil Házban lévő, a </w:t>
      </w:r>
      <w:r w:rsidRPr="00755666">
        <w:rPr>
          <w:rFonts w:ascii="Times New Roman" w:hAnsi="Times New Roman" w:cs="Times New Roman"/>
          <w:sz w:val="24"/>
          <w:szCs w:val="24"/>
        </w:rPr>
        <w:t xml:space="preserve">NOE által korábban bérelt összesen </w:t>
      </w:r>
      <w:r w:rsidRPr="00755666">
        <w:rPr>
          <w:rFonts w:ascii="Times New Roman" w:hAnsi="Times New Roman" w:cs="Times New Roman"/>
          <w:b/>
          <w:sz w:val="24"/>
          <w:szCs w:val="24"/>
        </w:rPr>
        <w:t>148,23 m</w:t>
      </w:r>
      <w:r w:rsidRPr="0075566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55666">
        <w:rPr>
          <w:rFonts w:ascii="Times New Roman" w:hAnsi="Times New Roman" w:cs="Times New Roman"/>
          <w:sz w:val="24"/>
          <w:szCs w:val="24"/>
        </w:rPr>
        <w:t xml:space="preserve"> nagyságú ingatlanrészre. </w:t>
      </w: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havonta fizetendő bérleti díj 2023. április 16-tól 2023. évben </w:t>
      </w:r>
      <w:r w:rsidRPr="00755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18.730 Ft/hó + ÁFA</w:t>
      </w: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55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55666" w:rsidRPr="00755666" w:rsidRDefault="00755666" w:rsidP="0075566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666">
        <w:rPr>
          <w:rFonts w:ascii="Times New Roman" w:hAnsi="Times New Roman" w:cs="Times New Roman"/>
          <w:sz w:val="24"/>
          <w:szCs w:val="24"/>
        </w:rPr>
        <w:t>1.3.</w:t>
      </w:r>
      <w:r w:rsidRPr="00755666">
        <w:rPr>
          <w:rFonts w:ascii="Times New Roman" w:hAnsi="Times New Roman" w:cs="Times New Roman"/>
          <w:sz w:val="24"/>
          <w:szCs w:val="24"/>
        </w:rPr>
        <w:tab/>
        <w:t xml:space="preserve">A NOE – a korábbi bérleti szerződésben foglaltak szerint - a bérleti díj mellett köteles megfizetni az ingatlan használata után felmerülő közüzemi díjak (víz, gáz, áram) 15.000 Ft+ÁFA/hó feletti összegét. </w:t>
      </w: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 </w:t>
      </w: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Képviselő-testület </w:t>
      </w:r>
      <w:r w:rsidRPr="00755666">
        <w:rPr>
          <w:rFonts w:ascii="Times New Roman" w:hAnsi="Times New Roman" w:cs="Times New Roman"/>
          <w:b/>
          <w:sz w:val="24"/>
          <w:szCs w:val="24"/>
        </w:rPr>
        <w:t>2023. április 16. napjától</w:t>
      </w:r>
      <w:r w:rsidRPr="00755666">
        <w:rPr>
          <w:rFonts w:ascii="Times New Roman" w:hAnsi="Times New Roman" w:cs="Times New Roman"/>
          <w:sz w:val="24"/>
          <w:szCs w:val="24"/>
        </w:rPr>
        <w:t xml:space="preserve"> </w:t>
      </w:r>
      <w:r w:rsidRPr="00755666">
        <w:rPr>
          <w:rFonts w:ascii="Times New Roman" w:hAnsi="Times New Roman" w:cs="Times New Roman"/>
          <w:b/>
          <w:sz w:val="24"/>
          <w:szCs w:val="24"/>
        </w:rPr>
        <w:t xml:space="preserve">módosítja </w:t>
      </w:r>
      <w:r w:rsidRPr="0075566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55666">
        <w:rPr>
          <w:rFonts w:ascii="Times New Roman" w:hAnsi="Times New Roman" w:cs="Times New Roman"/>
          <w:b/>
          <w:sz w:val="24"/>
          <w:szCs w:val="24"/>
          <w:u w:val="single"/>
        </w:rPr>
        <w:t>Tiszamenti</w:t>
      </w:r>
      <w:proofErr w:type="spellEnd"/>
      <w:r w:rsidRPr="00755666">
        <w:rPr>
          <w:rFonts w:ascii="Times New Roman" w:hAnsi="Times New Roman" w:cs="Times New Roman"/>
          <w:b/>
          <w:sz w:val="24"/>
          <w:szCs w:val="24"/>
          <w:u w:val="single"/>
        </w:rPr>
        <w:t xml:space="preserve"> Emberek Lelki Segítő Egyesületével</w:t>
      </w:r>
      <w:r w:rsidRPr="00755666">
        <w:rPr>
          <w:rFonts w:ascii="Times New Roman" w:hAnsi="Times New Roman" w:cs="Times New Roman"/>
          <w:sz w:val="24"/>
          <w:szCs w:val="24"/>
        </w:rPr>
        <w:t xml:space="preserve"> (továbbiakban: TELSE) a Tiszavasvári, </w:t>
      </w:r>
      <w:r w:rsidRPr="00755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Bethlen u. 4</w:t>
      </w: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>. sz. alatti Civil Ház</w:t>
      </w:r>
      <w:r w:rsidRPr="00755666">
        <w:rPr>
          <w:rFonts w:ascii="Times New Roman" w:hAnsi="Times New Roman" w:cs="Times New Roman"/>
          <w:sz w:val="24"/>
          <w:szCs w:val="24"/>
        </w:rPr>
        <w:t xml:space="preserve"> összesen </w:t>
      </w:r>
      <w:r w:rsidRPr="00755666">
        <w:rPr>
          <w:rFonts w:ascii="Times New Roman" w:hAnsi="Times New Roman" w:cs="Times New Roman"/>
          <w:b/>
          <w:sz w:val="24"/>
          <w:szCs w:val="24"/>
        </w:rPr>
        <w:t>86,75 m</w:t>
      </w:r>
      <w:r w:rsidRPr="0075566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55666">
        <w:rPr>
          <w:rFonts w:ascii="Times New Roman" w:hAnsi="Times New Roman" w:cs="Times New Roman"/>
          <w:sz w:val="24"/>
          <w:szCs w:val="24"/>
        </w:rPr>
        <w:t xml:space="preserve"> nagyságú ingatlanrészére kötött bérleti szerződést a bérleti díj vonatkozásában az alábbiak szerint: </w:t>
      </w: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havonta fizetendő bérleti díj 2023. április 16-tól 2023. évben </w:t>
      </w:r>
      <w:r w:rsidRPr="00755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62.435 Ft/hó + ÁFA</w:t>
      </w:r>
      <w:r w:rsidRPr="007556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55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666">
        <w:rPr>
          <w:rFonts w:ascii="Times New Roman" w:hAnsi="Times New Roman" w:cs="Times New Roman"/>
          <w:sz w:val="24"/>
          <w:szCs w:val="24"/>
        </w:rPr>
        <w:t>3.</w:t>
      </w:r>
      <w:r w:rsidRPr="00755666">
        <w:rPr>
          <w:rFonts w:ascii="Times New Roman" w:hAnsi="Times New Roman" w:cs="Times New Roman"/>
          <w:sz w:val="24"/>
          <w:szCs w:val="24"/>
        </w:rPr>
        <w:t>1</w:t>
      </w:r>
      <w:r w:rsidRPr="00755666">
        <w:rPr>
          <w:rFonts w:ascii="Times New Roman" w:hAnsi="Times New Roman" w:cs="Times New Roman"/>
          <w:sz w:val="24"/>
          <w:szCs w:val="24"/>
        </w:rPr>
        <w:t xml:space="preserve">.    Felkéri a Polgármestert, hogy a Testület döntéséről tájékoztassa a NOE és a TELSE </w:t>
      </w: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666">
        <w:rPr>
          <w:rFonts w:ascii="Times New Roman" w:hAnsi="Times New Roman" w:cs="Times New Roman"/>
          <w:sz w:val="24"/>
          <w:szCs w:val="24"/>
        </w:rPr>
        <w:t>3.</w:t>
      </w:r>
      <w:r w:rsidRPr="00755666">
        <w:rPr>
          <w:rFonts w:ascii="Times New Roman" w:hAnsi="Times New Roman" w:cs="Times New Roman"/>
          <w:sz w:val="24"/>
          <w:szCs w:val="24"/>
        </w:rPr>
        <w:t>2</w:t>
      </w:r>
      <w:r w:rsidRPr="00755666">
        <w:rPr>
          <w:rFonts w:ascii="Times New Roman" w:hAnsi="Times New Roman" w:cs="Times New Roman"/>
          <w:sz w:val="24"/>
          <w:szCs w:val="24"/>
        </w:rPr>
        <w:t>.     Felhatalmazza a Polgármestert a bérleti szerződés és szerződés módosítás aláírására.</w:t>
      </w:r>
    </w:p>
    <w:p w:rsidR="00755666" w:rsidRPr="00755666" w:rsidRDefault="00755666" w:rsidP="007556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55666" w:rsidRPr="00755666" w:rsidRDefault="00755666" w:rsidP="007556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5666" w:rsidRPr="00755666" w:rsidRDefault="00755666" w:rsidP="007556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5666">
        <w:rPr>
          <w:rFonts w:ascii="Times New Roman" w:hAnsi="Times New Roman" w:cs="Times New Roman"/>
          <w:sz w:val="24"/>
          <w:szCs w:val="24"/>
        </w:rPr>
        <w:t>Határidő: azonnal</w:t>
      </w:r>
      <w:r w:rsidRPr="00755666">
        <w:rPr>
          <w:rFonts w:ascii="Times New Roman" w:hAnsi="Times New Roman" w:cs="Times New Roman"/>
          <w:sz w:val="24"/>
          <w:szCs w:val="24"/>
        </w:rPr>
        <w:tab/>
      </w:r>
      <w:r w:rsidRPr="00755666">
        <w:rPr>
          <w:rFonts w:ascii="Times New Roman" w:hAnsi="Times New Roman" w:cs="Times New Roman"/>
          <w:sz w:val="24"/>
          <w:szCs w:val="24"/>
        </w:rPr>
        <w:tab/>
      </w:r>
      <w:r w:rsidRPr="00755666">
        <w:rPr>
          <w:rFonts w:ascii="Times New Roman" w:hAnsi="Times New Roman" w:cs="Times New Roman"/>
          <w:sz w:val="24"/>
          <w:szCs w:val="24"/>
        </w:rPr>
        <w:tab/>
      </w:r>
      <w:r w:rsidRPr="00755666">
        <w:rPr>
          <w:rFonts w:ascii="Times New Roman" w:hAnsi="Times New Roman" w:cs="Times New Roman"/>
          <w:sz w:val="24"/>
          <w:szCs w:val="24"/>
        </w:rPr>
        <w:tab/>
      </w:r>
      <w:r w:rsidRPr="00755666">
        <w:rPr>
          <w:rFonts w:ascii="Times New Roman" w:hAnsi="Times New Roman" w:cs="Times New Roman"/>
          <w:sz w:val="24"/>
          <w:szCs w:val="24"/>
        </w:rPr>
        <w:tab/>
        <w:t>Felelős. Szőke Zoltán polgármester</w:t>
      </w:r>
    </w:p>
    <w:p w:rsidR="00755666" w:rsidRPr="00755666" w:rsidRDefault="00755666" w:rsidP="007556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5666" w:rsidRPr="00755666" w:rsidRDefault="00755666" w:rsidP="007556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5666" w:rsidRPr="00755666" w:rsidRDefault="00755666" w:rsidP="007556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5666" w:rsidRPr="00755666" w:rsidRDefault="00755666" w:rsidP="007556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5666" w:rsidRPr="00755666" w:rsidRDefault="00755666" w:rsidP="00755666">
      <w:pPr>
        <w:tabs>
          <w:tab w:val="center" w:pos="2835"/>
          <w:tab w:val="center" w:pos="6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666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 w:rsidRPr="00755666">
        <w:rPr>
          <w:rFonts w:ascii="Times New Roman" w:hAnsi="Times New Roman" w:cs="Times New Roman"/>
          <w:b/>
          <w:sz w:val="24"/>
          <w:szCs w:val="24"/>
        </w:rPr>
        <w:tab/>
      </w:r>
      <w:r w:rsidRPr="00755666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75566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5566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755666" w:rsidRPr="00755666" w:rsidRDefault="00755666" w:rsidP="00755666">
      <w:pPr>
        <w:tabs>
          <w:tab w:val="center" w:pos="2835"/>
          <w:tab w:val="center" w:pos="6804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75566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5566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55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666">
        <w:rPr>
          <w:rFonts w:ascii="Times New Roman" w:hAnsi="Times New Roman" w:cs="Times New Roman"/>
          <w:b/>
          <w:sz w:val="24"/>
          <w:szCs w:val="24"/>
        </w:rPr>
        <w:tab/>
      </w:r>
      <w:r w:rsidRPr="00755666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755666" w:rsidRPr="00755666" w:rsidRDefault="00755666" w:rsidP="007556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5666">
        <w:rPr>
          <w:rFonts w:ascii="Times New Roman" w:hAnsi="Times New Roman" w:cs="Times New Roman"/>
          <w:sz w:val="24"/>
          <w:szCs w:val="24"/>
        </w:rPr>
        <w:tab/>
      </w:r>
      <w:r w:rsidRPr="00755666">
        <w:rPr>
          <w:rFonts w:ascii="Times New Roman" w:hAnsi="Times New Roman" w:cs="Times New Roman"/>
          <w:sz w:val="24"/>
          <w:szCs w:val="24"/>
        </w:rPr>
        <w:tab/>
      </w:r>
    </w:p>
    <w:p w:rsidR="00755666" w:rsidRPr="00755666" w:rsidRDefault="00755666" w:rsidP="007556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666" w:rsidRDefault="00755666" w:rsidP="0075566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66" w:rsidRDefault="00755666" w:rsidP="007556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66" w:rsidRDefault="00755666" w:rsidP="00755666">
      <w:pPr>
        <w:jc w:val="both"/>
        <w:rPr>
          <w:rFonts w:ascii="Times New Roman" w:hAnsi="Times New Roman" w:cs="Times New Roman"/>
        </w:rPr>
      </w:pPr>
    </w:p>
    <w:p w:rsidR="00755666" w:rsidRDefault="00755666" w:rsidP="00755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5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66A"/>
    <w:multiLevelType w:val="hybridMultilevel"/>
    <w:tmpl w:val="7A1C03AC"/>
    <w:lvl w:ilvl="0" w:tplc="046E311E">
      <w:start w:val="1"/>
      <w:numFmt w:val="bullet"/>
      <w:lvlText w:val=""/>
      <w:lvlJc w:val="left"/>
      <w:pPr>
        <w:ind w:left="227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66"/>
    <w:rsid w:val="00671786"/>
    <w:rsid w:val="00755666"/>
    <w:rsid w:val="007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6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5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6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2023-04-28T09:37:00Z</cp:lastPrinted>
  <dcterms:created xsi:type="dcterms:W3CDTF">2023-04-28T09:33:00Z</dcterms:created>
  <dcterms:modified xsi:type="dcterms:W3CDTF">2023-04-28T09:38:00Z</dcterms:modified>
</cp:coreProperties>
</file>