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05" w:rsidRPr="00CD6005" w:rsidRDefault="00CD6005" w:rsidP="00CD6005">
      <w:pPr>
        <w:spacing w:after="0" w:line="240" w:lineRule="auto"/>
        <w:jc w:val="center"/>
        <w:rPr>
          <w:rFonts w:ascii="Times New Roman" w:eastAsia="Times New Roman" w:hAnsi="Times New Roman" w:cs="Times New Roman"/>
          <w:b/>
          <w:noProof/>
          <w:spacing w:val="20"/>
          <w:sz w:val="24"/>
          <w:szCs w:val="24"/>
          <w:lang w:eastAsia="hu-HU"/>
        </w:rPr>
      </w:pPr>
      <w:bookmarkStart w:id="0" w:name="_GoBack"/>
      <w:bookmarkEnd w:id="0"/>
      <w:r w:rsidRPr="00CD6005">
        <w:rPr>
          <w:rFonts w:ascii="Times New Roman" w:eastAsia="Times New Roman" w:hAnsi="Times New Roman" w:cs="Times New Roman"/>
          <w:b/>
          <w:noProof/>
          <w:spacing w:val="20"/>
          <w:sz w:val="24"/>
          <w:szCs w:val="24"/>
          <w:lang w:eastAsia="hu-HU"/>
        </w:rPr>
        <w:t>TISZAVASVÁRI VÁROS ÖNKORMÁNYZATA</w:t>
      </w:r>
    </w:p>
    <w:p w:rsidR="00CD6005" w:rsidRPr="00CD6005" w:rsidRDefault="00CD6005" w:rsidP="00CD6005">
      <w:pPr>
        <w:spacing w:after="0" w:line="240" w:lineRule="auto"/>
        <w:jc w:val="center"/>
        <w:rPr>
          <w:rFonts w:ascii="Times New Roman" w:hAnsi="Times New Roman" w:cs="Times New Roman"/>
          <w:b/>
          <w:sz w:val="24"/>
          <w:szCs w:val="24"/>
        </w:rPr>
      </w:pPr>
      <w:r w:rsidRPr="00CD6005">
        <w:rPr>
          <w:rFonts w:ascii="Times New Roman" w:hAnsi="Times New Roman" w:cs="Times New Roman"/>
          <w:b/>
          <w:sz w:val="24"/>
          <w:szCs w:val="24"/>
        </w:rPr>
        <w:t>KÉPVISELŐ-TESTÜLETÉNEK</w:t>
      </w:r>
    </w:p>
    <w:p w:rsidR="00CD6005" w:rsidRPr="00CD6005" w:rsidRDefault="003C78E7" w:rsidP="00CD60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170</w:t>
      </w:r>
      <w:r w:rsidR="00CD6005" w:rsidRPr="00CD6005">
        <w:rPr>
          <w:rFonts w:ascii="Times New Roman" w:hAnsi="Times New Roman" w:cs="Times New Roman"/>
          <w:b/>
          <w:sz w:val="24"/>
          <w:szCs w:val="24"/>
        </w:rPr>
        <w:t>/2023. (</w:t>
      </w:r>
      <w:r>
        <w:rPr>
          <w:rFonts w:ascii="Times New Roman" w:hAnsi="Times New Roman" w:cs="Times New Roman"/>
          <w:b/>
          <w:sz w:val="24"/>
          <w:szCs w:val="24"/>
        </w:rPr>
        <w:t>VI.12.)</w:t>
      </w:r>
      <w:r w:rsidR="00CD6005" w:rsidRPr="00CD6005">
        <w:rPr>
          <w:rFonts w:ascii="Times New Roman" w:hAnsi="Times New Roman" w:cs="Times New Roman"/>
          <w:b/>
          <w:sz w:val="24"/>
          <w:szCs w:val="24"/>
        </w:rPr>
        <w:t xml:space="preserve"> Kt. számú</w:t>
      </w:r>
    </w:p>
    <w:p w:rsidR="00CD6005" w:rsidRDefault="00CD6005" w:rsidP="00CD6005">
      <w:pPr>
        <w:spacing w:after="0" w:line="240" w:lineRule="auto"/>
        <w:jc w:val="center"/>
        <w:rPr>
          <w:rFonts w:ascii="Times New Roman" w:hAnsi="Times New Roman" w:cs="Times New Roman"/>
          <w:b/>
          <w:sz w:val="24"/>
          <w:szCs w:val="24"/>
        </w:rPr>
      </w:pPr>
      <w:r w:rsidRPr="00CD6005">
        <w:rPr>
          <w:rFonts w:ascii="Times New Roman" w:hAnsi="Times New Roman" w:cs="Times New Roman"/>
          <w:b/>
          <w:sz w:val="24"/>
          <w:szCs w:val="24"/>
        </w:rPr>
        <w:t>határozata</w:t>
      </w:r>
    </w:p>
    <w:p w:rsidR="00583B56" w:rsidRDefault="00583B56" w:rsidP="00CD6005">
      <w:pPr>
        <w:spacing w:after="0" w:line="240" w:lineRule="auto"/>
        <w:jc w:val="center"/>
        <w:rPr>
          <w:rFonts w:ascii="Times New Roman" w:hAnsi="Times New Roman" w:cs="Times New Roman"/>
          <w:b/>
          <w:sz w:val="24"/>
          <w:szCs w:val="24"/>
        </w:rPr>
      </w:pPr>
    </w:p>
    <w:p w:rsidR="00583B56" w:rsidRPr="00CD6005" w:rsidRDefault="00583B56" w:rsidP="00CD6005">
      <w:pPr>
        <w:spacing w:after="0" w:line="240" w:lineRule="auto"/>
        <w:jc w:val="center"/>
        <w:rPr>
          <w:rFonts w:ascii="Times New Roman" w:hAnsi="Times New Roman" w:cs="Times New Roman"/>
          <w:sz w:val="24"/>
          <w:szCs w:val="24"/>
        </w:rPr>
      </w:pPr>
      <w:r w:rsidRPr="00583B56">
        <w:rPr>
          <w:rFonts w:ascii="Times New Roman" w:hAnsi="Times New Roman" w:cs="Times New Roman"/>
          <w:sz w:val="24"/>
          <w:szCs w:val="24"/>
        </w:rPr>
        <w:t xml:space="preserve">mely egyben a Tiva-Szolg Nonprofit Kft. </w:t>
      </w:r>
      <w:r w:rsidR="006D25FB">
        <w:rPr>
          <w:rFonts w:ascii="Times New Roman" w:hAnsi="Times New Roman" w:cs="Times New Roman"/>
          <w:sz w:val="24"/>
          <w:szCs w:val="24"/>
        </w:rPr>
        <w:t>12</w:t>
      </w:r>
      <w:r w:rsidRPr="00583B56">
        <w:rPr>
          <w:rFonts w:ascii="Times New Roman" w:hAnsi="Times New Roman" w:cs="Times New Roman"/>
          <w:sz w:val="24"/>
          <w:szCs w:val="24"/>
        </w:rPr>
        <w:t xml:space="preserve">/2023. (VI.12.) alapítói határozata </w:t>
      </w:r>
    </w:p>
    <w:p w:rsidR="00CD6005" w:rsidRPr="00CD6005" w:rsidRDefault="00CD6005" w:rsidP="00CD6005">
      <w:pPr>
        <w:spacing w:after="0" w:line="240" w:lineRule="auto"/>
        <w:rPr>
          <w:rFonts w:ascii="Times New Roman" w:hAnsi="Times New Roman" w:cs="Times New Roman"/>
          <w:b/>
          <w:caps/>
          <w:sz w:val="24"/>
          <w:szCs w:val="24"/>
        </w:rPr>
      </w:pPr>
    </w:p>
    <w:p w:rsidR="00CD6005" w:rsidRPr="00CD6005" w:rsidRDefault="00CD6005" w:rsidP="00CD6005">
      <w:pPr>
        <w:spacing w:after="0" w:line="240" w:lineRule="auto"/>
        <w:jc w:val="center"/>
        <w:rPr>
          <w:rFonts w:ascii="Times New Roman" w:hAnsi="Times New Roman" w:cs="Times New Roman"/>
          <w:b/>
          <w:sz w:val="24"/>
          <w:szCs w:val="24"/>
        </w:rPr>
      </w:pPr>
      <w:r w:rsidRPr="00CD6005">
        <w:rPr>
          <w:rFonts w:ascii="Times New Roman" w:hAnsi="Times New Roman" w:cs="Times New Roman"/>
          <w:b/>
          <w:sz w:val="24"/>
          <w:szCs w:val="24"/>
        </w:rPr>
        <w:t>Járóbeteg szakellátás és nem szakorvosi ellátás jövőbeni működtetéséről</w:t>
      </w:r>
    </w:p>
    <w:p w:rsidR="00CD6005" w:rsidRPr="00CD6005" w:rsidRDefault="00CD6005" w:rsidP="00CD6005">
      <w:pPr>
        <w:spacing w:after="0" w:line="240" w:lineRule="auto"/>
        <w:jc w:val="center"/>
        <w:rPr>
          <w:rFonts w:ascii="Times New Roman" w:hAnsi="Times New Roman" w:cs="Times New Roman"/>
          <w:b/>
          <w:sz w:val="24"/>
          <w:szCs w:val="24"/>
        </w:rPr>
      </w:pPr>
    </w:p>
    <w:p w:rsidR="00CD6005" w:rsidRPr="00CD6005" w:rsidRDefault="00CD6005" w:rsidP="00CD6005">
      <w:pPr>
        <w:spacing w:after="0" w:line="240" w:lineRule="auto"/>
        <w:jc w:val="both"/>
        <w:rPr>
          <w:rFonts w:ascii="Times New Roman" w:hAnsi="Times New Roman" w:cs="Times New Roman"/>
          <w:b/>
          <w:sz w:val="24"/>
          <w:szCs w:val="24"/>
        </w:rPr>
      </w:pPr>
      <w:r w:rsidRPr="00CD6005">
        <w:rPr>
          <w:rFonts w:ascii="Times New Roman" w:hAnsi="Times New Roman" w:cs="Times New Roman"/>
          <w:sz w:val="24"/>
          <w:szCs w:val="24"/>
        </w:rPr>
        <w:t xml:space="preserve">Tiszavasvári Város Önkormányzata Képviselő-testülete </w:t>
      </w:r>
      <w:r w:rsidRPr="00CD6005">
        <w:rPr>
          <w:rFonts w:ascii="Times New Roman" w:hAnsi="Times New Roman" w:cs="Times New Roman"/>
          <w:b/>
          <w:i/>
          <w:sz w:val="24"/>
          <w:szCs w:val="24"/>
        </w:rPr>
        <w:t>„</w:t>
      </w:r>
      <w:r w:rsidRPr="00CD6005">
        <w:rPr>
          <w:rFonts w:ascii="Times New Roman" w:hAnsi="Times New Roman" w:cs="Times New Roman"/>
          <w:b/>
          <w:sz w:val="24"/>
          <w:szCs w:val="24"/>
        </w:rPr>
        <w:t>Járóbeteg szakellátás és nem szakorvosi ellátás jövőbeni működtetéséről</w:t>
      </w:r>
      <w:r w:rsidRPr="00CD6005">
        <w:rPr>
          <w:rFonts w:ascii="Times New Roman" w:hAnsi="Times New Roman" w:cs="Times New Roman"/>
          <w:b/>
          <w:i/>
          <w:sz w:val="24"/>
          <w:szCs w:val="24"/>
        </w:rPr>
        <w:t>”</w:t>
      </w:r>
      <w:r w:rsidRPr="00CD6005">
        <w:rPr>
          <w:rFonts w:ascii="Times New Roman" w:hAnsi="Times New Roman" w:cs="Times New Roman"/>
          <w:b/>
          <w:sz w:val="24"/>
          <w:szCs w:val="24"/>
        </w:rPr>
        <w:t xml:space="preserve"> </w:t>
      </w:r>
      <w:r w:rsidRPr="00CD6005">
        <w:rPr>
          <w:rFonts w:ascii="Times New Roman" w:hAnsi="Times New Roman" w:cs="Times New Roman"/>
          <w:sz w:val="24"/>
          <w:szCs w:val="24"/>
        </w:rPr>
        <w:t>szóló előterjesztéssel kapcsolatban az alábbi határozatot hozza:</w:t>
      </w:r>
    </w:p>
    <w:p w:rsidR="00CD6005" w:rsidRPr="00CD6005" w:rsidRDefault="00CD6005" w:rsidP="00CD6005">
      <w:pPr>
        <w:spacing w:after="0" w:line="240" w:lineRule="auto"/>
        <w:rPr>
          <w:rFonts w:ascii="Times New Roman" w:hAnsi="Times New Roman" w:cs="Times New Roman"/>
          <w:sz w:val="24"/>
          <w:szCs w:val="24"/>
        </w:rPr>
      </w:pPr>
    </w:p>
    <w:p w:rsidR="00CD6005" w:rsidRPr="00CD6005" w:rsidRDefault="00CD6005" w:rsidP="00CD6005">
      <w:pPr>
        <w:spacing w:after="0" w:line="240" w:lineRule="auto"/>
        <w:jc w:val="both"/>
        <w:rPr>
          <w:rFonts w:ascii="Times New Roman" w:hAnsi="Times New Roman" w:cs="Times New Roman"/>
          <w:b/>
          <w:color w:val="FF0000"/>
          <w:sz w:val="24"/>
          <w:szCs w:val="24"/>
        </w:rPr>
      </w:pPr>
      <w:r w:rsidRPr="00CD6005">
        <w:rPr>
          <w:rFonts w:ascii="Times New Roman" w:hAnsi="Times New Roman" w:cs="Times New Roman"/>
          <w:b/>
          <w:sz w:val="24"/>
          <w:szCs w:val="24"/>
        </w:rPr>
        <w:t xml:space="preserve">I.1. Kezdeményezi a Tiszavasvári Város Önkormányzata </w:t>
      </w:r>
      <w:r w:rsidRPr="00CD6005">
        <w:rPr>
          <w:rFonts w:ascii="Times New Roman" w:hAnsi="Times New Roman" w:cs="Times New Roman"/>
          <w:sz w:val="24"/>
          <w:szCs w:val="24"/>
        </w:rPr>
        <w:t>és a</w:t>
      </w:r>
      <w:r w:rsidRPr="00CD6005">
        <w:rPr>
          <w:rFonts w:ascii="Times New Roman" w:hAnsi="Times New Roman" w:cs="Times New Roman"/>
          <w:b/>
          <w:sz w:val="24"/>
          <w:szCs w:val="24"/>
        </w:rPr>
        <w:t xml:space="preserve"> Rojkó-Med Kft. között </w:t>
      </w:r>
      <w:r w:rsidRPr="00CD6005">
        <w:rPr>
          <w:rFonts w:ascii="Times New Roman" w:hAnsi="Times New Roman" w:cs="Times New Roman"/>
          <w:sz w:val="24"/>
          <w:szCs w:val="24"/>
        </w:rPr>
        <w:t>az alábbi</w:t>
      </w:r>
      <w:r w:rsidRPr="00CD6005">
        <w:rPr>
          <w:rFonts w:ascii="Times New Roman" w:hAnsi="Times New Roman" w:cs="Times New Roman"/>
          <w:b/>
          <w:sz w:val="24"/>
          <w:szCs w:val="24"/>
        </w:rPr>
        <w:t xml:space="preserve"> járóbeteg szakorvosi és nem szakorvosi ellátásokra </w:t>
      </w:r>
      <w:r w:rsidRPr="00CD6005">
        <w:rPr>
          <w:rFonts w:ascii="Times New Roman" w:hAnsi="Times New Roman" w:cs="Times New Roman"/>
          <w:sz w:val="24"/>
          <w:szCs w:val="24"/>
        </w:rPr>
        <w:t xml:space="preserve">létrejött - </w:t>
      </w:r>
      <w:r w:rsidRPr="00CD6005">
        <w:rPr>
          <w:rFonts w:ascii="Times New Roman" w:hAnsi="Times New Roman" w:cs="Times New Roman"/>
          <w:b/>
          <w:sz w:val="24"/>
          <w:szCs w:val="24"/>
        </w:rPr>
        <w:t xml:space="preserve"> </w:t>
      </w:r>
      <w:r w:rsidRPr="00CD6005">
        <w:rPr>
          <w:rFonts w:ascii="Times New Roman" w:hAnsi="Times New Roman" w:cs="Times New Roman"/>
          <w:sz w:val="24"/>
          <w:szCs w:val="24"/>
        </w:rPr>
        <w:t xml:space="preserve">„A Tiszavasvári központi háziorvosi ügyelet valamint a járóbeteg ellátás szakorvosi és nem szakorvosi ellátására vonatkozó közbeszerzési eljárásának kiírásáról és a feladatellátással kapcsolatos szerződések jóváhagyásáról” </w:t>
      </w:r>
      <w:r w:rsidRPr="00CD6005">
        <w:rPr>
          <w:rFonts w:ascii="Times New Roman" w:hAnsi="Times New Roman" w:cs="Times New Roman"/>
          <w:b/>
          <w:sz w:val="24"/>
          <w:szCs w:val="24"/>
        </w:rPr>
        <w:t xml:space="preserve">szóló – 2021. április 9. napján kel 94/2021 PM határozattal elfogadott, feladatellátási szerződés közös megegyezéssel történő megszüntetését </w:t>
      </w:r>
      <w:r w:rsidRPr="00CD6005">
        <w:rPr>
          <w:rFonts w:ascii="Times New Roman" w:hAnsi="Times New Roman" w:cs="Times New Roman"/>
          <w:b/>
          <w:i/>
          <w:sz w:val="24"/>
          <w:szCs w:val="24"/>
        </w:rPr>
        <w:t>az önkormányzat által kijelölt egészségügyi szolgáltató részére kiállított feladatellátáshoz szükséges működési engedély véglegessé válásával és finanszírozási szerződés megkötésével de legkorábban 2023. augusztus 30. napjával</w:t>
      </w:r>
      <w:r w:rsidRPr="00CD6005">
        <w:rPr>
          <w:rFonts w:ascii="Times New Roman" w:hAnsi="Times New Roman" w:cs="Times New Roman"/>
          <w:b/>
          <w:color w:val="FF0000"/>
          <w:sz w:val="24"/>
          <w:szCs w:val="24"/>
        </w:rPr>
        <w:t xml:space="preserve">: </w:t>
      </w:r>
    </w:p>
    <w:p w:rsidR="00CD6005" w:rsidRPr="00CD6005" w:rsidRDefault="00CD6005" w:rsidP="00CD6005">
      <w:pPr>
        <w:spacing w:after="0" w:line="240" w:lineRule="auto"/>
        <w:ind w:left="1080"/>
        <w:contextualSpacing/>
        <w:jc w:val="both"/>
        <w:rPr>
          <w:rFonts w:ascii="Times New Roman" w:hAnsi="Times New Roman" w:cs="Times New Roman"/>
          <w:sz w:val="24"/>
          <w:szCs w:val="24"/>
        </w:rPr>
      </w:pP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képalkotó diagnosztika és radiológiai terápia</w:t>
      </w:r>
      <w:r w:rsidRPr="00CD6005">
        <w:rPr>
          <w:rFonts w:ascii="Times New Roman" w:hAnsi="Times New Roman" w:cs="Times New Roman"/>
          <w:sz w:val="24"/>
          <w:szCs w:val="24"/>
        </w:rPr>
        <w:t xml:space="preserve">: röntgendiagnosztika és -terápia szakmai főcsoporton belül </w:t>
      </w:r>
      <w:r w:rsidRPr="00CD6005">
        <w:rPr>
          <w:rFonts w:ascii="Times New Roman" w:hAnsi="Times New Roman" w:cs="Times New Roman"/>
          <w:b/>
          <w:sz w:val="24"/>
          <w:szCs w:val="24"/>
        </w:rPr>
        <w:t>röntgendiagnosztika</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8</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jc w:val="both"/>
        <w:rPr>
          <w:rFonts w:ascii="Times New Roman" w:hAnsi="Times New Roman" w:cs="Times New Roman"/>
          <w:sz w:val="24"/>
          <w:szCs w:val="24"/>
        </w:rPr>
      </w:pP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 xml:space="preserve">belgyógyászat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belgyógyászat</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18</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jc w:val="both"/>
        <w:rPr>
          <w:rFonts w:ascii="Times New Roman" w:hAnsi="Times New Roman" w:cs="Times New Roman"/>
          <w:sz w:val="24"/>
          <w:szCs w:val="24"/>
        </w:rPr>
      </w:pP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 xml:space="preserve">sebészet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sebészet</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6</w:t>
      </w:r>
      <w:r w:rsidRPr="00CD6005">
        <w:rPr>
          <w:rFonts w:ascii="Times New Roman" w:hAnsi="Times New Roman" w:cs="Times New Roman"/>
          <w:sz w:val="24"/>
          <w:szCs w:val="24"/>
        </w:rPr>
        <w:t xml:space="preserve"> szakorvosi óra,</w:t>
      </w:r>
      <w:r w:rsidRPr="00CD6005">
        <w:rPr>
          <w:rFonts w:ascii="Times New Roman" w:hAnsi="Times New Roman" w:cs="Times New Roman"/>
          <w:sz w:val="24"/>
          <w:szCs w:val="24"/>
        </w:rPr>
        <w:br/>
        <w:t>- s</w:t>
      </w:r>
      <w:r w:rsidRPr="00CD6005">
        <w:rPr>
          <w:rFonts w:ascii="Times New Roman" w:hAnsi="Times New Roman" w:cs="Times New Roman"/>
          <w:b/>
          <w:sz w:val="24"/>
          <w:szCs w:val="24"/>
        </w:rPr>
        <w:t xml:space="preserve">zülészet-nőgyógyászat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szülészet-nőgyógyászat</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14</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rPr>
          <w:rFonts w:ascii="Times New Roman" w:hAnsi="Times New Roman" w:cs="Times New Roman"/>
          <w:sz w:val="24"/>
          <w:szCs w:val="24"/>
        </w:rPr>
      </w:pP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fül-orr-gégegyógyászat</w:t>
      </w:r>
      <w:r w:rsidRPr="00CD6005">
        <w:rPr>
          <w:rFonts w:ascii="Times New Roman" w:hAnsi="Times New Roman" w:cs="Times New Roman"/>
          <w:sz w:val="24"/>
          <w:szCs w:val="24"/>
        </w:rPr>
        <w:t xml:space="preserve"> szakmai főcsoporton belül </w:t>
      </w:r>
      <w:r w:rsidRPr="00CD6005">
        <w:rPr>
          <w:rFonts w:ascii="Times New Roman" w:hAnsi="Times New Roman" w:cs="Times New Roman"/>
          <w:b/>
          <w:sz w:val="24"/>
          <w:szCs w:val="24"/>
        </w:rPr>
        <w:t>fül-orr-gégegyógyászat</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8</w:t>
      </w:r>
      <w:r w:rsidRPr="00CD6005">
        <w:rPr>
          <w:rFonts w:ascii="Times New Roman" w:hAnsi="Times New Roman" w:cs="Times New Roman"/>
          <w:sz w:val="24"/>
          <w:szCs w:val="24"/>
        </w:rPr>
        <w:t xml:space="preserve"> szakorvosi óra,</w:t>
      </w:r>
      <w:r w:rsidRPr="00CD6005">
        <w:rPr>
          <w:rFonts w:ascii="Times New Roman" w:hAnsi="Times New Roman" w:cs="Times New Roman"/>
          <w:sz w:val="24"/>
          <w:szCs w:val="24"/>
        </w:rPr>
        <w:br/>
        <w:t xml:space="preserve">- </w:t>
      </w:r>
      <w:r w:rsidRPr="00CD6005">
        <w:rPr>
          <w:rFonts w:ascii="Times New Roman" w:hAnsi="Times New Roman" w:cs="Times New Roman"/>
          <w:b/>
          <w:sz w:val="24"/>
          <w:szCs w:val="24"/>
        </w:rPr>
        <w:t xml:space="preserve">szemészet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szemészet</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8</w:t>
      </w:r>
      <w:r w:rsidRPr="00CD6005">
        <w:rPr>
          <w:rFonts w:ascii="Times New Roman" w:hAnsi="Times New Roman" w:cs="Times New Roman"/>
          <w:sz w:val="24"/>
          <w:szCs w:val="24"/>
        </w:rPr>
        <w:t xml:space="preserve"> szakorvosi óra,</w:t>
      </w:r>
      <w:r w:rsidRPr="00CD6005">
        <w:rPr>
          <w:rFonts w:ascii="Times New Roman" w:hAnsi="Times New Roman" w:cs="Times New Roman"/>
          <w:sz w:val="24"/>
          <w:szCs w:val="24"/>
        </w:rPr>
        <w:br/>
        <w:t xml:space="preserve">- </w:t>
      </w:r>
      <w:r w:rsidRPr="00CD6005">
        <w:rPr>
          <w:rFonts w:ascii="Times New Roman" w:hAnsi="Times New Roman" w:cs="Times New Roman"/>
          <w:b/>
          <w:sz w:val="24"/>
          <w:szCs w:val="24"/>
        </w:rPr>
        <w:t xml:space="preserve">bőrgyógyászat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bőr-és nemi beteg ellátás</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 xml:space="preserve">heti 5 </w:t>
      </w:r>
      <w:r w:rsidRPr="00CD6005">
        <w:rPr>
          <w:rFonts w:ascii="Times New Roman" w:hAnsi="Times New Roman" w:cs="Times New Roman"/>
          <w:sz w:val="24"/>
          <w:szCs w:val="24"/>
        </w:rPr>
        <w:t>szakorvosi óra,</w:t>
      </w:r>
      <w:r w:rsidRPr="00CD6005">
        <w:rPr>
          <w:rFonts w:ascii="Times New Roman" w:hAnsi="Times New Roman" w:cs="Times New Roman"/>
          <w:sz w:val="24"/>
          <w:szCs w:val="24"/>
        </w:rPr>
        <w:br/>
        <w:t xml:space="preserve">- </w:t>
      </w:r>
      <w:r w:rsidRPr="00CD6005">
        <w:rPr>
          <w:rFonts w:ascii="Times New Roman" w:hAnsi="Times New Roman" w:cs="Times New Roman"/>
          <w:b/>
          <w:sz w:val="24"/>
          <w:szCs w:val="24"/>
        </w:rPr>
        <w:t xml:space="preserve">urológia </w:t>
      </w:r>
      <w:r w:rsidRPr="00CD6005">
        <w:rPr>
          <w:rFonts w:ascii="Times New Roman" w:hAnsi="Times New Roman" w:cs="Times New Roman"/>
          <w:sz w:val="24"/>
          <w:szCs w:val="24"/>
        </w:rPr>
        <w:t xml:space="preserve">szakmai főcsoporton belül </w:t>
      </w:r>
      <w:r w:rsidRPr="00CD6005">
        <w:rPr>
          <w:rFonts w:ascii="Times New Roman" w:hAnsi="Times New Roman" w:cs="Times New Roman"/>
          <w:b/>
          <w:sz w:val="24"/>
          <w:szCs w:val="24"/>
        </w:rPr>
        <w:t>urológia</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6</w:t>
      </w:r>
      <w:r w:rsidRPr="00CD6005">
        <w:rPr>
          <w:rFonts w:ascii="Times New Roman" w:hAnsi="Times New Roman" w:cs="Times New Roman"/>
          <w:sz w:val="24"/>
          <w:szCs w:val="24"/>
        </w:rPr>
        <w:t xml:space="preserve"> szakorvosi óra,</w:t>
      </w:r>
      <w:r w:rsidRPr="00CD6005">
        <w:rPr>
          <w:rFonts w:ascii="Times New Roman" w:hAnsi="Times New Roman" w:cs="Times New Roman"/>
          <w:sz w:val="24"/>
          <w:szCs w:val="24"/>
        </w:rPr>
        <w:br/>
        <w:t xml:space="preserve">- </w:t>
      </w:r>
      <w:r w:rsidRPr="00CD6005">
        <w:rPr>
          <w:rFonts w:ascii="Times New Roman" w:hAnsi="Times New Roman" w:cs="Times New Roman"/>
          <w:b/>
          <w:sz w:val="24"/>
          <w:szCs w:val="24"/>
        </w:rPr>
        <w:t>reumatológia</w:t>
      </w:r>
      <w:r w:rsidRPr="00CD6005">
        <w:rPr>
          <w:rFonts w:ascii="Times New Roman" w:hAnsi="Times New Roman" w:cs="Times New Roman"/>
          <w:sz w:val="24"/>
          <w:szCs w:val="24"/>
        </w:rPr>
        <w:t xml:space="preserve"> szakmai főcsoporton belül </w:t>
      </w:r>
      <w:r w:rsidRPr="00CD6005">
        <w:rPr>
          <w:rFonts w:ascii="Times New Roman" w:hAnsi="Times New Roman" w:cs="Times New Roman"/>
          <w:b/>
          <w:sz w:val="24"/>
          <w:szCs w:val="24"/>
        </w:rPr>
        <w:t>reumatológia</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10</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jc w:val="both"/>
        <w:rPr>
          <w:rFonts w:ascii="Times New Roman" w:hAnsi="Times New Roman" w:cs="Times New Roman"/>
          <w:sz w:val="24"/>
          <w:szCs w:val="24"/>
        </w:rPr>
      </w:pPr>
      <w:r w:rsidRPr="00CD6005">
        <w:rPr>
          <w:rFonts w:ascii="Times New Roman" w:hAnsi="Times New Roman" w:cs="Times New Roman"/>
          <w:b/>
          <w:sz w:val="24"/>
          <w:szCs w:val="24"/>
        </w:rPr>
        <w:t>- fogászati ellátás</w:t>
      </w:r>
      <w:r w:rsidRPr="00CD6005">
        <w:rPr>
          <w:rFonts w:ascii="Times New Roman" w:hAnsi="Times New Roman" w:cs="Times New Roman"/>
          <w:sz w:val="24"/>
          <w:szCs w:val="24"/>
        </w:rPr>
        <w:t xml:space="preserve"> szakmai főcsoporton belül </w:t>
      </w:r>
      <w:r w:rsidRPr="00CD6005">
        <w:rPr>
          <w:rFonts w:ascii="Times New Roman" w:hAnsi="Times New Roman" w:cs="Times New Roman"/>
          <w:b/>
          <w:sz w:val="24"/>
          <w:szCs w:val="24"/>
        </w:rPr>
        <w:t>fogászati röntgen</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13 nem</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jc w:val="both"/>
        <w:rPr>
          <w:rFonts w:ascii="Times New Roman" w:hAnsi="Times New Roman" w:cs="Times New Roman"/>
          <w:sz w:val="24"/>
          <w:szCs w:val="24"/>
        </w:rPr>
      </w:pP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kardiológia</w:t>
      </w:r>
      <w:r w:rsidRPr="00CD6005">
        <w:rPr>
          <w:rFonts w:ascii="Times New Roman" w:hAnsi="Times New Roman" w:cs="Times New Roman"/>
          <w:sz w:val="24"/>
          <w:szCs w:val="24"/>
        </w:rPr>
        <w:t xml:space="preserve"> szakmai főcsoporton belül </w:t>
      </w:r>
      <w:r w:rsidRPr="00CD6005">
        <w:rPr>
          <w:rFonts w:ascii="Times New Roman" w:hAnsi="Times New Roman" w:cs="Times New Roman"/>
          <w:b/>
          <w:sz w:val="24"/>
          <w:szCs w:val="24"/>
        </w:rPr>
        <w:t>kardiológia</w:t>
      </w:r>
      <w:r w:rsidRPr="00CD6005">
        <w:rPr>
          <w:rFonts w:ascii="Times New Roman" w:hAnsi="Times New Roman" w:cs="Times New Roman"/>
          <w:sz w:val="24"/>
          <w:szCs w:val="24"/>
        </w:rPr>
        <w:t xml:space="preserve"> szakmára </w:t>
      </w:r>
      <w:r w:rsidRPr="00CD6005">
        <w:rPr>
          <w:rFonts w:ascii="Times New Roman" w:hAnsi="Times New Roman" w:cs="Times New Roman"/>
          <w:b/>
          <w:sz w:val="24"/>
          <w:szCs w:val="24"/>
        </w:rPr>
        <w:t>heti 8</w:t>
      </w:r>
      <w:r w:rsidRPr="00CD6005">
        <w:rPr>
          <w:rFonts w:ascii="Times New Roman" w:hAnsi="Times New Roman" w:cs="Times New Roman"/>
          <w:sz w:val="24"/>
          <w:szCs w:val="24"/>
        </w:rPr>
        <w:t xml:space="preserve"> szakorvosi óra</w:t>
      </w:r>
    </w:p>
    <w:p w:rsidR="00CD6005" w:rsidRPr="00CD6005" w:rsidRDefault="00CD6005" w:rsidP="00CD6005">
      <w:pPr>
        <w:spacing w:after="0" w:line="240" w:lineRule="auto"/>
        <w:ind w:left="1080"/>
        <w:contextualSpacing/>
        <w:jc w:val="both"/>
        <w:rPr>
          <w:rFonts w:ascii="Times New Roman" w:hAnsi="Times New Roman" w:cs="Times New Roman"/>
          <w:b/>
          <w:color w:val="000000" w:themeColor="text1"/>
          <w:sz w:val="24"/>
          <w:szCs w:val="24"/>
        </w:rPr>
      </w:pPr>
    </w:p>
    <w:p w:rsidR="00CD6005" w:rsidRPr="00CD6005" w:rsidRDefault="00CD6005" w:rsidP="00CD6005">
      <w:pPr>
        <w:spacing w:after="0" w:line="240" w:lineRule="auto"/>
        <w:contextualSpacing/>
        <w:jc w:val="both"/>
        <w:rPr>
          <w:rFonts w:ascii="Times New Roman" w:hAnsi="Times New Roman" w:cs="Times New Roman"/>
          <w:b/>
          <w:color w:val="000000" w:themeColor="text1"/>
          <w:sz w:val="24"/>
          <w:szCs w:val="24"/>
        </w:rPr>
      </w:pPr>
      <w:r w:rsidRPr="00CD6005">
        <w:rPr>
          <w:rFonts w:ascii="Times New Roman" w:hAnsi="Times New Roman" w:cs="Times New Roman"/>
          <w:color w:val="000000"/>
          <w:sz w:val="24"/>
          <w:szCs w:val="24"/>
        </w:rPr>
        <w:t xml:space="preserve">I.2.  </w:t>
      </w:r>
      <w:r w:rsidRPr="00CD6005">
        <w:rPr>
          <w:rFonts w:ascii="Times New Roman" w:hAnsi="Times New Roman" w:cs="Times New Roman"/>
          <w:b/>
          <w:sz w:val="24"/>
          <w:szCs w:val="24"/>
        </w:rPr>
        <w:t xml:space="preserve">Kezdeményezi a Tiszavasvári Város Önkormányzata és a Rojkó-Med Kft. között, járóbeteg szakorvosi és nem szakorvosi ellátások biztosítására - az alábbi ingatlanokra és ingóra -, 5 év határozott időre létrejött </w:t>
      </w:r>
      <w:r w:rsidRPr="00CD6005">
        <w:rPr>
          <w:rFonts w:ascii="Times New Roman" w:hAnsi="Times New Roman" w:cs="Times New Roman"/>
          <w:sz w:val="24"/>
          <w:szCs w:val="24"/>
        </w:rPr>
        <w:t>- 2021. július 15. napján kelt 164/2021. PM határozattal elfogadott, 256/2022. (IX.29.) Kt. számú határozattal elfogadott 2022. szeptember 30. napján kelt okirattal módosított -</w:t>
      </w:r>
      <w:r w:rsidRPr="00CD6005">
        <w:rPr>
          <w:rFonts w:ascii="Times New Roman" w:hAnsi="Times New Roman" w:cs="Times New Roman"/>
          <w:b/>
          <w:sz w:val="24"/>
          <w:szCs w:val="24"/>
        </w:rPr>
        <w:t xml:space="preserve"> bérleti szerződés közös megegyezéssel történő megszüntetését </w:t>
      </w:r>
      <w:r w:rsidRPr="00CD6005">
        <w:rPr>
          <w:rFonts w:ascii="Times New Roman" w:hAnsi="Times New Roman" w:cs="Times New Roman"/>
          <w:b/>
          <w:i/>
          <w:sz w:val="24"/>
          <w:szCs w:val="24"/>
        </w:rPr>
        <w:t xml:space="preserve">az önkormányzat által kijelölt egészségügyi szolgáltató részére kiállított feladatellátáshoz szükséges működési engedély véglegessé válásával és finanszírozási szerződés megkötésével, de </w:t>
      </w:r>
      <w:r w:rsidRPr="00CD6005">
        <w:rPr>
          <w:rFonts w:ascii="Times New Roman" w:hAnsi="Times New Roman" w:cs="Times New Roman"/>
          <w:b/>
          <w:sz w:val="24"/>
          <w:szCs w:val="24"/>
        </w:rPr>
        <w:t xml:space="preserve">legkorábban </w:t>
      </w:r>
      <w:r w:rsidRPr="00CD6005">
        <w:rPr>
          <w:rFonts w:ascii="Times New Roman" w:hAnsi="Times New Roman" w:cs="Times New Roman"/>
          <w:b/>
          <w:i/>
          <w:sz w:val="24"/>
          <w:szCs w:val="24"/>
        </w:rPr>
        <w:t>2023. szeptember 1. napjával:</w:t>
      </w:r>
      <w:r w:rsidRPr="00CD6005">
        <w:rPr>
          <w:rFonts w:ascii="Times New Roman" w:hAnsi="Times New Roman" w:cs="Times New Roman"/>
          <w:b/>
          <w:sz w:val="24"/>
          <w:szCs w:val="24"/>
        </w:rPr>
        <w:t xml:space="preserve"> </w:t>
      </w:r>
    </w:p>
    <w:p w:rsidR="00CD6005" w:rsidRPr="00CD6005" w:rsidRDefault="00CD6005" w:rsidP="00CD6005">
      <w:pPr>
        <w:spacing w:after="0" w:line="240" w:lineRule="auto"/>
        <w:ind w:left="357"/>
        <w:jc w:val="both"/>
        <w:rPr>
          <w:rFonts w:ascii="Times New Roman" w:hAnsi="Times New Roman" w:cs="Times New Roman"/>
          <w:b/>
          <w:sz w:val="24"/>
          <w:szCs w:val="24"/>
        </w:rPr>
      </w:pPr>
      <w:r w:rsidRPr="00CD6005">
        <w:rPr>
          <w:rFonts w:ascii="Times New Roman" w:hAnsi="Times New Roman" w:cs="Times New Roman"/>
          <w:color w:val="000000"/>
          <w:sz w:val="24"/>
          <w:szCs w:val="24"/>
        </w:rPr>
        <w:lastRenderedPageBreak/>
        <w:t>- Járóbeteg Szakrendelő - tiszavasvári</w:t>
      </w:r>
      <w:r w:rsidRPr="00CD6005">
        <w:rPr>
          <w:rFonts w:ascii="Times New Roman" w:hAnsi="Times New Roman" w:cs="Times New Roman"/>
          <w:b/>
          <w:color w:val="000000"/>
          <w:sz w:val="24"/>
          <w:szCs w:val="24"/>
        </w:rPr>
        <w:t xml:space="preserve"> 1679/2/A/1</w:t>
      </w:r>
      <w:r w:rsidRPr="00CD6005">
        <w:rPr>
          <w:rFonts w:ascii="Times New Roman" w:hAnsi="Times New Roman" w:cs="Times New Roman"/>
          <w:color w:val="000000"/>
          <w:sz w:val="24"/>
          <w:szCs w:val="24"/>
        </w:rPr>
        <w:t xml:space="preserve"> </w:t>
      </w:r>
      <w:r w:rsidRPr="00CD6005">
        <w:rPr>
          <w:rFonts w:ascii="Times New Roman" w:hAnsi="Times New Roman" w:cs="Times New Roman"/>
          <w:b/>
          <w:color w:val="000000"/>
          <w:sz w:val="24"/>
          <w:szCs w:val="24"/>
        </w:rPr>
        <w:t>hrsz-ú</w:t>
      </w:r>
      <w:r w:rsidRPr="00CD6005">
        <w:rPr>
          <w:rFonts w:ascii="Times New Roman" w:hAnsi="Times New Roman" w:cs="Times New Roman"/>
          <w:color w:val="000000"/>
          <w:sz w:val="24"/>
          <w:szCs w:val="24"/>
        </w:rPr>
        <w:t xml:space="preserve">, valóságban a </w:t>
      </w:r>
      <w:r w:rsidRPr="00CD6005">
        <w:rPr>
          <w:rFonts w:ascii="Times New Roman" w:hAnsi="Times New Roman" w:cs="Times New Roman"/>
          <w:b/>
          <w:color w:val="000000"/>
          <w:sz w:val="24"/>
          <w:szCs w:val="24"/>
        </w:rPr>
        <w:t xml:space="preserve">Tiszavasvári, </w:t>
      </w:r>
      <w:r w:rsidRPr="00CD6005">
        <w:rPr>
          <w:rFonts w:ascii="Times New Roman" w:hAnsi="Times New Roman" w:cs="Times New Roman"/>
          <w:b/>
          <w:sz w:val="24"/>
          <w:szCs w:val="24"/>
        </w:rPr>
        <w:t>Vasvári Pál u. 6.</w:t>
      </w:r>
      <w:r w:rsidRPr="00CD6005">
        <w:rPr>
          <w:rFonts w:ascii="Times New Roman" w:hAnsi="Times New Roman" w:cs="Times New Roman"/>
          <w:sz w:val="24"/>
          <w:szCs w:val="24"/>
        </w:rPr>
        <w:t xml:space="preserve"> szám alatti, </w:t>
      </w:r>
      <w:smartTag w:uri="urn:schemas-microsoft-com:office:smarttags" w:element="metricconverter">
        <w:smartTagPr>
          <w:attr w:name="ProductID" w:val="224 m2"/>
        </w:smartTagPr>
        <w:r w:rsidRPr="00CD6005">
          <w:rPr>
            <w:rFonts w:ascii="Times New Roman" w:hAnsi="Times New Roman" w:cs="Times New Roman"/>
            <w:sz w:val="24"/>
            <w:szCs w:val="24"/>
          </w:rPr>
          <w:t>224 m2</w:t>
        </w:r>
      </w:smartTag>
      <w:r w:rsidRPr="00CD6005">
        <w:rPr>
          <w:rFonts w:ascii="Times New Roman" w:hAnsi="Times New Roman" w:cs="Times New Roman"/>
          <w:sz w:val="24"/>
          <w:szCs w:val="24"/>
        </w:rPr>
        <w:t xml:space="preserve"> nagyságú, rendelő művelési ágú ingatlannak a  </w:t>
      </w:r>
      <w:r w:rsidRPr="00CD6005">
        <w:rPr>
          <w:rFonts w:ascii="Times New Roman" w:hAnsi="Times New Roman" w:cs="Times New Roman"/>
          <w:b/>
          <w:sz w:val="24"/>
          <w:szCs w:val="24"/>
        </w:rPr>
        <w:t>szerződés mellékletét képező helyszínrajzon sraffozott vonallal megjelölt helyiségei,</w:t>
      </w:r>
    </w:p>
    <w:p w:rsidR="00CD6005" w:rsidRPr="00CD6005" w:rsidRDefault="00CD6005" w:rsidP="00CD6005">
      <w:pPr>
        <w:spacing w:after="0" w:line="240" w:lineRule="auto"/>
        <w:ind w:left="357"/>
        <w:jc w:val="both"/>
        <w:rPr>
          <w:rFonts w:ascii="Times New Roman" w:eastAsia="Times New Roman" w:hAnsi="Times New Roman" w:cs="Times New Roman"/>
          <w:color w:val="000000"/>
          <w:sz w:val="24"/>
          <w:szCs w:val="24"/>
          <w:lang w:eastAsia="hu-HU"/>
        </w:rPr>
      </w:pPr>
      <w:r w:rsidRPr="00CD6005">
        <w:rPr>
          <w:rFonts w:ascii="Times New Roman" w:eastAsia="Times New Roman" w:hAnsi="Times New Roman" w:cs="Times New Roman"/>
          <w:color w:val="000000"/>
          <w:sz w:val="24"/>
          <w:szCs w:val="24"/>
          <w:lang w:eastAsia="hu-HU"/>
        </w:rPr>
        <w:t xml:space="preserve">- 4440 Tiszavasvári, </w:t>
      </w:r>
      <w:r w:rsidRPr="00CD6005">
        <w:rPr>
          <w:rFonts w:ascii="Times New Roman" w:eastAsia="Times New Roman" w:hAnsi="Times New Roman" w:cs="Times New Roman"/>
          <w:b/>
          <w:color w:val="000000"/>
          <w:sz w:val="24"/>
          <w:szCs w:val="24"/>
          <w:lang w:eastAsia="hu-HU"/>
        </w:rPr>
        <w:t>Kabay János u. 21. szám</w:t>
      </w:r>
      <w:r w:rsidRPr="00CD6005">
        <w:rPr>
          <w:rFonts w:ascii="Times New Roman" w:eastAsia="Times New Roman" w:hAnsi="Times New Roman" w:cs="Times New Roman"/>
          <w:color w:val="000000"/>
          <w:sz w:val="24"/>
          <w:szCs w:val="24"/>
          <w:lang w:eastAsia="hu-HU"/>
        </w:rPr>
        <w:t xml:space="preserve"> alatti (</w:t>
      </w:r>
      <w:r w:rsidRPr="00CD6005">
        <w:rPr>
          <w:rFonts w:ascii="Times New Roman" w:eastAsia="Times New Roman" w:hAnsi="Times New Roman" w:cs="Times New Roman"/>
          <w:b/>
          <w:color w:val="000000"/>
          <w:sz w:val="24"/>
          <w:szCs w:val="24"/>
          <w:lang w:eastAsia="hu-HU"/>
        </w:rPr>
        <w:t>tiszavasvári 2295/15 hrsz</w:t>
      </w:r>
      <w:r w:rsidRPr="00CD6005">
        <w:rPr>
          <w:rFonts w:ascii="Times New Roman" w:eastAsia="Times New Roman" w:hAnsi="Times New Roman" w:cs="Times New Roman"/>
          <w:color w:val="000000"/>
          <w:sz w:val="24"/>
          <w:szCs w:val="24"/>
          <w:lang w:eastAsia="hu-HU"/>
        </w:rPr>
        <w:t>), 279m2 nagyságú, kivett idősek átmeneti otthona művelési ágú ingatlan,</w:t>
      </w:r>
    </w:p>
    <w:p w:rsidR="00CD6005" w:rsidRPr="00CD6005" w:rsidRDefault="00CD6005" w:rsidP="00CD6005">
      <w:pPr>
        <w:spacing w:after="0" w:line="240" w:lineRule="auto"/>
        <w:ind w:left="360"/>
        <w:jc w:val="both"/>
        <w:rPr>
          <w:rFonts w:ascii="Times New Roman" w:eastAsia="Times New Roman" w:hAnsi="Times New Roman" w:cs="Times New Roman"/>
          <w:b/>
          <w:color w:val="000000"/>
          <w:sz w:val="24"/>
          <w:szCs w:val="24"/>
          <w:lang w:eastAsia="hu-HU"/>
        </w:rPr>
      </w:pPr>
      <w:r w:rsidRPr="00CD6005">
        <w:rPr>
          <w:rFonts w:ascii="Times New Roman" w:eastAsia="Times New Roman" w:hAnsi="Times New Roman" w:cs="Times New Roman"/>
          <w:color w:val="000000"/>
          <w:sz w:val="24"/>
          <w:szCs w:val="24"/>
          <w:lang w:eastAsia="hu-HU"/>
        </w:rPr>
        <w:t xml:space="preserve">- Az átadás-átvételkor hatályos – a járóbeteg szakellátás közbeszerzése keretében átadásra kerülő feladatellátáshoz rendelt – </w:t>
      </w:r>
      <w:r w:rsidRPr="00CD6005">
        <w:rPr>
          <w:rFonts w:ascii="Times New Roman" w:eastAsia="Times New Roman" w:hAnsi="Times New Roman" w:cs="Times New Roman"/>
          <w:b/>
          <w:color w:val="000000"/>
          <w:sz w:val="24"/>
          <w:szCs w:val="24"/>
          <w:lang w:eastAsia="hu-HU"/>
        </w:rPr>
        <w:t>vagyonleltár szerinti</w:t>
      </w:r>
      <w:r w:rsidRPr="00CD6005">
        <w:rPr>
          <w:rFonts w:ascii="Times New Roman" w:eastAsia="Times New Roman" w:hAnsi="Times New Roman" w:cs="Times New Roman"/>
          <w:color w:val="000000"/>
          <w:sz w:val="24"/>
          <w:szCs w:val="24"/>
          <w:lang w:eastAsia="hu-HU"/>
        </w:rPr>
        <w:t xml:space="preserve">, a </w:t>
      </w:r>
      <w:r w:rsidRPr="00CD6005">
        <w:rPr>
          <w:rFonts w:ascii="Times New Roman" w:eastAsia="Times New Roman" w:hAnsi="Times New Roman" w:cs="Times New Roman"/>
          <w:b/>
          <w:color w:val="000000"/>
          <w:sz w:val="24"/>
          <w:szCs w:val="24"/>
          <w:lang w:eastAsia="hu-HU"/>
        </w:rPr>
        <w:t>feladatellátáshoz szükséges eszközök, kis- és nagyértékű ingó vagyon.</w:t>
      </w:r>
    </w:p>
    <w:p w:rsidR="00CD6005" w:rsidRPr="00CD6005" w:rsidRDefault="00CD6005" w:rsidP="00CD6005">
      <w:pPr>
        <w:ind w:left="1080"/>
        <w:contextualSpacing/>
        <w:jc w:val="both"/>
        <w:rPr>
          <w:rFonts w:ascii="Times New Roman" w:hAnsi="Times New Roman" w:cs="Times New Roman"/>
          <w:b/>
          <w:color w:val="000000" w:themeColor="text1"/>
          <w:sz w:val="24"/>
          <w:szCs w:val="24"/>
        </w:rPr>
      </w:pP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Határidő: azonnal, esedékességkor</w:t>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 xml:space="preserve">Felelős: Szőke Zoltán </w:t>
      </w: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polgármester</w:t>
      </w:r>
    </w:p>
    <w:p w:rsidR="00CD6005" w:rsidRPr="00CD6005" w:rsidRDefault="00CD6005" w:rsidP="00CD6005">
      <w:pPr>
        <w:ind w:left="1080"/>
        <w:contextualSpacing/>
        <w:jc w:val="both"/>
        <w:rPr>
          <w:rFonts w:ascii="Times New Roman" w:hAnsi="Times New Roman" w:cs="Times New Roman"/>
          <w:b/>
          <w:color w:val="000000" w:themeColor="text1"/>
          <w:sz w:val="24"/>
          <w:szCs w:val="24"/>
        </w:rPr>
      </w:pPr>
    </w:p>
    <w:p w:rsidR="00CD6005" w:rsidRPr="00CD6005" w:rsidRDefault="00CD6005" w:rsidP="003E33AA">
      <w:pPr>
        <w:numPr>
          <w:ilvl w:val="0"/>
          <w:numId w:val="1"/>
        </w:numPr>
        <w:spacing w:after="0" w:line="240" w:lineRule="auto"/>
        <w:ind w:left="426" w:hanging="66"/>
        <w:jc w:val="both"/>
        <w:rPr>
          <w:rFonts w:ascii="Times New Roman" w:hAnsi="Times New Roman" w:cs="Times New Roman"/>
          <w:b/>
          <w:color w:val="000000" w:themeColor="text1"/>
          <w:sz w:val="24"/>
          <w:szCs w:val="24"/>
        </w:rPr>
      </w:pPr>
      <w:r w:rsidRPr="00CD6005">
        <w:rPr>
          <w:rFonts w:ascii="Times New Roman" w:hAnsi="Times New Roman" w:cs="Times New Roman"/>
          <w:b/>
          <w:sz w:val="24"/>
          <w:szCs w:val="24"/>
        </w:rPr>
        <w:t xml:space="preserve">1. Dönt arról, hogy </w:t>
      </w:r>
      <w:r w:rsidRPr="00CD6005">
        <w:rPr>
          <w:rFonts w:ascii="Times New Roman" w:hAnsi="Times New Roman" w:cs="Times New Roman"/>
          <w:b/>
          <w:i/>
          <w:sz w:val="24"/>
          <w:szCs w:val="24"/>
        </w:rPr>
        <w:t>a feladatellátáshoz szükséges működési engedély véglegessé válásával és finanszírozási szerződés megkötésével,</w:t>
      </w:r>
      <w:r w:rsidRPr="00CD6005">
        <w:rPr>
          <w:rFonts w:ascii="Times New Roman" w:hAnsi="Times New Roman" w:cs="Times New Roman"/>
          <w:sz w:val="24"/>
          <w:szCs w:val="24"/>
        </w:rPr>
        <w:t xml:space="preserve"> de legkorábban </w:t>
      </w:r>
      <w:r w:rsidRPr="00CD6005">
        <w:rPr>
          <w:rFonts w:ascii="Times New Roman" w:hAnsi="Times New Roman" w:cs="Times New Roman"/>
          <w:b/>
          <w:sz w:val="24"/>
          <w:szCs w:val="24"/>
        </w:rPr>
        <w:t xml:space="preserve">2023. szeptember 1. napjától </w:t>
      </w:r>
      <w:r w:rsidRPr="00CD6005">
        <w:rPr>
          <w:rFonts w:ascii="Times New Roman" w:hAnsi="Times New Roman" w:cs="Times New Roman"/>
          <w:sz w:val="24"/>
          <w:szCs w:val="24"/>
        </w:rPr>
        <w:t xml:space="preserve">a </w:t>
      </w:r>
      <w:r w:rsidRPr="00CD6005">
        <w:rPr>
          <w:rFonts w:ascii="Times New Roman" w:hAnsi="Times New Roman" w:cs="Times New Roman"/>
          <w:b/>
          <w:sz w:val="24"/>
          <w:szCs w:val="24"/>
        </w:rPr>
        <w:t>Tiszavasvári Településszolgáltatási és Vagyonkezelő Nonprofit Korlátolt Felelősségű Társaságot</w:t>
      </w:r>
      <w:r w:rsidRPr="00CD6005">
        <w:rPr>
          <w:rFonts w:ascii="Times New Roman" w:hAnsi="Times New Roman" w:cs="Times New Roman"/>
          <w:sz w:val="24"/>
          <w:szCs w:val="24"/>
        </w:rPr>
        <w:t xml:space="preserve"> (Cg. 15-09-063127, székhely: 4440 Tiszavasvári, </w:t>
      </w:r>
      <w:r w:rsidR="003C78E7">
        <w:rPr>
          <w:rFonts w:ascii="Times New Roman" w:hAnsi="Times New Roman" w:cs="Times New Roman"/>
          <w:sz w:val="24"/>
          <w:szCs w:val="24"/>
        </w:rPr>
        <w:t>Bátori u</w:t>
      </w:r>
      <w:r w:rsidRPr="00CD6005">
        <w:rPr>
          <w:rFonts w:ascii="Times New Roman" w:hAnsi="Times New Roman" w:cs="Times New Roman"/>
          <w:sz w:val="24"/>
          <w:szCs w:val="24"/>
        </w:rPr>
        <w:t xml:space="preserve">. </w:t>
      </w:r>
      <w:r w:rsidR="003C78E7">
        <w:rPr>
          <w:rFonts w:ascii="Times New Roman" w:hAnsi="Times New Roman" w:cs="Times New Roman"/>
          <w:sz w:val="24"/>
          <w:szCs w:val="24"/>
        </w:rPr>
        <w:t>6</w:t>
      </w:r>
      <w:r w:rsidRPr="00CD6005">
        <w:rPr>
          <w:rFonts w:ascii="Times New Roman" w:hAnsi="Times New Roman" w:cs="Times New Roman"/>
          <w:sz w:val="24"/>
          <w:szCs w:val="24"/>
        </w:rPr>
        <w:t xml:space="preserve">. sz., a továbbiakban </w:t>
      </w:r>
      <w:r w:rsidRPr="00CD6005">
        <w:rPr>
          <w:rFonts w:ascii="Times New Roman" w:hAnsi="Times New Roman" w:cs="Times New Roman"/>
          <w:b/>
          <w:sz w:val="24"/>
          <w:szCs w:val="24"/>
        </w:rPr>
        <w:t>Tiva-Szolg Nonprofit Kft.</w:t>
      </w:r>
      <w:r w:rsidRPr="00CD6005">
        <w:rPr>
          <w:rFonts w:ascii="Times New Roman" w:hAnsi="Times New Roman" w:cs="Times New Roman"/>
          <w:sz w:val="24"/>
          <w:szCs w:val="24"/>
        </w:rPr>
        <w:t xml:space="preserve">), mint 100 %-ban önkormányzati tulajdonú gazdálkodó szervezetet </w:t>
      </w:r>
      <w:r w:rsidRPr="00CD6005">
        <w:rPr>
          <w:rFonts w:ascii="Times New Roman" w:hAnsi="Times New Roman" w:cs="Times New Roman"/>
          <w:b/>
          <w:sz w:val="24"/>
          <w:szCs w:val="24"/>
        </w:rPr>
        <w:t>bízza meg, az alábbi szakorvosi és nem szakorvosi feladatok ellátásával:</w:t>
      </w:r>
    </w:p>
    <w:p w:rsidR="00CD6005" w:rsidRPr="00CD6005" w:rsidRDefault="00CD6005" w:rsidP="003E33AA">
      <w:pPr>
        <w:ind w:left="426" w:hanging="66"/>
        <w:contextualSpacing/>
        <w:jc w:val="both"/>
        <w:rPr>
          <w:rFonts w:ascii="Times New Roman" w:hAnsi="Times New Roman" w:cs="Times New Roman"/>
          <w:b/>
          <w:color w:val="000000" w:themeColor="text1"/>
          <w:sz w:val="24"/>
          <w:szCs w:val="24"/>
        </w:rPr>
      </w:pPr>
    </w:p>
    <w:p w:rsidR="00CD6005" w:rsidRPr="00CD6005" w:rsidRDefault="00CD6005" w:rsidP="00CD6005">
      <w:pPr>
        <w:spacing w:after="0" w:line="240" w:lineRule="auto"/>
        <w:ind w:left="1077"/>
        <w:contextualSpacing/>
        <w:jc w:val="both"/>
        <w:rPr>
          <w:rFonts w:ascii="Times New Roman" w:hAnsi="Times New Roman" w:cs="Times New Roman"/>
          <w:b/>
          <w:color w:val="000000" w:themeColor="text1"/>
          <w:sz w:val="24"/>
          <w:szCs w:val="24"/>
        </w:rPr>
      </w:pPr>
      <w:r w:rsidRPr="00CD6005">
        <w:rPr>
          <w:rFonts w:ascii="Times New Roman" w:hAnsi="Times New Roman" w:cs="Times New Roman"/>
          <w:sz w:val="24"/>
          <w:szCs w:val="24"/>
        </w:rPr>
        <w:t xml:space="preserve">Finanszírozott óraszám összesen: </w:t>
      </w:r>
      <w:r w:rsidRPr="00CD6005">
        <w:rPr>
          <w:rFonts w:ascii="Times New Roman" w:hAnsi="Times New Roman" w:cs="Times New Roman"/>
          <w:b/>
          <w:sz w:val="24"/>
          <w:szCs w:val="24"/>
        </w:rPr>
        <w:t>Szakorvosi óraszám 91</w:t>
      </w: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nem szakorvosi 13</w:t>
      </w:r>
      <w:r w:rsidRPr="00CD6005">
        <w:rPr>
          <w:rFonts w:ascii="Times New Roman" w:hAnsi="Times New Roman" w:cs="Times New Roman"/>
          <w:sz w:val="24"/>
          <w:szCs w:val="24"/>
        </w:rPr>
        <w:t>, az alábbi bontásban:</w:t>
      </w:r>
    </w:p>
    <w:p w:rsidR="00CD6005" w:rsidRPr="00CD6005" w:rsidRDefault="00CD6005" w:rsidP="00CD6005">
      <w:pPr>
        <w:spacing w:after="0" w:line="240" w:lineRule="auto"/>
        <w:ind w:left="1077"/>
        <w:contextualSpacing/>
        <w:rPr>
          <w:rFonts w:ascii="Times New Roman" w:hAnsi="Times New Roman" w:cs="Times New Roman"/>
          <w:b/>
          <w:i/>
          <w:color w:val="000000"/>
          <w:sz w:val="24"/>
          <w:szCs w:val="24"/>
          <w:shd w:val="clear" w:color="auto" w:fill="FFFFFF"/>
        </w:rPr>
      </w:pPr>
      <w:r w:rsidRPr="00CD6005">
        <w:rPr>
          <w:rFonts w:ascii="Times New Roman" w:hAnsi="Times New Roman" w:cs="Times New Roman"/>
          <w:i/>
          <w:color w:val="000000"/>
          <w:sz w:val="24"/>
          <w:szCs w:val="24"/>
          <w:shd w:val="clear" w:color="auto" w:fill="FFFFFF"/>
        </w:rPr>
        <w:t>a)</w:t>
      </w:r>
      <w:r w:rsidRPr="00CD6005">
        <w:rPr>
          <w:rFonts w:ascii="Times New Roman" w:hAnsi="Times New Roman" w:cs="Times New Roman"/>
          <w:b/>
          <w:i/>
          <w:color w:val="000000"/>
          <w:sz w:val="24"/>
          <w:szCs w:val="24"/>
          <w:shd w:val="clear" w:color="auto" w:fill="FFFFFF"/>
        </w:rPr>
        <w:t>képalkotó diagnosztika és radiológiai terápia</w:t>
      </w:r>
      <w:r w:rsidRPr="00CD6005">
        <w:rPr>
          <w:rFonts w:ascii="Times New Roman" w:hAnsi="Times New Roman" w:cs="Times New Roman"/>
          <w:i/>
          <w:color w:val="000000"/>
          <w:sz w:val="24"/>
          <w:szCs w:val="24"/>
          <w:shd w:val="clear" w:color="auto" w:fill="FFFFFF"/>
        </w:rPr>
        <w:t xml:space="preserve">: röntgendiagnosztika és -terápia szakmai főcsoporton belül röntgendiagnosztika szakmára </w:t>
      </w:r>
      <w:r w:rsidRPr="00CD6005">
        <w:rPr>
          <w:rFonts w:ascii="Times New Roman" w:hAnsi="Times New Roman" w:cs="Times New Roman"/>
          <w:b/>
          <w:i/>
          <w:color w:val="000000"/>
          <w:sz w:val="24"/>
          <w:szCs w:val="24"/>
          <w:shd w:val="clear" w:color="auto" w:fill="FFFFFF"/>
        </w:rPr>
        <w:t>heti 8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b) </w:t>
      </w:r>
      <w:r w:rsidRPr="00CD6005">
        <w:rPr>
          <w:rFonts w:ascii="Times New Roman" w:hAnsi="Times New Roman" w:cs="Times New Roman"/>
          <w:b/>
          <w:i/>
          <w:color w:val="000000"/>
          <w:sz w:val="24"/>
          <w:szCs w:val="24"/>
          <w:shd w:val="clear" w:color="auto" w:fill="FFFFFF"/>
        </w:rPr>
        <w:t>belgyógyászat szakmai főcsoporton belül belgyógyászat</w:t>
      </w:r>
      <w:r w:rsidRPr="00CD6005">
        <w:rPr>
          <w:rFonts w:ascii="Times New Roman" w:hAnsi="Times New Roman" w:cs="Times New Roman"/>
          <w:i/>
          <w:color w:val="000000"/>
          <w:sz w:val="24"/>
          <w:szCs w:val="24"/>
          <w:shd w:val="clear" w:color="auto" w:fill="FFFFFF"/>
        </w:rPr>
        <w:t xml:space="preserve"> szakmára heti </w:t>
      </w:r>
      <w:r w:rsidRPr="00CD6005">
        <w:rPr>
          <w:rFonts w:ascii="Times New Roman" w:hAnsi="Times New Roman" w:cs="Times New Roman"/>
          <w:b/>
          <w:i/>
          <w:color w:val="000000"/>
          <w:sz w:val="24"/>
          <w:szCs w:val="24"/>
          <w:shd w:val="clear" w:color="auto" w:fill="FFFFFF"/>
        </w:rPr>
        <w:t>18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c) </w:t>
      </w:r>
      <w:r w:rsidRPr="00CD6005">
        <w:rPr>
          <w:rFonts w:ascii="Times New Roman" w:hAnsi="Times New Roman" w:cs="Times New Roman"/>
          <w:b/>
          <w:i/>
          <w:color w:val="000000"/>
          <w:sz w:val="24"/>
          <w:szCs w:val="24"/>
          <w:shd w:val="clear" w:color="auto" w:fill="FFFFFF"/>
        </w:rPr>
        <w:t>sebészet</w:t>
      </w:r>
      <w:r w:rsidRPr="00CD6005">
        <w:rPr>
          <w:rFonts w:ascii="Times New Roman" w:hAnsi="Times New Roman" w:cs="Times New Roman"/>
          <w:i/>
          <w:color w:val="000000"/>
          <w:sz w:val="24"/>
          <w:szCs w:val="24"/>
          <w:shd w:val="clear" w:color="auto" w:fill="FFFFFF"/>
        </w:rPr>
        <w:t xml:space="preserve"> szakmai főcsoporton belül sebészet szakmára </w:t>
      </w:r>
      <w:r w:rsidRPr="00CD6005">
        <w:rPr>
          <w:rFonts w:ascii="Times New Roman" w:hAnsi="Times New Roman" w:cs="Times New Roman"/>
          <w:b/>
          <w:i/>
          <w:color w:val="000000"/>
          <w:sz w:val="24"/>
          <w:szCs w:val="24"/>
          <w:shd w:val="clear" w:color="auto" w:fill="FFFFFF"/>
        </w:rPr>
        <w:t>heti 6 szakorvosi óra</w:t>
      </w:r>
      <w:r w:rsidRPr="00CD6005">
        <w:rPr>
          <w:rFonts w:ascii="Times New Roman" w:hAnsi="Times New Roman" w:cs="Times New Roman"/>
          <w:i/>
          <w:color w:val="000000"/>
          <w:sz w:val="24"/>
          <w:szCs w:val="24"/>
          <w:shd w:val="clear" w:color="auto" w:fill="FFFFFF"/>
        </w:rPr>
        <w:t>,</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d) </w:t>
      </w:r>
      <w:r w:rsidRPr="00CD6005">
        <w:rPr>
          <w:rFonts w:ascii="Times New Roman" w:hAnsi="Times New Roman" w:cs="Times New Roman"/>
          <w:b/>
          <w:i/>
          <w:color w:val="000000"/>
          <w:sz w:val="24"/>
          <w:szCs w:val="24"/>
          <w:shd w:val="clear" w:color="auto" w:fill="FFFFFF"/>
        </w:rPr>
        <w:t>szülészet-nőgyógyászat</w:t>
      </w:r>
      <w:r w:rsidRPr="00CD6005">
        <w:rPr>
          <w:rFonts w:ascii="Times New Roman" w:hAnsi="Times New Roman" w:cs="Times New Roman"/>
          <w:i/>
          <w:color w:val="000000"/>
          <w:sz w:val="24"/>
          <w:szCs w:val="24"/>
          <w:shd w:val="clear" w:color="auto" w:fill="FFFFFF"/>
        </w:rPr>
        <w:t xml:space="preserve"> szakmai főcsoporton belül szülészet-nőgyógyászat szakmára </w:t>
      </w:r>
      <w:r w:rsidRPr="00CD6005">
        <w:rPr>
          <w:rFonts w:ascii="Times New Roman" w:hAnsi="Times New Roman" w:cs="Times New Roman"/>
          <w:b/>
          <w:i/>
          <w:color w:val="000000"/>
          <w:sz w:val="24"/>
          <w:szCs w:val="24"/>
          <w:shd w:val="clear" w:color="auto" w:fill="FFFFFF"/>
        </w:rPr>
        <w:t>heti 14 szakorvosi óra,</w:t>
      </w:r>
      <w:r w:rsidRPr="00CD6005">
        <w:rPr>
          <w:rFonts w:ascii="Times New Roman" w:hAnsi="Times New Roman" w:cs="Times New Roman"/>
          <w:b/>
          <w:i/>
          <w:color w:val="000000"/>
          <w:sz w:val="24"/>
          <w:szCs w:val="24"/>
        </w:rPr>
        <w:br/>
      </w:r>
      <w:r w:rsidRPr="00CD6005">
        <w:rPr>
          <w:rFonts w:ascii="Times New Roman" w:hAnsi="Times New Roman" w:cs="Times New Roman"/>
          <w:i/>
          <w:color w:val="000000"/>
          <w:sz w:val="24"/>
          <w:szCs w:val="24"/>
          <w:shd w:val="clear" w:color="auto" w:fill="FFFFFF"/>
        </w:rPr>
        <w:t xml:space="preserve">e) </w:t>
      </w:r>
      <w:r w:rsidRPr="00CD6005">
        <w:rPr>
          <w:rFonts w:ascii="Times New Roman" w:hAnsi="Times New Roman" w:cs="Times New Roman"/>
          <w:b/>
          <w:i/>
          <w:color w:val="000000"/>
          <w:sz w:val="24"/>
          <w:szCs w:val="24"/>
          <w:shd w:val="clear" w:color="auto" w:fill="FFFFFF"/>
        </w:rPr>
        <w:t>fül-orr-gégegyógyászat</w:t>
      </w:r>
      <w:r w:rsidRPr="00CD6005">
        <w:rPr>
          <w:rFonts w:ascii="Times New Roman" w:hAnsi="Times New Roman" w:cs="Times New Roman"/>
          <w:i/>
          <w:color w:val="000000"/>
          <w:sz w:val="24"/>
          <w:szCs w:val="24"/>
          <w:shd w:val="clear" w:color="auto" w:fill="FFFFFF"/>
        </w:rPr>
        <w:t xml:space="preserve"> szakmai főcsoporton belül fül-orr-gégegyógyászat szakmára </w:t>
      </w:r>
      <w:r w:rsidRPr="00CD6005">
        <w:rPr>
          <w:rFonts w:ascii="Times New Roman" w:hAnsi="Times New Roman" w:cs="Times New Roman"/>
          <w:b/>
          <w:i/>
          <w:color w:val="000000"/>
          <w:sz w:val="24"/>
          <w:szCs w:val="24"/>
          <w:shd w:val="clear" w:color="auto" w:fill="FFFFFF"/>
        </w:rPr>
        <w:t>heti 8 szakorvosi óra,</w:t>
      </w:r>
      <w:r w:rsidRPr="00CD6005">
        <w:rPr>
          <w:rFonts w:ascii="Times New Roman" w:hAnsi="Times New Roman" w:cs="Times New Roman"/>
          <w:b/>
          <w:i/>
          <w:color w:val="000000"/>
          <w:sz w:val="24"/>
          <w:szCs w:val="24"/>
        </w:rPr>
        <w:br/>
      </w:r>
      <w:r w:rsidRPr="00CD6005">
        <w:rPr>
          <w:rFonts w:ascii="Times New Roman" w:hAnsi="Times New Roman" w:cs="Times New Roman"/>
          <w:i/>
          <w:color w:val="000000"/>
          <w:sz w:val="24"/>
          <w:szCs w:val="24"/>
          <w:shd w:val="clear" w:color="auto" w:fill="FFFFFF"/>
        </w:rPr>
        <w:t xml:space="preserve">f) </w:t>
      </w:r>
      <w:r w:rsidRPr="00CD6005">
        <w:rPr>
          <w:rFonts w:ascii="Times New Roman" w:hAnsi="Times New Roman" w:cs="Times New Roman"/>
          <w:b/>
          <w:i/>
          <w:color w:val="000000"/>
          <w:sz w:val="24"/>
          <w:szCs w:val="24"/>
          <w:shd w:val="clear" w:color="auto" w:fill="FFFFFF"/>
        </w:rPr>
        <w:t>szemészet</w:t>
      </w:r>
      <w:r w:rsidRPr="00CD6005">
        <w:rPr>
          <w:rFonts w:ascii="Times New Roman" w:hAnsi="Times New Roman" w:cs="Times New Roman"/>
          <w:i/>
          <w:color w:val="000000"/>
          <w:sz w:val="24"/>
          <w:szCs w:val="24"/>
          <w:shd w:val="clear" w:color="auto" w:fill="FFFFFF"/>
        </w:rPr>
        <w:t xml:space="preserve"> szakmai főcsoporton belül szemészet szakmára </w:t>
      </w:r>
      <w:r w:rsidRPr="00CD6005">
        <w:rPr>
          <w:rFonts w:ascii="Times New Roman" w:hAnsi="Times New Roman" w:cs="Times New Roman"/>
          <w:b/>
          <w:i/>
          <w:color w:val="000000"/>
          <w:sz w:val="24"/>
          <w:szCs w:val="24"/>
          <w:shd w:val="clear" w:color="auto" w:fill="FFFFFF"/>
        </w:rPr>
        <w:t>heti 8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g) </w:t>
      </w:r>
      <w:r w:rsidRPr="00CD6005">
        <w:rPr>
          <w:rFonts w:ascii="Times New Roman" w:hAnsi="Times New Roman" w:cs="Times New Roman"/>
          <w:b/>
          <w:i/>
          <w:color w:val="000000"/>
          <w:sz w:val="24"/>
          <w:szCs w:val="24"/>
          <w:shd w:val="clear" w:color="auto" w:fill="FFFFFF"/>
        </w:rPr>
        <w:t xml:space="preserve">bőrgyógyászat </w:t>
      </w:r>
      <w:r w:rsidRPr="00CD6005">
        <w:rPr>
          <w:rFonts w:ascii="Times New Roman" w:hAnsi="Times New Roman" w:cs="Times New Roman"/>
          <w:i/>
          <w:color w:val="000000"/>
          <w:sz w:val="24"/>
          <w:szCs w:val="24"/>
          <w:shd w:val="clear" w:color="auto" w:fill="FFFFFF"/>
        </w:rPr>
        <w:t xml:space="preserve">szakmai főcsoporton belül bőr-és nemi beteg ellátás szakmára </w:t>
      </w:r>
      <w:r w:rsidRPr="00CD6005">
        <w:rPr>
          <w:rFonts w:ascii="Times New Roman" w:hAnsi="Times New Roman" w:cs="Times New Roman"/>
          <w:b/>
          <w:i/>
          <w:color w:val="000000"/>
          <w:sz w:val="24"/>
          <w:szCs w:val="24"/>
          <w:shd w:val="clear" w:color="auto" w:fill="FFFFFF"/>
        </w:rPr>
        <w:t>heti 5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h) </w:t>
      </w:r>
      <w:r w:rsidRPr="00CD6005">
        <w:rPr>
          <w:rFonts w:ascii="Times New Roman" w:hAnsi="Times New Roman" w:cs="Times New Roman"/>
          <w:b/>
          <w:i/>
          <w:color w:val="000000"/>
          <w:sz w:val="24"/>
          <w:szCs w:val="24"/>
          <w:shd w:val="clear" w:color="auto" w:fill="FFFFFF"/>
        </w:rPr>
        <w:t>urológia</w:t>
      </w:r>
      <w:r w:rsidRPr="00CD6005">
        <w:rPr>
          <w:rFonts w:ascii="Times New Roman" w:hAnsi="Times New Roman" w:cs="Times New Roman"/>
          <w:i/>
          <w:color w:val="000000"/>
          <w:sz w:val="24"/>
          <w:szCs w:val="24"/>
          <w:shd w:val="clear" w:color="auto" w:fill="FFFFFF"/>
        </w:rPr>
        <w:t xml:space="preserve"> szakmai főcsoporton belül urológia szakmára </w:t>
      </w:r>
      <w:r w:rsidRPr="00CD6005">
        <w:rPr>
          <w:rFonts w:ascii="Times New Roman" w:hAnsi="Times New Roman" w:cs="Times New Roman"/>
          <w:b/>
          <w:i/>
          <w:color w:val="000000"/>
          <w:sz w:val="24"/>
          <w:szCs w:val="24"/>
          <w:shd w:val="clear" w:color="auto" w:fill="FFFFFF"/>
        </w:rPr>
        <w:t>heti 6 szakorvosi óra,</w:t>
      </w:r>
      <w:r w:rsidRPr="00CD6005">
        <w:rPr>
          <w:rFonts w:ascii="Times New Roman" w:hAnsi="Times New Roman" w:cs="Times New Roman"/>
          <w:b/>
          <w:i/>
          <w:color w:val="000000"/>
          <w:sz w:val="24"/>
          <w:szCs w:val="24"/>
        </w:rPr>
        <w:br/>
      </w:r>
      <w:r w:rsidRPr="00CD6005">
        <w:rPr>
          <w:rFonts w:ascii="Times New Roman" w:hAnsi="Times New Roman" w:cs="Times New Roman"/>
          <w:i/>
          <w:color w:val="000000"/>
          <w:sz w:val="24"/>
          <w:szCs w:val="24"/>
          <w:shd w:val="clear" w:color="auto" w:fill="FFFFFF"/>
        </w:rPr>
        <w:t xml:space="preserve">i) </w:t>
      </w:r>
      <w:r w:rsidRPr="00CD6005">
        <w:rPr>
          <w:rFonts w:ascii="Times New Roman" w:hAnsi="Times New Roman" w:cs="Times New Roman"/>
          <w:b/>
          <w:i/>
          <w:color w:val="000000"/>
          <w:sz w:val="24"/>
          <w:szCs w:val="24"/>
          <w:shd w:val="clear" w:color="auto" w:fill="FFFFFF"/>
        </w:rPr>
        <w:t>reumatológia</w:t>
      </w:r>
      <w:r w:rsidRPr="00CD6005">
        <w:rPr>
          <w:rFonts w:ascii="Times New Roman" w:hAnsi="Times New Roman" w:cs="Times New Roman"/>
          <w:i/>
          <w:color w:val="000000"/>
          <w:sz w:val="24"/>
          <w:szCs w:val="24"/>
          <w:shd w:val="clear" w:color="auto" w:fill="FFFFFF"/>
        </w:rPr>
        <w:t xml:space="preserve"> szakmai főcsoporton belül reumatológia szakmára </w:t>
      </w:r>
      <w:r w:rsidRPr="00CD6005">
        <w:rPr>
          <w:rFonts w:ascii="Times New Roman" w:hAnsi="Times New Roman" w:cs="Times New Roman"/>
          <w:b/>
          <w:i/>
          <w:color w:val="000000"/>
          <w:sz w:val="24"/>
          <w:szCs w:val="24"/>
          <w:shd w:val="clear" w:color="auto" w:fill="FFFFFF"/>
        </w:rPr>
        <w:t>heti 10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j) </w:t>
      </w:r>
      <w:r w:rsidRPr="00CD6005">
        <w:rPr>
          <w:rFonts w:ascii="Times New Roman" w:hAnsi="Times New Roman" w:cs="Times New Roman"/>
          <w:b/>
          <w:i/>
          <w:color w:val="000000"/>
          <w:sz w:val="24"/>
          <w:szCs w:val="24"/>
          <w:shd w:val="clear" w:color="auto" w:fill="FFFFFF"/>
        </w:rPr>
        <w:t xml:space="preserve">fogászati </w:t>
      </w:r>
      <w:r w:rsidRPr="00CD6005">
        <w:rPr>
          <w:rFonts w:ascii="Times New Roman" w:hAnsi="Times New Roman" w:cs="Times New Roman"/>
          <w:i/>
          <w:color w:val="000000"/>
          <w:sz w:val="24"/>
          <w:szCs w:val="24"/>
          <w:shd w:val="clear" w:color="auto" w:fill="FFFFFF"/>
        </w:rPr>
        <w:t xml:space="preserve">ellátás szakmai főcsoporton belül fogászati röntgen szakmára </w:t>
      </w:r>
      <w:r w:rsidRPr="00CD6005">
        <w:rPr>
          <w:rFonts w:ascii="Times New Roman" w:hAnsi="Times New Roman" w:cs="Times New Roman"/>
          <w:b/>
          <w:i/>
          <w:color w:val="000000"/>
          <w:sz w:val="24"/>
          <w:szCs w:val="24"/>
          <w:shd w:val="clear" w:color="auto" w:fill="FFFFFF"/>
        </w:rPr>
        <w:t>heti 13 nem szakorvosi óra</w:t>
      </w:r>
      <w:r w:rsidRPr="00CD6005">
        <w:rPr>
          <w:rFonts w:ascii="Times New Roman" w:hAnsi="Times New Roman" w:cs="Times New Roman"/>
          <w:i/>
          <w:color w:val="000000"/>
          <w:sz w:val="24"/>
          <w:szCs w:val="24"/>
        </w:rPr>
        <w:br/>
      </w:r>
      <w:r w:rsidRPr="00CD6005">
        <w:rPr>
          <w:rFonts w:ascii="Times New Roman" w:hAnsi="Times New Roman" w:cs="Times New Roman"/>
          <w:i/>
          <w:color w:val="000000"/>
          <w:sz w:val="24"/>
          <w:szCs w:val="24"/>
          <w:shd w:val="clear" w:color="auto" w:fill="FFFFFF"/>
        </w:rPr>
        <w:t xml:space="preserve">k) </w:t>
      </w:r>
      <w:r w:rsidRPr="00CD6005">
        <w:rPr>
          <w:rFonts w:ascii="Times New Roman" w:hAnsi="Times New Roman" w:cs="Times New Roman"/>
          <w:b/>
          <w:i/>
          <w:color w:val="000000"/>
          <w:sz w:val="24"/>
          <w:szCs w:val="24"/>
          <w:shd w:val="clear" w:color="auto" w:fill="FFFFFF"/>
        </w:rPr>
        <w:t>kardiológia</w:t>
      </w:r>
      <w:r w:rsidRPr="00CD6005">
        <w:rPr>
          <w:rFonts w:ascii="Times New Roman" w:hAnsi="Times New Roman" w:cs="Times New Roman"/>
          <w:i/>
          <w:color w:val="000000"/>
          <w:sz w:val="24"/>
          <w:szCs w:val="24"/>
          <w:shd w:val="clear" w:color="auto" w:fill="FFFFFF"/>
        </w:rPr>
        <w:t xml:space="preserve"> szakmai főcsoporton belül kardiológia szakmára </w:t>
      </w:r>
      <w:r w:rsidRPr="00CD6005">
        <w:rPr>
          <w:rFonts w:ascii="Times New Roman" w:hAnsi="Times New Roman" w:cs="Times New Roman"/>
          <w:b/>
          <w:i/>
          <w:color w:val="000000"/>
          <w:sz w:val="24"/>
          <w:szCs w:val="24"/>
          <w:shd w:val="clear" w:color="auto" w:fill="FFFFFF"/>
        </w:rPr>
        <w:t>heti 8 szakorvosi óra</w:t>
      </w: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Határidő: esedékességkor</w:t>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 xml:space="preserve">Felelős: Szőke Zoltán </w:t>
      </w:r>
    </w:p>
    <w:p w:rsid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polgármester</w:t>
      </w:r>
    </w:p>
    <w:p w:rsidR="003E33AA" w:rsidRPr="00CD6005" w:rsidRDefault="003E33AA" w:rsidP="00CD6005">
      <w:pPr>
        <w:ind w:left="1080"/>
        <w:contextualSpacing/>
        <w:jc w:val="both"/>
        <w:rPr>
          <w:rFonts w:ascii="Times New Roman" w:hAnsi="Times New Roman" w:cs="Times New Roman"/>
          <w:b/>
          <w:color w:val="000000" w:themeColor="text1"/>
          <w:sz w:val="24"/>
          <w:szCs w:val="24"/>
        </w:rPr>
      </w:pPr>
    </w:p>
    <w:p w:rsidR="00CD6005" w:rsidRPr="00CD6005" w:rsidRDefault="00CD6005" w:rsidP="00CD6005">
      <w:pPr>
        <w:spacing w:after="0" w:line="240" w:lineRule="auto"/>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 xml:space="preserve">A jelenleg szünetelő szakorvosi órák (urológia, kardiológia, szemészet) működő szolgáltatásként kerülhetnek engedélyeztetésre az új szolgáltatónál. Az ehhez szükséges személyi, tárgyi feltételeket (asszisztencia, orvosok) az engedélyeztetéshez biztosítani szükséges. Szüneteltetésre az engedély megszerzését követen van lehetőség. </w:t>
      </w:r>
    </w:p>
    <w:p w:rsidR="00CD6005" w:rsidRPr="00CD6005" w:rsidRDefault="00CD6005" w:rsidP="00CD6005">
      <w:pPr>
        <w:spacing w:after="0" w:line="240" w:lineRule="auto"/>
        <w:jc w:val="both"/>
        <w:rPr>
          <w:rFonts w:ascii="Times New Roman" w:hAnsi="Times New Roman" w:cs="Times New Roman"/>
          <w:b/>
          <w:sz w:val="24"/>
          <w:szCs w:val="24"/>
        </w:rPr>
      </w:pPr>
      <w:r w:rsidRPr="00CD6005">
        <w:rPr>
          <w:rFonts w:ascii="Times New Roman" w:hAnsi="Times New Roman" w:cs="Times New Roman"/>
          <w:b/>
          <w:sz w:val="24"/>
          <w:szCs w:val="24"/>
        </w:rPr>
        <w:lastRenderedPageBreak/>
        <w:t>Kinyilatkozza, hogy elsődleges cél a szakmák újraengedélyeztetése az óraszámok megtartása érdekben.</w:t>
      </w:r>
    </w:p>
    <w:p w:rsidR="00CD6005" w:rsidRPr="00CD6005" w:rsidRDefault="00CD6005" w:rsidP="00CD6005">
      <w:pPr>
        <w:ind w:left="1080"/>
        <w:contextualSpacing/>
        <w:jc w:val="both"/>
        <w:rPr>
          <w:rFonts w:ascii="Times New Roman" w:hAnsi="Times New Roman" w:cs="Times New Roman"/>
          <w:b/>
          <w:color w:val="FF0000"/>
          <w:sz w:val="24"/>
          <w:szCs w:val="24"/>
        </w:rPr>
      </w:pPr>
    </w:p>
    <w:p w:rsidR="00CD6005" w:rsidRPr="00CD6005" w:rsidRDefault="00CD6005" w:rsidP="00CD6005">
      <w:pPr>
        <w:spacing w:after="0" w:line="240" w:lineRule="auto"/>
        <w:contextualSpacing/>
        <w:jc w:val="both"/>
        <w:rPr>
          <w:rFonts w:ascii="Times New Roman" w:hAnsi="Times New Roman" w:cs="Times New Roman"/>
          <w:b/>
          <w:sz w:val="24"/>
          <w:szCs w:val="24"/>
        </w:rPr>
      </w:pPr>
      <w:r w:rsidRPr="00CD6005">
        <w:rPr>
          <w:rFonts w:ascii="Times New Roman" w:hAnsi="Times New Roman" w:cs="Times New Roman"/>
          <w:b/>
          <w:sz w:val="24"/>
          <w:szCs w:val="24"/>
        </w:rPr>
        <w:t>II.2. Dönt arról, hogy a feladatellátáshoz szükséges működési engedély véglegessé válásával és finanszírozási szerződés megkötésével</w:t>
      </w:r>
      <w:r w:rsidRPr="00CD6005">
        <w:rPr>
          <w:rFonts w:ascii="Times New Roman" w:hAnsi="Times New Roman" w:cs="Times New Roman"/>
          <w:sz w:val="24"/>
          <w:szCs w:val="24"/>
        </w:rPr>
        <w:t xml:space="preserve">, de legkorábban </w:t>
      </w:r>
      <w:r w:rsidRPr="00CD6005">
        <w:rPr>
          <w:rFonts w:ascii="Times New Roman" w:hAnsi="Times New Roman" w:cs="Times New Roman"/>
          <w:b/>
          <w:sz w:val="24"/>
          <w:szCs w:val="24"/>
        </w:rPr>
        <w:t xml:space="preserve">2023. szeptember 1. napjától </w:t>
      </w:r>
      <w:r w:rsidRPr="00CD6005">
        <w:rPr>
          <w:rFonts w:ascii="Times New Roman" w:hAnsi="Times New Roman" w:cs="Times New Roman"/>
          <w:sz w:val="24"/>
          <w:szCs w:val="24"/>
        </w:rPr>
        <w:t xml:space="preserve">a </w:t>
      </w:r>
      <w:r w:rsidRPr="00CD6005">
        <w:rPr>
          <w:rFonts w:ascii="Times New Roman" w:hAnsi="Times New Roman" w:cs="Times New Roman"/>
          <w:b/>
          <w:sz w:val="24"/>
          <w:szCs w:val="24"/>
        </w:rPr>
        <w:t>Tiszavasvári Településszolgáltatási és Vagyonkezelő Nonprofit Korlátolt Felelősségű Társaságot</w:t>
      </w:r>
      <w:r w:rsidRPr="00CD6005">
        <w:rPr>
          <w:rFonts w:ascii="Times New Roman" w:hAnsi="Times New Roman" w:cs="Times New Roman"/>
          <w:sz w:val="24"/>
          <w:szCs w:val="24"/>
        </w:rPr>
        <w:t xml:space="preserve"> (Cg. 15-09-063127, székhely: 4440 Tiszavasvári, </w:t>
      </w:r>
      <w:r w:rsidR="003C78E7">
        <w:rPr>
          <w:rFonts w:ascii="Times New Roman" w:hAnsi="Times New Roman" w:cs="Times New Roman"/>
          <w:sz w:val="24"/>
          <w:szCs w:val="24"/>
        </w:rPr>
        <w:t>Bátori</w:t>
      </w:r>
      <w:r w:rsidRPr="00CD6005">
        <w:rPr>
          <w:rFonts w:ascii="Times New Roman" w:hAnsi="Times New Roman" w:cs="Times New Roman"/>
          <w:sz w:val="24"/>
          <w:szCs w:val="24"/>
        </w:rPr>
        <w:t xml:space="preserve"> u. </w:t>
      </w:r>
      <w:r w:rsidR="003C78E7">
        <w:rPr>
          <w:rFonts w:ascii="Times New Roman" w:hAnsi="Times New Roman" w:cs="Times New Roman"/>
          <w:sz w:val="24"/>
          <w:szCs w:val="24"/>
        </w:rPr>
        <w:t>6</w:t>
      </w:r>
      <w:r w:rsidRPr="00CD6005">
        <w:rPr>
          <w:rFonts w:ascii="Times New Roman" w:hAnsi="Times New Roman" w:cs="Times New Roman"/>
          <w:sz w:val="24"/>
          <w:szCs w:val="24"/>
        </w:rPr>
        <w:t xml:space="preserve">. sz.), mint 100 %-ban önkormányzati tulajdonú gazdálkodó szervezet részére </w:t>
      </w:r>
      <w:r w:rsidRPr="00CD6005">
        <w:rPr>
          <w:rFonts w:ascii="Times New Roman" w:hAnsi="Times New Roman" w:cs="Times New Roman"/>
          <w:b/>
          <w:sz w:val="24"/>
          <w:szCs w:val="24"/>
        </w:rPr>
        <w:t>ingyenes használatba adja az alábbi ingatlanokat és ingó vagyontárgyakat:</w:t>
      </w:r>
    </w:p>
    <w:p w:rsidR="00CD6005" w:rsidRPr="00CD6005" w:rsidRDefault="00CD6005" w:rsidP="00CD6005">
      <w:pPr>
        <w:spacing w:after="0" w:line="240" w:lineRule="auto"/>
        <w:contextualSpacing/>
        <w:jc w:val="both"/>
        <w:rPr>
          <w:rFonts w:ascii="Times New Roman" w:hAnsi="Times New Roman" w:cs="Times New Roman"/>
          <w:b/>
          <w:sz w:val="24"/>
          <w:szCs w:val="24"/>
        </w:rPr>
      </w:pPr>
    </w:p>
    <w:p w:rsidR="00CD6005" w:rsidRPr="00CD6005" w:rsidRDefault="00CD6005" w:rsidP="00CD6005">
      <w:pPr>
        <w:spacing w:after="0" w:line="240" w:lineRule="auto"/>
        <w:ind w:left="357"/>
        <w:jc w:val="both"/>
        <w:rPr>
          <w:rFonts w:ascii="Times New Roman" w:hAnsi="Times New Roman" w:cs="Times New Roman"/>
          <w:sz w:val="24"/>
          <w:szCs w:val="24"/>
        </w:rPr>
      </w:pPr>
      <w:r w:rsidRPr="00CD6005">
        <w:rPr>
          <w:rFonts w:ascii="Times New Roman" w:hAnsi="Times New Roman" w:cs="Times New Roman"/>
          <w:sz w:val="24"/>
          <w:szCs w:val="24"/>
        </w:rPr>
        <w:t>- Járóbeteg Szakrendelő - tiszavasvári</w:t>
      </w:r>
      <w:r w:rsidRPr="00CD6005">
        <w:rPr>
          <w:rFonts w:ascii="Times New Roman" w:hAnsi="Times New Roman" w:cs="Times New Roman"/>
          <w:b/>
          <w:sz w:val="24"/>
          <w:szCs w:val="24"/>
        </w:rPr>
        <w:t xml:space="preserve"> 1679/2/A/1</w:t>
      </w:r>
      <w:r w:rsidRPr="00CD6005">
        <w:rPr>
          <w:rFonts w:ascii="Times New Roman" w:hAnsi="Times New Roman" w:cs="Times New Roman"/>
          <w:sz w:val="24"/>
          <w:szCs w:val="24"/>
        </w:rPr>
        <w:t xml:space="preserve"> </w:t>
      </w:r>
      <w:r w:rsidRPr="00CD6005">
        <w:rPr>
          <w:rFonts w:ascii="Times New Roman" w:hAnsi="Times New Roman" w:cs="Times New Roman"/>
          <w:b/>
          <w:sz w:val="24"/>
          <w:szCs w:val="24"/>
        </w:rPr>
        <w:t>hrsz-ú</w:t>
      </w:r>
      <w:r w:rsidRPr="00CD6005">
        <w:rPr>
          <w:rFonts w:ascii="Times New Roman" w:hAnsi="Times New Roman" w:cs="Times New Roman"/>
          <w:sz w:val="24"/>
          <w:szCs w:val="24"/>
        </w:rPr>
        <w:t xml:space="preserve">, valóságban a </w:t>
      </w:r>
      <w:r w:rsidRPr="00CD6005">
        <w:rPr>
          <w:rFonts w:ascii="Times New Roman" w:hAnsi="Times New Roman" w:cs="Times New Roman"/>
          <w:b/>
          <w:sz w:val="24"/>
          <w:szCs w:val="24"/>
        </w:rPr>
        <w:t>Tiszavasvári, Vasvári Pál u. 6.</w:t>
      </w:r>
      <w:r w:rsidRPr="00CD6005">
        <w:rPr>
          <w:rFonts w:ascii="Times New Roman" w:hAnsi="Times New Roman" w:cs="Times New Roman"/>
          <w:sz w:val="24"/>
          <w:szCs w:val="24"/>
        </w:rPr>
        <w:t xml:space="preserve"> szám alatti, </w:t>
      </w:r>
      <w:smartTag w:uri="urn:schemas-microsoft-com:office:smarttags" w:element="metricconverter">
        <w:smartTagPr>
          <w:attr w:name="ProductID" w:val="224 m2"/>
        </w:smartTagPr>
        <w:r w:rsidRPr="00CD6005">
          <w:rPr>
            <w:rFonts w:ascii="Times New Roman" w:hAnsi="Times New Roman" w:cs="Times New Roman"/>
            <w:sz w:val="24"/>
            <w:szCs w:val="24"/>
          </w:rPr>
          <w:t>224 m2</w:t>
        </w:r>
      </w:smartTag>
      <w:r w:rsidRPr="00CD6005">
        <w:rPr>
          <w:rFonts w:ascii="Times New Roman" w:hAnsi="Times New Roman" w:cs="Times New Roman"/>
          <w:sz w:val="24"/>
          <w:szCs w:val="24"/>
        </w:rPr>
        <w:t xml:space="preserve"> nagyságú, rendelő művelési ágú ingatlan, </w:t>
      </w:r>
    </w:p>
    <w:p w:rsidR="00CD6005" w:rsidRPr="00CD6005" w:rsidRDefault="00CD6005" w:rsidP="00CD6005">
      <w:pPr>
        <w:spacing w:after="0" w:line="240" w:lineRule="auto"/>
        <w:ind w:left="357"/>
        <w:jc w:val="both"/>
        <w:rPr>
          <w:rFonts w:ascii="Times New Roman" w:eastAsia="Times New Roman" w:hAnsi="Times New Roman" w:cs="Times New Roman"/>
          <w:sz w:val="24"/>
          <w:szCs w:val="24"/>
          <w:lang w:eastAsia="hu-HU"/>
        </w:rPr>
      </w:pPr>
      <w:r w:rsidRPr="00CD6005">
        <w:rPr>
          <w:rFonts w:ascii="Times New Roman" w:eastAsia="Times New Roman" w:hAnsi="Times New Roman" w:cs="Times New Roman"/>
          <w:sz w:val="24"/>
          <w:szCs w:val="24"/>
          <w:lang w:eastAsia="hu-HU"/>
        </w:rPr>
        <w:t xml:space="preserve">- 4440 Tiszavasvári, </w:t>
      </w:r>
      <w:r w:rsidRPr="00CD6005">
        <w:rPr>
          <w:rFonts w:ascii="Times New Roman" w:eastAsia="Times New Roman" w:hAnsi="Times New Roman" w:cs="Times New Roman"/>
          <w:b/>
          <w:sz w:val="24"/>
          <w:szCs w:val="24"/>
          <w:lang w:eastAsia="hu-HU"/>
        </w:rPr>
        <w:t>Kabay János u. 21. szám</w:t>
      </w:r>
      <w:r w:rsidRPr="00CD6005">
        <w:rPr>
          <w:rFonts w:ascii="Times New Roman" w:eastAsia="Times New Roman" w:hAnsi="Times New Roman" w:cs="Times New Roman"/>
          <w:sz w:val="24"/>
          <w:szCs w:val="24"/>
          <w:lang w:eastAsia="hu-HU"/>
        </w:rPr>
        <w:t xml:space="preserve"> alatti (</w:t>
      </w:r>
      <w:r w:rsidRPr="00CD6005">
        <w:rPr>
          <w:rFonts w:ascii="Times New Roman" w:eastAsia="Times New Roman" w:hAnsi="Times New Roman" w:cs="Times New Roman"/>
          <w:b/>
          <w:sz w:val="24"/>
          <w:szCs w:val="24"/>
          <w:lang w:eastAsia="hu-HU"/>
        </w:rPr>
        <w:t>tiszavasvári 2295/15 hrsz</w:t>
      </w:r>
      <w:r w:rsidRPr="00CD6005">
        <w:rPr>
          <w:rFonts w:ascii="Times New Roman" w:eastAsia="Times New Roman" w:hAnsi="Times New Roman" w:cs="Times New Roman"/>
          <w:sz w:val="24"/>
          <w:szCs w:val="24"/>
          <w:lang w:eastAsia="hu-HU"/>
        </w:rPr>
        <w:t>), 279m2 nagyságú, kivett idősek átmeneti otthona művelési ágú ingatlan,</w:t>
      </w:r>
    </w:p>
    <w:p w:rsidR="00CD6005" w:rsidRPr="00CD6005" w:rsidRDefault="00CD6005" w:rsidP="00CD6005">
      <w:pPr>
        <w:spacing w:after="0" w:line="240" w:lineRule="auto"/>
        <w:ind w:left="360"/>
        <w:jc w:val="both"/>
        <w:rPr>
          <w:rFonts w:ascii="Times New Roman" w:eastAsia="Times New Roman" w:hAnsi="Times New Roman" w:cs="Times New Roman"/>
          <w:b/>
          <w:sz w:val="24"/>
          <w:szCs w:val="24"/>
          <w:lang w:eastAsia="hu-HU"/>
        </w:rPr>
      </w:pPr>
      <w:r w:rsidRPr="00CD6005">
        <w:rPr>
          <w:rFonts w:ascii="Times New Roman" w:eastAsia="Times New Roman" w:hAnsi="Times New Roman" w:cs="Times New Roman"/>
          <w:sz w:val="24"/>
          <w:szCs w:val="24"/>
          <w:lang w:eastAsia="hu-HU"/>
        </w:rPr>
        <w:t xml:space="preserve">- Az </w:t>
      </w:r>
      <w:r w:rsidRPr="00CD6005">
        <w:rPr>
          <w:rFonts w:ascii="Times New Roman" w:eastAsia="Times New Roman" w:hAnsi="Times New Roman" w:cs="Times New Roman"/>
          <w:b/>
          <w:sz w:val="24"/>
          <w:szCs w:val="24"/>
          <w:lang w:eastAsia="hu-HU"/>
        </w:rPr>
        <w:t>átadás-átvételkor hatályos</w:t>
      </w:r>
      <w:r w:rsidRPr="00CD6005">
        <w:rPr>
          <w:rFonts w:ascii="Times New Roman" w:eastAsia="Times New Roman" w:hAnsi="Times New Roman" w:cs="Times New Roman"/>
          <w:sz w:val="24"/>
          <w:szCs w:val="24"/>
          <w:lang w:eastAsia="hu-HU"/>
        </w:rPr>
        <w:t xml:space="preserve"> leltár szerint – a járóbeteg szakellátás és nem szakorvosi ellátás feladatellátáshoz rendelt – </w:t>
      </w:r>
      <w:r w:rsidRPr="00CD6005">
        <w:rPr>
          <w:rFonts w:ascii="Times New Roman" w:eastAsia="Times New Roman" w:hAnsi="Times New Roman" w:cs="Times New Roman"/>
          <w:b/>
          <w:sz w:val="24"/>
          <w:szCs w:val="24"/>
          <w:lang w:eastAsia="hu-HU"/>
        </w:rPr>
        <w:t>vagyonleltár szerinti</w:t>
      </w:r>
      <w:r w:rsidRPr="00CD6005">
        <w:rPr>
          <w:rFonts w:ascii="Times New Roman" w:eastAsia="Times New Roman" w:hAnsi="Times New Roman" w:cs="Times New Roman"/>
          <w:sz w:val="24"/>
          <w:szCs w:val="24"/>
          <w:lang w:eastAsia="hu-HU"/>
        </w:rPr>
        <w:t xml:space="preserve">, a </w:t>
      </w:r>
      <w:r w:rsidRPr="00CD6005">
        <w:rPr>
          <w:rFonts w:ascii="Times New Roman" w:eastAsia="Times New Roman" w:hAnsi="Times New Roman" w:cs="Times New Roman"/>
          <w:b/>
          <w:sz w:val="24"/>
          <w:szCs w:val="24"/>
          <w:lang w:eastAsia="hu-HU"/>
        </w:rPr>
        <w:t>feladatellátáshoz szükséges eszközök, önkormányzati tulajdonban lévő kis- és nagyértékű ingó vagyon.</w:t>
      </w:r>
    </w:p>
    <w:p w:rsidR="00CD6005" w:rsidRPr="00CD6005" w:rsidRDefault="00CD6005" w:rsidP="00CD6005">
      <w:pPr>
        <w:contextualSpacing/>
        <w:jc w:val="both"/>
        <w:rPr>
          <w:rFonts w:ascii="Times New Roman" w:hAnsi="Times New Roman" w:cs="Times New Roman"/>
          <w:b/>
          <w:sz w:val="24"/>
          <w:szCs w:val="24"/>
        </w:rPr>
      </w:pPr>
    </w:p>
    <w:p w:rsidR="00CD6005" w:rsidRPr="00CD6005" w:rsidRDefault="00CD6005" w:rsidP="00CD6005">
      <w:pPr>
        <w:ind w:left="1080"/>
        <w:contextualSpacing/>
        <w:jc w:val="both"/>
        <w:rPr>
          <w:rFonts w:ascii="Times New Roman" w:hAnsi="Times New Roman" w:cs="Times New Roman"/>
          <w:b/>
          <w:sz w:val="24"/>
          <w:szCs w:val="24"/>
        </w:rPr>
      </w:pPr>
      <w:r w:rsidRPr="00CD6005">
        <w:rPr>
          <w:rFonts w:ascii="Times New Roman" w:hAnsi="Times New Roman" w:cs="Times New Roman"/>
          <w:b/>
          <w:sz w:val="24"/>
          <w:szCs w:val="24"/>
        </w:rPr>
        <w:t>Határidő: esedékességkor</w:t>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t xml:space="preserve">Felelős: Szőke Zoltán </w:t>
      </w:r>
    </w:p>
    <w:p w:rsidR="00CD6005" w:rsidRPr="00CD6005" w:rsidRDefault="00CD6005" w:rsidP="00CD6005">
      <w:pPr>
        <w:ind w:left="1080"/>
        <w:contextualSpacing/>
        <w:jc w:val="both"/>
        <w:rPr>
          <w:rFonts w:ascii="Times New Roman" w:hAnsi="Times New Roman" w:cs="Times New Roman"/>
          <w:b/>
          <w:sz w:val="24"/>
          <w:szCs w:val="24"/>
        </w:rPr>
      </w:pP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Pr="00CD6005">
        <w:rPr>
          <w:rFonts w:ascii="Times New Roman" w:hAnsi="Times New Roman" w:cs="Times New Roman"/>
          <w:b/>
          <w:sz w:val="24"/>
          <w:szCs w:val="24"/>
        </w:rPr>
        <w:tab/>
      </w:r>
      <w:r w:rsidR="003E33AA">
        <w:rPr>
          <w:rFonts w:ascii="Times New Roman" w:hAnsi="Times New Roman" w:cs="Times New Roman"/>
          <w:b/>
          <w:sz w:val="24"/>
          <w:szCs w:val="24"/>
        </w:rPr>
        <w:t xml:space="preserve">  </w:t>
      </w:r>
      <w:r w:rsidRPr="00CD6005">
        <w:rPr>
          <w:rFonts w:ascii="Times New Roman" w:hAnsi="Times New Roman" w:cs="Times New Roman"/>
          <w:b/>
          <w:sz w:val="24"/>
          <w:szCs w:val="24"/>
        </w:rPr>
        <w:t>polgármester</w:t>
      </w:r>
    </w:p>
    <w:p w:rsidR="00CD6005" w:rsidRPr="00CD6005" w:rsidRDefault="00CD6005" w:rsidP="00CD6005">
      <w:pPr>
        <w:spacing w:after="0" w:line="240" w:lineRule="auto"/>
        <w:ind w:left="1080"/>
        <w:contextualSpacing/>
        <w:jc w:val="both"/>
        <w:rPr>
          <w:rFonts w:ascii="Times New Roman" w:hAnsi="Times New Roman" w:cs="Times New Roman"/>
          <w:b/>
          <w:sz w:val="24"/>
          <w:szCs w:val="24"/>
        </w:rPr>
      </w:pPr>
    </w:p>
    <w:p w:rsidR="00CD6005" w:rsidRPr="00CD6005" w:rsidRDefault="00CD6005" w:rsidP="00CD6005">
      <w:pPr>
        <w:spacing w:after="0" w:line="240" w:lineRule="auto"/>
        <w:jc w:val="both"/>
        <w:rPr>
          <w:rFonts w:ascii="Times New Roman" w:hAnsi="Times New Roman" w:cs="Times New Roman"/>
          <w:b/>
          <w:sz w:val="24"/>
          <w:szCs w:val="24"/>
        </w:rPr>
      </w:pPr>
      <w:r w:rsidRPr="00CD6005">
        <w:rPr>
          <w:rFonts w:ascii="Times New Roman" w:hAnsi="Times New Roman" w:cs="Times New Roman"/>
          <w:b/>
          <w:sz w:val="24"/>
          <w:szCs w:val="24"/>
        </w:rPr>
        <w:t xml:space="preserve">A használati jogviszony célja az átadott feladatellátás biztosítása, ezen kívül az átadott épületek más célra kizárólag egészségügyi szolgáltatás/ellátás biztosítására hasznosíthatóak.  </w:t>
      </w:r>
    </w:p>
    <w:p w:rsidR="00CD6005" w:rsidRPr="00CD6005" w:rsidRDefault="00CD6005" w:rsidP="00CD6005">
      <w:pPr>
        <w:spacing w:after="0" w:line="240" w:lineRule="auto"/>
        <w:ind w:left="1080"/>
        <w:contextualSpacing/>
        <w:rPr>
          <w:rFonts w:ascii="Times New Roman" w:hAnsi="Times New Roman" w:cs="Times New Roman"/>
          <w:b/>
          <w:i/>
          <w:sz w:val="24"/>
          <w:szCs w:val="24"/>
        </w:rPr>
      </w:pPr>
    </w:p>
    <w:p w:rsidR="00CD6005" w:rsidRPr="00CD6005" w:rsidRDefault="00CD6005" w:rsidP="00CD6005">
      <w:pPr>
        <w:spacing w:after="0" w:line="240" w:lineRule="auto"/>
        <w:jc w:val="both"/>
        <w:rPr>
          <w:rFonts w:ascii="Times New Roman" w:eastAsia="Times New Roman" w:hAnsi="Times New Roman" w:cs="Times New Roman"/>
          <w:b/>
          <w:sz w:val="24"/>
          <w:szCs w:val="24"/>
          <w:lang w:eastAsia="hu-HU"/>
        </w:rPr>
      </w:pPr>
      <w:r w:rsidRPr="00CD6005">
        <w:rPr>
          <w:rFonts w:ascii="Times New Roman" w:eastAsia="Times New Roman" w:hAnsi="Times New Roman" w:cs="Times New Roman"/>
          <w:b/>
          <w:sz w:val="24"/>
          <w:szCs w:val="24"/>
          <w:lang w:eastAsia="hu-HU"/>
        </w:rPr>
        <w:t xml:space="preserve">III.1. A Tiva-Szolg Nonprofit Kft. döntéshozó szerveként nyilatkozik, hogy vállalja a feladatellátás biztosítását, engedélyek megszerzését, azzal, hogy tájékoztatást ad a szünetelő szakmák üzemeltetőváltás esetén szükségessé váló újraindításának lehetőségéről. </w:t>
      </w:r>
    </w:p>
    <w:p w:rsidR="00CD6005" w:rsidRPr="00CD6005" w:rsidRDefault="00CD6005" w:rsidP="00CD6005">
      <w:pPr>
        <w:spacing w:after="0" w:line="240" w:lineRule="auto"/>
        <w:jc w:val="both"/>
        <w:rPr>
          <w:rFonts w:ascii="Times New Roman" w:eastAsia="Times New Roman" w:hAnsi="Times New Roman" w:cs="Times New Roman"/>
          <w:b/>
          <w:sz w:val="24"/>
          <w:szCs w:val="24"/>
          <w:lang w:eastAsia="hu-HU"/>
        </w:rPr>
      </w:pP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Határidő: azonnal</w:t>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 xml:space="preserve">Felelős: Dr. Groncsák Andrea </w:t>
      </w:r>
    </w:p>
    <w:p w:rsidR="00CD6005" w:rsidRPr="00CD6005" w:rsidRDefault="00CD6005" w:rsidP="00CD6005">
      <w:pPr>
        <w:ind w:left="4620" w:firstLine="336"/>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Tiva Szolg Kft.-  ügyvezető</w:t>
      </w: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p>
    <w:p w:rsidR="00CD6005" w:rsidRPr="00CD6005" w:rsidRDefault="00CD6005" w:rsidP="00CD6005">
      <w:pPr>
        <w:spacing w:after="0" w:line="240" w:lineRule="auto"/>
        <w:jc w:val="both"/>
        <w:rPr>
          <w:rFonts w:ascii="Times New Roman" w:hAnsi="Times New Roman" w:cs="Times New Roman"/>
          <w:b/>
          <w:sz w:val="24"/>
          <w:szCs w:val="24"/>
        </w:rPr>
      </w:pPr>
      <w:r w:rsidRPr="00CD6005">
        <w:rPr>
          <w:rFonts w:ascii="Times New Roman" w:hAnsi="Times New Roman" w:cs="Times New Roman"/>
          <w:b/>
          <w:sz w:val="24"/>
          <w:szCs w:val="24"/>
        </w:rPr>
        <w:t xml:space="preserve">III.2. Felhatalmazza a Tiva-Szolg Nonprofit Kft., hogy a jelenleg szünetelő szolgáltatások működő szolgáltatásként történő engedélyeztetése érdekében tegye meg a szükséges intézkedéseket. </w:t>
      </w:r>
    </w:p>
    <w:p w:rsidR="00CD6005" w:rsidRPr="00CD6005" w:rsidRDefault="00CD6005" w:rsidP="00CD6005">
      <w:pPr>
        <w:spacing w:after="0" w:line="240" w:lineRule="auto"/>
        <w:jc w:val="both"/>
        <w:rPr>
          <w:rFonts w:ascii="Times New Roman" w:eastAsia="Times New Roman" w:hAnsi="Times New Roman" w:cs="Times New Roman"/>
          <w:b/>
          <w:sz w:val="24"/>
          <w:szCs w:val="24"/>
          <w:lang w:eastAsia="hu-HU"/>
        </w:rPr>
      </w:pPr>
      <w:r w:rsidRPr="00CD6005">
        <w:rPr>
          <w:rFonts w:ascii="Times New Roman" w:eastAsia="Times New Roman" w:hAnsi="Times New Roman" w:cs="Times New Roman"/>
          <w:b/>
          <w:sz w:val="24"/>
          <w:szCs w:val="24"/>
          <w:lang w:eastAsia="hu-HU"/>
        </w:rPr>
        <w:t>Felhatalmazza az ügyvezetőt a szükséges intézkedések megtételére, engedélykérelmek benyújtására, nyilatkozatok megtételére, hatósági egyeztetések lefolytatására, szándéknyilatkozatok-, előszerződések-, közreműködői szerződések előkészítésére, megkötésére, tárgyi eszközbeszerzések/lízing/használati jogviszony előkészítésére.</w:t>
      </w: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jc w:val="both"/>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Határidő: azonnal</w:t>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 xml:space="preserve">Felelős: Dr Groncsák Andrea </w:t>
      </w:r>
    </w:p>
    <w:p w:rsidR="00CD6005" w:rsidRDefault="00CD6005" w:rsidP="00CD6005">
      <w:pPr>
        <w:ind w:left="1080"/>
        <w:contextualSpacing/>
        <w:rPr>
          <w:rFonts w:ascii="Times New Roman" w:hAnsi="Times New Roman" w:cs="Times New Roman"/>
          <w:b/>
          <w:color w:val="000000" w:themeColor="text1"/>
          <w:sz w:val="24"/>
          <w:szCs w:val="24"/>
        </w:rPr>
      </w:pP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r>
      <w:r w:rsidRPr="00CD6005">
        <w:rPr>
          <w:rFonts w:ascii="Times New Roman" w:hAnsi="Times New Roman" w:cs="Times New Roman"/>
          <w:b/>
          <w:color w:val="000000" w:themeColor="text1"/>
          <w:sz w:val="24"/>
          <w:szCs w:val="24"/>
        </w:rPr>
        <w:tab/>
        <w:t>Tiva-Szolg Kft – ügyvezető</w:t>
      </w:r>
    </w:p>
    <w:p w:rsidR="003C78E7" w:rsidRPr="00CD6005" w:rsidRDefault="003C78E7" w:rsidP="00CD6005">
      <w:pPr>
        <w:ind w:left="1080"/>
        <w:contextualSpacing/>
        <w:rPr>
          <w:rFonts w:ascii="Times New Roman" w:hAnsi="Times New Roman" w:cs="Times New Roman"/>
          <w:b/>
          <w:color w:val="000000" w:themeColor="text1"/>
          <w:sz w:val="24"/>
          <w:szCs w:val="24"/>
        </w:rPr>
      </w:pPr>
    </w:p>
    <w:p w:rsidR="00CD6005" w:rsidRPr="00CD6005" w:rsidRDefault="00CD6005" w:rsidP="00CD6005">
      <w:pPr>
        <w:jc w:val="both"/>
        <w:rPr>
          <w:rFonts w:ascii="Times New Roman" w:hAnsi="Times New Roman" w:cs="Times New Roman"/>
          <w:sz w:val="24"/>
          <w:szCs w:val="24"/>
        </w:rPr>
      </w:pPr>
      <w:r w:rsidRPr="00CD6005">
        <w:rPr>
          <w:rFonts w:ascii="Times New Roman" w:hAnsi="Times New Roman" w:cs="Times New Roman"/>
          <w:sz w:val="24"/>
          <w:szCs w:val="24"/>
        </w:rPr>
        <w:t xml:space="preserve">IV. 1. Felkéri a polgármestert, hogy a </w:t>
      </w:r>
      <w:r w:rsidRPr="00CD6005">
        <w:rPr>
          <w:rFonts w:ascii="Times New Roman" w:hAnsi="Times New Roman" w:cs="Times New Roman"/>
          <w:b/>
          <w:sz w:val="24"/>
          <w:szCs w:val="24"/>
        </w:rPr>
        <w:t>közszolgáltatási- és használati szerződéseket, a Tiva-Szolg Nonprofit Kft. alapító okiratának módosítását terjessze a testület elé</w:t>
      </w:r>
      <w:r w:rsidRPr="00CD6005">
        <w:rPr>
          <w:rFonts w:ascii="Times New Roman" w:hAnsi="Times New Roman" w:cs="Times New Roman"/>
          <w:sz w:val="24"/>
          <w:szCs w:val="24"/>
        </w:rPr>
        <w:t>.</w:t>
      </w:r>
    </w:p>
    <w:p w:rsidR="00CD6005" w:rsidRPr="00CD6005" w:rsidRDefault="00CD6005" w:rsidP="00CD6005">
      <w:pPr>
        <w:spacing w:after="0" w:line="240" w:lineRule="auto"/>
        <w:jc w:val="both"/>
        <w:rPr>
          <w:rFonts w:ascii="Times New Roman" w:eastAsia="Times New Roman" w:hAnsi="Times New Roman" w:cs="Times New Roman"/>
          <w:b/>
          <w:sz w:val="24"/>
          <w:szCs w:val="24"/>
          <w:lang w:eastAsia="hu-HU"/>
        </w:rPr>
      </w:pPr>
      <w:r w:rsidRPr="00CD6005">
        <w:rPr>
          <w:rFonts w:ascii="Times New Roman" w:eastAsia="Times New Roman" w:hAnsi="Times New Roman" w:cs="Times New Roman"/>
          <w:b/>
          <w:sz w:val="24"/>
          <w:szCs w:val="24"/>
          <w:lang w:eastAsia="hu-HU"/>
        </w:rPr>
        <w:t>Határidő: soron következő ülésre                             Felelős: Szőke Zoltán polgármester</w:t>
      </w:r>
    </w:p>
    <w:p w:rsidR="00CD6005" w:rsidRPr="00CD6005" w:rsidRDefault="00CD6005" w:rsidP="00CD6005">
      <w:pPr>
        <w:jc w:val="both"/>
        <w:rPr>
          <w:rFonts w:ascii="Times New Roman" w:hAnsi="Times New Roman" w:cs="Times New Roman"/>
          <w:b/>
          <w:i/>
          <w:sz w:val="24"/>
          <w:szCs w:val="24"/>
        </w:rPr>
      </w:pPr>
      <w:r w:rsidRPr="00CD6005">
        <w:rPr>
          <w:rFonts w:ascii="Times New Roman" w:hAnsi="Times New Roman" w:cs="Times New Roman"/>
          <w:sz w:val="24"/>
          <w:szCs w:val="24"/>
        </w:rPr>
        <w:lastRenderedPageBreak/>
        <w:t xml:space="preserve">IV.2. Felkéri a polgármestert, hogy </w:t>
      </w:r>
      <w:r w:rsidRPr="00CD6005">
        <w:rPr>
          <w:rFonts w:ascii="Times New Roman" w:hAnsi="Times New Roman" w:cs="Times New Roman"/>
          <w:b/>
          <w:sz w:val="24"/>
          <w:szCs w:val="24"/>
        </w:rPr>
        <w:t>tegyen javaslatot a költségvetési fedezet biztosítására 2023. július 1. naptól.</w:t>
      </w:r>
    </w:p>
    <w:p w:rsidR="00CD6005" w:rsidRPr="00CD6005" w:rsidRDefault="00CD6005" w:rsidP="00CD6005">
      <w:pPr>
        <w:spacing w:after="0" w:line="240" w:lineRule="auto"/>
        <w:jc w:val="both"/>
        <w:rPr>
          <w:rFonts w:ascii="Times New Roman" w:eastAsia="Times New Roman" w:hAnsi="Times New Roman" w:cs="Times New Roman"/>
          <w:b/>
          <w:sz w:val="24"/>
          <w:szCs w:val="24"/>
          <w:lang w:eastAsia="hu-HU"/>
        </w:rPr>
      </w:pPr>
      <w:r w:rsidRPr="00CD6005">
        <w:rPr>
          <w:rFonts w:ascii="Times New Roman" w:eastAsia="Times New Roman" w:hAnsi="Times New Roman" w:cs="Times New Roman"/>
          <w:b/>
          <w:sz w:val="24"/>
          <w:szCs w:val="24"/>
          <w:lang w:eastAsia="hu-HU"/>
        </w:rPr>
        <w:t>Határidő: soron következő ülésre                             Felelős: Szőke Zoltán polgármester</w:t>
      </w:r>
    </w:p>
    <w:p w:rsidR="00CD6005" w:rsidRDefault="00CD6005" w:rsidP="00CD6005">
      <w:pPr>
        <w:ind w:left="1080"/>
        <w:contextualSpacing/>
        <w:rPr>
          <w:rFonts w:ascii="Times New Roman" w:hAnsi="Times New Roman" w:cs="Times New Roman"/>
          <w:b/>
          <w:i/>
          <w:sz w:val="24"/>
          <w:szCs w:val="24"/>
        </w:rPr>
      </w:pPr>
    </w:p>
    <w:p w:rsidR="003C78E7" w:rsidRPr="00CD6005" w:rsidRDefault="003C78E7"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Default="003C78E7" w:rsidP="003C78E7">
      <w:pPr>
        <w:contextualSpacing/>
        <w:rPr>
          <w:rFonts w:ascii="Times New Roman" w:hAnsi="Times New Roman" w:cs="Times New Roman"/>
          <w:b/>
          <w:sz w:val="24"/>
          <w:szCs w:val="24"/>
        </w:rPr>
      </w:pPr>
      <w:r>
        <w:rPr>
          <w:rFonts w:ascii="Times New Roman" w:hAnsi="Times New Roman" w:cs="Times New Roman"/>
          <w:b/>
          <w:sz w:val="24"/>
          <w:szCs w:val="24"/>
        </w:rPr>
        <w:tab/>
      </w:r>
    </w:p>
    <w:p w:rsidR="003C78E7" w:rsidRDefault="003C78E7" w:rsidP="003C78E7">
      <w:pPr>
        <w:contextualSpacing/>
        <w:rPr>
          <w:rFonts w:ascii="Times New Roman" w:hAnsi="Times New Roman" w:cs="Times New Roman"/>
          <w:b/>
          <w:sz w:val="24"/>
          <w:szCs w:val="24"/>
        </w:rPr>
      </w:pPr>
      <w:r>
        <w:rPr>
          <w:rFonts w:ascii="Times New Roman" w:hAnsi="Times New Roman" w:cs="Times New Roman"/>
          <w:b/>
          <w:sz w:val="24"/>
          <w:szCs w:val="24"/>
        </w:rPr>
        <w:tab/>
        <w:t>Szőke Zoltán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Dr. Kórik Zsuzsanna</w:t>
      </w:r>
    </w:p>
    <w:p w:rsidR="003C78E7" w:rsidRPr="00CD6005" w:rsidRDefault="003C78E7" w:rsidP="003C78E7">
      <w:pPr>
        <w:ind w:firstLine="708"/>
        <w:contextualSpacing/>
        <w:rPr>
          <w:rFonts w:ascii="Times New Roman" w:hAnsi="Times New Roman" w:cs="Times New Roman"/>
          <w:b/>
          <w:sz w:val="24"/>
          <w:szCs w:val="24"/>
        </w:rPr>
      </w:pPr>
      <w:r>
        <w:rPr>
          <w:rFonts w:ascii="Times New Roman" w:hAnsi="Times New Roman" w:cs="Times New Roman"/>
          <w:b/>
          <w:sz w:val="24"/>
          <w:szCs w:val="24"/>
        </w:rPr>
        <w:t>polgármester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jegyző</w:t>
      </w: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ind w:left="1080"/>
        <w:contextualSpacing/>
        <w:rPr>
          <w:rFonts w:ascii="Times New Roman" w:hAnsi="Times New Roman" w:cs="Times New Roman"/>
          <w:b/>
          <w:i/>
          <w:sz w:val="24"/>
          <w:szCs w:val="24"/>
        </w:rPr>
      </w:pPr>
    </w:p>
    <w:p w:rsidR="00CD6005" w:rsidRPr="00CD6005" w:rsidRDefault="00CD6005" w:rsidP="00CD6005">
      <w:pPr>
        <w:rPr>
          <w:rFonts w:ascii="Times New Roman" w:hAnsi="Times New Roman" w:cs="Times New Roman"/>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CD6005" w:rsidRPr="00CD6005" w:rsidRDefault="00CD6005" w:rsidP="00CD6005">
      <w:pPr>
        <w:jc w:val="both"/>
        <w:rPr>
          <w:rFonts w:ascii="Times New Roman" w:hAnsi="Times New Roman" w:cs="Times New Roman"/>
          <w:b/>
          <w:sz w:val="24"/>
          <w:szCs w:val="24"/>
        </w:rPr>
      </w:pPr>
    </w:p>
    <w:p w:rsidR="0047605A" w:rsidRDefault="0047605A"/>
    <w:sectPr w:rsidR="004760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E2" w:rsidRDefault="008635E2">
      <w:pPr>
        <w:spacing w:after="0" w:line="240" w:lineRule="auto"/>
      </w:pPr>
      <w:r>
        <w:separator/>
      </w:r>
    </w:p>
  </w:endnote>
  <w:endnote w:type="continuationSeparator" w:id="0">
    <w:p w:rsidR="008635E2" w:rsidRDefault="0086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18060"/>
      <w:docPartObj>
        <w:docPartGallery w:val="Page Numbers (Bottom of Page)"/>
        <w:docPartUnique/>
      </w:docPartObj>
    </w:sdtPr>
    <w:sdtEndPr/>
    <w:sdtContent>
      <w:p w:rsidR="00D169F1" w:rsidRDefault="006D25FB">
        <w:pPr>
          <w:pStyle w:val="llb"/>
          <w:jc w:val="center"/>
        </w:pPr>
        <w:r>
          <w:fldChar w:fldCharType="begin"/>
        </w:r>
        <w:r>
          <w:instrText>PAGE   \* MERGEFORMAT</w:instrText>
        </w:r>
        <w:r>
          <w:fldChar w:fldCharType="separate"/>
        </w:r>
        <w:r w:rsidR="008C7E45">
          <w:rPr>
            <w:noProof/>
          </w:rPr>
          <w:t>1</w:t>
        </w:r>
        <w:r>
          <w:fldChar w:fldCharType="end"/>
        </w:r>
      </w:p>
    </w:sdtContent>
  </w:sdt>
  <w:p w:rsidR="00D169F1" w:rsidRDefault="008635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E2" w:rsidRDefault="008635E2">
      <w:pPr>
        <w:spacing w:after="0" w:line="240" w:lineRule="auto"/>
      </w:pPr>
      <w:r>
        <w:separator/>
      </w:r>
    </w:p>
  </w:footnote>
  <w:footnote w:type="continuationSeparator" w:id="0">
    <w:p w:rsidR="008635E2" w:rsidRDefault="00863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8C0"/>
    <w:multiLevelType w:val="hybridMultilevel"/>
    <w:tmpl w:val="94282514"/>
    <w:lvl w:ilvl="0" w:tplc="84E01D70">
      <w:start w:val="2"/>
      <w:numFmt w:val="upperRoman"/>
      <w:lvlText w:val="%1."/>
      <w:lvlJc w:val="left"/>
      <w:pPr>
        <w:ind w:left="1080"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05"/>
    <w:rsid w:val="003C78E7"/>
    <w:rsid w:val="003E33AA"/>
    <w:rsid w:val="0047605A"/>
    <w:rsid w:val="00583B56"/>
    <w:rsid w:val="006D25FB"/>
    <w:rsid w:val="008635E2"/>
    <w:rsid w:val="008C7E45"/>
    <w:rsid w:val="00CD60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CD6005"/>
    <w:pPr>
      <w:tabs>
        <w:tab w:val="center" w:pos="4536"/>
        <w:tab w:val="right" w:pos="9072"/>
      </w:tabs>
      <w:spacing w:after="0" w:line="240" w:lineRule="auto"/>
    </w:pPr>
  </w:style>
  <w:style w:type="character" w:customStyle="1" w:styleId="llbChar">
    <w:name w:val="Élőláb Char"/>
    <w:basedOn w:val="Bekezdsalapbettpusa"/>
    <w:link w:val="llb"/>
    <w:uiPriority w:val="99"/>
    <w:rsid w:val="00CD6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CD6005"/>
    <w:pPr>
      <w:tabs>
        <w:tab w:val="center" w:pos="4536"/>
        <w:tab w:val="right" w:pos="9072"/>
      </w:tabs>
      <w:spacing w:after="0" w:line="240" w:lineRule="auto"/>
    </w:pPr>
  </w:style>
  <w:style w:type="character" w:customStyle="1" w:styleId="llbChar">
    <w:name w:val="Élőláb Char"/>
    <w:basedOn w:val="Bekezdsalapbettpusa"/>
    <w:link w:val="llb"/>
    <w:uiPriority w:val="99"/>
    <w:rsid w:val="00CD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7578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2023-06-12T09:34:00Z</dcterms:created>
  <dcterms:modified xsi:type="dcterms:W3CDTF">2023-06-12T09:34:00Z</dcterms:modified>
</cp:coreProperties>
</file>