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792" w14:textId="77777777" w:rsidR="00C03011" w:rsidRPr="00ED0CAF" w:rsidRDefault="00C03011" w:rsidP="00C03011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266308F" w14:textId="77777777" w:rsidR="00C03011" w:rsidRPr="00ED0CAF" w:rsidRDefault="00C03011" w:rsidP="00C03011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25617C72" w14:textId="77777777" w:rsidR="00C03011" w:rsidRPr="00ED0CAF" w:rsidRDefault="00C03011" w:rsidP="00C030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261</w:t>
      </w:r>
      <w:r w:rsidRPr="00ED0CAF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23.</w:t>
      </w:r>
      <w:r w:rsidRPr="00ED0CA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IX.28</w:t>
      </w:r>
      <w:r w:rsidRPr="00ED0CAF">
        <w:rPr>
          <w:b/>
          <w:bCs/>
          <w:sz w:val="24"/>
          <w:szCs w:val="24"/>
        </w:rPr>
        <w:t xml:space="preserve">.) Kt. számú </w:t>
      </w:r>
    </w:p>
    <w:p w14:paraId="27EFF87C" w14:textId="77777777" w:rsidR="00C03011" w:rsidRPr="00ED0CAF" w:rsidRDefault="00C03011" w:rsidP="00C03011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14:paraId="3C1C7A13" w14:textId="77777777" w:rsidR="00C03011" w:rsidRDefault="00C03011" w:rsidP="00C03011">
      <w:pPr>
        <w:jc w:val="center"/>
        <w:rPr>
          <w:b/>
          <w:bCs/>
          <w:sz w:val="22"/>
          <w:szCs w:val="24"/>
        </w:rPr>
      </w:pPr>
    </w:p>
    <w:p w14:paraId="2B83FA41" w14:textId="77777777" w:rsidR="00C03011" w:rsidRPr="00154300" w:rsidRDefault="00C03011" w:rsidP="00C03011">
      <w:pPr>
        <w:jc w:val="center"/>
        <w:rPr>
          <w:b/>
          <w:bCs/>
          <w:sz w:val="22"/>
          <w:szCs w:val="24"/>
        </w:rPr>
      </w:pPr>
    </w:p>
    <w:p w14:paraId="012450CE" w14:textId="77777777" w:rsidR="00C03011" w:rsidRPr="00856E12" w:rsidRDefault="00C03011" w:rsidP="00C03011">
      <w:pPr>
        <w:pStyle w:val="Nincstrkz"/>
        <w:ind w:firstLine="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E12">
        <w:rPr>
          <w:rFonts w:ascii="Times New Roman" w:hAnsi="Times New Roman"/>
          <w:b/>
          <w:bCs/>
          <w:sz w:val="24"/>
          <w:szCs w:val="24"/>
        </w:rPr>
        <w:t xml:space="preserve">Az „Önkormányzati tulajdonú üres ingatlanok ismételt meghirdetése pályázat útján történő értékesítésre” című döntés módosításáról </w:t>
      </w:r>
    </w:p>
    <w:p w14:paraId="693CA35C" w14:textId="77777777" w:rsidR="00C03011" w:rsidRPr="00FF380D" w:rsidRDefault="00C03011" w:rsidP="00C03011">
      <w:pPr>
        <w:jc w:val="center"/>
        <w:rPr>
          <w:sz w:val="24"/>
          <w:szCs w:val="24"/>
        </w:rPr>
      </w:pPr>
    </w:p>
    <w:p w14:paraId="5653E6ED" w14:textId="77777777" w:rsidR="00C03011" w:rsidRPr="00FF380D" w:rsidRDefault="00C03011" w:rsidP="00C03011">
      <w:pPr>
        <w:jc w:val="both"/>
        <w:rPr>
          <w:sz w:val="24"/>
          <w:szCs w:val="24"/>
        </w:rPr>
      </w:pPr>
    </w:p>
    <w:p w14:paraId="6BCEE39E" w14:textId="77777777" w:rsidR="00C03011" w:rsidRPr="00FF380D" w:rsidRDefault="00C03011" w:rsidP="00C03011">
      <w:pPr>
        <w:jc w:val="both"/>
        <w:rPr>
          <w:sz w:val="24"/>
          <w:szCs w:val="24"/>
        </w:rPr>
      </w:pPr>
      <w:r w:rsidRPr="00FF380D">
        <w:rPr>
          <w:sz w:val="24"/>
          <w:szCs w:val="24"/>
        </w:rPr>
        <w:t>Tiszavasvári Város Önkormányzata Képviselő-testülete a</w:t>
      </w:r>
      <w:r>
        <w:rPr>
          <w:sz w:val="24"/>
          <w:szCs w:val="24"/>
        </w:rPr>
        <w:t>z</w:t>
      </w:r>
      <w:r w:rsidRPr="00FF380D">
        <w:rPr>
          <w:sz w:val="24"/>
          <w:szCs w:val="24"/>
        </w:rPr>
        <w:t xml:space="preserve"> </w:t>
      </w:r>
      <w:r w:rsidRPr="00625500">
        <w:rPr>
          <w:i/>
          <w:sz w:val="24"/>
          <w:szCs w:val="24"/>
        </w:rPr>
        <w:t>Önkormányzati tulajdonú üres ingatlanok ismételt meghirdetése pályázat útján történő értékesítésr</w:t>
      </w:r>
      <w:r>
        <w:rPr>
          <w:i/>
          <w:sz w:val="24"/>
          <w:szCs w:val="24"/>
        </w:rPr>
        <w:t>ől</w:t>
      </w:r>
      <w:r w:rsidRPr="00FF380D">
        <w:rPr>
          <w:sz w:val="24"/>
          <w:szCs w:val="24"/>
        </w:rPr>
        <w:t xml:space="preserve">” szóló </w:t>
      </w:r>
      <w:r>
        <w:rPr>
          <w:sz w:val="24"/>
          <w:szCs w:val="24"/>
        </w:rPr>
        <w:t>202</w:t>
      </w:r>
      <w:r w:rsidRPr="00FF380D">
        <w:rPr>
          <w:sz w:val="24"/>
          <w:szCs w:val="24"/>
        </w:rPr>
        <w:t>/2023. (V</w:t>
      </w:r>
      <w:r>
        <w:rPr>
          <w:sz w:val="24"/>
          <w:szCs w:val="24"/>
        </w:rPr>
        <w:t>II</w:t>
      </w:r>
      <w:r w:rsidRPr="00FF380D">
        <w:rPr>
          <w:sz w:val="24"/>
          <w:szCs w:val="24"/>
        </w:rPr>
        <w:t>I</w:t>
      </w:r>
      <w:r>
        <w:rPr>
          <w:sz w:val="24"/>
          <w:szCs w:val="24"/>
        </w:rPr>
        <w:t>.3</w:t>
      </w:r>
      <w:r w:rsidRPr="00FF380D">
        <w:rPr>
          <w:sz w:val="24"/>
          <w:szCs w:val="24"/>
        </w:rPr>
        <w:t xml:space="preserve">.) Kt. számú határozatát az alábbiak szerint módosítja: </w:t>
      </w:r>
    </w:p>
    <w:p w14:paraId="7AFF1636" w14:textId="77777777" w:rsidR="00C03011" w:rsidRPr="00FF380D" w:rsidRDefault="00C03011" w:rsidP="00C03011">
      <w:pPr>
        <w:jc w:val="both"/>
        <w:rPr>
          <w:sz w:val="24"/>
          <w:szCs w:val="24"/>
        </w:rPr>
      </w:pPr>
    </w:p>
    <w:p w14:paraId="27041286" w14:textId="77777777" w:rsidR="00C03011" w:rsidRPr="007D05EA" w:rsidRDefault="00C03011" w:rsidP="00C03011">
      <w:pPr>
        <w:pStyle w:val="Nincstrkz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D05E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„Ö</w:t>
      </w:r>
      <w:r w:rsidRPr="007D05EA">
        <w:rPr>
          <w:rFonts w:ascii="Times New Roman" w:hAnsi="Times New Roman"/>
          <w:sz w:val="24"/>
          <w:szCs w:val="24"/>
        </w:rPr>
        <w:t>nkormányzati tulajdonú üres ingatlanok ismételt meghirdetése pályázat útján történő értékesítésről”</w:t>
      </w:r>
      <w:r w:rsidRPr="00FF380D">
        <w:rPr>
          <w:rFonts w:ascii="Times New Roman" w:hAnsi="Times New Roman"/>
          <w:sz w:val="24"/>
          <w:szCs w:val="24"/>
        </w:rPr>
        <w:t xml:space="preserve"> </w:t>
      </w:r>
      <w:r w:rsidRPr="007D05EA">
        <w:rPr>
          <w:rFonts w:ascii="Times New Roman" w:hAnsi="Times New Roman"/>
          <w:sz w:val="24"/>
          <w:szCs w:val="24"/>
        </w:rPr>
        <w:t>szóló 202/2023. (VIII.3.) Kt. számú határozat</w:t>
      </w:r>
      <w:r>
        <w:rPr>
          <w:rFonts w:ascii="Times New Roman" w:hAnsi="Times New Roman"/>
          <w:sz w:val="24"/>
          <w:szCs w:val="24"/>
        </w:rPr>
        <w:t xml:space="preserve"> II. </w:t>
      </w:r>
      <w:r w:rsidRPr="007D05EA">
        <w:rPr>
          <w:rFonts w:ascii="Times New Roman" w:hAnsi="Times New Roman"/>
          <w:sz w:val="24"/>
          <w:szCs w:val="24"/>
        </w:rPr>
        <w:t>pontj</w:t>
      </w:r>
      <w:r>
        <w:rPr>
          <w:rFonts w:ascii="Times New Roman" w:hAnsi="Times New Roman"/>
          <w:sz w:val="24"/>
          <w:szCs w:val="24"/>
        </w:rPr>
        <w:t xml:space="preserve">át </w:t>
      </w:r>
      <w:r w:rsidRPr="007D05EA">
        <w:rPr>
          <w:rFonts w:ascii="Times New Roman" w:hAnsi="Times New Roman"/>
          <w:sz w:val="24"/>
          <w:szCs w:val="24"/>
        </w:rPr>
        <w:t>az alábbiak szerint módos</w:t>
      </w:r>
      <w:r>
        <w:rPr>
          <w:rFonts w:ascii="Times New Roman" w:hAnsi="Times New Roman"/>
          <w:sz w:val="24"/>
          <w:szCs w:val="24"/>
        </w:rPr>
        <w:t>ítja</w:t>
      </w:r>
      <w:r w:rsidRPr="007D05EA">
        <w:rPr>
          <w:rFonts w:ascii="Times New Roman" w:hAnsi="Times New Roman"/>
          <w:sz w:val="24"/>
          <w:szCs w:val="24"/>
        </w:rPr>
        <w:t>:</w:t>
      </w:r>
    </w:p>
    <w:p w14:paraId="624770B9" w14:textId="77777777" w:rsidR="00C03011" w:rsidRPr="00FF380D" w:rsidRDefault="00C03011" w:rsidP="00C030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9BC6570" w14:textId="77777777" w:rsidR="00C03011" w:rsidRDefault="00C03011" w:rsidP="00C03011">
      <w:pPr>
        <w:pStyle w:val="Listaszerbekezds"/>
        <w:ind w:left="0"/>
        <w:jc w:val="both"/>
        <w:rPr>
          <w:sz w:val="24"/>
          <w:szCs w:val="24"/>
        </w:rPr>
      </w:pPr>
      <w:r w:rsidRPr="00FF380D">
        <w:rPr>
          <w:sz w:val="24"/>
          <w:szCs w:val="24"/>
        </w:rPr>
        <w:t>„</w:t>
      </w:r>
      <w:r>
        <w:rPr>
          <w:sz w:val="24"/>
          <w:szCs w:val="24"/>
        </w:rPr>
        <w:t>II. Felkéri a polgármestert, hogy amennyiben jelen kiírásra nem érkezik pályázat, úgy folyamatosan hirdesse meg eladásra a határozat mellékletében található pályázati felhívásban szereplő ingatlanokat.</w:t>
      </w:r>
    </w:p>
    <w:p w14:paraId="7B8C59AB" w14:textId="77777777" w:rsidR="00C03011" w:rsidRDefault="00C03011" w:rsidP="00C03011">
      <w:pPr>
        <w:ind w:left="284" w:hanging="284"/>
        <w:jc w:val="both"/>
        <w:rPr>
          <w:sz w:val="24"/>
          <w:szCs w:val="24"/>
        </w:rPr>
      </w:pPr>
    </w:p>
    <w:p w14:paraId="5258E91C" w14:textId="77777777" w:rsidR="00C03011" w:rsidRDefault="00C03011" w:rsidP="00C03011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kiírásának időpontja: </w:t>
      </w:r>
      <w:r w:rsidRPr="004133A1">
        <w:rPr>
          <w:b/>
          <w:sz w:val="24"/>
          <w:szCs w:val="24"/>
        </w:rPr>
        <w:t>a mindenkori pályázati eljárás eredményéről szóló döntést követő legkésőbb 3 munkanap</w:t>
      </w:r>
      <w:r>
        <w:rPr>
          <w:sz w:val="24"/>
          <w:szCs w:val="24"/>
        </w:rPr>
        <w:t>, amennyiben munkaszüneti napra esik, úgy ezt követő első munkanap.</w:t>
      </w:r>
    </w:p>
    <w:p w14:paraId="37F3B7E8" w14:textId="77777777" w:rsidR="00C03011" w:rsidRDefault="00C03011" w:rsidP="00C03011">
      <w:pPr>
        <w:ind w:left="284"/>
        <w:jc w:val="both"/>
        <w:rPr>
          <w:sz w:val="24"/>
          <w:szCs w:val="24"/>
        </w:rPr>
      </w:pPr>
    </w:p>
    <w:p w14:paraId="1BE305DE" w14:textId="77777777" w:rsidR="00C03011" w:rsidRDefault="00C03011" w:rsidP="00C030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benyújtási határideje: </w:t>
      </w:r>
      <w:r w:rsidRPr="004133A1">
        <w:rPr>
          <w:b/>
          <w:sz w:val="24"/>
          <w:szCs w:val="24"/>
        </w:rPr>
        <w:t>a pályázat kiírásától számított legalább 15 nap</w:t>
      </w:r>
      <w:r>
        <w:rPr>
          <w:sz w:val="24"/>
          <w:szCs w:val="24"/>
        </w:rPr>
        <w:t>, amennyiben munkaszüneti napra esik, úgy ezt követő első munkanap 16.00 óra.”</w:t>
      </w:r>
    </w:p>
    <w:p w14:paraId="6F64CD2B" w14:textId="77777777" w:rsidR="00C03011" w:rsidRDefault="00C03011" w:rsidP="00C0301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1FDB51" w14:textId="77777777" w:rsidR="00C03011" w:rsidRDefault="00C03011" w:rsidP="00C0301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14:paraId="262D6D19" w14:textId="77777777" w:rsidR="00C03011" w:rsidRPr="00FF380D" w:rsidRDefault="00C03011" w:rsidP="00C03011">
      <w:pPr>
        <w:tabs>
          <w:tab w:val="left" w:pos="284"/>
        </w:tabs>
        <w:jc w:val="both"/>
        <w:rPr>
          <w:sz w:val="24"/>
          <w:szCs w:val="24"/>
        </w:rPr>
      </w:pPr>
    </w:p>
    <w:p w14:paraId="37BF142D" w14:textId="77777777" w:rsidR="00C03011" w:rsidRPr="00FF380D" w:rsidRDefault="00C03011" w:rsidP="00C0301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14:paraId="3875CFC0" w14:textId="77777777" w:rsidR="00C03011" w:rsidRPr="00FF380D" w:rsidRDefault="00C03011" w:rsidP="00C03011">
      <w:pPr>
        <w:widowControl w:val="0"/>
        <w:suppressAutoHyphens/>
        <w:jc w:val="both"/>
        <w:rPr>
          <w:sz w:val="24"/>
          <w:szCs w:val="24"/>
        </w:rPr>
      </w:pPr>
      <w:r w:rsidRPr="00FF380D">
        <w:rPr>
          <w:sz w:val="24"/>
          <w:szCs w:val="24"/>
        </w:rPr>
        <w:t xml:space="preserve">2. Az 1. pont szerinti határozat egyéb rendelkezései változatlanul érvényben maradnak. </w:t>
      </w:r>
    </w:p>
    <w:p w14:paraId="1AAFC494" w14:textId="77777777" w:rsidR="00C03011" w:rsidRPr="00FF380D" w:rsidRDefault="00C03011" w:rsidP="00C03011">
      <w:pPr>
        <w:widowControl w:val="0"/>
        <w:suppressAutoHyphens/>
        <w:jc w:val="both"/>
        <w:rPr>
          <w:sz w:val="24"/>
          <w:szCs w:val="24"/>
        </w:rPr>
      </w:pPr>
    </w:p>
    <w:p w14:paraId="641534B6" w14:textId="77777777" w:rsidR="00C03011" w:rsidRPr="00FF380D" w:rsidRDefault="00C03011" w:rsidP="00C0301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FF380D">
        <w:rPr>
          <w:b/>
          <w:sz w:val="24"/>
          <w:szCs w:val="24"/>
        </w:rPr>
        <w:t>Határidő</w:t>
      </w:r>
      <w:r w:rsidRPr="00FF380D">
        <w:rPr>
          <w:sz w:val="24"/>
          <w:szCs w:val="24"/>
        </w:rPr>
        <w:t xml:space="preserve">: </w:t>
      </w:r>
      <w:r w:rsidRPr="00FF380D">
        <w:rPr>
          <w:sz w:val="24"/>
          <w:szCs w:val="24"/>
        </w:rPr>
        <w:tab/>
        <w:t xml:space="preserve">azonnal </w:t>
      </w:r>
      <w:r w:rsidRPr="00FF380D">
        <w:rPr>
          <w:sz w:val="24"/>
          <w:szCs w:val="24"/>
        </w:rPr>
        <w:tab/>
      </w:r>
      <w:r w:rsidRPr="00FF380D">
        <w:rPr>
          <w:b/>
          <w:sz w:val="24"/>
          <w:szCs w:val="24"/>
        </w:rPr>
        <w:t>Felelős:</w:t>
      </w:r>
      <w:r w:rsidRPr="00FF380D">
        <w:rPr>
          <w:sz w:val="24"/>
          <w:szCs w:val="24"/>
        </w:rPr>
        <w:t xml:space="preserve"> Szőke Zoltán polgármester</w:t>
      </w:r>
    </w:p>
    <w:p w14:paraId="1C9406E2" w14:textId="77777777" w:rsidR="00C03011" w:rsidRPr="00FF380D" w:rsidRDefault="00C03011" w:rsidP="00C03011">
      <w:pPr>
        <w:widowControl w:val="0"/>
        <w:suppressAutoHyphens/>
        <w:jc w:val="both"/>
        <w:rPr>
          <w:sz w:val="24"/>
          <w:szCs w:val="24"/>
        </w:rPr>
      </w:pPr>
    </w:p>
    <w:p w14:paraId="75D8BAA1" w14:textId="77777777" w:rsidR="00C03011" w:rsidRPr="00FF380D" w:rsidRDefault="00C03011" w:rsidP="00C03011">
      <w:pPr>
        <w:tabs>
          <w:tab w:val="left" w:pos="284"/>
        </w:tabs>
        <w:jc w:val="both"/>
        <w:rPr>
          <w:sz w:val="24"/>
          <w:szCs w:val="24"/>
        </w:rPr>
      </w:pPr>
    </w:p>
    <w:p w14:paraId="167CAAFA" w14:textId="77777777" w:rsidR="00C03011" w:rsidRPr="00FF380D" w:rsidRDefault="00C03011" w:rsidP="00C03011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FF380D">
        <w:rPr>
          <w:bCs/>
          <w:sz w:val="24"/>
          <w:szCs w:val="24"/>
        </w:rPr>
        <w:t xml:space="preserve">      </w:t>
      </w:r>
    </w:p>
    <w:p w14:paraId="47B7EF4B" w14:textId="77777777" w:rsidR="00C03011" w:rsidRPr="00FF380D" w:rsidRDefault="00C03011" w:rsidP="00C03011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FF380D">
        <w:rPr>
          <w:sz w:val="24"/>
          <w:szCs w:val="24"/>
        </w:rPr>
        <w:tab/>
        <w:t xml:space="preserve">           </w:t>
      </w:r>
      <w:r w:rsidRPr="00FF380D">
        <w:rPr>
          <w:sz w:val="24"/>
          <w:szCs w:val="24"/>
        </w:rPr>
        <w:tab/>
        <w:t xml:space="preserve"> </w:t>
      </w:r>
    </w:p>
    <w:p w14:paraId="7663EC1B" w14:textId="77777777" w:rsidR="00C03011" w:rsidRPr="00FF380D" w:rsidRDefault="00C03011" w:rsidP="00C0301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265BC2B" w14:textId="77777777" w:rsidR="00C03011" w:rsidRPr="00FF380D" w:rsidRDefault="00C03011" w:rsidP="00C0301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43F0C145" w14:textId="77777777" w:rsidR="00C03011" w:rsidRPr="00FF380D" w:rsidRDefault="00C03011" w:rsidP="00C0301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06335374" w14:textId="77777777" w:rsidR="00C03011" w:rsidRPr="00C03011" w:rsidRDefault="00C03011" w:rsidP="00C03011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 w:rsidRPr="00C03011">
        <w:rPr>
          <w:b/>
          <w:sz w:val="24"/>
          <w:szCs w:val="24"/>
        </w:rPr>
        <w:tab/>
        <w:t>Szőke Zoltán</w:t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  <w:t>Dr. Kórik Zsuzsanna</w:t>
      </w:r>
    </w:p>
    <w:p w14:paraId="7A154561" w14:textId="77777777" w:rsidR="00C03011" w:rsidRPr="00C03011" w:rsidRDefault="00C03011" w:rsidP="00C03011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 w:rsidRPr="00C03011">
        <w:rPr>
          <w:b/>
          <w:sz w:val="24"/>
          <w:szCs w:val="24"/>
        </w:rPr>
        <w:tab/>
        <w:t>polgármester</w:t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</w:r>
      <w:r w:rsidRPr="00C03011">
        <w:rPr>
          <w:b/>
          <w:sz w:val="24"/>
          <w:szCs w:val="24"/>
        </w:rPr>
        <w:tab/>
        <w:t>jegyző</w:t>
      </w:r>
    </w:p>
    <w:p w14:paraId="1D139BF1" w14:textId="77777777" w:rsidR="00BD60BE" w:rsidRDefault="00BD60BE"/>
    <w:sectPr w:rsidR="00BD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E7F"/>
    <w:multiLevelType w:val="hybridMultilevel"/>
    <w:tmpl w:val="504C0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011"/>
    <w:rsid w:val="002B2D21"/>
    <w:rsid w:val="00856E12"/>
    <w:rsid w:val="00BD60BE"/>
    <w:rsid w:val="00C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248"/>
  <w15:docId w15:val="{65F80523-0019-4058-9BC1-3F9FA8D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C0301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C03011"/>
    <w:pPr>
      <w:ind w:left="708"/>
    </w:pPr>
  </w:style>
  <w:style w:type="paragraph" w:styleId="Nincstrkz">
    <w:name w:val="No Spacing"/>
    <w:uiPriority w:val="1"/>
    <w:qFormat/>
    <w:rsid w:val="00C03011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Bodnár Anita</cp:lastModifiedBy>
  <cp:revision>3</cp:revision>
  <cp:lastPrinted>2023-09-29T09:58:00Z</cp:lastPrinted>
  <dcterms:created xsi:type="dcterms:W3CDTF">2023-10-02T06:16:00Z</dcterms:created>
  <dcterms:modified xsi:type="dcterms:W3CDTF">2023-10-18T07:09:00Z</dcterms:modified>
</cp:coreProperties>
</file>