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54" w:rsidRDefault="00D75654" w:rsidP="008D44A4">
      <w:pPr>
        <w:rPr>
          <w:b/>
          <w:bCs/>
          <w:sz w:val="12"/>
          <w:szCs w:val="12"/>
        </w:rPr>
      </w:pPr>
    </w:p>
    <w:p w:rsidR="00F14A4A" w:rsidRPr="005B3ED6" w:rsidRDefault="00F14A4A" w:rsidP="008D44A4">
      <w:pPr>
        <w:rPr>
          <w:b/>
          <w:bCs/>
          <w:sz w:val="12"/>
          <w:szCs w:val="12"/>
        </w:rPr>
      </w:pPr>
      <w:bookmarkStart w:id="0" w:name="_GoBack"/>
      <w:bookmarkEnd w:id="0"/>
    </w:p>
    <w:p w:rsidR="00D75654" w:rsidRPr="008A64BE" w:rsidRDefault="00D75654" w:rsidP="00D75654">
      <w:pPr>
        <w:jc w:val="center"/>
        <w:rPr>
          <w:b/>
          <w:bCs/>
        </w:rPr>
      </w:pPr>
      <w:r w:rsidRPr="008A64BE">
        <w:rPr>
          <w:b/>
          <w:bCs/>
        </w:rPr>
        <w:t>TISZAVASVÁRI VÁROS ÖNKORMÁNYZATA</w:t>
      </w:r>
    </w:p>
    <w:p w:rsidR="00D75654" w:rsidRPr="008A64BE" w:rsidRDefault="00D75654" w:rsidP="00D75654">
      <w:pPr>
        <w:jc w:val="center"/>
        <w:rPr>
          <w:b/>
          <w:bCs/>
        </w:rPr>
      </w:pPr>
      <w:r w:rsidRPr="008A64BE">
        <w:rPr>
          <w:b/>
        </w:rPr>
        <w:t>KÉPVISELŐ-TESTÜLETÉNEK</w:t>
      </w:r>
    </w:p>
    <w:p w:rsidR="00D75654" w:rsidRPr="008A64BE" w:rsidRDefault="008D44A4" w:rsidP="00D75654">
      <w:pPr>
        <w:jc w:val="center"/>
        <w:rPr>
          <w:b/>
          <w:bCs/>
        </w:rPr>
      </w:pPr>
      <w:r>
        <w:rPr>
          <w:b/>
          <w:bCs/>
        </w:rPr>
        <w:t>25</w:t>
      </w:r>
      <w:r w:rsidR="00D75654" w:rsidRPr="008A64BE">
        <w:rPr>
          <w:b/>
          <w:bCs/>
        </w:rPr>
        <w:t>/202</w:t>
      </w:r>
      <w:r w:rsidR="00F42B5F">
        <w:rPr>
          <w:b/>
          <w:bCs/>
        </w:rPr>
        <w:t>4</w:t>
      </w:r>
      <w:r w:rsidR="00085870">
        <w:rPr>
          <w:b/>
          <w:bCs/>
        </w:rPr>
        <w:t>.</w:t>
      </w:r>
      <w:r w:rsidR="00F42B5F">
        <w:rPr>
          <w:b/>
          <w:bCs/>
        </w:rPr>
        <w:t>(I</w:t>
      </w:r>
      <w:r w:rsidR="00C41F4B">
        <w:rPr>
          <w:b/>
          <w:bCs/>
        </w:rPr>
        <w:t>I</w:t>
      </w:r>
      <w:r w:rsidR="00F42B5F">
        <w:rPr>
          <w:b/>
          <w:bCs/>
        </w:rPr>
        <w:t>.</w:t>
      </w:r>
      <w:r w:rsidR="00C41F4B">
        <w:rPr>
          <w:b/>
          <w:bCs/>
        </w:rPr>
        <w:t>15</w:t>
      </w:r>
      <w:r w:rsidR="00A72A12">
        <w:rPr>
          <w:b/>
          <w:bCs/>
        </w:rPr>
        <w:t>.</w:t>
      </w:r>
      <w:r w:rsidR="00D75654">
        <w:rPr>
          <w:b/>
          <w:bCs/>
        </w:rPr>
        <w:t xml:space="preserve">) </w:t>
      </w:r>
      <w:r w:rsidR="00D75654" w:rsidRPr="008A64BE">
        <w:rPr>
          <w:b/>
          <w:bCs/>
        </w:rPr>
        <w:t>Kt. számú</w:t>
      </w:r>
    </w:p>
    <w:p w:rsidR="00D75654" w:rsidRPr="008A64BE" w:rsidRDefault="00D75654" w:rsidP="00D75654">
      <w:pPr>
        <w:jc w:val="center"/>
        <w:rPr>
          <w:b/>
          <w:bCs/>
        </w:rPr>
      </w:pPr>
      <w:proofErr w:type="gramStart"/>
      <w:r w:rsidRPr="008A64BE">
        <w:rPr>
          <w:b/>
          <w:bCs/>
        </w:rPr>
        <w:t>határozata</w:t>
      </w:r>
      <w:proofErr w:type="gramEnd"/>
    </w:p>
    <w:p w:rsidR="00D75654" w:rsidRPr="005B3ED6" w:rsidRDefault="00D75654" w:rsidP="00D75654">
      <w:pPr>
        <w:ind w:left="2124" w:firstLine="708"/>
        <w:rPr>
          <w:b/>
          <w:bCs/>
          <w:sz w:val="12"/>
          <w:szCs w:val="12"/>
        </w:rPr>
      </w:pPr>
    </w:p>
    <w:p w:rsidR="000C1E2D" w:rsidRPr="008A64BE" w:rsidRDefault="000C1E2D" w:rsidP="000C1E2D">
      <w:pPr>
        <w:jc w:val="center"/>
        <w:rPr>
          <w:b/>
          <w:szCs w:val="24"/>
        </w:rPr>
      </w:pPr>
      <w:r w:rsidRPr="008A64BE">
        <w:rPr>
          <w:b/>
          <w:bCs/>
          <w:szCs w:val="24"/>
        </w:rPr>
        <w:t>A Tiszavasvári</w:t>
      </w:r>
      <w:r>
        <w:rPr>
          <w:b/>
          <w:bCs/>
          <w:szCs w:val="24"/>
        </w:rPr>
        <w:t xml:space="preserve"> Egyesített Óvodai Intézmény Alapító Okiratának módosításáról</w:t>
      </w:r>
    </w:p>
    <w:p w:rsidR="00D75654" w:rsidRPr="005B3ED6" w:rsidRDefault="00D75654" w:rsidP="00D75654">
      <w:pPr>
        <w:ind w:left="2124" w:firstLine="708"/>
        <w:rPr>
          <w:b/>
          <w:bCs/>
          <w:sz w:val="12"/>
          <w:szCs w:val="12"/>
        </w:rPr>
      </w:pPr>
    </w:p>
    <w:p w:rsidR="000C1E2D" w:rsidRDefault="000C1E2D" w:rsidP="000C1E2D">
      <w:pPr>
        <w:rPr>
          <w:bCs/>
          <w:szCs w:val="24"/>
        </w:rPr>
      </w:pPr>
      <w:r w:rsidRPr="000C1E2D">
        <w:rPr>
          <w:bCs/>
          <w:szCs w:val="24"/>
        </w:rPr>
        <w:t>A Tiszavasvári Egyesített Óvodai Intézmény a Tiszavasvári Vá</w:t>
      </w:r>
      <w:r>
        <w:rPr>
          <w:bCs/>
          <w:szCs w:val="24"/>
        </w:rPr>
        <w:t>ros Ön</w:t>
      </w:r>
      <w:r w:rsidR="00C41F4B">
        <w:rPr>
          <w:bCs/>
          <w:szCs w:val="24"/>
        </w:rPr>
        <w:t>kormányzata által 2021</w:t>
      </w:r>
      <w:r w:rsidR="002B157E">
        <w:rPr>
          <w:bCs/>
          <w:szCs w:val="24"/>
        </w:rPr>
        <w:t xml:space="preserve">. </w:t>
      </w:r>
      <w:r w:rsidR="00C41F4B">
        <w:rPr>
          <w:bCs/>
          <w:szCs w:val="24"/>
        </w:rPr>
        <w:t>június 24.</w:t>
      </w:r>
      <w:r>
        <w:rPr>
          <w:bCs/>
          <w:szCs w:val="24"/>
        </w:rPr>
        <w:t xml:space="preserve"> </w:t>
      </w:r>
      <w:r w:rsidR="002B157E">
        <w:rPr>
          <w:bCs/>
          <w:szCs w:val="24"/>
        </w:rPr>
        <w:t>napján kiadott, TPH/</w:t>
      </w:r>
      <w:r w:rsidR="00C41F4B">
        <w:rPr>
          <w:bCs/>
          <w:szCs w:val="24"/>
        </w:rPr>
        <w:t>2169</w:t>
      </w:r>
      <w:r w:rsidR="00525CD0">
        <w:rPr>
          <w:bCs/>
          <w:szCs w:val="24"/>
        </w:rPr>
        <w:t>-</w:t>
      </w:r>
      <w:r w:rsidR="00C41F4B">
        <w:rPr>
          <w:bCs/>
          <w:szCs w:val="24"/>
        </w:rPr>
        <w:t>23/2021</w:t>
      </w:r>
      <w:r>
        <w:rPr>
          <w:bCs/>
          <w:szCs w:val="24"/>
        </w:rPr>
        <w:t>. számú alapító okiratát az államháztartásról szóló 2011. CXCV. törvény 8/A.§</w:t>
      </w:r>
      <w:proofErr w:type="spellStart"/>
      <w:r>
        <w:rPr>
          <w:bCs/>
          <w:szCs w:val="24"/>
        </w:rPr>
        <w:t>-</w:t>
      </w:r>
      <w:proofErr w:type="gramStart"/>
      <w:r>
        <w:rPr>
          <w:bCs/>
          <w:szCs w:val="24"/>
        </w:rPr>
        <w:t>a</w:t>
      </w:r>
      <w:proofErr w:type="spellEnd"/>
      <w:proofErr w:type="gramEnd"/>
      <w:r>
        <w:rPr>
          <w:bCs/>
          <w:szCs w:val="24"/>
        </w:rPr>
        <w:t xml:space="preserve"> és a nemzeti köznevelésről szóló 2011. évi CXC. törvény 21. § (2) és (3) bekezdése alapján – Tiszavasvári Város </w:t>
      </w:r>
      <w:r w:rsidR="00636956">
        <w:rPr>
          <w:bCs/>
          <w:szCs w:val="24"/>
        </w:rPr>
        <w:t xml:space="preserve">Önkormányzata Képviselő-testületének </w:t>
      </w:r>
      <w:r w:rsidR="008D44A4">
        <w:rPr>
          <w:bCs/>
          <w:szCs w:val="24"/>
        </w:rPr>
        <w:t>25</w:t>
      </w:r>
      <w:r w:rsidR="00C8471E">
        <w:rPr>
          <w:bCs/>
          <w:szCs w:val="24"/>
        </w:rPr>
        <w:t>/2024. (I</w:t>
      </w:r>
      <w:r w:rsidR="00C41F4B">
        <w:rPr>
          <w:bCs/>
          <w:szCs w:val="24"/>
        </w:rPr>
        <w:t>I</w:t>
      </w:r>
      <w:r w:rsidR="00C8471E">
        <w:rPr>
          <w:bCs/>
          <w:szCs w:val="24"/>
        </w:rPr>
        <w:t>.</w:t>
      </w:r>
      <w:r w:rsidR="00C41F4B">
        <w:rPr>
          <w:bCs/>
          <w:szCs w:val="24"/>
        </w:rPr>
        <w:t>15</w:t>
      </w:r>
      <w:r>
        <w:rPr>
          <w:bCs/>
          <w:szCs w:val="24"/>
        </w:rPr>
        <w:t xml:space="preserve">.) határozatára figyelemmel – a következők szerint módosítom: </w:t>
      </w:r>
    </w:p>
    <w:p w:rsidR="00A13CDC" w:rsidRPr="005B3ED6" w:rsidRDefault="00A13CDC" w:rsidP="00A13CDC">
      <w:pPr>
        <w:rPr>
          <w:bCs/>
          <w:sz w:val="12"/>
          <w:szCs w:val="12"/>
        </w:rPr>
      </w:pPr>
    </w:p>
    <w:p w:rsidR="00D75654" w:rsidRDefault="00C8471E" w:rsidP="00C41F4B">
      <w:pPr>
        <w:pStyle w:val="Listaszerbekezds"/>
        <w:numPr>
          <w:ilvl w:val="0"/>
          <w:numId w:val="14"/>
        </w:numPr>
      </w:pPr>
      <w:r>
        <w:t>Az alapító okirat 5.1 pontja az alábbiak szerint módosul:</w:t>
      </w:r>
    </w:p>
    <w:p w:rsidR="00C8471E" w:rsidRPr="005B3ED6" w:rsidRDefault="00C8471E" w:rsidP="00C8471E">
      <w:pPr>
        <w:pStyle w:val="Listaszerbekezds"/>
        <w:rPr>
          <w:b/>
          <w:bCs/>
          <w:sz w:val="12"/>
          <w:szCs w:val="12"/>
        </w:rPr>
      </w:pPr>
    </w:p>
    <w:p w:rsidR="00032585" w:rsidRPr="00CD6BCB" w:rsidRDefault="00C8471E" w:rsidP="00CD6BCB">
      <w:pPr>
        <w:pStyle w:val="Listaszerbekezds"/>
        <w:ind w:left="641" w:hanging="357"/>
        <w:rPr>
          <w:color w:val="000000"/>
        </w:rPr>
      </w:pPr>
      <w:r>
        <w:t>5.1.</w:t>
      </w:r>
      <w:r w:rsidR="00C41F4B">
        <w:t xml:space="preserve"> </w:t>
      </w:r>
      <w:r w:rsidR="00C41F4B" w:rsidRPr="00C41F4B">
        <w:rPr>
          <w:color w:val="000000"/>
        </w:rPr>
        <w:t xml:space="preserve">A költségvetési szerv vezetőjének megbízási rendje: Az intézmény vezetőjét a </w:t>
      </w:r>
      <w:r w:rsidR="00CD6BCB" w:rsidRPr="007E0FDD">
        <w:rPr>
          <w:b/>
          <w:color w:val="000000"/>
        </w:rPr>
        <w:t xml:space="preserve">köznevelési </w:t>
      </w:r>
      <w:proofErr w:type="spellStart"/>
      <w:r w:rsidR="00CD6BCB" w:rsidRPr="007E0FDD">
        <w:rPr>
          <w:b/>
          <w:color w:val="000000"/>
        </w:rPr>
        <w:t>foglalkoztatotti</w:t>
      </w:r>
      <w:proofErr w:type="spellEnd"/>
      <w:r w:rsidR="00CD6BCB" w:rsidRPr="007E0FDD">
        <w:rPr>
          <w:b/>
          <w:color w:val="000000"/>
        </w:rPr>
        <w:t xml:space="preserve"> jogviszonyban, a pedagógusok új életpályájár</w:t>
      </w:r>
      <w:r w:rsidR="00400F30">
        <w:rPr>
          <w:b/>
          <w:color w:val="000000"/>
        </w:rPr>
        <w:t>ól szóló 2023. évi LII. törvény</w:t>
      </w:r>
      <w:r w:rsidR="00CD6BCB" w:rsidRPr="007E0FDD">
        <w:rPr>
          <w:b/>
          <w:color w:val="000000"/>
        </w:rPr>
        <w:t>, valamint a pedagógusok új életpályájáról szóló 2023. évi LII. törvény végrehajtásáról szóló 401/2023. (VIII.30.) Korm. rendelet rendelkezései alapján</w:t>
      </w:r>
      <w:r w:rsidR="00CD6BCB">
        <w:rPr>
          <w:b/>
          <w:color w:val="000000"/>
        </w:rPr>
        <w:t xml:space="preserve"> </w:t>
      </w:r>
      <w:r w:rsidR="00C41F4B" w:rsidRPr="00CD6BCB">
        <w:rPr>
          <w:color w:val="000000"/>
        </w:rPr>
        <w:t xml:space="preserve">nyilvános pályázat </w:t>
      </w:r>
      <w:r w:rsidR="00CD6BCB">
        <w:rPr>
          <w:color w:val="000000"/>
        </w:rPr>
        <w:t>útján</w:t>
      </w:r>
      <w:r w:rsidR="00C41F4B" w:rsidRPr="00CD6BCB">
        <w:rPr>
          <w:color w:val="000000"/>
        </w:rPr>
        <w:t xml:space="preserve"> Tiszavasvári Város Önkormányzata Képviselő-testülete bízza meg 5 </w:t>
      </w:r>
      <w:r w:rsidR="00C41F4B" w:rsidRPr="00C41F4B">
        <w:t>éves</w:t>
      </w:r>
      <w:r w:rsidR="00C41F4B" w:rsidRPr="00CD6BCB">
        <w:rPr>
          <w:color w:val="000000"/>
        </w:rPr>
        <w:t xml:space="preserve"> </w:t>
      </w:r>
      <w:r w:rsidR="00CD6BCB">
        <w:rPr>
          <w:color w:val="000000"/>
        </w:rPr>
        <w:t>határozott időre</w:t>
      </w:r>
      <w:r w:rsidR="007E0FDD" w:rsidRPr="00CD6BCB">
        <w:rPr>
          <w:color w:val="000000"/>
        </w:rPr>
        <w:t xml:space="preserve"> </w:t>
      </w:r>
      <w:r w:rsidR="00C41F4B" w:rsidRPr="00CD6BCB">
        <w:rPr>
          <w:color w:val="000000"/>
        </w:rPr>
        <w:t>és gyakorolja a munkáltatói jogokat. Az intézményvezetői megbízás, kinevezés, felmentés, továbbá összeférhetetlenség megállapításának, fegyelmi eljárás megindításának, fegyelmi büntetés kiszabásának, a megbízás visszavonásának jogát Tiszavasvári Város Önkormányzatának képviselő- testülete gyakorolja. Egyéb munkáltatói jogokat a polgármester gyakorolja saját hatáskörben</w:t>
      </w:r>
      <w:r w:rsidRPr="00C41F4B">
        <w:t xml:space="preserve">. </w:t>
      </w:r>
    </w:p>
    <w:p w:rsidR="005E10C2" w:rsidRPr="005B3ED6" w:rsidRDefault="005E10C2" w:rsidP="000C1E2D">
      <w:pPr>
        <w:pStyle w:val="Listaszerbekezds"/>
        <w:rPr>
          <w:sz w:val="12"/>
          <w:szCs w:val="12"/>
        </w:rPr>
      </w:pPr>
    </w:p>
    <w:p w:rsidR="00D75654" w:rsidRPr="00A13CDC" w:rsidRDefault="00A13CDC" w:rsidP="00A13CDC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cs="Mangal"/>
          <w:lang w:bidi="hi-IN"/>
        </w:rPr>
      </w:pPr>
      <w:r>
        <w:t>Az alapító okirat 5.2-es pontja az alábbiak szerint módosul:</w:t>
      </w:r>
    </w:p>
    <w:p w:rsidR="00A13CDC" w:rsidRPr="005B3ED6" w:rsidRDefault="00A13CDC" w:rsidP="00A13CDC">
      <w:pPr>
        <w:autoSpaceDE w:val="0"/>
        <w:autoSpaceDN w:val="0"/>
        <w:adjustRightInd w:val="0"/>
        <w:contextualSpacing/>
        <w:rPr>
          <w:rFonts w:cs="Mangal"/>
          <w:sz w:val="12"/>
          <w:szCs w:val="12"/>
          <w:lang w:bidi="hi-IN"/>
        </w:rPr>
      </w:pPr>
    </w:p>
    <w:p w:rsidR="008B1D13" w:rsidRDefault="00A13CDC" w:rsidP="008B1D13">
      <w:pPr>
        <w:autoSpaceDE w:val="0"/>
        <w:autoSpaceDN w:val="0"/>
        <w:adjustRightInd w:val="0"/>
        <w:contextualSpacing/>
        <w:rPr>
          <w:rFonts w:cs="Mangal"/>
          <w:lang w:bidi="hi-IN"/>
        </w:rPr>
      </w:pPr>
      <w:r>
        <w:t>5.2.</w:t>
      </w:r>
      <w:r w:rsidR="008B1D13" w:rsidRPr="008B1D13">
        <w:rPr>
          <w:rFonts w:cs="Mangal"/>
          <w:lang w:bidi="hi-IN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4851"/>
      </w:tblGrid>
      <w:tr w:rsidR="008B1D13" w:rsidTr="00656211">
        <w:tc>
          <w:tcPr>
            <w:tcW w:w="534" w:type="dxa"/>
          </w:tcPr>
          <w:p w:rsidR="008B1D13" w:rsidRDefault="008B1D13" w:rsidP="00656211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</w:p>
        </w:tc>
        <w:tc>
          <w:tcPr>
            <w:tcW w:w="3827" w:type="dxa"/>
          </w:tcPr>
          <w:p w:rsidR="008B1D13" w:rsidRDefault="008B1D13" w:rsidP="00656211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  <w:r>
              <w:t>foglalkoztatási jogviszony</w:t>
            </w:r>
          </w:p>
        </w:tc>
        <w:tc>
          <w:tcPr>
            <w:tcW w:w="4851" w:type="dxa"/>
          </w:tcPr>
          <w:p w:rsidR="008B1D13" w:rsidRDefault="008B1D13" w:rsidP="00656211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  <w:r>
              <w:t>jogviszonyt szabályozó jogszabály</w:t>
            </w:r>
          </w:p>
        </w:tc>
      </w:tr>
      <w:tr w:rsidR="008B1D13" w:rsidTr="00656211">
        <w:trPr>
          <w:trHeight w:val="658"/>
        </w:trPr>
        <w:tc>
          <w:tcPr>
            <w:tcW w:w="534" w:type="dxa"/>
          </w:tcPr>
          <w:p w:rsidR="008B1D13" w:rsidRDefault="008B1D13" w:rsidP="00656211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1.</w:t>
            </w:r>
          </w:p>
        </w:tc>
        <w:tc>
          <w:tcPr>
            <w:tcW w:w="3827" w:type="dxa"/>
          </w:tcPr>
          <w:p w:rsidR="008B1D13" w:rsidRDefault="008B1D13" w:rsidP="00656211">
            <w:pPr>
              <w:autoSpaceDE w:val="0"/>
              <w:autoSpaceDN w:val="0"/>
              <w:adjustRightInd w:val="0"/>
              <w:contextualSpacing/>
              <w:jc w:val="left"/>
              <w:rPr>
                <w:rFonts w:cs="Mangal"/>
                <w:lang w:bidi="hi-IN"/>
              </w:rPr>
            </w:pPr>
            <w:r>
              <w:t xml:space="preserve">Köznevelési </w:t>
            </w:r>
            <w:proofErr w:type="spellStart"/>
            <w:r>
              <w:t>foglalkoztatotti</w:t>
            </w:r>
            <w:proofErr w:type="spellEnd"/>
            <w:r>
              <w:t xml:space="preserve"> jogviszony</w:t>
            </w:r>
          </w:p>
        </w:tc>
        <w:tc>
          <w:tcPr>
            <w:tcW w:w="4851" w:type="dxa"/>
          </w:tcPr>
          <w:p w:rsidR="008B1D13" w:rsidRDefault="008B1D13" w:rsidP="00656211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  <w:r>
              <w:t xml:space="preserve">A pedagógusok új életpályájáról szóló 2023. évi LII. törvény, </w:t>
            </w:r>
            <w:proofErr w:type="gramStart"/>
            <w:r>
              <w:t>A</w:t>
            </w:r>
            <w:proofErr w:type="gramEnd"/>
            <w:r>
              <w:t xml:space="preserve"> pedagógusok új életpályájáról szóló 2023. évi LII. törvény végrehajtásáról szóló 401/2023. (VIII. 30.) Korm. rendelet</w:t>
            </w:r>
          </w:p>
        </w:tc>
      </w:tr>
      <w:tr w:rsidR="008B1D13" w:rsidTr="00656211">
        <w:trPr>
          <w:trHeight w:val="658"/>
        </w:trPr>
        <w:tc>
          <w:tcPr>
            <w:tcW w:w="534" w:type="dxa"/>
          </w:tcPr>
          <w:p w:rsidR="008B1D13" w:rsidRDefault="008B1D13" w:rsidP="00656211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2. </w:t>
            </w:r>
          </w:p>
        </w:tc>
        <w:tc>
          <w:tcPr>
            <w:tcW w:w="3827" w:type="dxa"/>
          </w:tcPr>
          <w:p w:rsidR="008B1D13" w:rsidRDefault="008B1D13" w:rsidP="00656211">
            <w:pPr>
              <w:autoSpaceDE w:val="0"/>
              <w:autoSpaceDN w:val="0"/>
              <w:adjustRightInd w:val="0"/>
              <w:contextualSpacing/>
              <w:jc w:val="left"/>
            </w:pPr>
            <w:r>
              <w:t>Megbízási jogviszony</w:t>
            </w:r>
          </w:p>
        </w:tc>
        <w:tc>
          <w:tcPr>
            <w:tcW w:w="4851" w:type="dxa"/>
          </w:tcPr>
          <w:p w:rsidR="008B1D13" w:rsidRDefault="008B1D13" w:rsidP="00656211">
            <w:pPr>
              <w:autoSpaceDE w:val="0"/>
              <w:autoSpaceDN w:val="0"/>
              <w:adjustRightInd w:val="0"/>
              <w:contextualSpacing/>
            </w:pPr>
            <w:r>
              <w:t xml:space="preserve">Polgári Törvénykönyvről szóló 2013. évi V. törvény </w:t>
            </w:r>
          </w:p>
        </w:tc>
      </w:tr>
      <w:tr w:rsidR="008B1D13" w:rsidTr="00656211">
        <w:trPr>
          <w:trHeight w:val="658"/>
        </w:trPr>
        <w:tc>
          <w:tcPr>
            <w:tcW w:w="534" w:type="dxa"/>
          </w:tcPr>
          <w:p w:rsidR="008B1D13" w:rsidRDefault="008B1D13" w:rsidP="00656211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3. </w:t>
            </w:r>
          </w:p>
        </w:tc>
        <w:tc>
          <w:tcPr>
            <w:tcW w:w="3827" w:type="dxa"/>
          </w:tcPr>
          <w:p w:rsidR="008B1D13" w:rsidRDefault="008B1D13" w:rsidP="00656211">
            <w:pPr>
              <w:autoSpaceDE w:val="0"/>
              <w:autoSpaceDN w:val="0"/>
              <w:adjustRightInd w:val="0"/>
              <w:contextualSpacing/>
              <w:jc w:val="left"/>
            </w:pPr>
            <w:r>
              <w:t>Közalkalmazotti jogviszony</w:t>
            </w:r>
          </w:p>
        </w:tc>
        <w:tc>
          <w:tcPr>
            <w:tcW w:w="4851" w:type="dxa"/>
          </w:tcPr>
          <w:p w:rsidR="008B1D13" w:rsidRDefault="008B1D13" w:rsidP="00656211">
            <w:pPr>
              <w:autoSpaceDE w:val="0"/>
              <w:autoSpaceDN w:val="0"/>
              <w:adjustRightInd w:val="0"/>
              <w:contextualSpacing/>
            </w:pPr>
            <w:r>
              <w:t xml:space="preserve">Közalkalmazottak jogállásról szóló 1992. évi XXXIII. törvény </w:t>
            </w:r>
          </w:p>
        </w:tc>
      </w:tr>
      <w:tr w:rsidR="008B1D13" w:rsidTr="00656211">
        <w:trPr>
          <w:trHeight w:val="658"/>
        </w:trPr>
        <w:tc>
          <w:tcPr>
            <w:tcW w:w="534" w:type="dxa"/>
          </w:tcPr>
          <w:p w:rsidR="008B1D13" w:rsidRDefault="008B1D13" w:rsidP="00656211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4.</w:t>
            </w:r>
          </w:p>
        </w:tc>
        <w:tc>
          <w:tcPr>
            <w:tcW w:w="3827" w:type="dxa"/>
          </w:tcPr>
          <w:p w:rsidR="008B1D13" w:rsidRDefault="008B1D13" w:rsidP="00656211">
            <w:pPr>
              <w:autoSpaceDE w:val="0"/>
              <w:autoSpaceDN w:val="0"/>
              <w:adjustRightInd w:val="0"/>
              <w:contextualSpacing/>
              <w:jc w:val="left"/>
            </w:pPr>
            <w:r>
              <w:t>Munkaviszony</w:t>
            </w:r>
          </w:p>
        </w:tc>
        <w:tc>
          <w:tcPr>
            <w:tcW w:w="4851" w:type="dxa"/>
          </w:tcPr>
          <w:p w:rsidR="008B1D13" w:rsidRDefault="008B1D13" w:rsidP="00656211">
            <w:pPr>
              <w:autoSpaceDE w:val="0"/>
              <w:autoSpaceDN w:val="0"/>
              <w:adjustRightInd w:val="0"/>
              <w:contextualSpacing/>
            </w:pPr>
            <w:r>
              <w:t xml:space="preserve">A munka törvénykönyvéről szóló 2012. évi I. törvény </w:t>
            </w:r>
          </w:p>
        </w:tc>
      </w:tr>
    </w:tbl>
    <w:p w:rsidR="00A13CDC" w:rsidRPr="008D44A4" w:rsidRDefault="00A13CDC" w:rsidP="00A13CDC">
      <w:pPr>
        <w:autoSpaceDE w:val="0"/>
        <w:autoSpaceDN w:val="0"/>
        <w:adjustRightInd w:val="0"/>
        <w:contextualSpacing/>
        <w:rPr>
          <w:rFonts w:cs="Mangal"/>
          <w:sz w:val="16"/>
          <w:szCs w:val="16"/>
          <w:lang w:bidi="hi-IN"/>
        </w:rPr>
      </w:pPr>
    </w:p>
    <w:p w:rsidR="00032585" w:rsidRPr="00C02C50" w:rsidRDefault="00032585" w:rsidP="00C02C50">
      <w:pPr>
        <w:pStyle w:val="Listaszerbekezds"/>
        <w:numPr>
          <w:ilvl w:val="0"/>
          <w:numId w:val="11"/>
        </w:numPr>
        <w:contextualSpacing/>
        <w:rPr>
          <w:rFonts w:eastAsia="Calibri"/>
          <w:color w:val="000000"/>
        </w:rPr>
      </w:pPr>
      <w:r w:rsidRPr="00C02C50">
        <w:rPr>
          <w:rFonts w:eastAsia="Calibri"/>
        </w:rPr>
        <w:t>F</w:t>
      </w:r>
      <w:r w:rsidRPr="00C02C50">
        <w:rPr>
          <w:rFonts w:eastAsia="Calibri"/>
          <w:color w:val="000000"/>
        </w:rPr>
        <w:t xml:space="preserve">elkéri a polgármestert és a jegyzőt, hogy 8 napon belül kérelmezzék a Magyar Államkincstárnál a módosított alapító okirat törzskönyvi nyilvántartáson való átvezetését. </w:t>
      </w:r>
    </w:p>
    <w:p w:rsidR="00032585" w:rsidRPr="005B3ED6" w:rsidRDefault="00032585" w:rsidP="00032585">
      <w:pPr>
        <w:rPr>
          <w:rFonts w:eastAsia="Calibri"/>
          <w:sz w:val="12"/>
          <w:szCs w:val="12"/>
        </w:rPr>
      </w:pPr>
    </w:p>
    <w:p w:rsidR="00F42B5F" w:rsidRPr="00C02C50" w:rsidRDefault="00032585" w:rsidP="00C02C50">
      <w:pPr>
        <w:pStyle w:val="Listaszerbekezds"/>
        <w:numPr>
          <w:ilvl w:val="0"/>
          <w:numId w:val="11"/>
        </w:numPr>
        <w:contextualSpacing/>
        <w:rPr>
          <w:rFonts w:eastAsia="Calibri"/>
          <w:b/>
          <w:bCs/>
        </w:rPr>
      </w:pPr>
      <w:r w:rsidRPr="00C02C50">
        <w:rPr>
          <w:rFonts w:eastAsia="Calibri"/>
        </w:rPr>
        <w:t>Felkéri a Polgármestert, hogy a Tiszavasvári Egyesített Óvodai Intézmény intézményvezetőjét tájékoztassa a képviselő-testület döntéséről.</w:t>
      </w:r>
    </w:p>
    <w:p w:rsidR="00C02C50" w:rsidRPr="008D44A4" w:rsidRDefault="00C02C50" w:rsidP="005B3ED6">
      <w:pPr>
        <w:contextualSpacing/>
        <w:rPr>
          <w:rFonts w:eastAsia="Calibri"/>
          <w:b/>
          <w:bCs/>
          <w:sz w:val="12"/>
          <w:szCs w:val="12"/>
        </w:rPr>
      </w:pPr>
    </w:p>
    <w:p w:rsidR="00D75654" w:rsidRPr="008A64BE" w:rsidRDefault="00D75654" w:rsidP="00D75654">
      <w:pPr>
        <w:ind w:firstLine="708"/>
        <w:rPr>
          <w:szCs w:val="24"/>
        </w:rPr>
      </w:pPr>
      <w:r w:rsidRPr="008A64BE">
        <w:rPr>
          <w:b/>
          <w:szCs w:val="24"/>
        </w:rPr>
        <w:t xml:space="preserve">  </w:t>
      </w:r>
      <w:r w:rsidRPr="008A64BE">
        <w:rPr>
          <w:b/>
          <w:szCs w:val="24"/>
          <w:u w:val="single"/>
        </w:rPr>
        <w:t>Határidő</w:t>
      </w:r>
      <w:r w:rsidRPr="008A64BE">
        <w:rPr>
          <w:b/>
          <w:szCs w:val="24"/>
        </w:rPr>
        <w:t>:</w:t>
      </w:r>
      <w:r w:rsidR="00F42B5F">
        <w:rPr>
          <w:b/>
          <w:szCs w:val="24"/>
        </w:rPr>
        <w:t xml:space="preserve"> </w:t>
      </w:r>
      <w:r w:rsidR="002B157E">
        <w:rPr>
          <w:szCs w:val="24"/>
        </w:rPr>
        <w:t>azonnal</w:t>
      </w:r>
      <w:r w:rsidRPr="008A64BE">
        <w:rPr>
          <w:szCs w:val="24"/>
        </w:rPr>
        <w:tab/>
      </w:r>
      <w:r w:rsidRPr="008A64BE">
        <w:rPr>
          <w:szCs w:val="24"/>
        </w:rPr>
        <w:tab/>
        <w:t xml:space="preserve">       </w:t>
      </w:r>
      <w:r w:rsidR="002B157E">
        <w:rPr>
          <w:szCs w:val="24"/>
        </w:rPr>
        <w:t xml:space="preserve">                       </w:t>
      </w:r>
      <w:r w:rsidRPr="008A64BE">
        <w:rPr>
          <w:szCs w:val="24"/>
        </w:rPr>
        <w:t xml:space="preserve">  </w:t>
      </w:r>
      <w:r w:rsidRPr="008A64BE">
        <w:rPr>
          <w:b/>
          <w:szCs w:val="24"/>
          <w:u w:val="single"/>
        </w:rPr>
        <w:t>Felelős</w:t>
      </w:r>
      <w:r w:rsidRPr="008A64BE">
        <w:rPr>
          <w:szCs w:val="24"/>
        </w:rPr>
        <w:t>:    Szőke Zoltán</w:t>
      </w:r>
    </w:p>
    <w:p w:rsidR="008B1D13" w:rsidRDefault="00D75654" w:rsidP="008B1D13">
      <w:pPr>
        <w:ind w:firstLine="708"/>
        <w:rPr>
          <w:szCs w:val="24"/>
        </w:rPr>
      </w:pPr>
      <w:r w:rsidRPr="008A64BE">
        <w:rPr>
          <w:szCs w:val="24"/>
        </w:rPr>
        <w:t xml:space="preserve">                                                                 </w:t>
      </w:r>
      <w:r w:rsidR="00A14E71">
        <w:rPr>
          <w:szCs w:val="24"/>
        </w:rPr>
        <w:t xml:space="preserve">               </w:t>
      </w:r>
      <w:r w:rsidR="00A14E71">
        <w:rPr>
          <w:szCs w:val="24"/>
        </w:rPr>
        <w:tab/>
      </w:r>
      <w:r w:rsidR="00A14E71">
        <w:rPr>
          <w:szCs w:val="24"/>
        </w:rPr>
        <w:tab/>
        <w:t xml:space="preserve">   polgármester</w:t>
      </w:r>
    </w:p>
    <w:p w:rsidR="008D44A4" w:rsidRDefault="008D44A4" w:rsidP="008B1D13">
      <w:pPr>
        <w:ind w:firstLine="708"/>
        <w:rPr>
          <w:rFonts w:ascii="Cambria" w:hAnsi="Cambria" w:cs="Cambria"/>
          <w:szCs w:val="24"/>
        </w:rPr>
      </w:pPr>
    </w:p>
    <w:p w:rsidR="008D44A4" w:rsidRDefault="008D44A4" w:rsidP="008D44A4">
      <w:pPr>
        <w:ind w:left="708" w:firstLine="708"/>
        <w:rPr>
          <w:b/>
          <w:szCs w:val="24"/>
        </w:rPr>
      </w:pPr>
    </w:p>
    <w:p w:rsidR="008D44A4" w:rsidRDefault="008D44A4" w:rsidP="008D44A4">
      <w:pPr>
        <w:ind w:left="708" w:firstLine="708"/>
        <w:rPr>
          <w:b/>
          <w:szCs w:val="24"/>
        </w:rPr>
      </w:pPr>
    </w:p>
    <w:p w:rsidR="008D44A4" w:rsidRPr="008D44A4" w:rsidRDefault="008D44A4" w:rsidP="008D44A4">
      <w:pPr>
        <w:ind w:left="708" w:firstLine="708"/>
        <w:rPr>
          <w:b/>
          <w:szCs w:val="24"/>
        </w:rPr>
      </w:pPr>
      <w:r w:rsidRPr="008D44A4">
        <w:rPr>
          <w:b/>
          <w:szCs w:val="24"/>
        </w:rPr>
        <w:t xml:space="preserve">Szőke </w:t>
      </w:r>
      <w:proofErr w:type="gramStart"/>
      <w:r w:rsidRPr="008D44A4">
        <w:rPr>
          <w:b/>
          <w:szCs w:val="24"/>
        </w:rPr>
        <w:t>Zoltán                                           Dr.</w:t>
      </w:r>
      <w:proofErr w:type="gramEnd"/>
      <w:r w:rsidRPr="008D44A4">
        <w:rPr>
          <w:b/>
          <w:szCs w:val="24"/>
        </w:rPr>
        <w:t xml:space="preserve"> </w:t>
      </w:r>
      <w:proofErr w:type="spellStart"/>
      <w:r w:rsidRPr="008D44A4">
        <w:rPr>
          <w:b/>
          <w:szCs w:val="24"/>
        </w:rPr>
        <w:t>Kórik</w:t>
      </w:r>
      <w:proofErr w:type="spellEnd"/>
      <w:r w:rsidRPr="008D44A4">
        <w:rPr>
          <w:b/>
          <w:szCs w:val="24"/>
        </w:rPr>
        <w:t xml:space="preserve"> Zsuzsanna</w:t>
      </w:r>
    </w:p>
    <w:p w:rsidR="008D44A4" w:rsidRPr="008D44A4" w:rsidRDefault="008D44A4" w:rsidP="008D44A4">
      <w:pPr>
        <w:rPr>
          <w:b/>
          <w:szCs w:val="24"/>
        </w:rPr>
      </w:pPr>
      <w:r w:rsidRPr="008D44A4">
        <w:rPr>
          <w:b/>
          <w:szCs w:val="24"/>
        </w:rPr>
        <w:t xml:space="preserve">                        </w:t>
      </w:r>
      <w:proofErr w:type="gramStart"/>
      <w:r w:rsidRPr="008D44A4">
        <w:rPr>
          <w:b/>
          <w:szCs w:val="24"/>
        </w:rPr>
        <w:t>polgármester</w:t>
      </w:r>
      <w:proofErr w:type="gramEnd"/>
      <w:r w:rsidRPr="008D44A4">
        <w:rPr>
          <w:b/>
          <w:szCs w:val="24"/>
        </w:rPr>
        <w:t xml:space="preserve">                                                       jegyző</w:t>
      </w:r>
    </w:p>
    <w:p w:rsidR="008D44A4" w:rsidRDefault="008D44A4" w:rsidP="008B1D13">
      <w:pPr>
        <w:ind w:firstLine="708"/>
        <w:rPr>
          <w:rFonts w:ascii="Cambria" w:hAnsi="Cambria" w:cs="Cambria"/>
          <w:szCs w:val="24"/>
        </w:rPr>
      </w:pPr>
    </w:p>
    <w:p w:rsidR="008D44A4" w:rsidRDefault="008D44A4" w:rsidP="008B1D13">
      <w:pPr>
        <w:ind w:firstLine="708"/>
        <w:rPr>
          <w:rFonts w:ascii="Cambria" w:hAnsi="Cambria" w:cs="Cambria"/>
          <w:szCs w:val="24"/>
        </w:rPr>
      </w:pPr>
    </w:p>
    <w:p w:rsidR="00525CD0" w:rsidRPr="008B1D13" w:rsidRDefault="00525CD0" w:rsidP="008B1D13">
      <w:pPr>
        <w:ind w:firstLine="708"/>
        <w:rPr>
          <w:szCs w:val="24"/>
        </w:rPr>
      </w:pPr>
      <w:r w:rsidRPr="00525CD0">
        <w:rPr>
          <w:rFonts w:ascii="Cambria" w:hAnsi="Cambria" w:cs="Cambria"/>
          <w:szCs w:val="24"/>
        </w:rPr>
        <w:t xml:space="preserve">Okirat száma: </w:t>
      </w:r>
      <w:r w:rsidR="00BF3B30">
        <w:rPr>
          <w:rFonts w:ascii="Cambria" w:hAnsi="Cambria" w:cs="Cambria"/>
          <w:szCs w:val="24"/>
        </w:rPr>
        <w:t>TPH/</w:t>
      </w:r>
      <w:r w:rsidR="00112E0B">
        <w:rPr>
          <w:rFonts w:ascii="Cambria" w:hAnsi="Cambria" w:cs="Cambria"/>
          <w:szCs w:val="24"/>
        </w:rPr>
        <w:t xml:space="preserve">1606-2/2024. </w:t>
      </w:r>
    </w:p>
    <w:p w:rsidR="00525CD0" w:rsidRPr="00525CD0" w:rsidRDefault="00525CD0" w:rsidP="00525CD0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="Cambria" w:hAnsi="Cambria" w:cs="Cambria"/>
          <w:color w:val="000000"/>
          <w:sz w:val="40"/>
          <w:szCs w:val="40"/>
        </w:rPr>
      </w:pPr>
      <w:r w:rsidRPr="00525CD0">
        <w:rPr>
          <w:rFonts w:ascii="Cambria" w:hAnsi="Cambria" w:cs="Cambria"/>
          <w:color w:val="000000"/>
          <w:sz w:val="40"/>
          <w:szCs w:val="40"/>
        </w:rPr>
        <w:t>Módosító okirat</w:t>
      </w:r>
    </w:p>
    <w:p w:rsidR="00525CD0" w:rsidRPr="00525CD0" w:rsidRDefault="00525CD0" w:rsidP="00525CD0">
      <w:pPr>
        <w:tabs>
          <w:tab w:val="left" w:leader="dot" w:pos="9072"/>
          <w:tab w:val="left" w:leader="dot" w:pos="16443"/>
        </w:tabs>
        <w:rPr>
          <w:rFonts w:ascii="Cambria" w:hAnsi="Cambria" w:cs="Cambria"/>
          <w:b/>
          <w:bCs/>
          <w:color w:val="000000"/>
          <w:sz w:val="22"/>
          <w:szCs w:val="22"/>
        </w:rPr>
      </w:pPr>
      <w:r w:rsidRPr="00525CD0">
        <w:rPr>
          <w:rFonts w:ascii="Cambria" w:hAnsi="Cambria" w:cs="Cambria"/>
          <w:b/>
          <w:bCs/>
          <w:color w:val="000000"/>
          <w:sz w:val="22"/>
          <w:szCs w:val="22"/>
        </w:rPr>
        <w:t>A</w:t>
      </w:r>
      <w:r w:rsidRPr="00525CD0">
        <w:rPr>
          <w:rFonts w:ascii="Cambria" w:hAnsi="Cambria" w:cs="Cambria"/>
          <w:color w:val="000000"/>
          <w:sz w:val="22"/>
          <w:szCs w:val="22"/>
        </w:rPr>
        <w:t xml:space="preserve"> </w:t>
      </w:r>
      <w:r w:rsidRPr="00525CD0">
        <w:rPr>
          <w:rFonts w:ascii="Cambria" w:hAnsi="Cambria" w:cs="Cambria"/>
          <w:b/>
          <w:bCs/>
          <w:color w:val="000000"/>
          <w:sz w:val="22"/>
          <w:szCs w:val="22"/>
        </w:rPr>
        <w:t>Tiszavasvári Egyesített Óvodai Intézmény a</w:t>
      </w:r>
      <w:r w:rsidRPr="00525CD0">
        <w:rPr>
          <w:rFonts w:ascii="Cambria" w:hAnsi="Cambria" w:cs="Cambria"/>
          <w:color w:val="000000"/>
          <w:sz w:val="22"/>
          <w:szCs w:val="22"/>
        </w:rPr>
        <w:t xml:space="preserve"> </w:t>
      </w:r>
      <w:r w:rsidRPr="00525CD0">
        <w:rPr>
          <w:rFonts w:ascii="Cambria" w:hAnsi="Cambria" w:cs="Cambria"/>
          <w:b/>
          <w:bCs/>
          <w:color w:val="000000"/>
          <w:sz w:val="22"/>
          <w:szCs w:val="22"/>
        </w:rPr>
        <w:t xml:space="preserve">Tiszavasvári Város Önkormányzata által </w:t>
      </w:r>
      <w:r w:rsidR="007E0FDD">
        <w:rPr>
          <w:rFonts w:ascii="Cambria" w:hAnsi="Cambria" w:cs="Cambria"/>
          <w:b/>
          <w:bCs/>
          <w:color w:val="000000"/>
          <w:sz w:val="22"/>
          <w:szCs w:val="22"/>
        </w:rPr>
        <w:t>2021</w:t>
      </w:r>
      <w:r w:rsidRPr="00525CD0">
        <w:rPr>
          <w:rFonts w:ascii="Cambria" w:hAnsi="Cambria" w:cs="Cambria"/>
          <w:b/>
          <w:bCs/>
          <w:color w:val="000000"/>
          <w:sz w:val="22"/>
          <w:szCs w:val="22"/>
        </w:rPr>
        <w:t xml:space="preserve">. </w:t>
      </w:r>
      <w:r>
        <w:rPr>
          <w:rFonts w:ascii="Cambria" w:hAnsi="Cambria" w:cs="Cambria"/>
          <w:b/>
          <w:bCs/>
          <w:color w:val="000000"/>
          <w:sz w:val="22"/>
          <w:szCs w:val="22"/>
        </w:rPr>
        <w:t>augusztus 03</w:t>
      </w:r>
      <w:r w:rsidRPr="00525CD0">
        <w:rPr>
          <w:rFonts w:ascii="Cambria" w:hAnsi="Cambria" w:cs="Cambria"/>
          <w:b/>
          <w:bCs/>
          <w:color w:val="000000"/>
          <w:sz w:val="22"/>
          <w:szCs w:val="22"/>
        </w:rPr>
        <w:t>. napján kiadott TPH/</w:t>
      </w:r>
      <w:r w:rsidR="007E0FDD">
        <w:rPr>
          <w:rFonts w:ascii="Cambria" w:hAnsi="Cambria" w:cs="Cambria"/>
          <w:b/>
          <w:bCs/>
          <w:color w:val="000000"/>
          <w:sz w:val="22"/>
          <w:szCs w:val="22"/>
        </w:rPr>
        <w:t>2169</w:t>
      </w:r>
      <w:r>
        <w:rPr>
          <w:rFonts w:ascii="Cambria" w:hAnsi="Cambria" w:cs="Cambria"/>
          <w:b/>
          <w:bCs/>
          <w:color w:val="000000"/>
          <w:sz w:val="22"/>
          <w:szCs w:val="22"/>
        </w:rPr>
        <w:t>-</w:t>
      </w:r>
      <w:r w:rsidR="007E0FDD">
        <w:rPr>
          <w:rFonts w:ascii="Cambria" w:hAnsi="Cambria" w:cs="Cambria"/>
          <w:b/>
          <w:bCs/>
          <w:color w:val="000000"/>
          <w:sz w:val="22"/>
          <w:szCs w:val="22"/>
        </w:rPr>
        <w:t>23/2021</w:t>
      </w:r>
      <w:r w:rsidRPr="00525CD0">
        <w:rPr>
          <w:rFonts w:ascii="Cambria" w:hAnsi="Cambria" w:cs="Cambria"/>
          <w:b/>
          <w:bCs/>
          <w:color w:val="000000"/>
          <w:sz w:val="22"/>
          <w:szCs w:val="22"/>
        </w:rPr>
        <w:t>. számú alapító okiratát az államháztartásról szóló 2011. évi CXCV. törvény 8/</w:t>
      </w:r>
      <w:proofErr w:type="gramStart"/>
      <w:r w:rsidRPr="00525CD0">
        <w:rPr>
          <w:rFonts w:ascii="Cambria" w:hAnsi="Cambria" w:cs="Cambria"/>
          <w:b/>
          <w:bCs/>
          <w:color w:val="000000"/>
          <w:sz w:val="22"/>
          <w:szCs w:val="22"/>
        </w:rPr>
        <w:t>A</w:t>
      </w:r>
      <w:proofErr w:type="gramEnd"/>
      <w:r w:rsidRPr="00525CD0">
        <w:rPr>
          <w:rFonts w:ascii="Cambria" w:hAnsi="Cambria" w:cs="Cambria"/>
          <w:b/>
          <w:bCs/>
          <w:color w:val="000000"/>
          <w:sz w:val="22"/>
          <w:szCs w:val="22"/>
        </w:rPr>
        <w:t>. §</w:t>
      </w:r>
      <w:proofErr w:type="spellStart"/>
      <w:r w:rsidRPr="00525CD0">
        <w:rPr>
          <w:rFonts w:ascii="Cambria" w:hAnsi="Cambria" w:cs="Cambria"/>
          <w:b/>
          <w:bCs/>
          <w:color w:val="000000"/>
          <w:sz w:val="22"/>
          <w:szCs w:val="22"/>
        </w:rPr>
        <w:t>-</w:t>
      </w:r>
      <w:proofErr w:type="gramStart"/>
      <w:r w:rsidRPr="00525CD0">
        <w:rPr>
          <w:rFonts w:ascii="Cambria" w:hAnsi="Cambria" w:cs="Cambria"/>
          <w:b/>
          <w:bCs/>
          <w:color w:val="000000"/>
          <w:sz w:val="22"/>
          <w:szCs w:val="22"/>
        </w:rPr>
        <w:t>a</w:t>
      </w:r>
      <w:proofErr w:type="spellEnd"/>
      <w:proofErr w:type="gramEnd"/>
      <w:r w:rsidRPr="00525CD0">
        <w:rPr>
          <w:rFonts w:ascii="Cambria" w:hAnsi="Cambria" w:cs="Cambria"/>
          <w:b/>
          <w:bCs/>
          <w:color w:val="000000"/>
          <w:sz w:val="22"/>
          <w:szCs w:val="22"/>
        </w:rPr>
        <w:t xml:space="preserve"> és a nemzeti köznevelésről szóló 2011. évi CXC. törvény 21. § (2) bekezdése alapján – a</w:t>
      </w:r>
      <w:r w:rsidRPr="00525CD0">
        <w:rPr>
          <w:rFonts w:ascii="Cambria" w:hAnsi="Cambria" w:cs="Cambria"/>
          <w:color w:val="000000"/>
          <w:sz w:val="22"/>
          <w:szCs w:val="22"/>
        </w:rPr>
        <w:t xml:space="preserve"> </w:t>
      </w:r>
      <w:r w:rsidRPr="00525CD0">
        <w:rPr>
          <w:rFonts w:ascii="Cambria" w:hAnsi="Cambria" w:cs="Cambria"/>
          <w:b/>
          <w:bCs/>
          <w:color w:val="000000"/>
          <w:sz w:val="22"/>
          <w:szCs w:val="22"/>
        </w:rPr>
        <w:t>Tiszavasvári Város Önkormányzata Képviselő-</w:t>
      </w:r>
      <w:r>
        <w:rPr>
          <w:rFonts w:ascii="Cambria" w:hAnsi="Cambria" w:cs="Cambria"/>
          <w:b/>
          <w:bCs/>
          <w:color w:val="000000"/>
          <w:sz w:val="22"/>
          <w:szCs w:val="22"/>
        </w:rPr>
        <w:t xml:space="preserve"> </w:t>
      </w:r>
      <w:r w:rsidRPr="00525CD0">
        <w:rPr>
          <w:rFonts w:ascii="Cambria" w:hAnsi="Cambria" w:cs="Cambria"/>
          <w:b/>
          <w:bCs/>
          <w:color w:val="000000"/>
          <w:sz w:val="22"/>
          <w:szCs w:val="22"/>
        </w:rPr>
        <w:t>testületének</w:t>
      </w:r>
      <w:r w:rsidR="001D317B">
        <w:rPr>
          <w:rFonts w:ascii="Cambria" w:hAnsi="Cambria" w:cs="Cambria"/>
          <w:b/>
          <w:bCs/>
          <w:color w:val="000000"/>
          <w:sz w:val="22"/>
          <w:szCs w:val="22"/>
        </w:rPr>
        <w:t xml:space="preserve"> 25</w:t>
      </w:r>
      <w:r>
        <w:rPr>
          <w:rFonts w:ascii="Cambria" w:hAnsi="Cambria" w:cs="Cambria"/>
          <w:b/>
          <w:bCs/>
          <w:color w:val="000000"/>
          <w:sz w:val="22"/>
          <w:szCs w:val="22"/>
        </w:rPr>
        <w:t>/2024.(</w:t>
      </w:r>
      <w:r w:rsidRPr="00525CD0">
        <w:rPr>
          <w:rFonts w:ascii="Cambria" w:hAnsi="Cambria" w:cs="Cambria"/>
          <w:b/>
          <w:bCs/>
          <w:color w:val="000000"/>
          <w:sz w:val="22"/>
          <w:szCs w:val="22"/>
        </w:rPr>
        <w:t>I</w:t>
      </w:r>
      <w:r w:rsidR="007E0FDD">
        <w:rPr>
          <w:rFonts w:ascii="Cambria" w:hAnsi="Cambria" w:cs="Cambria"/>
          <w:b/>
          <w:bCs/>
          <w:color w:val="000000"/>
          <w:sz w:val="22"/>
          <w:szCs w:val="22"/>
        </w:rPr>
        <w:t>I</w:t>
      </w:r>
      <w:r w:rsidRPr="00525CD0">
        <w:rPr>
          <w:rFonts w:ascii="Cambria" w:hAnsi="Cambria" w:cs="Cambria"/>
          <w:b/>
          <w:bCs/>
          <w:color w:val="000000"/>
          <w:sz w:val="22"/>
          <w:szCs w:val="22"/>
        </w:rPr>
        <w:t>.</w:t>
      </w:r>
      <w:r w:rsidR="007E0FDD">
        <w:rPr>
          <w:rFonts w:ascii="Cambria" w:hAnsi="Cambria" w:cs="Cambria"/>
          <w:b/>
          <w:bCs/>
          <w:color w:val="000000"/>
          <w:sz w:val="22"/>
          <w:szCs w:val="22"/>
        </w:rPr>
        <w:t>15</w:t>
      </w:r>
      <w:r w:rsidRPr="00525CD0">
        <w:rPr>
          <w:rFonts w:ascii="Cambria" w:hAnsi="Cambria" w:cs="Cambria"/>
          <w:b/>
          <w:bCs/>
          <w:color w:val="000000"/>
          <w:sz w:val="22"/>
          <w:szCs w:val="22"/>
        </w:rPr>
        <w:t>.) Kt. számú határozatra figyelemmel –a következők szerint módosítom:</w:t>
      </w:r>
    </w:p>
    <w:p w:rsidR="00525CD0" w:rsidRPr="00525CD0" w:rsidRDefault="00525CD0" w:rsidP="00525CD0">
      <w:pPr>
        <w:tabs>
          <w:tab w:val="left" w:leader="dot" w:pos="9072"/>
          <w:tab w:val="left" w:leader="dot" w:pos="16443"/>
        </w:tabs>
        <w:rPr>
          <w:rFonts w:ascii="Cambria" w:hAnsi="Cambria" w:cs="Cambria"/>
          <w:b/>
          <w:bCs/>
          <w:color w:val="FF0000"/>
          <w:szCs w:val="24"/>
        </w:rPr>
      </w:pPr>
    </w:p>
    <w:p w:rsidR="00525CD0" w:rsidRPr="00525CD0" w:rsidRDefault="00CD6BCB" w:rsidP="00525CD0">
      <w:pPr>
        <w:pStyle w:val="Listaszerbekezds"/>
        <w:numPr>
          <w:ilvl w:val="1"/>
          <w:numId w:val="13"/>
        </w:numPr>
        <w:spacing w:before="80"/>
        <w:rPr>
          <w:rFonts w:asciiTheme="majorHAnsi" w:hAnsiTheme="majorHAnsi" w:cs="Cambria"/>
          <w:color w:val="000000"/>
          <w:sz w:val="22"/>
          <w:szCs w:val="22"/>
        </w:rPr>
      </w:pPr>
      <w:r w:rsidRPr="00C41F4B">
        <w:rPr>
          <w:color w:val="000000"/>
        </w:rPr>
        <w:t xml:space="preserve">A költségvetési szerv vezetőjének megbízási rendje: Az intézmény vezetőjét a </w:t>
      </w:r>
      <w:r w:rsidRPr="007E0FDD">
        <w:rPr>
          <w:b/>
          <w:color w:val="000000"/>
        </w:rPr>
        <w:t xml:space="preserve">köznevelési </w:t>
      </w:r>
      <w:proofErr w:type="spellStart"/>
      <w:r w:rsidRPr="007E0FDD">
        <w:rPr>
          <w:b/>
          <w:color w:val="000000"/>
        </w:rPr>
        <w:t>foglalkoztatotti</w:t>
      </w:r>
      <w:proofErr w:type="spellEnd"/>
      <w:r w:rsidRPr="007E0FDD">
        <w:rPr>
          <w:b/>
          <w:color w:val="000000"/>
        </w:rPr>
        <w:t xml:space="preserve"> jogviszonyban, a pedagógusok új életpályájár</w:t>
      </w:r>
      <w:r w:rsidR="00400F30">
        <w:rPr>
          <w:b/>
          <w:color w:val="000000"/>
        </w:rPr>
        <w:t>ól szóló 2023. évi LII. törvény</w:t>
      </w:r>
      <w:r w:rsidRPr="007E0FDD">
        <w:rPr>
          <w:b/>
          <w:color w:val="000000"/>
        </w:rPr>
        <w:t>, valamint a pedagógusok új életpályájáról szóló 2023. évi LII. törvény végrehajtásáról szóló 401/2023. (VIII.30.) Korm. rendelet rendelkezései alapján</w:t>
      </w:r>
      <w:r>
        <w:rPr>
          <w:b/>
          <w:color w:val="000000"/>
        </w:rPr>
        <w:t xml:space="preserve"> </w:t>
      </w:r>
      <w:r w:rsidRPr="00CD6BCB">
        <w:rPr>
          <w:color w:val="000000"/>
        </w:rPr>
        <w:t xml:space="preserve">nyilvános pályázat </w:t>
      </w:r>
      <w:r>
        <w:rPr>
          <w:color w:val="000000"/>
        </w:rPr>
        <w:t>útján</w:t>
      </w:r>
      <w:r w:rsidRPr="00CD6BCB">
        <w:rPr>
          <w:color w:val="000000"/>
        </w:rPr>
        <w:t xml:space="preserve"> Tiszavasvári Város Önkormányzata Képviselő-testülete bízza meg 5 </w:t>
      </w:r>
      <w:r w:rsidRPr="00C41F4B">
        <w:t>éves</w:t>
      </w:r>
      <w:r w:rsidRPr="00CD6BCB">
        <w:rPr>
          <w:color w:val="000000"/>
        </w:rPr>
        <w:t xml:space="preserve"> </w:t>
      </w:r>
      <w:r>
        <w:rPr>
          <w:color w:val="000000"/>
        </w:rPr>
        <w:t>határozott időre</w:t>
      </w:r>
      <w:r w:rsidRPr="00CD6BCB">
        <w:rPr>
          <w:color w:val="000000"/>
        </w:rPr>
        <w:t xml:space="preserve"> és gyakorolja a munkáltatói jogokat. Az intézményvezetői megbízás, kinevezés, felmentés, továbbá összeférhetetlenség megállapításának, fegyelmi eljárás megindításának, fegyelmi büntetés kiszabásának, a megbízás visszavonásának jogát Tiszavasvári Város Önkormányzatának képviselő- testülete gyakorolja. Egyéb munkáltatói jogokat a polgármester gyakorolja saját hatáskörben</w:t>
      </w:r>
      <w:r w:rsidR="00525CD0" w:rsidRPr="00525CD0">
        <w:rPr>
          <w:rFonts w:asciiTheme="majorHAnsi" w:hAnsiTheme="majorHAnsi"/>
          <w:sz w:val="22"/>
          <w:szCs w:val="22"/>
        </w:rPr>
        <w:t xml:space="preserve">. </w:t>
      </w:r>
    </w:p>
    <w:p w:rsidR="00525CD0" w:rsidRPr="00525CD0" w:rsidRDefault="00525CD0" w:rsidP="00525CD0">
      <w:pPr>
        <w:pStyle w:val="Listaszerbekezds"/>
        <w:numPr>
          <w:ilvl w:val="1"/>
          <w:numId w:val="13"/>
        </w:numPr>
        <w:spacing w:before="240"/>
        <w:rPr>
          <w:rFonts w:ascii="Cambria" w:hAnsi="Cambria" w:cs="Cambria"/>
          <w:color w:val="000000"/>
          <w:sz w:val="22"/>
          <w:szCs w:val="22"/>
        </w:rPr>
      </w:pPr>
      <w:r w:rsidRPr="00525CD0">
        <w:rPr>
          <w:rFonts w:ascii="Cambria" w:hAnsi="Cambria" w:cs="Cambria"/>
          <w:color w:val="000000"/>
          <w:sz w:val="22"/>
          <w:szCs w:val="22"/>
        </w:rPr>
        <w:t>A költségvetési szervnél alkalmazásban álló személyek jogviszonya:</w:t>
      </w:r>
    </w:p>
    <w:p w:rsidR="00525CD0" w:rsidRPr="00525CD0" w:rsidRDefault="00525CD0" w:rsidP="00525CD0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  <w:color w:val="000000"/>
          <w:sz w:val="22"/>
          <w:szCs w:val="22"/>
        </w:rPr>
      </w:pPr>
    </w:p>
    <w:p w:rsidR="00A14E71" w:rsidRDefault="00A14E71" w:rsidP="00A14E71">
      <w:pPr>
        <w:autoSpaceDE w:val="0"/>
        <w:autoSpaceDN w:val="0"/>
        <w:adjustRightInd w:val="0"/>
        <w:contextualSpacing/>
        <w:rPr>
          <w:rFonts w:cs="Mangal"/>
          <w:lang w:bidi="hi-I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4851"/>
      </w:tblGrid>
      <w:tr w:rsidR="00A14E71" w:rsidTr="00656211">
        <w:tc>
          <w:tcPr>
            <w:tcW w:w="534" w:type="dxa"/>
          </w:tcPr>
          <w:p w:rsidR="00A14E71" w:rsidRDefault="00A14E71" w:rsidP="00656211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</w:p>
        </w:tc>
        <w:tc>
          <w:tcPr>
            <w:tcW w:w="3827" w:type="dxa"/>
          </w:tcPr>
          <w:p w:rsidR="00A14E71" w:rsidRDefault="00A14E71" w:rsidP="00656211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  <w:r>
              <w:t>foglalkoztatási jogviszony</w:t>
            </w:r>
          </w:p>
        </w:tc>
        <w:tc>
          <w:tcPr>
            <w:tcW w:w="4851" w:type="dxa"/>
          </w:tcPr>
          <w:p w:rsidR="00A14E71" w:rsidRDefault="00A14E71" w:rsidP="00656211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  <w:r>
              <w:t>jogviszonyt szabályozó jogszabály</w:t>
            </w:r>
          </w:p>
        </w:tc>
      </w:tr>
      <w:tr w:rsidR="00A14E71" w:rsidTr="00656211">
        <w:trPr>
          <w:trHeight w:val="658"/>
        </w:trPr>
        <w:tc>
          <w:tcPr>
            <w:tcW w:w="534" w:type="dxa"/>
          </w:tcPr>
          <w:p w:rsidR="00A14E71" w:rsidRDefault="00A14E71" w:rsidP="00656211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1.</w:t>
            </w:r>
          </w:p>
        </w:tc>
        <w:tc>
          <w:tcPr>
            <w:tcW w:w="3827" w:type="dxa"/>
          </w:tcPr>
          <w:p w:rsidR="00A14E71" w:rsidRDefault="00A14E71" w:rsidP="00656211">
            <w:pPr>
              <w:autoSpaceDE w:val="0"/>
              <w:autoSpaceDN w:val="0"/>
              <w:adjustRightInd w:val="0"/>
              <w:contextualSpacing/>
              <w:jc w:val="left"/>
              <w:rPr>
                <w:rFonts w:cs="Mangal"/>
                <w:lang w:bidi="hi-IN"/>
              </w:rPr>
            </w:pPr>
            <w:r>
              <w:t xml:space="preserve">Köznevelési </w:t>
            </w:r>
            <w:proofErr w:type="spellStart"/>
            <w:r>
              <w:t>foglalkoztatotti</w:t>
            </w:r>
            <w:proofErr w:type="spellEnd"/>
            <w:r>
              <w:t xml:space="preserve"> jogviszony</w:t>
            </w:r>
          </w:p>
        </w:tc>
        <w:tc>
          <w:tcPr>
            <w:tcW w:w="4851" w:type="dxa"/>
          </w:tcPr>
          <w:p w:rsidR="00A14E71" w:rsidRDefault="00A14E71" w:rsidP="00656211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  <w:r>
              <w:t xml:space="preserve">A pedagógusok új életpályájáról szóló 2023. évi LII. törvény, </w:t>
            </w:r>
            <w:proofErr w:type="gramStart"/>
            <w:r>
              <w:t>A</w:t>
            </w:r>
            <w:proofErr w:type="gramEnd"/>
            <w:r>
              <w:t xml:space="preserve"> pedagógusok új életpályájáról szóló 2023. évi LII. törvény végrehajtásáról szóló 401/2023. (VIII. 30.) Korm. rendelet</w:t>
            </w:r>
          </w:p>
        </w:tc>
      </w:tr>
      <w:tr w:rsidR="00A14E71" w:rsidTr="00656211">
        <w:trPr>
          <w:trHeight w:val="658"/>
        </w:trPr>
        <w:tc>
          <w:tcPr>
            <w:tcW w:w="534" w:type="dxa"/>
          </w:tcPr>
          <w:p w:rsidR="00A14E71" w:rsidRDefault="00A14E71" w:rsidP="00656211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2. </w:t>
            </w:r>
          </w:p>
        </w:tc>
        <w:tc>
          <w:tcPr>
            <w:tcW w:w="3827" w:type="dxa"/>
          </w:tcPr>
          <w:p w:rsidR="00A14E71" w:rsidRDefault="00A14E71" w:rsidP="00656211">
            <w:pPr>
              <w:autoSpaceDE w:val="0"/>
              <w:autoSpaceDN w:val="0"/>
              <w:adjustRightInd w:val="0"/>
              <w:contextualSpacing/>
              <w:jc w:val="left"/>
            </w:pPr>
            <w:r>
              <w:t>Megbízási jogviszony</w:t>
            </w:r>
          </w:p>
        </w:tc>
        <w:tc>
          <w:tcPr>
            <w:tcW w:w="4851" w:type="dxa"/>
          </w:tcPr>
          <w:p w:rsidR="00A14E71" w:rsidRDefault="00A14E71" w:rsidP="00656211">
            <w:pPr>
              <w:autoSpaceDE w:val="0"/>
              <w:autoSpaceDN w:val="0"/>
              <w:adjustRightInd w:val="0"/>
              <w:contextualSpacing/>
            </w:pPr>
            <w:r>
              <w:t xml:space="preserve">Polgári Törvénykönyvről szóló 2013. évi V. törvény </w:t>
            </w:r>
          </w:p>
        </w:tc>
      </w:tr>
      <w:tr w:rsidR="00BF0C95" w:rsidTr="00656211">
        <w:trPr>
          <w:trHeight w:val="658"/>
        </w:trPr>
        <w:tc>
          <w:tcPr>
            <w:tcW w:w="534" w:type="dxa"/>
          </w:tcPr>
          <w:p w:rsidR="00BF0C95" w:rsidRDefault="00BF0C95" w:rsidP="00656211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3. </w:t>
            </w:r>
          </w:p>
        </w:tc>
        <w:tc>
          <w:tcPr>
            <w:tcW w:w="3827" w:type="dxa"/>
          </w:tcPr>
          <w:p w:rsidR="00BF0C95" w:rsidRDefault="00BF0C95" w:rsidP="00656211">
            <w:pPr>
              <w:autoSpaceDE w:val="0"/>
              <w:autoSpaceDN w:val="0"/>
              <w:adjustRightInd w:val="0"/>
              <w:contextualSpacing/>
              <w:jc w:val="left"/>
            </w:pPr>
            <w:r>
              <w:t>Közalkalmazotti jogviszony</w:t>
            </w:r>
          </w:p>
        </w:tc>
        <w:tc>
          <w:tcPr>
            <w:tcW w:w="4851" w:type="dxa"/>
          </w:tcPr>
          <w:p w:rsidR="00BF0C95" w:rsidRDefault="00BF0C95" w:rsidP="00BF0C95">
            <w:pPr>
              <w:autoSpaceDE w:val="0"/>
              <w:autoSpaceDN w:val="0"/>
              <w:adjustRightInd w:val="0"/>
              <w:contextualSpacing/>
            </w:pPr>
            <w:r>
              <w:t xml:space="preserve">Közalkalmazottak jogállásról szóló 1992. évi XXXIII. törvény </w:t>
            </w:r>
          </w:p>
        </w:tc>
      </w:tr>
      <w:tr w:rsidR="00A14E71" w:rsidTr="00656211">
        <w:trPr>
          <w:trHeight w:val="658"/>
        </w:trPr>
        <w:tc>
          <w:tcPr>
            <w:tcW w:w="534" w:type="dxa"/>
          </w:tcPr>
          <w:p w:rsidR="00A14E71" w:rsidRDefault="00BF0C95" w:rsidP="00656211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4</w:t>
            </w:r>
            <w:r w:rsidR="00A14E71">
              <w:rPr>
                <w:rFonts w:cs="Mangal"/>
                <w:lang w:bidi="hi-IN"/>
              </w:rPr>
              <w:t>.</w:t>
            </w:r>
          </w:p>
        </w:tc>
        <w:tc>
          <w:tcPr>
            <w:tcW w:w="3827" w:type="dxa"/>
          </w:tcPr>
          <w:p w:rsidR="00A14E71" w:rsidRDefault="00A14E71" w:rsidP="00656211">
            <w:pPr>
              <w:autoSpaceDE w:val="0"/>
              <w:autoSpaceDN w:val="0"/>
              <w:adjustRightInd w:val="0"/>
              <w:contextualSpacing/>
              <w:jc w:val="left"/>
            </w:pPr>
            <w:r>
              <w:t>Munkaviszony</w:t>
            </w:r>
          </w:p>
        </w:tc>
        <w:tc>
          <w:tcPr>
            <w:tcW w:w="4851" w:type="dxa"/>
          </w:tcPr>
          <w:p w:rsidR="00A14E71" w:rsidRDefault="00A14E71" w:rsidP="00656211">
            <w:pPr>
              <w:autoSpaceDE w:val="0"/>
              <w:autoSpaceDN w:val="0"/>
              <w:adjustRightInd w:val="0"/>
              <w:contextualSpacing/>
            </w:pPr>
            <w:r>
              <w:t xml:space="preserve">A munka törvénykönyvéről szóló 2012. évi I. törvény </w:t>
            </w:r>
          </w:p>
        </w:tc>
      </w:tr>
    </w:tbl>
    <w:p w:rsidR="00525CD0" w:rsidRDefault="00525CD0" w:rsidP="00525CD0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  <w:color w:val="000000"/>
          <w:sz w:val="22"/>
          <w:szCs w:val="22"/>
        </w:rPr>
      </w:pPr>
    </w:p>
    <w:p w:rsidR="00525CD0" w:rsidRPr="00525CD0" w:rsidRDefault="00525CD0" w:rsidP="00525CD0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  <w:color w:val="000000"/>
          <w:sz w:val="22"/>
          <w:szCs w:val="22"/>
        </w:rPr>
      </w:pPr>
      <w:r w:rsidRPr="00525CD0">
        <w:rPr>
          <w:rFonts w:ascii="Cambria" w:hAnsi="Cambria" w:cs="Cambria"/>
          <w:color w:val="000000"/>
          <w:sz w:val="22"/>
          <w:szCs w:val="22"/>
        </w:rPr>
        <w:t>Jelen módosító okiratot a törzskönyvi nyilvántartásba történő bejegyzés napjától kell alkalmazni.</w:t>
      </w:r>
    </w:p>
    <w:p w:rsidR="00525CD0" w:rsidRPr="00525CD0" w:rsidRDefault="00525CD0" w:rsidP="00525CD0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  <w:color w:val="000000"/>
          <w:sz w:val="22"/>
          <w:szCs w:val="22"/>
        </w:rPr>
      </w:pPr>
    </w:p>
    <w:p w:rsidR="00525CD0" w:rsidRPr="00525CD0" w:rsidRDefault="00525CD0" w:rsidP="00525CD0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  <w:color w:val="000000"/>
          <w:sz w:val="22"/>
          <w:szCs w:val="22"/>
        </w:rPr>
      </w:pPr>
    </w:p>
    <w:p w:rsidR="00525CD0" w:rsidRPr="00525CD0" w:rsidRDefault="00525CD0" w:rsidP="00525CD0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  <w:color w:val="000000"/>
          <w:sz w:val="22"/>
          <w:szCs w:val="22"/>
        </w:rPr>
      </w:pPr>
      <w:r w:rsidRPr="00525CD0">
        <w:rPr>
          <w:rFonts w:ascii="Cambria" w:hAnsi="Cambria" w:cs="Cambria"/>
          <w:color w:val="000000"/>
          <w:sz w:val="22"/>
          <w:szCs w:val="22"/>
        </w:rPr>
        <w:t xml:space="preserve">Kelt: Tiszavasvári, </w:t>
      </w:r>
      <w:r w:rsidR="00BF3B30">
        <w:rPr>
          <w:rFonts w:ascii="Cambria" w:hAnsi="Cambria" w:cs="Cambria"/>
          <w:color w:val="000000"/>
          <w:sz w:val="22"/>
          <w:szCs w:val="22"/>
        </w:rPr>
        <w:t>2024</w:t>
      </w:r>
      <w:r w:rsidRPr="00525CD0">
        <w:rPr>
          <w:rFonts w:ascii="Cambria" w:hAnsi="Cambria" w:cs="Cambria"/>
          <w:color w:val="000000"/>
          <w:sz w:val="22"/>
          <w:szCs w:val="22"/>
        </w:rPr>
        <w:t>. időbélyegző szerint</w:t>
      </w:r>
    </w:p>
    <w:p w:rsidR="00525CD0" w:rsidRPr="00525CD0" w:rsidRDefault="00525CD0" w:rsidP="00525CD0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  <w:color w:val="000000"/>
          <w:sz w:val="22"/>
          <w:szCs w:val="22"/>
        </w:rPr>
      </w:pPr>
    </w:p>
    <w:p w:rsidR="00525CD0" w:rsidRPr="00525CD0" w:rsidRDefault="00525CD0" w:rsidP="00525CD0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  <w:color w:val="000000"/>
          <w:sz w:val="22"/>
          <w:szCs w:val="22"/>
        </w:rPr>
      </w:pPr>
    </w:p>
    <w:p w:rsidR="00525CD0" w:rsidRPr="00525CD0" w:rsidRDefault="00525CD0" w:rsidP="00525CD0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  <w:color w:val="000000"/>
          <w:sz w:val="22"/>
          <w:szCs w:val="22"/>
        </w:rPr>
      </w:pPr>
      <w:r w:rsidRPr="00525CD0">
        <w:rPr>
          <w:rFonts w:ascii="Cambria" w:hAnsi="Cambria" w:cs="Cambria"/>
          <w:color w:val="000000"/>
          <w:sz w:val="22"/>
          <w:szCs w:val="22"/>
        </w:rPr>
        <w:t xml:space="preserve">        </w:t>
      </w:r>
    </w:p>
    <w:p w:rsidR="00525CD0" w:rsidRPr="00525CD0" w:rsidRDefault="00525CD0" w:rsidP="00525CD0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  <w:color w:val="000000"/>
          <w:sz w:val="22"/>
          <w:szCs w:val="22"/>
        </w:rPr>
      </w:pPr>
      <w:r w:rsidRPr="00525CD0">
        <w:rPr>
          <w:rFonts w:ascii="Cambria" w:hAnsi="Cambria" w:cs="Cambria"/>
          <w:color w:val="000000"/>
          <w:sz w:val="22"/>
          <w:szCs w:val="22"/>
        </w:rPr>
        <w:t xml:space="preserve">                                                                                         P.H.</w:t>
      </w:r>
    </w:p>
    <w:p w:rsidR="00525CD0" w:rsidRPr="00525CD0" w:rsidRDefault="00525CD0" w:rsidP="00525CD0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 w:cs="Cambria"/>
          <w:color w:val="000000"/>
          <w:sz w:val="22"/>
          <w:szCs w:val="22"/>
        </w:rPr>
      </w:pPr>
      <w:r w:rsidRPr="00525CD0">
        <w:rPr>
          <w:rFonts w:ascii="Cambria" w:hAnsi="Cambria" w:cs="Cambria"/>
          <w:color w:val="000000"/>
          <w:sz w:val="22"/>
          <w:szCs w:val="22"/>
        </w:rPr>
        <w:t>Szőke Zoltán polgármester</w:t>
      </w:r>
    </w:p>
    <w:p w:rsidR="00022D3A" w:rsidRDefault="00022D3A" w:rsidP="00A34B4D">
      <w:pPr>
        <w:autoSpaceDE w:val="0"/>
        <w:autoSpaceDN w:val="0"/>
        <w:adjustRightInd w:val="0"/>
        <w:rPr>
          <w:rFonts w:ascii="Cambria" w:hAnsi="Cambria" w:cs="Cambria"/>
        </w:rPr>
      </w:pPr>
    </w:p>
    <w:p w:rsidR="00A14E71" w:rsidRDefault="00A14E71" w:rsidP="00A34B4D">
      <w:pPr>
        <w:autoSpaceDE w:val="0"/>
        <w:autoSpaceDN w:val="0"/>
        <w:adjustRightInd w:val="0"/>
        <w:rPr>
          <w:rFonts w:ascii="Cambria" w:hAnsi="Cambria" w:cs="Cambria"/>
        </w:rPr>
      </w:pPr>
    </w:p>
    <w:p w:rsidR="008D44A4" w:rsidRDefault="008D44A4" w:rsidP="00A34B4D">
      <w:pPr>
        <w:autoSpaceDE w:val="0"/>
        <w:autoSpaceDN w:val="0"/>
        <w:adjustRightInd w:val="0"/>
        <w:rPr>
          <w:rFonts w:ascii="Cambria" w:hAnsi="Cambria" w:cs="Cambria"/>
        </w:rPr>
      </w:pPr>
    </w:p>
    <w:p w:rsidR="008D44A4" w:rsidRDefault="008D44A4" w:rsidP="00A34B4D">
      <w:pPr>
        <w:autoSpaceDE w:val="0"/>
        <w:autoSpaceDN w:val="0"/>
        <w:adjustRightInd w:val="0"/>
        <w:rPr>
          <w:rFonts w:ascii="Cambria" w:hAnsi="Cambria" w:cs="Cambria"/>
        </w:rPr>
      </w:pPr>
    </w:p>
    <w:p w:rsidR="00A34B4D" w:rsidRPr="004C01C4" w:rsidRDefault="00A34B4D" w:rsidP="00A34B4D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</w:rPr>
        <w:lastRenderedPageBreak/>
        <w:t>O</w:t>
      </w:r>
      <w:r w:rsidRPr="00E57AA3">
        <w:rPr>
          <w:rFonts w:ascii="Cambria" w:hAnsi="Cambria" w:cs="Cambria"/>
        </w:rPr>
        <w:t>kirat száma:</w:t>
      </w:r>
      <w:r>
        <w:rPr>
          <w:rFonts w:ascii="Cambria" w:hAnsi="Cambria" w:cs="Cambria"/>
        </w:rPr>
        <w:t xml:space="preserve"> TPH/1606-3/2024.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</w:p>
    <w:p w:rsidR="00A34B4D" w:rsidRPr="00F72A90" w:rsidRDefault="00A34B4D" w:rsidP="00A34B4D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Cambria" w:hAnsi="Cambria" w:cs="Cambria"/>
          <w:color w:val="000000"/>
          <w:sz w:val="28"/>
          <w:szCs w:val="28"/>
        </w:rPr>
      </w:pPr>
      <w:r w:rsidRPr="00F72A90">
        <w:rPr>
          <w:rFonts w:ascii="Cambria" w:hAnsi="Cambria" w:cs="Cambria"/>
          <w:color w:val="000000"/>
          <w:sz w:val="40"/>
          <w:szCs w:val="40"/>
        </w:rPr>
        <w:t>Alapító okirat</w:t>
      </w:r>
      <w:r w:rsidRPr="00F72A90">
        <w:rPr>
          <w:rFonts w:ascii="Cambria" w:hAnsi="Cambria" w:cs="Cambria"/>
          <w:color w:val="000000"/>
          <w:sz w:val="40"/>
          <w:szCs w:val="40"/>
        </w:rPr>
        <w:br/>
      </w:r>
      <w:r w:rsidRPr="00F72A90">
        <w:rPr>
          <w:rFonts w:ascii="Cambria" w:hAnsi="Cambria" w:cs="Cambria"/>
          <w:color w:val="000000"/>
          <w:sz w:val="28"/>
          <w:szCs w:val="28"/>
        </w:rPr>
        <w:t>módosításokkal egységes szerkezetbe foglalva</w:t>
      </w:r>
    </w:p>
    <w:p w:rsidR="00A34B4D" w:rsidRPr="00F72A90" w:rsidRDefault="00A34B4D" w:rsidP="00A34B4D">
      <w:pPr>
        <w:tabs>
          <w:tab w:val="left" w:leader="dot" w:pos="9072"/>
          <w:tab w:val="left" w:leader="dot" w:pos="16443"/>
        </w:tabs>
        <w:spacing w:after="120"/>
        <w:rPr>
          <w:rFonts w:ascii="Cambria" w:hAnsi="Cambria" w:cs="Cambria"/>
          <w:b/>
          <w:bCs/>
          <w:color w:val="000000"/>
          <w:sz w:val="22"/>
          <w:szCs w:val="22"/>
        </w:rPr>
      </w:pPr>
      <w:r w:rsidRPr="00F72A90">
        <w:rPr>
          <w:rFonts w:ascii="Cambria" w:hAnsi="Cambria" w:cs="Cambria"/>
          <w:b/>
          <w:bCs/>
          <w:color w:val="000000"/>
          <w:sz w:val="22"/>
          <w:szCs w:val="22"/>
        </w:rPr>
        <w:t>Az államháztartásról szóló 2011. évi CXCV. törvény 8/</w:t>
      </w:r>
      <w:proofErr w:type="gramStart"/>
      <w:r w:rsidRPr="00F72A90">
        <w:rPr>
          <w:rFonts w:ascii="Cambria" w:hAnsi="Cambria" w:cs="Cambria"/>
          <w:b/>
          <w:bCs/>
          <w:color w:val="000000"/>
          <w:sz w:val="22"/>
          <w:szCs w:val="22"/>
        </w:rPr>
        <w:t>A</w:t>
      </w:r>
      <w:proofErr w:type="gramEnd"/>
      <w:r w:rsidRPr="00F72A90">
        <w:rPr>
          <w:rFonts w:ascii="Cambria" w:hAnsi="Cambria" w:cs="Cambria"/>
          <w:b/>
          <w:bCs/>
          <w:color w:val="000000"/>
          <w:sz w:val="22"/>
          <w:szCs w:val="22"/>
        </w:rPr>
        <w:t>. §</w:t>
      </w:r>
      <w:proofErr w:type="spellStart"/>
      <w:r w:rsidRPr="00F72A90">
        <w:rPr>
          <w:rFonts w:ascii="Cambria" w:hAnsi="Cambria" w:cs="Cambria"/>
          <w:b/>
          <w:bCs/>
          <w:color w:val="000000"/>
          <w:sz w:val="22"/>
          <w:szCs w:val="22"/>
        </w:rPr>
        <w:t>-</w:t>
      </w:r>
      <w:proofErr w:type="gramStart"/>
      <w:r w:rsidRPr="00F72A90">
        <w:rPr>
          <w:rFonts w:ascii="Cambria" w:hAnsi="Cambria" w:cs="Cambria"/>
          <w:b/>
          <w:bCs/>
          <w:color w:val="000000"/>
          <w:sz w:val="22"/>
          <w:szCs w:val="22"/>
        </w:rPr>
        <w:t>a</w:t>
      </w:r>
      <w:proofErr w:type="spellEnd"/>
      <w:proofErr w:type="gramEnd"/>
      <w:r w:rsidRPr="00F72A90">
        <w:rPr>
          <w:rFonts w:ascii="Cambria" w:hAnsi="Cambria" w:cs="Cambria"/>
          <w:b/>
          <w:bCs/>
          <w:color w:val="000000"/>
          <w:sz w:val="22"/>
          <w:szCs w:val="22"/>
        </w:rPr>
        <w:t xml:space="preserve"> és a nemzeti köznevelésről szóló 2011. évi CXC. törvény 21. § (2) bekezdése alapján a(z) a Tiszavasvári Egyesített Óvodai </w:t>
      </w:r>
      <w:proofErr w:type="gramStart"/>
      <w:r w:rsidRPr="00F72A90">
        <w:rPr>
          <w:rFonts w:ascii="Cambria" w:hAnsi="Cambria" w:cs="Cambria"/>
          <w:b/>
          <w:bCs/>
          <w:color w:val="000000"/>
          <w:sz w:val="22"/>
          <w:szCs w:val="22"/>
        </w:rPr>
        <w:t>Intézmény alapító</w:t>
      </w:r>
      <w:proofErr w:type="gramEnd"/>
      <w:r w:rsidRPr="00F72A90">
        <w:rPr>
          <w:rFonts w:ascii="Cambria" w:hAnsi="Cambria" w:cs="Cambria"/>
          <w:b/>
          <w:bCs/>
          <w:color w:val="000000"/>
          <w:sz w:val="22"/>
          <w:szCs w:val="22"/>
        </w:rPr>
        <w:t xml:space="preserve"> okiratát a következők szerint adom ki:</w:t>
      </w:r>
    </w:p>
    <w:p w:rsidR="00A34B4D" w:rsidRPr="00F72A90" w:rsidRDefault="00A34B4D" w:rsidP="00A34B4D">
      <w:pPr>
        <w:pStyle w:val="Listaszerbekezds"/>
        <w:numPr>
          <w:ilvl w:val="0"/>
          <w:numId w:val="2"/>
        </w:numPr>
        <w:spacing w:before="720" w:after="480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F72A90">
        <w:rPr>
          <w:rFonts w:ascii="Cambria" w:hAnsi="Cambria" w:cs="Cambria"/>
          <w:b/>
          <w:bCs/>
          <w:color w:val="000000"/>
          <w:sz w:val="28"/>
          <w:szCs w:val="28"/>
        </w:rPr>
        <w:t>A költségvetési szerv</w:t>
      </w:r>
      <w:r w:rsidRPr="00F72A90">
        <w:rPr>
          <w:rFonts w:ascii="Cambria" w:hAnsi="Cambria" w:cs="Cambria"/>
          <w:b/>
          <w:bCs/>
          <w:color w:val="000000"/>
          <w:sz w:val="28"/>
          <w:szCs w:val="28"/>
        </w:rPr>
        <w:br/>
        <w:t>megnevezése, székhelye, telephelye</w:t>
      </w:r>
    </w:p>
    <w:p w:rsidR="00A34B4D" w:rsidRPr="00F72A90" w:rsidRDefault="00A34B4D" w:rsidP="00A34B4D">
      <w:pPr>
        <w:pStyle w:val="Listaszerbekezds"/>
        <w:numPr>
          <w:ilvl w:val="1"/>
          <w:numId w:val="2"/>
        </w:numPr>
        <w:spacing w:before="80"/>
        <w:ind w:left="567" w:hanging="567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</w:t>
      </w:r>
    </w:p>
    <w:p w:rsidR="00A34B4D" w:rsidRPr="00F72A90" w:rsidRDefault="00A34B4D" w:rsidP="00A34B4D">
      <w:pPr>
        <w:pStyle w:val="Listaszerbekezds"/>
        <w:numPr>
          <w:ilvl w:val="2"/>
          <w:numId w:val="2"/>
        </w:numPr>
        <w:spacing w:before="80"/>
        <w:ind w:hanging="657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megnevezése: Tiszavasvári Egyesített Óvodai Intézmény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A34B4D" w:rsidRPr="00F72A90" w:rsidRDefault="00A34B4D" w:rsidP="00A34B4D">
      <w:pPr>
        <w:pStyle w:val="Listaszerbekezds"/>
        <w:numPr>
          <w:ilvl w:val="1"/>
          <w:numId w:val="2"/>
        </w:numPr>
        <w:spacing w:before="240"/>
        <w:ind w:left="567" w:hanging="567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</w:t>
      </w:r>
    </w:p>
    <w:p w:rsidR="00A34B4D" w:rsidRPr="00F72A90" w:rsidRDefault="00A34B4D" w:rsidP="00A34B4D">
      <w:pPr>
        <w:pStyle w:val="Listaszerbekezds"/>
        <w:numPr>
          <w:ilvl w:val="2"/>
          <w:numId w:val="2"/>
        </w:numPr>
        <w:spacing w:before="80"/>
        <w:ind w:hanging="657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székhelye: Tiszavasvári, Ifjúság utca 8.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A34B4D" w:rsidRPr="00F72A90" w:rsidRDefault="00A34B4D" w:rsidP="00A34B4D">
      <w:pPr>
        <w:pStyle w:val="Listaszerbekezds"/>
        <w:numPr>
          <w:ilvl w:val="2"/>
          <w:numId w:val="2"/>
        </w:numPr>
        <w:spacing w:before="80"/>
        <w:ind w:hanging="657"/>
        <w:rPr>
          <w:rFonts w:ascii="Cambria" w:hAnsi="Cambria" w:cs="Cambria"/>
          <w:color w:val="000000"/>
          <w:sz w:val="22"/>
          <w:szCs w:val="22"/>
        </w:rPr>
      </w:pPr>
      <w:proofErr w:type="gramStart"/>
      <w:r w:rsidRPr="00F72A90">
        <w:rPr>
          <w:rFonts w:ascii="Cambria" w:hAnsi="Cambria" w:cs="Cambria"/>
          <w:color w:val="000000"/>
          <w:sz w:val="22"/>
          <w:szCs w:val="22"/>
        </w:rPr>
        <w:t>telep</w:t>
      </w:r>
      <w:r w:rsidRPr="00F72A90">
        <w:rPr>
          <w:rFonts w:ascii="Cambria" w:hAnsi="Cambria"/>
          <w:color w:val="000000"/>
          <w:sz w:val="22"/>
          <w:szCs w:val="22"/>
          <w:lang w:eastAsia="en-US"/>
        </w:rPr>
        <w:t>helye</w:t>
      </w:r>
      <w:r w:rsidRPr="00F72A90">
        <w:rPr>
          <w:rFonts w:ascii="Cambria" w:hAnsi="Cambria" w:cs="Cambria"/>
          <w:color w:val="000000"/>
          <w:sz w:val="22"/>
          <w:szCs w:val="22"/>
        </w:rPr>
        <w:t>(</w:t>
      </w:r>
      <w:proofErr w:type="gramEnd"/>
      <w:r w:rsidRPr="00F72A90">
        <w:rPr>
          <w:rFonts w:ascii="Cambria" w:hAnsi="Cambria" w:cs="Cambria"/>
          <w:color w:val="000000"/>
          <w:sz w:val="22"/>
          <w:szCs w:val="22"/>
        </w:rPr>
        <w:t>i):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4235"/>
        <w:gridCol w:w="4518"/>
      </w:tblGrid>
      <w:tr w:rsidR="00A34B4D" w:rsidRPr="00F72A90" w:rsidTr="00A36508">
        <w:tc>
          <w:tcPr>
            <w:tcW w:w="288" w:type="pct"/>
            <w:vAlign w:val="center"/>
          </w:tcPr>
          <w:p w:rsidR="00A34B4D" w:rsidRPr="00F72A90" w:rsidRDefault="00A34B4D" w:rsidP="00A365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2280" w:type="pct"/>
          </w:tcPr>
          <w:p w:rsidR="00A34B4D" w:rsidRPr="00F72A90" w:rsidRDefault="00A34B4D" w:rsidP="00A365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:rsidR="00A34B4D" w:rsidRPr="00F72A90" w:rsidRDefault="00A34B4D" w:rsidP="00A365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telephely címe</w:t>
            </w:r>
          </w:p>
        </w:tc>
      </w:tr>
      <w:tr w:rsidR="00A34B4D" w:rsidRPr="00F72A90" w:rsidTr="00A36508">
        <w:tc>
          <w:tcPr>
            <w:tcW w:w="288" w:type="pct"/>
            <w:vAlign w:val="center"/>
          </w:tcPr>
          <w:p w:rsidR="00A34B4D" w:rsidRPr="00F72A90" w:rsidRDefault="00A34B4D" w:rsidP="00A3650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1</w:t>
            </w:r>
          </w:p>
        </w:tc>
        <w:tc>
          <w:tcPr>
            <w:tcW w:w="2280" w:type="pct"/>
          </w:tcPr>
          <w:p w:rsidR="00A34B4D" w:rsidRPr="00F72A90" w:rsidRDefault="00A34B4D" w:rsidP="00A3650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Fülemüle Zöld Óvoda</w:t>
            </w:r>
          </w:p>
        </w:tc>
        <w:tc>
          <w:tcPr>
            <w:tcW w:w="2432" w:type="pct"/>
          </w:tcPr>
          <w:p w:rsidR="00A34B4D" w:rsidRPr="00F72A90" w:rsidRDefault="00A34B4D" w:rsidP="00A3650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Tiszavasvári, Ifjúság utca 8.</w:t>
            </w:r>
          </w:p>
        </w:tc>
      </w:tr>
      <w:tr w:rsidR="00A34B4D" w:rsidRPr="00F72A90" w:rsidTr="00A36508">
        <w:tc>
          <w:tcPr>
            <w:tcW w:w="288" w:type="pct"/>
            <w:vAlign w:val="center"/>
          </w:tcPr>
          <w:p w:rsidR="00A34B4D" w:rsidRPr="00F72A90" w:rsidRDefault="00A34B4D" w:rsidP="00A3650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2</w:t>
            </w:r>
          </w:p>
        </w:tc>
        <w:tc>
          <w:tcPr>
            <w:tcW w:w="2280" w:type="pct"/>
          </w:tcPr>
          <w:p w:rsidR="00A34B4D" w:rsidRPr="00F72A90" w:rsidRDefault="00A34B4D" w:rsidP="00A3650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proofErr w:type="spellStart"/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Lurkó-Kuckó</w:t>
            </w:r>
            <w:proofErr w:type="spellEnd"/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 Óvoda</w:t>
            </w:r>
          </w:p>
        </w:tc>
        <w:tc>
          <w:tcPr>
            <w:tcW w:w="2432" w:type="pct"/>
          </w:tcPr>
          <w:p w:rsidR="00A34B4D" w:rsidRPr="00F72A90" w:rsidRDefault="00A34B4D" w:rsidP="00A3650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Tiszavasvári, Egység utca 4. F-G</w:t>
            </w:r>
          </w:p>
        </w:tc>
      </w:tr>
      <w:tr w:rsidR="00A34B4D" w:rsidRPr="00F72A90" w:rsidTr="00A36508">
        <w:tc>
          <w:tcPr>
            <w:tcW w:w="288" w:type="pct"/>
            <w:vAlign w:val="center"/>
          </w:tcPr>
          <w:p w:rsidR="00A34B4D" w:rsidRPr="00F72A90" w:rsidRDefault="00A34B4D" w:rsidP="00A3650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3</w:t>
            </w:r>
          </w:p>
        </w:tc>
        <w:tc>
          <w:tcPr>
            <w:tcW w:w="2280" w:type="pct"/>
          </w:tcPr>
          <w:p w:rsidR="00A34B4D" w:rsidRPr="00F72A90" w:rsidRDefault="00A34B4D" w:rsidP="00A3650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proofErr w:type="spellStart"/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Minimanó</w:t>
            </w:r>
            <w:proofErr w:type="spellEnd"/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 Óvoda</w:t>
            </w:r>
          </w:p>
        </w:tc>
        <w:tc>
          <w:tcPr>
            <w:tcW w:w="2432" w:type="pct"/>
          </w:tcPr>
          <w:p w:rsidR="00A34B4D" w:rsidRPr="00F72A90" w:rsidRDefault="00A34B4D" w:rsidP="00A3650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Tiszavasvári, Vasvári P. utca 67/</w:t>
            </w:r>
            <w:proofErr w:type="gramStart"/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a.</w:t>
            </w:r>
            <w:proofErr w:type="gramEnd"/>
          </w:p>
        </w:tc>
      </w:tr>
      <w:tr w:rsidR="00A34B4D" w:rsidRPr="00F72A90" w:rsidTr="00A36508">
        <w:tc>
          <w:tcPr>
            <w:tcW w:w="288" w:type="pct"/>
            <w:vAlign w:val="center"/>
          </w:tcPr>
          <w:p w:rsidR="00A34B4D" w:rsidRPr="00F72A90" w:rsidRDefault="00A34B4D" w:rsidP="00A3650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4</w:t>
            </w:r>
          </w:p>
        </w:tc>
        <w:tc>
          <w:tcPr>
            <w:tcW w:w="2280" w:type="pct"/>
          </w:tcPr>
          <w:p w:rsidR="00A34B4D" w:rsidRPr="00F72A90" w:rsidRDefault="00A34B4D" w:rsidP="00A3650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Varázsceruza Óvoda</w:t>
            </w:r>
          </w:p>
        </w:tc>
        <w:tc>
          <w:tcPr>
            <w:tcW w:w="2432" w:type="pct"/>
          </w:tcPr>
          <w:p w:rsidR="00A34B4D" w:rsidRPr="00F72A90" w:rsidRDefault="00A34B4D" w:rsidP="00A3650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Tiszavasvári, Gombás András utca 8. B ép.</w:t>
            </w:r>
          </w:p>
        </w:tc>
      </w:tr>
    </w:tbl>
    <w:p w:rsidR="00A34B4D" w:rsidRPr="00F72A90" w:rsidRDefault="00A34B4D" w:rsidP="00A34B4D">
      <w:pPr>
        <w:pStyle w:val="Listaszerbekezds"/>
        <w:numPr>
          <w:ilvl w:val="0"/>
          <w:numId w:val="2"/>
        </w:numPr>
        <w:spacing w:before="720" w:after="480"/>
        <w:ind w:right="-143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F72A90">
        <w:rPr>
          <w:rFonts w:ascii="Cambria" w:hAnsi="Cambria" w:cs="Cambria"/>
          <w:b/>
          <w:bCs/>
          <w:color w:val="000000"/>
          <w:sz w:val="28"/>
          <w:szCs w:val="28"/>
        </w:rPr>
        <w:t>A költségvetési szerv</w:t>
      </w:r>
      <w:r w:rsidRPr="00F72A90">
        <w:rPr>
          <w:rFonts w:ascii="Cambria" w:hAnsi="Cambria" w:cs="Cambria"/>
          <w:b/>
          <w:bCs/>
          <w:color w:val="000000"/>
          <w:sz w:val="28"/>
          <w:szCs w:val="28"/>
        </w:rPr>
        <w:br/>
        <w:t>alapításával és megszűnésével összefüggő rendelkezések</w:t>
      </w:r>
    </w:p>
    <w:p w:rsidR="00A34B4D" w:rsidRPr="00F72A90" w:rsidRDefault="00A34B4D" w:rsidP="00A34B4D">
      <w:pPr>
        <w:pStyle w:val="Listaszerbekezds"/>
        <w:numPr>
          <w:ilvl w:val="1"/>
          <w:numId w:val="2"/>
        </w:numPr>
        <w:spacing w:before="240"/>
        <w:ind w:left="567" w:right="-1" w:hanging="567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 alapításának dátuma: 1995.07.01.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A34B4D" w:rsidRPr="00F72A90" w:rsidRDefault="00A34B4D" w:rsidP="00A34B4D">
      <w:pPr>
        <w:pStyle w:val="Listaszerbekezds"/>
        <w:numPr>
          <w:ilvl w:val="1"/>
          <w:numId w:val="2"/>
        </w:numPr>
        <w:spacing w:before="240"/>
        <w:ind w:left="567" w:right="-1" w:hanging="567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 alapítására, átalakítására, megszüntetésére jogosult szerv</w:t>
      </w:r>
    </w:p>
    <w:p w:rsidR="00A34B4D" w:rsidRPr="00F72A90" w:rsidRDefault="00A34B4D" w:rsidP="00A34B4D">
      <w:pPr>
        <w:pStyle w:val="Listaszerbekezds"/>
        <w:numPr>
          <w:ilvl w:val="2"/>
          <w:numId w:val="2"/>
        </w:numPr>
        <w:spacing w:before="80"/>
        <w:ind w:right="-1" w:hanging="657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megnevezése:</w:t>
      </w:r>
      <w:r w:rsidR="00E924BC">
        <w:rPr>
          <w:rFonts w:ascii="Cambria" w:hAnsi="Cambria" w:cs="Cambria"/>
          <w:color w:val="000000"/>
          <w:sz w:val="22"/>
          <w:szCs w:val="22"/>
        </w:rPr>
        <w:t xml:space="preserve"> </w:t>
      </w:r>
      <w:r w:rsidRPr="00F72A90">
        <w:rPr>
          <w:rFonts w:ascii="Cambria" w:hAnsi="Cambria" w:cs="Cambria"/>
          <w:color w:val="000000"/>
          <w:sz w:val="22"/>
          <w:szCs w:val="22"/>
        </w:rPr>
        <w:t>Tiszavasvári Város Önkormányzata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A34B4D" w:rsidRPr="00F72A90" w:rsidRDefault="00A34B4D" w:rsidP="00A34B4D">
      <w:pPr>
        <w:pStyle w:val="Listaszerbekezds"/>
        <w:numPr>
          <w:ilvl w:val="2"/>
          <w:numId w:val="2"/>
        </w:numPr>
        <w:spacing w:before="80"/>
        <w:ind w:right="-1" w:hanging="657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székhelye: Tiszavasvári, Városháza tér 4.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A34B4D" w:rsidRPr="00F72A90" w:rsidRDefault="00A34B4D" w:rsidP="00A34B4D">
      <w:pPr>
        <w:pStyle w:val="Listaszerbekezds"/>
        <w:numPr>
          <w:ilvl w:val="1"/>
          <w:numId w:val="2"/>
        </w:numPr>
        <w:spacing w:before="240"/>
        <w:ind w:left="567" w:right="-1" w:hanging="567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 jogelőd költségvetési szervének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4252"/>
        <w:gridCol w:w="4501"/>
      </w:tblGrid>
      <w:tr w:rsidR="00A34B4D" w:rsidRPr="00F72A90" w:rsidTr="00A36508">
        <w:tc>
          <w:tcPr>
            <w:tcW w:w="288" w:type="pct"/>
            <w:vAlign w:val="center"/>
          </w:tcPr>
          <w:p w:rsidR="00A34B4D" w:rsidRPr="00F72A90" w:rsidRDefault="00A34B4D" w:rsidP="00A365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2289" w:type="pct"/>
          </w:tcPr>
          <w:p w:rsidR="00A34B4D" w:rsidRPr="00F72A90" w:rsidRDefault="00A34B4D" w:rsidP="00A365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megnevezése</w:t>
            </w:r>
          </w:p>
        </w:tc>
        <w:tc>
          <w:tcPr>
            <w:tcW w:w="2423" w:type="pct"/>
          </w:tcPr>
          <w:p w:rsidR="00A34B4D" w:rsidRPr="00F72A90" w:rsidRDefault="00A34B4D" w:rsidP="00A365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székhelye</w:t>
            </w:r>
          </w:p>
        </w:tc>
      </w:tr>
      <w:tr w:rsidR="00A34B4D" w:rsidRPr="00F72A90" w:rsidTr="00A36508">
        <w:tc>
          <w:tcPr>
            <w:tcW w:w="288" w:type="pct"/>
            <w:vAlign w:val="center"/>
          </w:tcPr>
          <w:p w:rsidR="00A34B4D" w:rsidRPr="00F72A90" w:rsidRDefault="00A34B4D" w:rsidP="00A365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1</w:t>
            </w:r>
          </w:p>
        </w:tc>
        <w:tc>
          <w:tcPr>
            <w:tcW w:w="2289" w:type="pct"/>
          </w:tcPr>
          <w:p w:rsidR="00A34B4D" w:rsidRPr="00F72A90" w:rsidRDefault="00A34B4D" w:rsidP="00A365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Egyesített Óvodai Intézmény</w:t>
            </w:r>
          </w:p>
        </w:tc>
        <w:tc>
          <w:tcPr>
            <w:tcW w:w="2423" w:type="pct"/>
          </w:tcPr>
          <w:p w:rsidR="00A34B4D" w:rsidRPr="00F72A90" w:rsidRDefault="00A34B4D" w:rsidP="00A365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Tiszavasvári, Ifjúság utca 10.</w:t>
            </w:r>
          </w:p>
        </w:tc>
      </w:tr>
    </w:tbl>
    <w:p w:rsidR="00A34B4D" w:rsidRPr="00F72A90" w:rsidRDefault="00A34B4D" w:rsidP="00A34B4D">
      <w:pPr>
        <w:pStyle w:val="Listaszerbekezds"/>
        <w:numPr>
          <w:ilvl w:val="0"/>
          <w:numId w:val="2"/>
        </w:numPr>
        <w:spacing w:before="720" w:after="480"/>
        <w:ind w:left="357" w:right="-142" w:hanging="357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F72A90">
        <w:rPr>
          <w:rFonts w:ascii="Cambria" w:hAnsi="Cambria" w:cs="Cambria"/>
          <w:b/>
          <w:bCs/>
          <w:color w:val="000000"/>
          <w:sz w:val="28"/>
          <w:szCs w:val="28"/>
        </w:rPr>
        <w:t>A költségvetési szerv irányítása, felügyelete</w:t>
      </w:r>
    </w:p>
    <w:p w:rsidR="00A34B4D" w:rsidRPr="00F72A90" w:rsidRDefault="00A34B4D" w:rsidP="00A34B4D">
      <w:pPr>
        <w:pStyle w:val="Listaszerbekezds"/>
        <w:numPr>
          <w:ilvl w:val="1"/>
          <w:numId w:val="2"/>
        </w:numPr>
        <w:spacing w:before="240"/>
        <w:ind w:left="567" w:right="-1" w:hanging="567"/>
        <w:rPr>
          <w:rFonts w:ascii="Cambria" w:hAnsi="Cambria" w:cs="Cambria"/>
          <w:color w:val="000000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 xml:space="preserve">A költségvetési </w:t>
      </w:r>
      <w:proofErr w:type="gramStart"/>
      <w:r w:rsidRPr="00F72A90">
        <w:rPr>
          <w:rFonts w:ascii="Cambria" w:hAnsi="Cambria" w:cs="Cambria"/>
          <w:color w:val="000000"/>
          <w:sz w:val="22"/>
          <w:szCs w:val="22"/>
        </w:rPr>
        <w:t>szerv irányító</w:t>
      </w:r>
      <w:proofErr w:type="gramEnd"/>
      <w:r w:rsidRPr="00F72A90">
        <w:rPr>
          <w:rFonts w:ascii="Cambria" w:hAnsi="Cambria" w:cs="Cambria"/>
          <w:color w:val="000000"/>
          <w:sz w:val="22"/>
          <w:szCs w:val="22"/>
        </w:rPr>
        <w:t xml:space="preserve"> szervének</w:t>
      </w:r>
    </w:p>
    <w:p w:rsidR="00A34B4D" w:rsidRPr="00F72A90" w:rsidRDefault="00A34B4D" w:rsidP="00A34B4D">
      <w:pPr>
        <w:pStyle w:val="Listaszerbekezds"/>
        <w:numPr>
          <w:ilvl w:val="2"/>
          <w:numId w:val="2"/>
        </w:numPr>
        <w:spacing w:before="80"/>
        <w:ind w:right="-143" w:hanging="657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megnevezése: Tiszavasvári Város Önkormányzata Képviselő-testülete.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A34B4D" w:rsidRPr="00F72A90" w:rsidRDefault="00A34B4D" w:rsidP="00A34B4D">
      <w:pPr>
        <w:pStyle w:val="Listaszerbekezds"/>
        <w:numPr>
          <w:ilvl w:val="2"/>
          <w:numId w:val="2"/>
        </w:numPr>
        <w:spacing w:before="80"/>
        <w:ind w:right="-143" w:hanging="657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lastRenderedPageBreak/>
        <w:t>székhelye: Tiszavasvári, Városháza tér 4.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A34B4D" w:rsidRPr="00F72A90" w:rsidRDefault="00A34B4D" w:rsidP="00A34B4D">
      <w:pPr>
        <w:pStyle w:val="Listaszerbekezds"/>
        <w:numPr>
          <w:ilvl w:val="1"/>
          <w:numId w:val="2"/>
        </w:numPr>
        <w:spacing w:before="240"/>
        <w:ind w:left="567" w:hanging="567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 fenntartójának</w:t>
      </w:r>
    </w:p>
    <w:p w:rsidR="00A34B4D" w:rsidRPr="00F72A90" w:rsidRDefault="00A34B4D" w:rsidP="00A34B4D">
      <w:pPr>
        <w:pStyle w:val="Listaszerbekezds"/>
        <w:numPr>
          <w:ilvl w:val="2"/>
          <w:numId w:val="2"/>
        </w:numPr>
        <w:spacing w:before="80"/>
        <w:ind w:right="-143" w:hanging="657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 xml:space="preserve"> megnevezése: Tiszavasvári Város Önkormányzata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A34B4D" w:rsidRPr="00F72A90" w:rsidRDefault="00A34B4D" w:rsidP="00A34B4D">
      <w:pPr>
        <w:pStyle w:val="Listaszerbekezds"/>
        <w:numPr>
          <w:ilvl w:val="2"/>
          <w:numId w:val="2"/>
        </w:numPr>
        <w:spacing w:before="80"/>
        <w:ind w:right="-143" w:hanging="657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székhelye: Tiszavasvári, Városháza tér 4.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A34B4D" w:rsidRPr="00F72A90" w:rsidRDefault="00A34B4D" w:rsidP="00A34B4D">
      <w:pPr>
        <w:pStyle w:val="Listaszerbekezds"/>
        <w:numPr>
          <w:ilvl w:val="0"/>
          <w:numId w:val="2"/>
        </w:numPr>
        <w:spacing w:before="720" w:after="480"/>
        <w:ind w:right="-143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F72A90">
        <w:rPr>
          <w:rFonts w:ascii="Cambria" w:hAnsi="Cambria" w:cs="Cambria"/>
          <w:b/>
          <w:bCs/>
          <w:color w:val="000000"/>
          <w:sz w:val="28"/>
          <w:szCs w:val="28"/>
        </w:rPr>
        <w:t>A költségvetési szerv tevékenysége</w:t>
      </w:r>
    </w:p>
    <w:p w:rsidR="00A34B4D" w:rsidRPr="00F72A90" w:rsidRDefault="00A34B4D" w:rsidP="00A34B4D">
      <w:pPr>
        <w:pStyle w:val="Listaszerbekezds"/>
        <w:numPr>
          <w:ilvl w:val="1"/>
          <w:numId w:val="2"/>
        </w:numPr>
        <w:spacing w:before="240"/>
        <w:ind w:left="567" w:right="-285" w:hanging="567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 közfeladata: Óvodai nevelés a nevelési program alapján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  <w:r w:rsidRPr="00F72A90">
        <w:rPr>
          <w:rFonts w:ascii="Cambria" w:hAnsi="Cambria" w:cs="Cambria"/>
          <w:color w:val="000000"/>
          <w:sz w:val="22"/>
          <w:szCs w:val="22"/>
        </w:rPr>
        <w:br/>
      </w:r>
      <w:proofErr w:type="gramStart"/>
      <w:r w:rsidRPr="00F72A90">
        <w:rPr>
          <w:rFonts w:ascii="Cambria" w:hAnsi="Cambria" w:cs="Cambria"/>
          <w:color w:val="000000"/>
          <w:sz w:val="22"/>
          <w:szCs w:val="22"/>
        </w:rPr>
        <w:t>A</w:t>
      </w:r>
      <w:proofErr w:type="gramEnd"/>
      <w:r w:rsidRPr="00F72A90">
        <w:rPr>
          <w:rFonts w:ascii="Cambria" w:hAnsi="Cambria" w:cs="Cambria"/>
          <w:color w:val="000000"/>
          <w:sz w:val="22"/>
          <w:szCs w:val="22"/>
        </w:rPr>
        <w:t xml:space="preserve"> nemzeti köznevelésről szóló 2011. évi CXC. tv. 8. § (1) bekezdése alapján az óvoda a gyermek hároméves korától a tankötelezettség kezdetéig nevelő intézmény, ahol- e törvény 5. § (1) bekezdés a) pontjában meghatározottak szerinti – óvodai nevelés folyik.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A34B4D" w:rsidRPr="00F72A90" w:rsidRDefault="00A34B4D" w:rsidP="00A34B4D">
      <w:pPr>
        <w:pStyle w:val="Listaszerbekezds"/>
        <w:numPr>
          <w:ilvl w:val="1"/>
          <w:numId w:val="2"/>
        </w:numPr>
        <w:spacing w:before="240"/>
        <w:ind w:left="567" w:hanging="567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 főtevékenységének államháztartási szakágazati besorolása: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1984"/>
        <w:gridCol w:w="6769"/>
      </w:tblGrid>
      <w:tr w:rsidR="00A34B4D" w:rsidRPr="00F72A90" w:rsidTr="00A36508">
        <w:tc>
          <w:tcPr>
            <w:tcW w:w="288" w:type="pct"/>
            <w:vAlign w:val="center"/>
          </w:tcPr>
          <w:p w:rsidR="00A34B4D" w:rsidRPr="00F72A90" w:rsidRDefault="00A34B4D" w:rsidP="00A365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068" w:type="pct"/>
          </w:tcPr>
          <w:p w:rsidR="00A34B4D" w:rsidRPr="00F72A90" w:rsidRDefault="00A34B4D" w:rsidP="00A365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szakágazat száma</w:t>
            </w:r>
          </w:p>
        </w:tc>
        <w:tc>
          <w:tcPr>
            <w:tcW w:w="3644" w:type="pct"/>
          </w:tcPr>
          <w:p w:rsidR="00A34B4D" w:rsidRPr="00F72A90" w:rsidRDefault="00A34B4D" w:rsidP="00A365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szakágazat megnevezése</w:t>
            </w:r>
          </w:p>
        </w:tc>
      </w:tr>
      <w:tr w:rsidR="00A34B4D" w:rsidRPr="00F72A90" w:rsidTr="00A36508">
        <w:tc>
          <w:tcPr>
            <w:tcW w:w="288" w:type="pct"/>
            <w:vAlign w:val="center"/>
          </w:tcPr>
          <w:p w:rsidR="00A34B4D" w:rsidRPr="00F72A90" w:rsidRDefault="00A34B4D" w:rsidP="00A365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1</w:t>
            </w:r>
          </w:p>
        </w:tc>
        <w:tc>
          <w:tcPr>
            <w:tcW w:w="1068" w:type="pct"/>
          </w:tcPr>
          <w:p w:rsidR="00A34B4D" w:rsidRPr="00F72A90" w:rsidRDefault="00A34B4D" w:rsidP="00A365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851020</w:t>
            </w:r>
          </w:p>
        </w:tc>
        <w:tc>
          <w:tcPr>
            <w:tcW w:w="3644" w:type="pct"/>
          </w:tcPr>
          <w:p w:rsidR="00A34B4D" w:rsidRPr="00F72A90" w:rsidRDefault="00A34B4D" w:rsidP="00A365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Óvodai nevelés</w:t>
            </w:r>
          </w:p>
        </w:tc>
      </w:tr>
    </w:tbl>
    <w:p w:rsidR="00A34B4D" w:rsidRPr="00F72A90" w:rsidRDefault="00A34B4D" w:rsidP="00A34B4D">
      <w:pPr>
        <w:pStyle w:val="Listaszerbekezds"/>
        <w:numPr>
          <w:ilvl w:val="1"/>
          <w:numId w:val="2"/>
        </w:numPr>
        <w:spacing w:before="240"/>
        <w:ind w:left="567" w:hanging="567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 alaptevékenysége: A nemzeti köznevelésről szóló 2011. évi CXC. tv. 8. § (1) bekezdése alapján az óvoda a gyermek hároméves korától a tankötelezettség kezdetéig nevelő intézmény, ahol- e törvény 5. § (1) bekezdés a) pontjában meghatározottak szerinti – óvodai nevelés folyik.</w:t>
      </w:r>
    </w:p>
    <w:p w:rsidR="00A34B4D" w:rsidRPr="00F72A90" w:rsidRDefault="00A34B4D" w:rsidP="00A34B4D">
      <w:pPr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color w:val="000000"/>
        </w:rPr>
        <w:t xml:space="preserve">         </w:t>
      </w:r>
      <w:r w:rsidRPr="00F72A90">
        <w:rPr>
          <w:rFonts w:ascii="Cambria" w:hAnsi="Cambria" w:cs="Cambria"/>
          <w:color w:val="000000"/>
          <w:sz w:val="22"/>
          <w:szCs w:val="22"/>
        </w:rPr>
        <w:t>Sajátos nevelési igényű gyermekeke óvodai nevelésének, ellátásnak szakmai feladatai</w:t>
      </w:r>
    </w:p>
    <w:p w:rsidR="00A34B4D" w:rsidRPr="00F72A90" w:rsidRDefault="00A34B4D" w:rsidP="00A34B4D">
      <w:pPr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b/>
          <w:bCs/>
          <w:i/>
          <w:iCs/>
          <w:color w:val="000000"/>
          <w:sz w:val="22"/>
          <w:szCs w:val="22"/>
        </w:rPr>
        <w:t xml:space="preserve">            </w:t>
      </w:r>
      <w:r w:rsidRPr="00F72A90">
        <w:rPr>
          <w:rFonts w:ascii="Cambria" w:hAnsi="Cambria" w:cs="Cambria"/>
          <w:color w:val="000000"/>
          <w:sz w:val="22"/>
          <w:szCs w:val="22"/>
        </w:rPr>
        <w:t xml:space="preserve">Kiemelt figyelmet igénylő gyermek ellátása: különleges bánásmódot igénylő       gyermek, </w:t>
      </w:r>
      <w:proofErr w:type="gramStart"/>
      <w:r w:rsidRPr="00F72A90">
        <w:rPr>
          <w:rFonts w:ascii="Cambria" w:hAnsi="Cambria" w:cs="Cambria"/>
          <w:color w:val="000000"/>
          <w:sz w:val="22"/>
          <w:szCs w:val="22"/>
        </w:rPr>
        <w:t>a</w:t>
      </w:r>
      <w:proofErr w:type="gramEnd"/>
      <w:r w:rsidRPr="00F72A90">
        <w:rPr>
          <w:rFonts w:ascii="Cambria" w:hAnsi="Cambria" w:cs="Cambria"/>
          <w:color w:val="000000"/>
          <w:sz w:val="22"/>
          <w:szCs w:val="22"/>
        </w:rPr>
        <w:t xml:space="preserve">  </w:t>
      </w:r>
    </w:p>
    <w:p w:rsidR="00A34B4D" w:rsidRPr="00F72A90" w:rsidRDefault="00A34B4D" w:rsidP="00A34B4D">
      <w:pPr>
        <w:ind w:left="708"/>
        <w:rPr>
          <w:rFonts w:ascii="Cambria" w:hAnsi="Cambria" w:cs="Cambria"/>
          <w:color w:val="000000"/>
          <w:sz w:val="22"/>
          <w:szCs w:val="22"/>
        </w:rPr>
      </w:pPr>
      <w:proofErr w:type="gramStart"/>
      <w:r w:rsidRPr="00F72A90">
        <w:rPr>
          <w:rFonts w:ascii="Cambria" w:hAnsi="Cambria" w:cs="Cambria"/>
          <w:color w:val="000000"/>
          <w:sz w:val="22"/>
          <w:szCs w:val="22"/>
        </w:rPr>
        <w:t>sajátos</w:t>
      </w:r>
      <w:proofErr w:type="gramEnd"/>
      <w:r w:rsidRPr="00F72A90">
        <w:rPr>
          <w:rFonts w:ascii="Cambria" w:hAnsi="Cambria" w:cs="Cambria"/>
          <w:color w:val="000000"/>
          <w:sz w:val="22"/>
          <w:szCs w:val="22"/>
        </w:rPr>
        <w:t xml:space="preserve"> nevelési igényű gyerekek közül aki: tanulásban akadályozott (enyhe mentális        retardáció), integráltan nevelhető látás-, hallás-, mozgás- és beszédfogyatékos, az aktivitás és figyelem zavarával küzd, </w:t>
      </w:r>
      <w:proofErr w:type="spellStart"/>
      <w:r w:rsidRPr="00F72A90">
        <w:rPr>
          <w:rFonts w:ascii="Cambria" w:hAnsi="Cambria" w:cs="Cambria"/>
          <w:color w:val="000000"/>
          <w:sz w:val="22"/>
          <w:szCs w:val="22"/>
        </w:rPr>
        <w:t>pervazív</w:t>
      </w:r>
      <w:proofErr w:type="spellEnd"/>
      <w:r w:rsidRPr="00F72A90">
        <w:rPr>
          <w:rFonts w:ascii="Cambria" w:hAnsi="Cambria" w:cs="Cambria"/>
          <w:color w:val="000000"/>
          <w:sz w:val="22"/>
          <w:szCs w:val="22"/>
        </w:rPr>
        <w:t xml:space="preserve"> fejlődési zavarral küzd és az illetékes szakértői bizottság szakértői véleménye alapján integráltan oktatható, a járási/tankerületi szakértői bizottság szakértői véleménye alapján beilleszkedési,  tanulási, magatartási nehézséggel küzdő gyermek, kiemelten tehetséges gyermek.</w:t>
      </w:r>
    </w:p>
    <w:p w:rsidR="00A34B4D" w:rsidRPr="00F72A90" w:rsidRDefault="00A34B4D" w:rsidP="00A34B4D">
      <w:pPr>
        <w:tabs>
          <w:tab w:val="left" w:pos="5237"/>
        </w:tabs>
        <w:ind w:left="567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 xml:space="preserve">A gyermekek védelméről és a gyámügyi igazgatásról szóló törvény szerint hátrányos </w:t>
      </w:r>
      <w:proofErr w:type="gramStart"/>
      <w:r w:rsidRPr="00F72A90">
        <w:rPr>
          <w:rFonts w:ascii="Cambria" w:hAnsi="Cambria" w:cs="Cambria"/>
          <w:color w:val="000000"/>
          <w:sz w:val="22"/>
          <w:szCs w:val="22"/>
        </w:rPr>
        <w:t>és     halmozottan</w:t>
      </w:r>
      <w:proofErr w:type="gramEnd"/>
      <w:r w:rsidRPr="00F72A90">
        <w:rPr>
          <w:rFonts w:ascii="Cambria" w:hAnsi="Cambria" w:cs="Cambria"/>
          <w:color w:val="000000"/>
          <w:sz w:val="22"/>
          <w:szCs w:val="22"/>
        </w:rPr>
        <w:t xml:space="preserve"> hátrányos helyzetű gyermek.</w:t>
      </w:r>
    </w:p>
    <w:p w:rsidR="00A34B4D" w:rsidRPr="00F72A90" w:rsidRDefault="00A34B4D" w:rsidP="00A34B4D">
      <w:pPr>
        <w:tabs>
          <w:tab w:val="left" w:pos="5237"/>
        </w:tabs>
        <w:ind w:left="567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Nemzetiségi óvodai nevelés, óvoda iskola program, gyermekek óvodai fejlesztő programja, referenciaintézményi feladatok ellátás.</w:t>
      </w:r>
    </w:p>
    <w:p w:rsidR="00A34B4D" w:rsidRPr="00F72A90" w:rsidRDefault="00A34B4D" w:rsidP="00A34B4D">
      <w:pPr>
        <w:pStyle w:val="Listaszerbekezds"/>
        <w:numPr>
          <w:ilvl w:val="1"/>
          <w:numId w:val="2"/>
        </w:numPr>
        <w:spacing w:before="240"/>
        <w:ind w:left="567" w:hanging="567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 alaptevékenységének kormányzati funkció szerinti megjelölése: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1984"/>
        <w:gridCol w:w="6769"/>
      </w:tblGrid>
      <w:tr w:rsidR="00A34B4D" w:rsidRPr="00F72A90" w:rsidTr="00A36508">
        <w:tc>
          <w:tcPr>
            <w:tcW w:w="288" w:type="pct"/>
            <w:vAlign w:val="center"/>
          </w:tcPr>
          <w:p w:rsidR="00A34B4D" w:rsidRPr="00F72A90" w:rsidRDefault="00A34B4D" w:rsidP="00A36508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068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kormányzati funkciószám</w:t>
            </w:r>
          </w:p>
        </w:tc>
        <w:tc>
          <w:tcPr>
            <w:tcW w:w="3644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kormányzati funkció megnevezése</w:t>
            </w:r>
          </w:p>
        </w:tc>
      </w:tr>
      <w:tr w:rsidR="00A34B4D" w:rsidRPr="00F72A90" w:rsidTr="00A36508">
        <w:tc>
          <w:tcPr>
            <w:tcW w:w="288" w:type="pct"/>
            <w:vAlign w:val="center"/>
          </w:tcPr>
          <w:p w:rsidR="00A34B4D" w:rsidRPr="00F72A90" w:rsidRDefault="00A34B4D" w:rsidP="00A36508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1</w:t>
            </w:r>
          </w:p>
        </w:tc>
        <w:tc>
          <w:tcPr>
            <w:tcW w:w="1068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Óvodai nevelés, ellátás szakmai feladatai</w:t>
            </w:r>
          </w:p>
        </w:tc>
      </w:tr>
      <w:tr w:rsidR="00A34B4D" w:rsidRPr="00F72A90" w:rsidTr="00A36508">
        <w:tc>
          <w:tcPr>
            <w:tcW w:w="288" w:type="pct"/>
            <w:vAlign w:val="center"/>
          </w:tcPr>
          <w:p w:rsidR="00A34B4D" w:rsidRPr="00F72A90" w:rsidRDefault="00A34B4D" w:rsidP="00A36508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2</w:t>
            </w:r>
          </w:p>
        </w:tc>
        <w:tc>
          <w:tcPr>
            <w:tcW w:w="1068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Sajátos nevelési igényű gyermekek óvodai nevelésének, ellátásának szakmai feladatai</w:t>
            </w:r>
          </w:p>
        </w:tc>
      </w:tr>
      <w:tr w:rsidR="00A34B4D" w:rsidRPr="00F72A90" w:rsidTr="00A36508">
        <w:tc>
          <w:tcPr>
            <w:tcW w:w="288" w:type="pct"/>
            <w:vAlign w:val="center"/>
          </w:tcPr>
          <w:p w:rsidR="00A34B4D" w:rsidRPr="00F72A90" w:rsidRDefault="00A34B4D" w:rsidP="00A36508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3</w:t>
            </w:r>
          </w:p>
        </w:tc>
        <w:tc>
          <w:tcPr>
            <w:tcW w:w="1068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091130</w:t>
            </w:r>
          </w:p>
        </w:tc>
        <w:tc>
          <w:tcPr>
            <w:tcW w:w="3644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Nemzetiségi óvodai nevelés, ellátás szakmai feladatai</w:t>
            </w:r>
          </w:p>
        </w:tc>
      </w:tr>
      <w:tr w:rsidR="00A34B4D" w:rsidRPr="008174DD" w:rsidTr="00A36508">
        <w:tc>
          <w:tcPr>
            <w:tcW w:w="288" w:type="pct"/>
            <w:vAlign w:val="center"/>
          </w:tcPr>
          <w:p w:rsidR="00A34B4D" w:rsidRPr="00F72A90" w:rsidRDefault="00A34B4D" w:rsidP="00A36508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4</w:t>
            </w:r>
          </w:p>
        </w:tc>
        <w:tc>
          <w:tcPr>
            <w:tcW w:w="1068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Óvodai nevelés, ellátás </w:t>
            </w:r>
            <w:r w:rsidRPr="00060D08">
              <w:rPr>
                <w:rFonts w:ascii="Cambria" w:hAnsi="Cambria" w:cs="Cambria"/>
                <w:sz w:val="22"/>
                <w:szCs w:val="22"/>
              </w:rPr>
              <w:t>működtetési</w:t>
            </w: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 feladatai </w:t>
            </w:r>
          </w:p>
        </w:tc>
      </w:tr>
      <w:tr w:rsidR="00A34B4D" w:rsidRPr="008174DD" w:rsidTr="00A36508">
        <w:tc>
          <w:tcPr>
            <w:tcW w:w="288" w:type="pct"/>
            <w:vAlign w:val="center"/>
          </w:tcPr>
          <w:p w:rsidR="00A34B4D" w:rsidRPr="00F72A90" w:rsidRDefault="00A34B4D" w:rsidP="00A36508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5</w:t>
            </w:r>
          </w:p>
        </w:tc>
        <w:tc>
          <w:tcPr>
            <w:tcW w:w="1068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Gyermekétkeztetés köznevelési intézményben</w:t>
            </w:r>
          </w:p>
        </w:tc>
      </w:tr>
      <w:tr w:rsidR="00A34B4D" w:rsidRPr="008174DD" w:rsidTr="00A36508">
        <w:tc>
          <w:tcPr>
            <w:tcW w:w="288" w:type="pct"/>
            <w:vAlign w:val="center"/>
          </w:tcPr>
          <w:p w:rsidR="00A34B4D" w:rsidRPr="00060D08" w:rsidRDefault="00A34B4D" w:rsidP="00A36508">
            <w:pPr>
              <w:spacing w:before="80"/>
              <w:jc w:val="center"/>
              <w:rPr>
                <w:rFonts w:ascii="Cambria" w:hAnsi="Cambria" w:cs="Cambria"/>
              </w:rPr>
            </w:pPr>
            <w:r w:rsidRPr="00060D08">
              <w:rPr>
                <w:rFonts w:ascii="Cambria" w:hAnsi="Cambria" w:cs="Cambria"/>
              </w:rPr>
              <w:t>6</w:t>
            </w:r>
          </w:p>
        </w:tc>
        <w:tc>
          <w:tcPr>
            <w:tcW w:w="1068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098031</w:t>
            </w:r>
          </w:p>
        </w:tc>
        <w:tc>
          <w:tcPr>
            <w:tcW w:w="3644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Pedagógiai szakmai szolgáltatások szakmai feladatai</w:t>
            </w:r>
          </w:p>
        </w:tc>
      </w:tr>
      <w:tr w:rsidR="00A34B4D" w:rsidRPr="008174DD" w:rsidTr="00A36508">
        <w:tc>
          <w:tcPr>
            <w:tcW w:w="288" w:type="pct"/>
            <w:vAlign w:val="center"/>
          </w:tcPr>
          <w:p w:rsidR="00A34B4D" w:rsidRPr="00060D08" w:rsidRDefault="00A34B4D" w:rsidP="00A36508">
            <w:pPr>
              <w:spacing w:before="80"/>
              <w:jc w:val="center"/>
              <w:rPr>
                <w:rFonts w:ascii="Cambria" w:hAnsi="Cambria" w:cs="Cambria"/>
              </w:rPr>
            </w:pPr>
            <w:r w:rsidRPr="00060D08">
              <w:rPr>
                <w:rFonts w:ascii="Cambria" w:hAnsi="Cambria" w:cs="Cambria"/>
              </w:rPr>
              <w:t>7</w:t>
            </w:r>
          </w:p>
        </w:tc>
        <w:tc>
          <w:tcPr>
            <w:tcW w:w="1068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098032</w:t>
            </w:r>
          </w:p>
        </w:tc>
        <w:tc>
          <w:tcPr>
            <w:tcW w:w="3644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Pedagógiai szakmai szolgáltatások működtetési feladatai</w:t>
            </w:r>
          </w:p>
        </w:tc>
      </w:tr>
    </w:tbl>
    <w:p w:rsidR="00A34B4D" w:rsidRPr="00F72A90" w:rsidRDefault="00A34B4D" w:rsidP="00A34B4D">
      <w:pPr>
        <w:pStyle w:val="Listaszerbekezds"/>
        <w:numPr>
          <w:ilvl w:val="1"/>
          <w:numId w:val="2"/>
        </w:numPr>
        <w:spacing w:before="240"/>
        <w:ind w:left="567" w:hanging="567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 illetékessége, működési területe: Tisza</w:t>
      </w:r>
      <w:r w:rsidR="00CD6BCB">
        <w:rPr>
          <w:rFonts w:ascii="Cambria" w:hAnsi="Cambria" w:cs="Cambria"/>
          <w:color w:val="000000"/>
          <w:sz w:val="22"/>
          <w:szCs w:val="22"/>
        </w:rPr>
        <w:t>vasvári közigazgatási területe.</w:t>
      </w:r>
    </w:p>
    <w:p w:rsidR="00A34B4D" w:rsidRPr="00F72A90" w:rsidRDefault="00A34B4D" w:rsidP="00A34B4D">
      <w:pPr>
        <w:pStyle w:val="Listaszerbekezds"/>
        <w:numPr>
          <w:ilvl w:val="0"/>
          <w:numId w:val="2"/>
        </w:numPr>
        <w:spacing w:before="720" w:after="480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F72A90">
        <w:rPr>
          <w:rFonts w:ascii="Cambria" w:hAnsi="Cambria" w:cs="Cambria"/>
          <w:b/>
          <w:bCs/>
          <w:color w:val="000000"/>
          <w:sz w:val="28"/>
          <w:szCs w:val="28"/>
        </w:rPr>
        <w:lastRenderedPageBreak/>
        <w:t>A költségvetési szerv szervezete és működése</w:t>
      </w:r>
    </w:p>
    <w:p w:rsidR="00A34B4D" w:rsidRPr="00400F30" w:rsidRDefault="00CD6BCB" w:rsidP="00B42E2B">
      <w:pPr>
        <w:pStyle w:val="Listaszerbekezds"/>
        <w:numPr>
          <w:ilvl w:val="1"/>
          <w:numId w:val="2"/>
        </w:numPr>
        <w:spacing w:before="80"/>
        <w:rPr>
          <w:rFonts w:asciiTheme="majorHAnsi" w:hAnsiTheme="majorHAnsi"/>
          <w:color w:val="000000"/>
          <w:sz w:val="22"/>
          <w:szCs w:val="22"/>
        </w:rPr>
      </w:pPr>
      <w:r w:rsidRPr="00400F30">
        <w:rPr>
          <w:rFonts w:asciiTheme="majorHAnsi" w:hAnsiTheme="majorHAnsi"/>
          <w:color w:val="000000"/>
          <w:sz w:val="22"/>
          <w:szCs w:val="22"/>
        </w:rPr>
        <w:t xml:space="preserve">A költségvetési szerv vezetőjének megbízási rendje: Az intézmény vezetőjét a </w:t>
      </w:r>
      <w:r w:rsidRPr="00400F30">
        <w:rPr>
          <w:rFonts w:asciiTheme="majorHAnsi" w:hAnsiTheme="majorHAnsi"/>
          <w:b/>
          <w:color w:val="000000"/>
          <w:sz w:val="22"/>
          <w:szCs w:val="22"/>
        </w:rPr>
        <w:t xml:space="preserve">köznevelési </w:t>
      </w:r>
      <w:proofErr w:type="spellStart"/>
      <w:r w:rsidRPr="00400F30">
        <w:rPr>
          <w:rFonts w:asciiTheme="majorHAnsi" w:hAnsiTheme="majorHAnsi"/>
          <w:b/>
          <w:color w:val="000000"/>
          <w:sz w:val="22"/>
          <w:szCs w:val="22"/>
        </w:rPr>
        <w:t>foglalkoztatotti</w:t>
      </w:r>
      <w:proofErr w:type="spellEnd"/>
      <w:r w:rsidRPr="00400F30">
        <w:rPr>
          <w:rFonts w:asciiTheme="majorHAnsi" w:hAnsiTheme="majorHAnsi"/>
          <w:b/>
          <w:color w:val="000000"/>
          <w:sz w:val="22"/>
          <w:szCs w:val="22"/>
        </w:rPr>
        <w:t xml:space="preserve"> jogviszonyban, a pedagógusok új életpályájár</w:t>
      </w:r>
      <w:r w:rsidR="00400F30" w:rsidRPr="00400F30">
        <w:rPr>
          <w:rFonts w:asciiTheme="majorHAnsi" w:hAnsiTheme="majorHAnsi"/>
          <w:b/>
          <w:color w:val="000000"/>
          <w:sz w:val="22"/>
          <w:szCs w:val="22"/>
        </w:rPr>
        <w:t>ól szóló 2023. évi LII. törvény</w:t>
      </w:r>
      <w:r w:rsidRPr="00400F30">
        <w:rPr>
          <w:rFonts w:asciiTheme="majorHAnsi" w:hAnsiTheme="majorHAnsi"/>
          <w:b/>
          <w:color w:val="000000"/>
          <w:sz w:val="22"/>
          <w:szCs w:val="22"/>
        </w:rPr>
        <w:t xml:space="preserve">, valamint a pedagógusok új életpályájáról szóló 2023. évi LII. törvény végrehajtásáról szóló 401/2023. (VIII.30.) Korm. rendelet rendelkezései alapján </w:t>
      </w:r>
      <w:r w:rsidRPr="00400F30">
        <w:rPr>
          <w:rFonts w:asciiTheme="majorHAnsi" w:hAnsiTheme="majorHAnsi"/>
          <w:color w:val="000000"/>
          <w:sz w:val="22"/>
          <w:szCs w:val="22"/>
        </w:rPr>
        <w:t xml:space="preserve">nyilvános pályázat útján Tiszavasvári Város Önkormányzata Képviselő-testülete bízza meg 5 </w:t>
      </w:r>
      <w:r w:rsidRPr="00400F30">
        <w:rPr>
          <w:rFonts w:asciiTheme="majorHAnsi" w:hAnsiTheme="majorHAnsi"/>
          <w:sz w:val="22"/>
          <w:szCs w:val="22"/>
        </w:rPr>
        <w:t>éves</w:t>
      </w:r>
      <w:r w:rsidRPr="00400F30">
        <w:rPr>
          <w:rFonts w:asciiTheme="majorHAnsi" w:hAnsiTheme="majorHAnsi"/>
          <w:color w:val="000000"/>
          <w:sz w:val="22"/>
          <w:szCs w:val="22"/>
        </w:rPr>
        <w:t xml:space="preserve"> határozott időre és gyakorolja a munkáltatói jogokat. Az intézményvezetői megbízás, kinevezés, felmentés, továbbá összeférhetetlenség megállapításának, fegyelmi eljárás megindításának, fegyelmi büntetés kiszabásának, a megbízás visszavonásának jogát Tiszavasvári Város Önkormányzatának képviselő- testülete gyakorolja. Egyéb munkáltatói jogokat a polgármester gyakorolja saját hatáskörben</w:t>
      </w:r>
      <w:r w:rsidR="00A34B4D" w:rsidRPr="00400F30">
        <w:rPr>
          <w:rFonts w:asciiTheme="majorHAnsi" w:hAnsiTheme="majorHAnsi"/>
          <w:sz w:val="22"/>
          <w:szCs w:val="22"/>
        </w:rPr>
        <w:t xml:space="preserve">. </w:t>
      </w:r>
    </w:p>
    <w:p w:rsidR="00A34B4D" w:rsidRDefault="00A34B4D" w:rsidP="00400F30">
      <w:pPr>
        <w:pStyle w:val="Listaszerbekezds"/>
        <w:numPr>
          <w:ilvl w:val="1"/>
          <w:numId w:val="2"/>
        </w:numPr>
        <w:spacing w:before="240"/>
        <w:rPr>
          <w:color w:val="FF0000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szervnél alkalmazásban álló személyek jogviszonya:</w:t>
      </w:r>
      <w:r w:rsidRPr="008174DD">
        <w:rPr>
          <w:color w:val="FF0000"/>
        </w:rPr>
        <w:t xml:space="preserve"> </w:t>
      </w:r>
    </w:p>
    <w:p w:rsidR="008B1D13" w:rsidRPr="008B1D13" w:rsidRDefault="008B1D13" w:rsidP="008B1D13">
      <w:pPr>
        <w:autoSpaceDE w:val="0"/>
        <w:autoSpaceDN w:val="0"/>
        <w:adjustRightInd w:val="0"/>
        <w:contextualSpacing/>
        <w:rPr>
          <w:rFonts w:cs="Mangal"/>
          <w:lang w:bidi="hi-I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4851"/>
      </w:tblGrid>
      <w:tr w:rsidR="008B1D13" w:rsidTr="00656211">
        <w:tc>
          <w:tcPr>
            <w:tcW w:w="534" w:type="dxa"/>
          </w:tcPr>
          <w:p w:rsidR="008B1D13" w:rsidRDefault="008B1D13" w:rsidP="00656211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</w:p>
        </w:tc>
        <w:tc>
          <w:tcPr>
            <w:tcW w:w="3827" w:type="dxa"/>
          </w:tcPr>
          <w:p w:rsidR="008B1D13" w:rsidRDefault="008B1D13" w:rsidP="00656211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  <w:r>
              <w:t>foglalkoztatási jogviszony</w:t>
            </w:r>
          </w:p>
        </w:tc>
        <w:tc>
          <w:tcPr>
            <w:tcW w:w="4851" w:type="dxa"/>
          </w:tcPr>
          <w:p w:rsidR="008B1D13" w:rsidRDefault="008B1D13" w:rsidP="00656211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  <w:r>
              <w:t>jogviszonyt szabályozó jogszabály</w:t>
            </w:r>
          </w:p>
        </w:tc>
      </w:tr>
      <w:tr w:rsidR="008B1D13" w:rsidTr="00656211">
        <w:trPr>
          <w:trHeight w:val="658"/>
        </w:trPr>
        <w:tc>
          <w:tcPr>
            <w:tcW w:w="534" w:type="dxa"/>
          </w:tcPr>
          <w:p w:rsidR="008B1D13" w:rsidRDefault="008B1D13" w:rsidP="00656211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1.</w:t>
            </w:r>
          </w:p>
        </w:tc>
        <w:tc>
          <w:tcPr>
            <w:tcW w:w="3827" w:type="dxa"/>
          </w:tcPr>
          <w:p w:rsidR="008B1D13" w:rsidRDefault="008B1D13" w:rsidP="00656211">
            <w:pPr>
              <w:autoSpaceDE w:val="0"/>
              <w:autoSpaceDN w:val="0"/>
              <w:adjustRightInd w:val="0"/>
              <w:contextualSpacing/>
              <w:jc w:val="left"/>
              <w:rPr>
                <w:rFonts w:cs="Mangal"/>
                <w:lang w:bidi="hi-IN"/>
              </w:rPr>
            </w:pPr>
            <w:r>
              <w:t xml:space="preserve">Köznevelési </w:t>
            </w:r>
            <w:proofErr w:type="spellStart"/>
            <w:r>
              <w:t>foglalkoztatotti</w:t>
            </w:r>
            <w:proofErr w:type="spellEnd"/>
            <w:r>
              <w:t xml:space="preserve"> jogviszony</w:t>
            </w:r>
          </w:p>
        </w:tc>
        <w:tc>
          <w:tcPr>
            <w:tcW w:w="4851" w:type="dxa"/>
          </w:tcPr>
          <w:p w:rsidR="008B1D13" w:rsidRDefault="008B1D13" w:rsidP="00656211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  <w:r>
              <w:t xml:space="preserve">A pedagógusok új életpályájáról szóló 2023. évi LII. törvény, </w:t>
            </w:r>
            <w:proofErr w:type="gramStart"/>
            <w:r>
              <w:t>A</w:t>
            </w:r>
            <w:proofErr w:type="gramEnd"/>
            <w:r>
              <w:t xml:space="preserve"> pedagógusok új életpályájáról szóló 2023. évi LII. törvény végrehajtásáról szóló 401/2023. (VIII. 30.) Korm. rendelet</w:t>
            </w:r>
          </w:p>
        </w:tc>
      </w:tr>
      <w:tr w:rsidR="008B1D13" w:rsidTr="00656211">
        <w:trPr>
          <w:trHeight w:val="658"/>
        </w:trPr>
        <w:tc>
          <w:tcPr>
            <w:tcW w:w="534" w:type="dxa"/>
          </w:tcPr>
          <w:p w:rsidR="008B1D13" w:rsidRDefault="008B1D13" w:rsidP="00656211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2. </w:t>
            </w:r>
          </w:p>
        </w:tc>
        <w:tc>
          <w:tcPr>
            <w:tcW w:w="3827" w:type="dxa"/>
          </w:tcPr>
          <w:p w:rsidR="008B1D13" w:rsidRDefault="008B1D13" w:rsidP="00656211">
            <w:pPr>
              <w:autoSpaceDE w:val="0"/>
              <w:autoSpaceDN w:val="0"/>
              <w:adjustRightInd w:val="0"/>
              <w:contextualSpacing/>
              <w:jc w:val="left"/>
            </w:pPr>
            <w:r>
              <w:t>Megbízási jogviszony</w:t>
            </w:r>
          </w:p>
        </w:tc>
        <w:tc>
          <w:tcPr>
            <w:tcW w:w="4851" w:type="dxa"/>
          </w:tcPr>
          <w:p w:rsidR="008B1D13" w:rsidRDefault="008B1D13" w:rsidP="00656211">
            <w:pPr>
              <w:autoSpaceDE w:val="0"/>
              <w:autoSpaceDN w:val="0"/>
              <w:adjustRightInd w:val="0"/>
              <w:contextualSpacing/>
            </w:pPr>
            <w:r>
              <w:t xml:space="preserve">Polgári Törvénykönyvről szóló 2013. évi V. törvény </w:t>
            </w:r>
          </w:p>
        </w:tc>
      </w:tr>
      <w:tr w:rsidR="008B1D13" w:rsidTr="00656211">
        <w:trPr>
          <w:trHeight w:val="658"/>
        </w:trPr>
        <w:tc>
          <w:tcPr>
            <w:tcW w:w="534" w:type="dxa"/>
          </w:tcPr>
          <w:p w:rsidR="008B1D13" w:rsidRDefault="008B1D13" w:rsidP="00656211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3. </w:t>
            </w:r>
          </w:p>
        </w:tc>
        <w:tc>
          <w:tcPr>
            <w:tcW w:w="3827" w:type="dxa"/>
          </w:tcPr>
          <w:p w:rsidR="008B1D13" w:rsidRDefault="008B1D13" w:rsidP="00656211">
            <w:pPr>
              <w:autoSpaceDE w:val="0"/>
              <w:autoSpaceDN w:val="0"/>
              <w:adjustRightInd w:val="0"/>
              <w:contextualSpacing/>
              <w:jc w:val="left"/>
            </w:pPr>
            <w:r>
              <w:t>Közalkalmazotti jogviszony</w:t>
            </w:r>
          </w:p>
        </w:tc>
        <w:tc>
          <w:tcPr>
            <w:tcW w:w="4851" w:type="dxa"/>
          </w:tcPr>
          <w:p w:rsidR="008B1D13" w:rsidRDefault="008B1D13" w:rsidP="00656211">
            <w:pPr>
              <w:autoSpaceDE w:val="0"/>
              <w:autoSpaceDN w:val="0"/>
              <w:adjustRightInd w:val="0"/>
              <w:contextualSpacing/>
            </w:pPr>
            <w:r>
              <w:t xml:space="preserve">Közalkalmazottak jogállásról szóló 1992. évi XXXIII. törvény </w:t>
            </w:r>
          </w:p>
        </w:tc>
      </w:tr>
      <w:tr w:rsidR="008B1D13" w:rsidTr="00656211">
        <w:trPr>
          <w:trHeight w:val="658"/>
        </w:trPr>
        <w:tc>
          <w:tcPr>
            <w:tcW w:w="534" w:type="dxa"/>
          </w:tcPr>
          <w:p w:rsidR="008B1D13" w:rsidRDefault="008B1D13" w:rsidP="00656211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4.</w:t>
            </w:r>
          </w:p>
        </w:tc>
        <w:tc>
          <w:tcPr>
            <w:tcW w:w="3827" w:type="dxa"/>
          </w:tcPr>
          <w:p w:rsidR="008B1D13" w:rsidRDefault="008B1D13" w:rsidP="00656211">
            <w:pPr>
              <w:autoSpaceDE w:val="0"/>
              <w:autoSpaceDN w:val="0"/>
              <w:adjustRightInd w:val="0"/>
              <w:contextualSpacing/>
              <w:jc w:val="left"/>
            </w:pPr>
            <w:r>
              <w:t>Munkaviszony</w:t>
            </w:r>
          </w:p>
        </w:tc>
        <w:tc>
          <w:tcPr>
            <w:tcW w:w="4851" w:type="dxa"/>
          </w:tcPr>
          <w:p w:rsidR="008B1D13" w:rsidRDefault="008B1D13" w:rsidP="00656211">
            <w:pPr>
              <w:autoSpaceDE w:val="0"/>
              <w:autoSpaceDN w:val="0"/>
              <w:adjustRightInd w:val="0"/>
              <w:contextualSpacing/>
            </w:pPr>
            <w:r>
              <w:t xml:space="preserve">A munka törvénykönyvéről szóló 2012. évi I. törvény </w:t>
            </w:r>
          </w:p>
        </w:tc>
      </w:tr>
    </w:tbl>
    <w:p w:rsidR="00A14E71" w:rsidRPr="00A14E71" w:rsidRDefault="00A14E71" w:rsidP="00A14E71">
      <w:pPr>
        <w:spacing w:before="240"/>
        <w:rPr>
          <w:color w:val="FF0000"/>
        </w:rPr>
      </w:pPr>
    </w:p>
    <w:p w:rsidR="00A14E71" w:rsidRPr="00A14E71" w:rsidRDefault="00A34B4D" w:rsidP="00A14E71">
      <w:pPr>
        <w:pStyle w:val="Listaszerbekezds"/>
        <w:numPr>
          <w:ilvl w:val="0"/>
          <w:numId w:val="2"/>
        </w:numPr>
        <w:spacing w:before="720" w:after="480"/>
        <w:ind w:right="-143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F72A90">
        <w:rPr>
          <w:rFonts w:ascii="Cambria" w:hAnsi="Cambria" w:cs="Cambria"/>
          <w:b/>
          <w:bCs/>
          <w:color w:val="000000"/>
          <w:sz w:val="28"/>
          <w:szCs w:val="28"/>
        </w:rPr>
        <w:t>A köznevelési intézményre vonatkozó rendelkezések</w:t>
      </w:r>
    </w:p>
    <w:p w:rsidR="00A34B4D" w:rsidRPr="00F72A90" w:rsidRDefault="00A34B4D" w:rsidP="00A34B4D">
      <w:pPr>
        <w:pStyle w:val="Listaszerbekezds"/>
        <w:numPr>
          <w:ilvl w:val="1"/>
          <w:numId w:val="2"/>
        </w:numPr>
        <w:spacing w:before="240"/>
        <w:ind w:left="567" w:hanging="567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köznevelési intézmény</w:t>
      </w:r>
    </w:p>
    <w:p w:rsidR="00A34B4D" w:rsidRPr="00F72A90" w:rsidRDefault="00A34B4D" w:rsidP="00A34B4D">
      <w:pPr>
        <w:pStyle w:val="Listaszerbekezds"/>
        <w:numPr>
          <w:ilvl w:val="2"/>
          <w:numId w:val="2"/>
        </w:numPr>
        <w:spacing w:before="80"/>
        <w:ind w:left="1225" w:hanging="658"/>
        <w:jc w:val="left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típusa: Óvoda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A34B4D" w:rsidRPr="00F72A90" w:rsidRDefault="00A34B4D" w:rsidP="00A34B4D">
      <w:pPr>
        <w:pStyle w:val="Listaszerbekezds"/>
        <w:numPr>
          <w:ilvl w:val="2"/>
          <w:numId w:val="2"/>
        </w:numPr>
        <w:spacing w:before="80"/>
        <w:ind w:left="1225" w:hanging="658"/>
        <w:jc w:val="left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alapfeladatának jogszabály szerinti megnevezése: A nemzeti köznevelésről szóló 2011. évi CXC törvény 4. § 1 pont a) óvodai nevelés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A34B4D" w:rsidRPr="00F72A90" w:rsidRDefault="00A34B4D" w:rsidP="00A34B4D">
      <w:pPr>
        <w:pStyle w:val="Listaszerbekezds"/>
        <w:numPr>
          <w:ilvl w:val="1"/>
          <w:numId w:val="2"/>
        </w:numPr>
        <w:spacing w:before="240"/>
        <w:ind w:left="567" w:hanging="567"/>
        <w:rPr>
          <w:rFonts w:ascii="Cambria" w:hAnsi="Cambria" w:cs="Cambria"/>
          <w:b/>
          <w:bCs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 xml:space="preserve">A </w:t>
      </w:r>
      <w:proofErr w:type="spellStart"/>
      <w:r w:rsidRPr="00F72A90">
        <w:rPr>
          <w:rFonts w:ascii="Cambria" w:hAnsi="Cambria" w:cs="Cambria"/>
          <w:color w:val="000000"/>
          <w:sz w:val="22"/>
          <w:szCs w:val="22"/>
        </w:rPr>
        <w:t>feladatellátási</w:t>
      </w:r>
      <w:proofErr w:type="spellEnd"/>
      <w:r w:rsidRPr="00F72A90">
        <w:rPr>
          <w:rFonts w:ascii="Cambria" w:hAnsi="Cambria" w:cs="Cambria"/>
          <w:color w:val="000000"/>
          <w:sz w:val="22"/>
          <w:szCs w:val="22"/>
        </w:rPr>
        <w:t xml:space="preserve"> helyenként felvehető maximális gyermek-, tanulólétszám a köznevelési intézmény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"/>
        <w:gridCol w:w="4566"/>
        <w:gridCol w:w="2127"/>
        <w:gridCol w:w="2233"/>
      </w:tblGrid>
      <w:tr w:rsidR="00A34B4D" w:rsidRPr="00F72A90" w:rsidTr="00A36508">
        <w:tc>
          <w:tcPr>
            <w:tcW w:w="195" w:type="pct"/>
            <w:vAlign w:val="center"/>
          </w:tcPr>
          <w:p w:rsidR="00A34B4D" w:rsidRPr="00F72A90" w:rsidRDefault="00A34B4D" w:rsidP="00A36508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2458" w:type="pct"/>
            <w:vAlign w:val="center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</w:rPr>
            </w:pPr>
            <w:proofErr w:type="spellStart"/>
            <w:r w:rsidRPr="00F72A90">
              <w:rPr>
                <w:rFonts w:ascii="Cambria" w:hAnsi="Cambria" w:cs="Cambria"/>
                <w:color w:val="000000"/>
              </w:rPr>
              <w:t>feladatellátási</w:t>
            </w:r>
            <w:proofErr w:type="spellEnd"/>
            <w:r w:rsidRPr="00F72A90">
              <w:rPr>
                <w:rFonts w:ascii="Cambria" w:hAnsi="Cambria" w:cs="Cambria"/>
                <w:color w:val="000000"/>
              </w:rPr>
              <w:t xml:space="preserve"> hely megnevezése</w:t>
            </w:r>
          </w:p>
        </w:tc>
        <w:tc>
          <w:tcPr>
            <w:tcW w:w="1145" w:type="pct"/>
            <w:vAlign w:val="center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tagozat megjelölése</w:t>
            </w:r>
          </w:p>
        </w:tc>
        <w:tc>
          <w:tcPr>
            <w:tcW w:w="1202" w:type="pct"/>
            <w:vAlign w:val="center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maximális gyermek-, tanulólétszám</w:t>
            </w:r>
          </w:p>
        </w:tc>
      </w:tr>
      <w:tr w:rsidR="00A34B4D" w:rsidRPr="00F72A90" w:rsidTr="00A36508">
        <w:tc>
          <w:tcPr>
            <w:tcW w:w="195" w:type="pct"/>
            <w:vAlign w:val="center"/>
          </w:tcPr>
          <w:p w:rsidR="00A34B4D" w:rsidRPr="00F72A90" w:rsidRDefault="00A34B4D" w:rsidP="00A36508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1</w:t>
            </w:r>
          </w:p>
        </w:tc>
        <w:tc>
          <w:tcPr>
            <w:tcW w:w="2458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Fülemüle Zöld Óvoda</w:t>
            </w:r>
          </w:p>
        </w:tc>
        <w:tc>
          <w:tcPr>
            <w:tcW w:w="1145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202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120</w:t>
            </w: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 fő</w:t>
            </w:r>
          </w:p>
        </w:tc>
      </w:tr>
      <w:tr w:rsidR="00A34B4D" w:rsidRPr="00F72A90" w:rsidTr="00A36508">
        <w:tc>
          <w:tcPr>
            <w:tcW w:w="195" w:type="pct"/>
            <w:vAlign w:val="center"/>
          </w:tcPr>
          <w:p w:rsidR="00A34B4D" w:rsidRPr="00F72A90" w:rsidRDefault="00A34B4D" w:rsidP="00A36508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2</w:t>
            </w:r>
          </w:p>
        </w:tc>
        <w:tc>
          <w:tcPr>
            <w:tcW w:w="2458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proofErr w:type="spellStart"/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Minimanó</w:t>
            </w:r>
            <w:proofErr w:type="spellEnd"/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 Óvoda</w:t>
            </w:r>
          </w:p>
        </w:tc>
        <w:tc>
          <w:tcPr>
            <w:tcW w:w="1145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202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11</w:t>
            </w: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0 fő</w:t>
            </w:r>
          </w:p>
        </w:tc>
      </w:tr>
      <w:tr w:rsidR="00A34B4D" w:rsidRPr="00F72A90" w:rsidTr="00A36508">
        <w:tc>
          <w:tcPr>
            <w:tcW w:w="195" w:type="pct"/>
            <w:vAlign w:val="center"/>
          </w:tcPr>
          <w:p w:rsidR="00A34B4D" w:rsidRPr="00F72A90" w:rsidRDefault="00A34B4D" w:rsidP="00A36508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3</w:t>
            </w:r>
          </w:p>
        </w:tc>
        <w:tc>
          <w:tcPr>
            <w:tcW w:w="2458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proofErr w:type="spellStart"/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Lurkó-Kuckó</w:t>
            </w:r>
            <w:proofErr w:type="spellEnd"/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 Óvoda</w:t>
            </w:r>
          </w:p>
        </w:tc>
        <w:tc>
          <w:tcPr>
            <w:tcW w:w="1145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202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5</w:t>
            </w: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0 fő</w:t>
            </w:r>
          </w:p>
        </w:tc>
      </w:tr>
      <w:tr w:rsidR="00A34B4D" w:rsidRPr="00F72A90" w:rsidTr="00A36508">
        <w:tc>
          <w:tcPr>
            <w:tcW w:w="195" w:type="pct"/>
            <w:vAlign w:val="center"/>
          </w:tcPr>
          <w:p w:rsidR="00A34B4D" w:rsidRPr="00F72A90" w:rsidRDefault="00A34B4D" w:rsidP="00A36508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4</w:t>
            </w:r>
          </w:p>
        </w:tc>
        <w:tc>
          <w:tcPr>
            <w:tcW w:w="2458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Varázsceruza Óvoda</w:t>
            </w:r>
          </w:p>
        </w:tc>
        <w:tc>
          <w:tcPr>
            <w:tcW w:w="1145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202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75 fő</w:t>
            </w:r>
          </w:p>
        </w:tc>
      </w:tr>
    </w:tbl>
    <w:p w:rsidR="00A34B4D" w:rsidRPr="00F72A90" w:rsidRDefault="00A34B4D" w:rsidP="00A34B4D">
      <w:pPr>
        <w:pStyle w:val="Listaszerbekezds"/>
        <w:numPr>
          <w:ilvl w:val="1"/>
          <w:numId w:val="2"/>
        </w:numPr>
        <w:spacing w:before="240"/>
        <w:ind w:left="567" w:hanging="567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feladatellátást szolgáló ingatlanvagyon:</w:t>
      </w:r>
    </w:p>
    <w:tbl>
      <w:tblPr>
        <w:tblW w:w="501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7"/>
        <w:gridCol w:w="3401"/>
        <w:gridCol w:w="1559"/>
        <w:gridCol w:w="1842"/>
        <w:gridCol w:w="1984"/>
      </w:tblGrid>
      <w:tr w:rsidR="00A34B4D" w:rsidRPr="00F72A90" w:rsidTr="00A36508">
        <w:tc>
          <w:tcPr>
            <w:tcW w:w="288" w:type="pct"/>
            <w:vAlign w:val="center"/>
          </w:tcPr>
          <w:p w:rsidR="00A34B4D" w:rsidRPr="00F72A90" w:rsidRDefault="00A34B4D" w:rsidP="00A36508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824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ingatlan </w:t>
            </w: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lastRenderedPageBreak/>
              <w:t>helyrajzi száma</w:t>
            </w:r>
          </w:p>
        </w:tc>
        <w:tc>
          <w:tcPr>
            <w:tcW w:w="988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lastRenderedPageBreak/>
              <w:t xml:space="preserve">vagyon feletti </w:t>
            </w: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lastRenderedPageBreak/>
              <w:t>rendelkezés joga vagy a vagyon használati joga</w:t>
            </w:r>
          </w:p>
        </w:tc>
        <w:tc>
          <w:tcPr>
            <w:tcW w:w="1064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lastRenderedPageBreak/>
              <w:t xml:space="preserve">az ingatlan </w:t>
            </w: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lastRenderedPageBreak/>
              <w:t>funkciója, célja</w:t>
            </w:r>
          </w:p>
        </w:tc>
      </w:tr>
      <w:tr w:rsidR="00A34B4D" w:rsidRPr="00F72A90" w:rsidTr="00A36508">
        <w:tc>
          <w:tcPr>
            <w:tcW w:w="288" w:type="pct"/>
            <w:vAlign w:val="center"/>
          </w:tcPr>
          <w:p w:rsidR="00A34B4D" w:rsidRPr="00F72A90" w:rsidRDefault="00A34B4D" w:rsidP="00A36508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lastRenderedPageBreak/>
              <w:t>1</w:t>
            </w:r>
          </w:p>
        </w:tc>
        <w:tc>
          <w:tcPr>
            <w:tcW w:w="1824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Tiszavasvári, Ifjúság u. 8.</w:t>
            </w:r>
          </w:p>
        </w:tc>
        <w:tc>
          <w:tcPr>
            <w:tcW w:w="836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2795/3</w:t>
            </w:r>
          </w:p>
        </w:tc>
        <w:tc>
          <w:tcPr>
            <w:tcW w:w="988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Tiszavasvári Város Önkormányzata</w:t>
            </w:r>
          </w:p>
        </w:tc>
        <w:tc>
          <w:tcPr>
            <w:tcW w:w="1064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óvodai</w:t>
            </w:r>
          </w:p>
        </w:tc>
      </w:tr>
      <w:tr w:rsidR="00A34B4D" w:rsidRPr="00F72A90" w:rsidTr="00A36508">
        <w:tc>
          <w:tcPr>
            <w:tcW w:w="288" w:type="pct"/>
            <w:vAlign w:val="center"/>
          </w:tcPr>
          <w:p w:rsidR="00A34B4D" w:rsidRPr="00F72A90" w:rsidRDefault="00A34B4D" w:rsidP="00A36508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2</w:t>
            </w:r>
          </w:p>
        </w:tc>
        <w:tc>
          <w:tcPr>
            <w:tcW w:w="1824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Tiszavasvári, Egység u. 4. F-G</w:t>
            </w:r>
          </w:p>
        </w:tc>
        <w:tc>
          <w:tcPr>
            <w:tcW w:w="836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988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Tiszavasvári Város Önkormányzata</w:t>
            </w:r>
          </w:p>
        </w:tc>
        <w:tc>
          <w:tcPr>
            <w:tcW w:w="1064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óvodai</w:t>
            </w:r>
          </w:p>
        </w:tc>
      </w:tr>
      <w:tr w:rsidR="00A34B4D" w:rsidRPr="00F72A90" w:rsidTr="00A36508">
        <w:tc>
          <w:tcPr>
            <w:tcW w:w="288" w:type="pct"/>
            <w:vAlign w:val="center"/>
          </w:tcPr>
          <w:p w:rsidR="00A34B4D" w:rsidRPr="00F72A90" w:rsidRDefault="00A34B4D" w:rsidP="00A36508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3</w:t>
            </w:r>
          </w:p>
        </w:tc>
        <w:tc>
          <w:tcPr>
            <w:tcW w:w="1824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Tiszavasvári, Vasvári P. u. 67/</w:t>
            </w:r>
            <w:proofErr w:type="gramStart"/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a</w:t>
            </w:r>
            <w:proofErr w:type="gramEnd"/>
          </w:p>
        </w:tc>
        <w:tc>
          <w:tcPr>
            <w:tcW w:w="836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988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Tiszavasvári Város Önkormányzata</w:t>
            </w:r>
          </w:p>
        </w:tc>
        <w:tc>
          <w:tcPr>
            <w:tcW w:w="1064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óvodai</w:t>
            </w:r>
          </w:p>
        </w:tc>
      </w:tr>
      <w:tr w:rsidR="00A34B4D" w:rsidRPr="00F72A90" w:rsidTr="00A36508">
        <w:tc>
          <w:tcPr>
            <w:tcW w:w="288" w:type="pct"/>
            <w:vAlign w:val="center"/>
          </w:tcPr>
          <w:p w:rsidR="00A34B4D" w:rsidRPr="00F72A90" w:rsidRDefault="00A34B4D" w:rsidP="00A36508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4</w:t>
            </w:r>
          </w:p>
        </w:tc>
        <w:tc>
          <w:tcPr>
            <w:tcW w:w="1824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Tiszavasvári, Gombás András u. 8. B ép.</w:t>
            </w:r>
          </w:p>
        </w:tc>
        <w:tc>
          <w:tcPr>
            <w:tcW w:w="836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22083/1</w:t>
            </w:r>
          </w:p>
        </w:tc>
        <w:tc>
          <w:tcPr>
            <w:tcW w:w="988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Tiszavasvári Város Önkormányzata</w:t>
            </w:r>
          </w:p>
        </w:tc>
        <w:tc>
          <w:tcPr>
            <w:tcW w:w="1064" w:type="pct"/>
          </w:tcPr>
          <w:p w:rsidR="00A34B4D" w:rsidRPr="00F72A90" w:rsidRDefault="00A34B4D" w:rsidP="00A36508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óvodai</w:t>
            </w:r>
          </w:p>
        </w:tc>
      </w:tr>
    </w:tbl>
    <w:p w:rsidR="00A34B4D" w:rsidRPr="008174DD" w:rsidRDefault="00A34B4D" w:rsidP="00A34B4D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 w:cs="Cambria"/>
          <w:color w:val="FF0000"/>
          <w:sz w:val="40"/>
          <w:szCs w:val="40"/>
        </w:rPr>
      </w:pPr>
    </w:p>
    <w:p w:rsidR="009C1931" w:rsidRDefault="009C1931" w:rsidP="009C1931"/>
    <w:sectPr w:rsidR="009C1931" w:rsidSect="008D44A4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8D9"/>
    <w:multiLevelType w:val="multilevel"/>
    <w:tmpl w:val="071AC0D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1">
    <w:nsid w:val="03EE00B8"/>
    <w:multiLevelType w:val="multilevel"/>
    <w:tmpl w:val="AC22412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/>
        <w:b/>
        <w:bCs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81239EB"/>
    <w:multiLevelType w:val="multilevel"/>
    <w:tmpl w:val="66A2C358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3">
    <w:nsid w:val="0F37635C"/>
    <w:multiLevelType w:val="hybridMultilevel"/>
    <w:tmpl w:val="C308811E"/>
    <w:lvl w:ilvl="0" w:tplc="DA36F8FE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83AC9"/>
    <w:multiLevelType w:val="hybridMultilevel"/>
    <w:tmpl w:val="BC406BAC"/>
    <w:lvl w:ilvl="0" w:tplc="10CCE3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94F51"/>
    <w:multiLevelType w:val="multilevel"/>
    <w:tmpl w:val="50BCB8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6">
    <w:nsid w:val="243F4195"/>
    <w:multiLevelType w:val="hybridMultilevel"/>
    <w:tmpl w:val="E1F046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D2C43"/>
    <w:multiLevelType w:val="multilevel"/>
    <w:tmpl w:val="616271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69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8">
    <w:nsid w:val="40F10D6A"/>
    <w:multiLevelType w:val="hybridMultilevel"/>
    <w:tmpl w:val="192ABB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1030B"/>
    <w:multiLevelType w:val="hybridMultilevel"/>
    <w:tmpl w:val="662C3896"/>
    <w:lvl w:ilvl="0" w:tplc="581E06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6602F6"/>
    <w:multiLevelType w:val="hybridMultilevel"/>
    <w:tmpl w:val="8F66DB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8D65B6"/>
    <w:multiLevelType w:val="hybridMultilevel"/>
    <w:tmpl w:val="4A806D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A26A3"/>
    <w:multiLevelType w:val="hybridMultilevel"/>
    <w:tmpl w:val="A4B05DEA"/>
    <w:lvl w:ilvl="0" w:tplc="2F8EAA3E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87282"/>
    <w:multiLevelType w:val="hybridMultilevel"/>
    <w:tmpl w:val="865E66CE"/>
    <w:lvl w:ilvl="0" w:tplc="FE0232B4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2"/>
  </w:num>
  <w:num w:numId="5">
    <w:abstractNumId w:val="3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6"/>
  </w:num>
  <w:num w:numId="11">
    <w:abstractNumId w:val="4"/>
  </w:num>
  <w:num w:numId="12">
    <w:abstractNumId w:val="2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A1"/>
    <w:rsid w:val="00022D3A"/>
    <w:rsid w:val="00032585"/>
    <w:rsid w:val="00085870"/>
    <w:rsid w:val="000C1E2D"/>
    <w:rsid w:val="000E1D42"/>
    <w:rsid w:val="000F3CD1"/>
    <w:rsid w:val="000F74EB"/>
    <w:rsid w:val="00112E0B"/>
    <w:rsid w:val="00186FF3"/>
    <w:rsid w:val="001C069D"/>
    <w:rsid w:val="001D317B"/>
    <w:rsid w:val="002856A6"/>
    <w:rsid w:val="002B157E"/>
    <w:rsid w:val="002E5CE5"/>
    <w:rsid w:val="003506D7"/>
    <w:rsid w:val="0038314B"/>
    <w:rsid w:val="003D6C36"/>
    <w:rsid w:val="00400F30"/>
    <w:rsid w:val="00412E44"/>
    <w:rsid w:val="0048210B"/>
    <w:rsid w:val="005216E1"/>
    <w:rsid w:val="005243AA"/>
    <w:rsid w:val="00525CD0"/>
    <w:rsid w:val="00526CA2"/>
    <w:rsid w:val="00552D8D"/>
    <w:rsid w:val="0056175F"/>
    <w:rsid w:val="00573C25"/>
    <w:rsid w:val="005B3ED6"/>
    <w:rsid w:val="005E10C2"/>
    <w:rsid w:val="00636956"/>
    <w:rsid w:val="006D69A0"/>
    <w:rsid w:val="00776D44"/>
    <w:rsid w:val="00782118"/>
    <w:rsid w:val="007E0FDD"/>
    <w:rsid w:val="00817683"/>
    <w:rsid w:val="00851A46"/>
    <w:rsid w:val="00873908"/>
    <w:rsid w:val="008B1D13"/>
    <w:rsid w:val="008D44A4"/>
    <w:rsid w:val="009176C3"/>
    <w:rsid w:val="0093455C"/>
    <w:rsid w:val="009C1931"/>
    <w:rsid w:val="00A13CDC"/>
    <w:rsid w:val="00A14E71"/>
    <w:rsid w:val="00A326A1"/>
    <w:rsid w:val="00A34B4D"/>
    <w:rsid w:val="00A72A12"/>
    <w:rsid w:val="00AE6C14"/>
    <w:rsid w:val="00B42E2B"/>
    <w:rsid w:val="00BA467B"/>
    <w:rsid w:val="00BB502B"/>
    <w:rsid w:val="00BB7A32"/>
    <w:rsid w:val="00BF0C95"/>
    <w:rsid w:val="00BF3B30"/>
    <w:rsid w:val="00C02C50"/>
    <w:rsid w:val="00C41F4B"/>
    <w:rsid w:val="00C42043"/>
    <w:rsid w:val="00C5373B"/>
    <w:rsid w:val="00C81D46"/>
    <w:rsid w:val="00C8471E"/>
    <w:rsid w:val="00CD6BCB"/>
    <w:rsid w:val="00D46081"/>
    <w:rsid w:val="00D75654"/>
    <w:rsid w:val="00DC67BC"/>
    <w:rsid w:val="00DF56F3"/>
    <w:rsid w:val="00E74A8E"/>
    <w:rsid w:val="00E762C7"/>
    <w:rsid w:val="00E924BC"/>
    <w:rsid w:val="00F14A4A"/>
    <w:rsid w:val="00F3272C"/>
    <w:rsid w:val="00F42B5F"/>
    <w:rsid w:val="00F470A2"/>
    <w:rsid w:val="00F83C2A"/>
    <w:rsid w:val="00F8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19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314B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314B"/>
    <w:rPr>
      <w:rFonts w:ascii="Tahoma" w:hAnsi="Tahoma" w:cs="Tahoma"/>
      <w:sz w:val="16"/>
      <w:szCs w:val="16"/>
    </w:rPr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99"/>
    <w:qFormat/>
    <w:rsid w:val="00A72A12"/>
    <w:pPr>
      <w:ind w:left="720"/>
    </w:pPr>
    <w:rPr>
      <w:szCs w:val="24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qFormat/>
    <w:locked/>
    <w:rsid w:val="00032585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1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19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314B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314B"/>
    <w:rPr>
      <w:rFonts w:ascii="Tahoma" w:hAnsi="Tahoma" w:cs="Tahoma"/>
      <w:sz w:val="16"/>
      <w:szCs w:val="16"/>
    </w:rPr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99"/>
    <w:qFormat/>
    <w:rsid w:val="00A72A12"/>
    <w:pPr>
      <w:ind w:left="720"/>
    </w:pPr>
    <w:rPr>
      <w:szCs w:val="24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qFormat/>
    <w:locked/>
    <w:rsid w:val="00032585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1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1453</Words>
  <Characters>10030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</dc:creator>
  <cp:lastModifiedBy>Ládi Zsanett</cp:lastModifiedBy>
  <cp:revision>36</cp:revision>
  <cp:lastPrinted>2024-02-22T06:57:00Z</cp:lastPrinted>
  <dcterms:created xsi:type="dcterms:W3CDTF">2024-01-29T07:39:00Z</dcterms:created>
  <dcterms:modified xsi:type="dcterms:W3CDTF">2024-02-22T07:10:00Z</dcterms:modified>
</cp:coreProperties>
</file>