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389" w:rsidRPr="004B52F1" w:rsidRDefault="00042389" w:rsidP="00042389">
      <w:pPr>
        <w:jc w:val="center"/>
        <w:rPr>
          <w:b/>
        </w:rPr>
      </w:pPr>
    </w:p>
    <w:p w:rsidR="00042389" w:rsidRDefault="00042389" w:rsidP="00042389">
      <w:pPr>
        <w:jc w:val="center"/>
        <w:rPr>
          <w:b/>
          <w:bCs/>
        </w:rPr>
      </w:pPr>
      <w:r>
        <w:rPr>
          <w:b/>
          <w:bCs/>
        </w:rPr>
        <w:t>TISZAVASVÁRI VÁROS ÖNKORMÁNYZATA</w:t>
      </w:r>
    </w:p>
    <w:p w:rsidR="00042389" w:rsidRDefault="00042389" w:rsidP="00042389">
      <w:pPr>
        <w:jc w:val="center"/>
        <w:rPr>
          <w:b/>
          <w:bCs/>
        </w:rPr>
      </w:pPr>
      <w:r>
        <w:rPr>
          <w:b/>
          <w:bCs/>
        </w:rPr>
        <w:t>KÉPVISELŐ</w:t>
      </w:r>
      <w:r w:rsidRPr="00C67B0B">
        <w:rPr>
          <w:bCs/>
        </w:rPr>
        <w:t>-</w:t>
      </w:r>
      <w:r>
        <w:rPr>
          <w:b/>
          <w:bCs/>
        </w:rPr>
        <w:t>TESTÜLETÉNEK</w:t>
      </w:r>
    </w:p>
    <w:p w:rsidR="00042389" w:rsidRDefault="00042389" w:rsidP="00042389">
      <w:pPr>
        <w:jc w:val="center"/>
        <w:rPr>
          <w:b/>
          <w:bCs/>
        </w:rPr>
      </w:pPr>
      <w:r>
        <w:rPr>
          <w:b/>
          <w:bCs/>
        </w:rPr>
        <w:t>40</w:t>
      </w:r>
      <w:r>
        <w:rPr>
          <w:b/>
          <w:bCs/>
        </w:rPr>
        <w:t>/2024. (II.15.) Kt. sz.</w:t>
      </w:r>
    </w:p>
    <w:p w:rsidR="00042389" w:rsidRDefault="00042389" w:rsidP="00042389">
      <w:pPr>
        <w:jc w:val="center"/>
        <w:rPr>
          <w:b/>
          <w:bCs/>
        </w:rPr>
      </w:pPr>
      <w:proofErr w:type="gramStart"/>
      <w:r>
        <w:rPr>
          <w:b/>
          <w:bCs/>
        </w:rPr>
        <w:t>határozata</w:t>
      </w:r>
      <w:proofErr w:type="gramEnd"/>
    </w:p>
    <w:p w:rsidR="00042389" w:rsidRDefault="00042389" w:rsidP="00042389">
      <w:pPr>
        <w:jc w:val="center"/>
        <w:rPr>
          <w:b/>
          <w:bCs/>
        </w:rPr>
      </w:pPr>
    </w:p>
    <w:p w:rsidR="00042389" w:rsidRPr="00893091" w:rsidRDefault="00042389" w:rsidP="00042389">
      <w:pPr>
        <w:pStyle w:val="Cm"/>
        <w:ind w:left="2880" w:hanging="2880"/>
        <w:rPr>
          <w:rFonts w:ascii="Times New Roman" w:hAnsi="Times New Roman" w:cs="Times New Roman"/>
        </w:rPr>
      </w:pPr>
      <w:proofErr w:type="gramStart"/>
      <w:r w:rsidRPr="00893091">
        <w:rPr>
          <w:rFonts w:ascii="Times New Roman" w:hAnsi="Times New Roman" w:cs="Times New Roman"/>
        </w:rPr>
        <w:t>a</w:t>
      </w:r>
      <w:proofErr w:type="gramEnd"/>
      <w:r w:rsidRPr="00893091">
        <w:rPr>
          <w:rFonts w:ascii="Times New Roman" w:hAnsi="Times New Roman" w:cs="Times New Roman"/>
        </w:rPr>
        <w:t xml:space="preserve"> Képv</w:t>
      </w:r>
      <w:r>
        <w:rPr>
          <w:rFonts w:ascii="Times New Roman" w:hAnsi="Times New Roman" w:cs="Times New Roman"/>
        </w:rPr>
        <w:t>iselő-testület Szociális és Humán Bizottsága személyi összetételének módosítása</w:t>
      </w:r>
    </w:p>
    <w:p w:rsidR="00042389" w:rsidRDefault="00042389" w:rsidP="00042389"/>
    <w:p w:rsidR="00042389" w:rsidRPr="00CE038E" w:rsidRDefault="00042389" w:rsidP="00042389">
      <w:pPr>
        <w:pStyle w:val="Cm"/>
        <w:jc w:val="both"/>
        <w:rPr>
          <w:rFonts w:ascii="Times New Roman" w:hAnsi="Times New Roman" w:cs="Times New Roman"/>
          <w:b w:val="0"/>
        </w:rPr>
      </w:pPr>
      <w:r w:rsidRPr="00CE038E">
        <w:rPr>
          <w:rFonts w:ascii="Times New Roman" w:hAnsi="Times New Roman" w:cs="Times New Roman"/>
          <w:b w:val="0"/>
        </w:rPr>
        <w:t xml:space="preserve">Tiszavasvári Város Önkormányzata Képviselő-testülete </w:t>
      </w:r>
      <w:r w:rsidRPr="00292158">
        <w:rPr>
          <w:rFonts w:ascii="Times New Roman" w:hAnsi="Times New Roman" w:cs="Times New Roman"/>
          <w:i/>
        </w:rPr>
        <w:t xml:space="preserve">„a Képviselő-testület </w:t>
      </w:r>
      <w:r>
        <w:rPr>
          <w:rFonts w:ascii="Times New Roman" w:hAnsi="Times New Roman" w:cs="Times New Roman"/>
          <w:i/>
        </w:rPr>
        <w:t>Szociális és Humán Bizottsága személyi összetételének módosításáról</w:t>
      </w:r>
      <w:r w:rsidRPr="00292158">
        <w:rPr>
          <w:rFonts w:ascii="Times New Roman" w:hAnsi="Times New Roman" w:cs="Times New Roman"/>
          <w:i/>
        </w:rPr>
        <w:t xml:space="preserve">” </w:t>
      </w:r>
      <w:r>
        <w:rPr>
          <w:rFonts w:ascii="Times New Roman" w:hAnsi="Times New Roman" w:cs="Times New Roman"/>
          <w:b w:val="0"/>
        </w:rPr>
        <w:t xml:space="preserve">szóló előterjesztéssel kapcsolatban, </w:t>
      </w:r>
      <w:r w:rsidRPr="00CE038E">
        <w:rPr>
          <w:rFonts w:ascii="Times New Roman" w:hAnsi="Times New Roman" w:cs="Times New Roman"/>
          <w:b w:val="0"/>
        </w:rPr>
        <w:t xml:space="preserve">Magyarország helyi önkormányzatairól szóló 2011. évi CLXXXIX. törvény 58.§ </w:t>
      </w:r>
      <w:r>
        <w:rPr>
          <w:rFonts w:ascii="Times New Roman" w:hAnsi="Times New Roman" w:cs="Times New Roman"/>
          <w:b w:val="0"/>
        </w:rPr>
        <w:t xml:space="preserve">(2) </w:t>
      </w:r>
      <w:r w:rsidRPr="00CE038E">
        <w:rPr>
          <w:rFonts w:ascii="Times New Roman" w:hAnsi="Times New Roman" w:cs="Times New Roman"/>
          <w:b w:val="0"/>
        </w:rPr>
        <w:t xml:space="preserve">bekezdésében foglalt felhatalmazás alapján </w:t>
      </w:r>
      <w:r>
        <w:rPr>
          <w:rFonts w:ascii="Times New Roman" w:hAnsi="Times New Roman" w:cs="Times New Roman"/>
          <w:b w:val="0"/>
        </w:rPr>
        <w:t xml:space="preserve">az alábbi döntést hozza: </w:t>
      </w:r>
    </w:p>
    <w:p w:rsidR="00042389" w:rsidRDefault="00042389" w:rsidP="00042389">
      <w:pPr>
        <w:jc w:val="both"/>
        <w:rPr>
          <w:b/>
        </w:rPr>
      </w:pPr>
    </w:p>
    <w:p w:rsidR="00042389" w:rsidRPr="0030043D" w:rsidRDefault="00042389" w:rsidP="00042389">
      <w:pPr>
        <w:jc w:val="both"/>
      </w:pPr>
      <w:r>
        <w:t>1</w:t>
      </w:r>
      <w:r w:rsidRPr="0030043D">
        <w:t>.</w:t>
      </w:r>
      <w:r>
        <w:t xml:space="preserve"> </w:t>
      </w:r>
      <w:r w:rsidRPr="0030043D">
        <w:t>Tiszavasvári Város Önkormányzata 368/2019. (X.22.) Kt. számú határozatá</w:t>
      </w:r>
      <w:r>
        <w:t>nak II.1.3 pontját</w:t>
      </w:r>
      <w:r w:rsidRPr="0030043D">
        <w:t xml:space="preserve"> az alábbiak szerint módosítja: </w:t>
      </w:r>
    </w:p>
    <w:p w:rsidR="00042389" w:rsidRDefault="00042389" w:rsidP="00042389">
      <w:pPr>
        <w:jc w:val="both"/>
        <w:rPr>
          <w:b/>
        </w:rPr>
      </w:pPr>
    </w:p>
    <w:p w:rsidR="00042389" w:rsidRDefault="00042389" w:rsidP="00042389">
      <w:pPr>
        <w:jc w:val="both"/>
        <w:rPr>
          <w:b/>
        </w:rPr>
      </w:pPr>
      <w:r w:rsidRPr="00AF301B">
        <w:t xml:space="preserve">Tiszavasvári Város Önkormányzata Képviselő-testülete </w:t>
      </w:r>
      <w:r w:rsidRPr="0077711F">
        <w:rPr>
          <w:b/>
        </w:rPr>
        <w:t>Szociális és Humán</w:t>
      </w:r>
      <w:r>
        <w:rPr>
          <w:b/>
        </w:rPr>
        <w:t xml:space="preserve"> Bizottsága tagjává </w:t>
      </w:r>
      <w:r w:rsidRPr="00AF301B">
        <w:rPr>
          <w:b/>
        </w:rPr>
        <w:t>20</w:t>
      </w:r>
      <w:r>
        <w:rPr>
          <w:b/>
        </w:rPr>
        <w:t>24</w:t>
      </w:r>
      <w:r w:rsidRPr="00AF301B">
        <w:rPr>
          <w:b/>
        </w:rPr>
        <w:t xml:space="preserve">. </w:t>
      </w:r>
      <w:r>
        <w:rPr>
          <w:b/>
        </w:rPr>
        <w:t>február 15</w:t>
      </w:r>
      <w:r w:rsidRPr="00AF301B">
        <w:rPr>
          <w:b/>
        </w:rPr>
        <w:t xml:space="preserve">. napjával </w:t>
      </w:r>
      <w:r>
        <w:rPr>
          <w:b/>
        </w:rPr>
        <w:t xml:space="preserve">– </w:t>
      </w:r>
      <w:proofErr w:type="spellStart"/>
      <w:r w:rsidRPr="00580DD8">
        <w:t>Volosinóczki</w:t>
      </w:r>
      <w:proofErr w:type="spellEnd"/>
      <w:r w:rsidRPr="00580DD8">
        <w:t xml:space="preserve"> Béla helyett</w:t>
      </w:r>
      <w:r>
        <w:rPr>
          <w:b/>
        </w:rPr>
        <w:t xml:space="preserve"> – </w:t>
      </w:r>
      <w:proofErr w:type="spellStart"/>
      <w:r>
        <w:rPr>
          <w:b/>
        </w:rPr>
        <w:t>Pethe</w:t>
      </w:r>
      <w:proofErr w:type="spellEnd"/>
      <w:r>
        <w:rPr>
          <w:b/>
        </w:rPr>
        <w:t xml:space="preserve"> István Attila képviselőt bízza meg,</w:t>
      </w:r>
      <w:r w:rsidRPr="00AF301B">
        <w:rPr>
          <w:b/>
        </w:rPr>
        <w:t xml:space="preserve"> a Képviselő-testü</w:t>
      </w:r>
      <w:r>
        <w:rPr>
          <w:b/>
        </w:rPr>
        <w:t xml:space="preserve">let megbízatásának időtartamára.  </w:t>
      </w:r>
    </w:p>
    <w:p w:rsidR="00042389" w:rsidRDefault="00042389" w:rsidP="00042389">
      <w:pPr>
        <w:jc w:val="both"/>
      </w:pPr>
    </w:p>
    <w:p w:rsidR="00042389" w:rsidRPr="00036B8A" w:rsidRDefault="00042389" w:rsidP="00042389">
      <w:pPr>
        <w:jc w:val="both"/>
      </w:pPr>
      <w:r w:rsidRPr="00036B8A">
        <w:t>2.</w:t>
      </w:r>
      <w:r>
        <w:t xml:space="preserve"> A</w:t>
      </w:r>
      <w:r w:rsidRPr="00036B8A">
        <w:t xml:space="preserve"> határozat egyéb rendelkezései változatlan tartalommal hatályban maradnak. </w:t>
      </w:r>
    </w:p>
    <w:p w:rsidR="00042389" w:rsidRDefault="00042389" w:rsidP="00042389">
      <w:pPr>
        <w:ind w:left="644"/>
        <w:jc w:val="both"/>
        <w:rPr>
          <w:b/>
        </w:rPr>
      </w:pPr>
    </w:p>
    <w:p w:rsidR="00042389" w:rsidRDefault="00042389" w:rsidP="00042389">
      <w:pPr>
        <w:jc w:val="both"/>
      </w:pPr>
      <w:r>
        <w:t xml:space="preserve">3. Felkéri a polgármestert, hogy a Szociális és Humán Bizottság elnökét és </w:t>
      </w:r>
      <w:proofErr w:type="spellStart"/>
      <w:r>
        <w:t>Pethe</w:t>
      </w:r>
      <w:proofErr w:type="spellEnd"/>
      <w:r>
        <w:t xml:space="preserve"> István Attila képviselőt a döntésről értesítse. </w:t>
      </w:r>
    </w:p>
    <w:p w:rsidR="00042389" w:rsidRDefault="00042389" w:rsidP="00042389">
      <w:pPr>
        <w:jc w:val="both"/>
      </w:pPr>
    </w:p>
    <w:p w:rsidR="00042389" w:rsidRDefault="00042389" w:rsidP="00042389">
      <w:pPr>
        <w:jc w:val="both"/>
      </w:pPr>
    </w:p>
    <w:p w:rsidR="00042389" w:rsidRDefault="00042389" w:rsidP="00042389">
      <w:pPr>
        <w:jc w:val="both"/>
      </w:pPr>
      <w:bookmarkStart w:id="0" w:name="_GoBack"/>
      <w:bookmarkEnd w:id="0"/>
    </w:p>
    <w:p w:rsidR="00042389" w:rsidRPr="00425718" w:rsidRDefault="00042389" w:rsidP="00042389">
      <w:pPr>
        <w:jc w:val="both"/>
      </w:pPr>
      <w:r w:rsidRPr="00425718">
        <w:rPr>
          <w:b/>
        </w:rPr>
        <w:t>Határidő</w:t>
      </w:r>
      <w:r>
        <w:t xml:space="preserve">: azonnal </w:t>
      </w:r>
      <w:r>
        <w:tab/>
      </w:r>
      <w:r>
        <w:tab/>
      </w:r>
      <w:r>
        <w:tab/>
      </w:r>
      <w:r>
        <w:tab/>
      </w:r>
      <w:r>
        <w:tab/>
      </w:r>
      <w:r w:rsidRPr="00425718">
        <w:rPr>
          <w:b/>
        </w:rPr>
        <w:t>Felelős</w:t>
      </w:r>
      <w:r>
        <w:t>: Szőke Zoltán polgármester</w:t>
      </w:r>
    </w:p>
    <w:p w:rsidR="00042389" w:rsidRPr="000E5E3C" w:rsidRDefault="00042389" w:rsidP="00042389">
      <w:pPr>
        <w:jc w:val="both"/>
      </w:pPr>
    </w:p>
    <w:p w:rsidR="00F17C85" w:rsidRDefault="00F17C85"/>
    <w:p w:rsidR="00042389" w:rsidRDefault="00042389"/>
    <w:p w:rsidR="00042389" w:rsidRDefault="00042389"/>
    <w:p w:rsidR="00042389" w:rsidRDefault="00042389"/>
    <w:p w:rsidR="00042389" w:rsidRPr="00042389" w:rsidRDefault="00042389">
      <w:pPr>
        <w:rPr>
          <w:b/>
        </w:rPr>
      </w:pPr>
      <w:r w:rsidRPr="00042389">
        <w:rPr>
          <w:b/>
        </w:rPr>
        <w:tab/>
        <w:t>Szőke Zoltán</w:t>
      </w:r>
      <w:r w:rsidRPr="00042389">
        <w:rPr>
          <w:b/>
        </w:rPr>
        <w:tab/>
      </w:r>
      <w:r w:rsidRPr="00042389">
        <w:rPr>
          <w:b/>
        </w:rPr>
        <w:tab/>
      </w:r>
      <w:r w:rsidRPr="00042389">
        <w:rPr>
          <w:b/>
        </w:rPr>
        <w:tab/>
      </w:r>
      <w:r w:rsidRPr="00042389">
        <w:rPr>
          <w:b/>
        </w:rPr>
        <w:tab/>
      </w:r>
      <w:r w:rsidRPr="00042389">
        <w:rPr>
          <w:b/>
        </w:rPr>
        <w:tab/>
        <w:t xml:space="preserve">Dr. </w:t>
      </w:r>
      <w:proofErr w:type="spellStart"/>
      <w:r w:rsidRPr="00042389">
        <w:rPr>
          <w:b/>
        </w:rPr>
        <w:t>Kórik</w:t>
      </w:r>
      <w:proofErr w:type="spellEnd"/>
      <w:r w:rsidRPr="00042389">
        <w:rPr>
          <w:b/>
        </w:rPr>
        <w:t xml:space="preserve"> Zsuzsanna</w:t>
      </w:r>
    </w:p>
    <w:p w:rsidR="00042389" w:rsidRPr="00042389" w:rsidRDefault="00042389">
      <w:pPr>
        <w:rPr>
          <w:b/>
        </w:rPr>
      </w:pPr>
      <w:r w:rsidRPr="00042389">
        <w:rPr>
          <w:b/>
        </w:rPr>
        <w:tab/>
      </w:r>
      <w:proofErr w:type="gramStart"/>
      <w:r w:rsidRPr="00042389">
        <w:rPr>
          <w:b/>
        </w:rPr>
        <w:t>polgármester</w:t>
      </w:r>
      <w:proofErr w:type="gramEnd"/>
      <w:r w:rsidRPr="00042389">
        <w:rPr>
          <w:b/>
        </w:rPr>
        <w:tab/>
      </w:r>
      <w:r w:rsidRPr="00042389">
        <w:rPr>
          <w:b/>
        </w:rPr>
        <w:tab/>
      </w:r>
      <w:r w:rsidRPr="00042389">
        <w:rPr>
          <w:b/>
        </w:rPr>
        <w:tab/>
      </w:r>
      <w:r w:rsidRPr="00042389">
        <w:rPr>
          <w:b/>
        </w:rPr>
        <w:tab/>
      </w:r>
      <w:r w:rsidRPr="00042389">
        <w:rPr>
          <w:b/>
        </w:rPr>
        <w:tab/>
      </w:r>
      <w:r w:rsidRPr="00042389">
        <w:rPr>
          <w:b/>
        </w:rPr>
        <w:tab/>
        <w:t>jegyző</w:t>
      </w:r>
    </w:p>
    <w:sectPr w:rsidR="00042389" w:rsidRPr="00042389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CCF" w:rsidRDefault="00042389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320CCF" w:rsidRDefault="00042389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959" w:rsidRDefault="00042389">
    <w:pPr>
      <w:pStyle w:val="lfej"/>
      <w:jc w:val="center"/>
    </w:pPr>
  </w:p>
  <w:p w:rsidR="00990959" w:rsidRDefault="0004238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89"/>
    <w:rsid w:val="00042389"/>
    <w:rsid w:val="00F1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4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042389"/>
    <w:pPr>
      <w:jc w:val="center"/>
    </w:pPr>
    <w:rPr>
      <w:rFonts w:ascii="Arial Narrow" w:hAnsi="Arial Narrow" w:cs="Arial Narrow"/>
      <w:b/>
      <w:bCs/>
    </w:rPr>
  </w:style>
  <w:style w:type="character" w:customStyle="1" w:styleId="CmChar">
    <w:name w:val="Cím Char"/>
    <w:basedOn w:val="Bekezdsalapbettpusa"/>
    <w:link w:val="Cm"/>
    <w:rsid w:val="00042389"/>
    <w:rPr>
      <w:rFonts w:ascii="Arial Narrow" w:eastAsia="Times New Roman" w:hAnsi="Arial Narrow" w:cs="Arial Narrow"/>
      <w:b/>
      <w:bCs/>
      <w:sz w:val="24"/>
      <w:szCs w:val="24"/>
      <w:lang w:eastAsia="hu-HU"/>
    </w:rPr>
  </w:style>
  <w:style w:type="paragraph" w:customStyle="1" w:styleId="Char">
    <w:name w:val="Char"/>
    <w:basedOn w:val="Norml"/>
    <w:rsid w:val="00042389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szCs w:val="20"/>
      <w:lang w:val="en-US" w:eastAsia="en-US"/>
    </w:rPr>
  </w:style>
  <w:style w:type="paragraph" w:styleId="lfej">
    <w:name w:val="header"/>
    <w:basedOn w:val="Norml"/>
    <w:link w:val="lfejChar"/>
    <w:uiPriority w:val="99"/>
    <w:rsid w:val="00042389"/>
    <w:pPr>
      <w:tabs>
        <w:tab w:val="center" w:pos="4536"/>
        <w:tab w:val="right" w:pos="9072"/>
      </w:tabs>
      <w:jc w:val="both"/>
    </w:pPr>
    <w:rPr>
      <w:sz w:val="16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042389"/>
    <w:rPr>
      <w:rFonts w:ascii="Times New Roman" w:eastAsia="Times New Roman" w:hAnsi="Times New Roman" w:cs="Times New Roman"/>
      <w:sz w:val="16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04238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4238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4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042389"/>
    <w:pPr>
      <w:jc w:val="center"/>
    </w:pPr>
    <w:rPr>
      <w:rFonts w:ascii="Arial Narrow" w:hAnsi="Arial Narrow" w:cs="Arial Narrow"/>
      <w:b/>
      <w:bCs/>
    </w:rPr>
  </w:style>
  <w:style w:type="character" w:customStyle="1" w:styleId="CmChar">
    <w:name w:val="Cím Char"/>
    <w:basedOn w:val="Bekezdsalapbettpusa"/>
    <w:link w:val="Cm"/>
    <w:rsid w:val="00042389"/>
    <w:rPr>
      <w:rFonts w:ascii="Arial Narrow" w:eastAsia="Times New Roman" w:hAnsi="Arial Narrow" w:cs="Arial Narrow"/>
      <w:b/>
      <w:bCs/>
      <w:sz w:val="24"/>
      <w:szCs w:val="24"/>
      <w:lang w:eastAsia="hu-HU"/>
    </w:rPr>
  </w:style>
  <w:style w:type="paragraph" w:customStyle="1" w:styleId="Char">
    <w:name w:val="Char"/>
    <w:basedOn w:val="Norml"/>
    <w:rsid w:val="00042389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szCs w:val="20"/>
      <w:lang w:val="en-US" w:eastAsia="en-US"/>
    </w:rPr>
  </w:style>
  <w:style w:type="paragraph" w:styleId="lfej">
    <w:name w:val="header"/>
    <w:basedOn w:val="Norml"/>
    <w:link w:val="lfejChar"/>
    <w:uiPriority w:val="99"/>
    <w:rsid w:val="00042389"/>
    <w:pPr>
      <w:tabs>
        <w:tab w:val="center" w:pos="4536"/>
        <w:tab w:val="right" w:pos="9072"/>
      </w:tabs>
      <w:jc w:val="both"/>
    </w:pPr>
    <w:rPr>
      <w:sz w:val="16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042389"/>
    <w:rPr>
      <w:rFonts w:ascii="Times New Roman" w:eastAsia="Times New Roman" w:hAnsi="Times New Roman" w:cs="Times New Roman"/>
      <w:sz w:val="16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04238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4238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1</cp:revision>
  <dcterms:created xsi:type="dcterms:W3CDTF">2024-02-19T12:47:00Z</dcterms:created>
  <dcterms:modified xsi:type="dcterms:W3CDTF">2024-02-19T12:49:00Z</dcterms:modified>
</cp:coreProperties>
</file>