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D2" w:rsidRPr="005C75FF" w:rsidRDefault="000D02D2" w:rsidP="000D02D2">
      <w:pPr>
        <w:jc w:val="center"/>
        <w:rPr>
          <w:b/>
          <w:caps/>
          <w:color w:val="000000"/>
        </w:rPr>
      </w:pPr>
      <w:r w:rsidRPr="005C75FF">
        <w:rPr>
          <w:b/>
          <w:caps/>
          <w:color w:val="000000"/>
        </w:rPr>
        <w:t>Tiszavasvári Város Önkormányzata</w:t>
      </w:r>
    </w:p>
    <w:p w:rsidR="000D02D2" w:rsidRPr="005C75FF" w:rsidRDefault="000D02D2" w:rsidP="000D02D2">
      <w:pPr>
        <w:jc w:val="center"/>
        <w:rPr>
          <w:b/>
          <w:caps/>
          <w:color w:val="000000"/>
        </w:rPr>
      </w:pPr>
      <w:r w:rsidRPr="005C75FF">
        <w:rPr>
          <w:b/>
          <w:caps/>
          <w:color w:val="000000"/>
        </w:rPr>
        <w:t>Képviselő-testülete</w:t>
      </w:r>
    </w:p>
    <w:p w:rsidR="000D02D2" w:rsidRPr="005C75FF" w:rsidRDefault="000D02D2" w:rsidP="000D02D2">
      <w:pPr>
        <w:jc w:val="center"/>
        <w:rPr>
          <w:b/>
          <w:color w:val="000000"/>
        </w:rPr>
      </w:pPr>
      <w:r>
        <w:rPr>
          <w:b/>
          <w:color w:val="000000"/>
        </w:rPr>
        <w:t>86</w:t>
      </w:r>
      <w:r>
        <w:rPr>
          <w:b/>
          <w:color w:val="000000"/>
        </w:rPr>
        <w:t>/2024</w:t>
      </w:r>
      <w:r w:rsidRPr="005C75FF">
        <w:rPr>
          <w:b/>
          <w:color w:val="000000"/>
        </w:rPr>
        <w:t>. (</w:t>
      </w:r>
      <w:r>
        <w:rPr>
          <w:b/>
          <w:color w:val="000000"/>
        </w:rPr>
        <w:t>III.28.</w:t>
      </w:r>
      <w:r w:rsidRPr="005C75FF">
        <w:rPr>
          <w:b/>
          <w:color w:val="000000"/>
        </w:rPr>
        <w:t>) Kt. számú</w:t>
      </w:r>
    </w:p>
    <w:p w:rsidR="000D02D2" w:rsidRPr="005C75FF" w:rsidRDefault="000D02D2" w:rsidP="000D02D2">
      <w:pPr>
        <w:jc w:val="center"/>
        <w:rPr>
          <w:b/>
          <w:color w:val="000000"/>
        </w:rPr>
      </w:pPr>
      <w:proofErr w:type="gramStart"/>
      <w:r w:rsidRPr="005C75FF">
        <w:rPr>
          <w:b/>
          <w:color w:val="000000"/>
        </w:rPr>
        <w:t>határozata</w:t>
      </w:r>
      <w:proofErr w:type="gramEnd"/>
    </w:p>
    <w:p w:rsidR="000D02D2" w:rsidRPr="005C75FF" w:rsidRDefault="000D02D2" w:rsidP="000D02D2">
      <w:pPr>
        <w:rPr>
          <w:b/>
          <w:color w:val="000000"/>
        </w:rPr>
      </w:pPr>
    </w:p>
    <w:p w:rsidR="000D02D2" w:rsidRPr="0022139C" w:rsidRDefault="000D02D2" w:rsidP="000D02D2">
      <w:pPr>
        <w:pStyle w:val="Listaszerbekezds"/>
        <w:spacing w:after="0" w:line="240" w:lineRule="auto"/>
        <w:ind w:left="0" w:right="9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2139C">
        <w:rPr>
          <w:rFonts w:ascii="Times New Roman" w:eastAsia="Calibri" w:hAnsi="Times New Roman" w:cs="Times New Roman"/>
          <w:b/>
          <w:sz w:val="24"/>
          <w:szCs w:val="24"/>
        </w:rPr>
        <w:t xml:space="preserve"> jelzőrendszeres házi segítségnyújtás és a fogyatékos személyek otthon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213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ellátások támogatási igényéről</w:t>
      </w:r>
    </w:p>
    <w:p w:rsidR="000D02D2" w:rsidRPr="005C75FF" w:rsidRDefault="000D02D2" w:rsidP="000D02D2">
      <w:pPr>
        <w:spacing w:line="264" w:lineRule="auto"/>
        <w:jc w:val="both"/>
        <w:rPr>
          <w:b/>
          <w:color w:val="000000"/>
        </w:rPr>
      </w:pPr>
    </w:p>
    <w:p w:rsidR="000D02D2" w:rsidRPr="005C75FF" w:rsidRDefault="000D02D2" w:rsidP="000D02D2">
      <w:pPr>
        <w:jc w:val="both"/>
        <w:rPr>
          <w:color w:val="000000"/>
        </w:rPr>
      </w:pPr>
      <w:r w:rsidRPr="005C75FF">
        <w:rPr>
          <w:color w:val="000000"/>
        </w:rPr>
        <w:t>Tiszavasvári Város Önkormányzata Képviselő-testülete az alábbi határozatot hozza:</w:t>
      </w:r>
    </w:p>
    <w:p w:rsidR="000D02D2" w:rsidRPr="005C75FF" w:rsidRDefault="000D02D2" w:rsidP="000D02D2">
      <w:pPr>
        <w:jc w:val="both"/>
        <w:rPr>
          <w:color w:val="000000"/>
        </w:rPr>
      </w:pPr>
    </w:p>
    <w:p w:rsidR="000D02D2" w:rsidRDefault="000D02D2" w:rsidP="000D02D2">
      <w:pPr>
        <w:jc w:val="both"/>
        <w:rPr>
          <w:color w:val="000000"/>
        </w:rPr>
      </w:pPr>
      <w:r w:rsidRPr="00867C7A">
        <w:rPr>
          <w:color w:val="000000"/>
        </w:rPr>
        <w:t>I.</w:t>
      </w:r>
      <w:r>
        <w:rPr>
          <w:color w:val="000000"/>
        </w:rPr>
        <w:t xml:space="preserve"> 1. </w:t>
      </w:r>
      <w:r>
        <w:rPr>
          <w:color w:val="000000"/>
        </w:rPr>
        <w:tab/>
        <w:t>J</w:t>
      </w:r>
      <w:r w:rsidRPr="00867C7A">
        <w:rPr>
          <w:color w:val="000000"/>
        </w:rPr>
        <w:t>óváhagy</w:t>
      </w:r>
      <w:r>
        <w:rPr>
          <w:color w:val="000000"/>
        </w:rPr>
        <w:t>ja</w:t>
      </w:r>
      <w:r w:rsidRPr="00867C7A">
        <w:rPr>
          <w:color w:val="000000"/>
        </w:rPr>
        <w:t xml:space="preserve"> a </w:t>
      </w:r>
      <w:r>
        <w:rPr>
          <w:color w:val="000000"/>
        </w:rPr>
        <w:t>jelzőrendszeres házi segítségnyújtásra</w:t>
      </w:r>
      <w:r w:rsidRPr="00867C7A">
        <w:rPr>
          <w:color w:val="000000"/>
        </w:rPr>
        <w:t xml:space="preserve"> vonatkozó </w:t>
      </w:r>
      <w:r>
        <w:rPr>
          <w:color w:val="000000"/>
        </w:rPr>
        <w:t xml:space="preserve">2024. évi támogatást 4.682.000 Ft összegben, azzal a kikötéssel, hogy a teljes támogatásra való igényét fenntartja, így ezen összegen felül kéri 4.020.156 Ft kiutalását még a 2024. évre. </w:t>
      </w:r>
    </w:p>
    <w:p w:rsidR="000D02D2" w:rsidRDefault="000D02D2" w:rsidP="000D02D2">
      <w:pPr>
        <w:jc w:val="both"/>
        <w:rPr>
          <w:color w:val="000000"/>
        </w:rPr>
      </w:pPr>
    </w:p>
    <w:p w:rsidR="000D02D2" w:rsidRDefault="000D02D2" w:rsidP="000D02D2">
      <w:pPr>
        <w:jc w:val="both"/>
        <w:rPr>
          <w:color w:val="000000"/>
        </w:rPr>
      </w:pPr>
    </w:p>
    <w:p w:rsidR="000D02D2" w:rsidRDefault="000D02D2" w:rsidP="000D02D2">
      <w:pPr>
        <w:jc w:val="both"/>
        <w:rPr>
          <w:color w:val="000000"/>
        </w:rPr>
      </w:pPr>
      <w:r>
        <w:rPr>
          <w:color w:val="000000"/>
        </w:rPr>
        <w:t>II.</w:t>
      </w:r>
      <w:r>
        <w:rPr>
          <w:color w:val="000000"/>
        </w:rPr>
        <w:tab/>
        <w:t>J</w:t>
      </w:r>
      <w:r w:rsidRPr="00867C7A">
        <w:rPr>
          <w:color w:val="000000"/>
        </w:rPr>
        <w:t>óváhagy</w:t>
      </w:r>
      <w:r>
        <w:rPr>
          <w:color w:val="000000"/>
        </w:rPr>
        <w:t>ja</w:t>
      </w:r>
      <w:r w:rsidRPr="00867C7A">
        <w:rPr>
          <w:color w:val="000000"/>
        </w:rPr>
        <w:t xml:space="preserve"> a fogyatékos személyek otthonára vonatkoz</w:t>
      </w:r>
      <w:r>
        <w:rPr>
          <w:color w:val="000000"/>
        </w:rPr>
        <w:t>óan a 2024. évi támogatást 180.849.655 Ft összegben</w:t>
      </w:r>
      <w:r w:rsidRPr="00867C7A">
        <w:rPr>
          <w:color w:val="000000"/>
        </w:rPr>
        <w:t>, azzal a kiköt</w:t>
      </w:r>
      <w:r>
        <w:rPr>
          <w:color w:val="000000"/>
        </w:rPr>
        <w:t>éssel, hogy a</w:t>
      </w:r>
      <w:r w:rsidRPr="00867C7A">
        <w:rPr>
          <w:color w:val="000000"/>
        </w:rPr>
        <w:t xml:space="preserve"> </w:t>
      </w:r>
      <w:proofErr w:type="spellStart"/>
      <w:r>
        <w:rPr>
          <w:color w:val="000000"/>
        </w:rPr>
        <w:t>Slachta</w:t>
      </w:r>
      <w:proofErr w:type="spellEnd"/>
      <w:r>
        <w:rPr>
          <w:color w:val="000000"/>
        </w:rPr>
        <w:t xml:space="preserve"> Margit </w:t>
      </w:r>
      <w:r w:rsidRPr="00867C7A">
        <w:rPr>
          <w:color w:val="000000"/>
        </w:rPr>
        <w:t>Nemzeti Szociálpolitikai Intézet</w:t>
      </w:r>
      <w:r>
        <w:rPr>
          <w:color w:val="000000"/>
        </w:rPr>
        <w:t xml:space="preserve">, valamint Belügyminisztérium </w:t>
      </w:r>
      <w:r w:rsidRPr="00867C7A">
        <w:rPr>
          <w:color w:val="000000"/>
        </w:rPr>
        <w:t xml:space="preserve">részére már megküldött </w:t>
      </w:r>
      <w:r>
        <w:rPr>
          <w:color w:val="000000"/>
        </w:rPr>
        <w:t xml:space="preserve">2023. és 2024. évekre vonatkozó teljes finanszírozási igényét fenntartja, tehát a finanszírozási összegen felül kéri az alábbi összegek kiutalását is: </w:t>
      </w:r>
    </w:p>
    <w:p w:rsidR="000D02D2" w:rsidRDefault="000D02D2" w:rsidP="000D02D2">
      <w:pPr>
        <w:jc w:val="both"/>
        <w:rPr>
          <w:color w:val="000000"/>
        </w:rPr>
      </w:pPr>
    </w:p>
    <w:p w:rsidR="000D02D2" w:rsidRDefault="000D02D2" w:rsidP="000D02D2">
      <w:pPr>
        <w:jc w:val="both"/>
        <w:rPr>
          <w:color w:val="000000"/>
        </w:rPr>
      </w:pPr>
      <w:r>
        <w:rPr>
          <w:color w:val="000000"/>
        </w:rPr>
        <w:t xml:space="preserve">2023. évre vonatkozóan: </w:t>
      </w:r>
      <w:r w:rsidRPr="00334A34">
        <w:t>66.746.297 Ft</w:t>
      </w:r>
      <w:r>
        <w:t xml:space="preserve"> </w:t>
      </w:r>
    </w:p>
    <w:p w:rsidR="000D02D2" w:rsidRPr="00E96B5D" w:rsidRDefault="000D02D2" w:rsidP="000D02D2">
      <w:pPr>
        <w:jc w:val="both"/>
        <w:rPr>
          <w:b/>
          <w:color w:val="000000"/>
        </w:rPr>
      </w:pPr>
      <w:r>
        <w:rPr>
          <w:color w:val="000000"/>
        </w:rPr>
        <w:t>2024. évre vonatkozóan: 75.679.005 Ft</w:t>
      </w:r>
    </w:p>
    <w:p w:rsidR="000D02D2" w:rsidRPr="00867C7A" w:rsidRDefault="000D02D2" w:rsidP="000D02D2">
      <w:pPr>
        <w:jc w:val="both"/>
        <w:rPr>
          <w:color w:val="000000"/>
        </w:rPr>
      </w:pPr>
    </w:p>
    <w:p w:rsidR="000D02D2" w:rsidRPr="00867C7A" w:rsidRDefault="000D02D2" w:rsidP="000D02D2">
      <w:pPr>
        <w:jc w:val="both"/>
        <w:rPr>
          <w:color w:val="000000"/>
        </w:rPr>
      </w:pPr>
      <w:r>
        <w:rPr>
          <w:color w:val="000000"/>
        </w:rPr>
        <w:t>III.</w:t>
      </w:r>
      <w:r>
        <w:rPr>
          <w:color w:val="000000"/>
        </w:rPr>
        <w:tab/>
        <w:t>Felkéri a Polgármestert, hogy jelen döntésről tájékoztassa</w:t>
      </w:r>
      <w:r w:rsidRPr="00867C7A">
        <w:rPr>
          <w:color w:val="000000"/>
        </w:rPr>
        <w:t xml:space="preserve"> a </w:t>
      </w:r>
      <w:proofErr w:type="spellStart"/>
      <w:r w:rsidRPr="00867C7A">
        <w:rPr>
          <w:color w:val="000000"/>
        </w:rPr>
        <w:t>Kornisné</w:t>
      </w:r>
      <w:proofErr w:type="spellEnd"/>
      <w:r w:rsidRPr="00867C7A">
        <w:rPr>
          <w:color w:val="000000"/>
        </w:rPr>
        <w:t xml:space="preserve"> </w:t>
      </w:r>
      <w:proofErr w:type="spellStart"/>
      <w:r w:rsidRPr="00867C7A">
        <w:rPr>
          <w:color w:val="000000"/>
        </w:rPr>
        <w:t>Liptay</w:t>
      </w:r>
      <w:proofErr w:type="spellEnd"/>
      <w:r w:rsidRPr="00867C7A">
        <w:rPr>
          <w:color w:val="000000"/>
        </w:rPr>
        <w:t xml:space="preserve"> Elza Szociális és Gyermek</w:t>
      </w:r>
      <w:r>
        <w:rPr>
          <w:color w:val="000000"/>
        </w:rPr>
        <w:t>jóléti</w:t>
      </w:r>
      <w:r w:rsidRPr="00867C7A">
        <w:rPr>
          <w:color w:val="000000"/>
        </w:rPr>
        <w:t xml:space="preserve"> Központ</w:t>
      </w:r>
      <w:r>
        <w:rPr>
          <w:color w:val="000000"/>
        </w:rPr>
        <w:t xml:space="preserve"> intézményvezetőjét, valamint a döntést küldje meg a </w:t>
      </w:r>
      <w:proofErr w:type="spellStart"/>
      <w:r>
        <w:rPr>
          <w:color w:val="000000"/>
        </w:rPr>
        <w:t>Slachta</w:t>
      </w:r>
      <w:proofErr w:type="spellEnd"/>
      <w:r>
        <w:rPr>
          <w:color w:val="000000"/>
        </w:rPr>
        <w:t xml:space="preserve"> Margit </w:t>
      </w:r>
      <w:r w:rsidRPr="00867C7A">
        <w:rPr>
          <w:color w:val="000000"/>
        </w:rPr>
        <w:t>Nemzeti Szociálpolitikai Intézet</w:t>
      </w:r>
      <w:r>
        <w:rPr>
          <w:color w:val="000000"/>
        </w:rPr>
        <w:t xml:space="preserve">, és a Belügyminisztérium </w:t>
      </w:r>
      <w:r w:rsidRPr="00867C7A">
        <w:rPr>
          <w:color w:val="000000"/>
        </w:rPr>
        <w:t>részére</w:t>
      </w:r>
      <w:r>
        <w:rPr>
          <w:color w:val="000000"/>
        </w:rPr>
        <w:t xml:space="preserve"> is.</w:t>
      </w:r>
    </w:p>
    <w:p w:rsidR="000D02D2" w:rsidRPr="005C75FF" w:rsidRDefault="000D02D2" w:rsidP="000D02D2">
      <w:pPr>
        <w:jc w:val="both"/>
        <w:rPr>
          <w:color w:val="000000"/>
        </w:rPr>
      </w:pPr>
    </w:p>
    <w:p w:rsidR="000D02D2" w:rsidRPr="005C75FF" w:rsidRDefault="000D02D2" w:rsidP="000D02D2">
      <w:pPr>
        <w:jc w:val="both"/>
        <w:rPr>
          <w:color w:val="000000"/>
        </w:rPr>
      </w:pPr>
    </w:p>
    <w:p w:rsidR="000D02D2" w:rsidRPr="005C75FF" w:rsidRDefault="000D02D2" w:rsidP="000D02D2">
      <w:pPr>
        <w:jc w:val="both"/>
        <w:rPr>
          <w:color w:val="000000"/>
        </w:rPr>
      </w:pPr>
    </w:p>
    <w:p w:rsidR="000D02D2" w:rsidRPr="005C75FF" w:rsidRDefault="000D02D2" w:rsidP="000D02D2">
      <w:pPr>
        <w:jc w:val="both"/>
        <w:rPr>
          <w:color w:val="000000"/>
        </w:rPr>
      </w:pPr>
      <w:r w:rsidRPr="005C75FF">
        <w:rPr>
          <w:b/>
          <w:color w:val="000000"/>
        </w:rPr>
        <w:t>Határidő: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azonnal</w:t>
      </w:r>
      <w:r w:rsidRPr="005C75FF">
        <w:rPr>
          <w:color w:val="000000"/>
        </w:rPr>
        <w:t xml:space="preserve">     </w:t>
      </w:r>
      <w:r w:rsidRPr="005C75FF">
        <w:rPr>
          <w:b/>
          <w:color w:val="000000"/>
        </w:rPr>
        <w:t xml:space="preserve">  </w:t>
      </w:r>
      <w:r w:rsidRPr="005C75FF">
        <w:rPr>
          <w:b/>
          <w:color w:val="000000"/>
        </w:rPr>
        <w:tab/>
      </w:r>
      <w:r w:rsidRPr="005C75FF">
        <w:rPr>
          <w:b/>
          <w:color w:val="000000"/>
        </w:rPr>
        <w:tab/>
      </w:r>
      <w:r w:rsidRPr="005C75FF">
        <w:rPr>
          <w:b/>
          <w:color w:val="000000"/>
        </w:rPr>
        <w:tab/>
        <w:t xml:space="preserve">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5C75FF">
        <w:rPr>
          <w:b/>
          <w:color w:val="000000"/>
        </w:rPr>
        <w:t xml:space="preserve"> Felelős</w:t>
      </w:r>
      <w:proofErr w:type="gramEnd"/>
      <w:r w:rsidRPr="005C75FF">
        <w:rPr>
          <w:color w:val="000000"/>
        </w:rPr>
        <w:t>: Szőke Zoltán</w:t>
      </w:r>
    </w:p>
    <w:p w:rsidR="000D02D2" w:rsidRPr="005C75FF" w:rsidRDefault="000D02D2" w:rsidP="000D02D2">
      <w:pPr>
        <w:ind w:firstLine="360"/>
        <w:jc w:val="both"/>
        <w:rPr>
          <w:color w:val="000000"/>
        </w:rPr>
      </w:pPr>
      <w:r w:rsidRPr="005C75FF">
        <w:rPr>
          <w:color w:val="000000"/>
        </w:rPr>
        <w:tab/>
      </w:r>
      <w:r w:rsidRPr="005C75FF">
        <w:rPr>
          <w:color w:val="000000"/>
        </w:rPr>
        <w:tab/>
      </w:r>
      <w:r w:rsidRPr="005C75FF">
        <w:rPr>
          <w:color w:val="000000"/>
        </w:rPr>
        <w:tab/>
      </w:r>
      <w:r w:rsidRPr="005C75FF">
        <w:rPr>
          <w:color w:val="000000"/>
        </w:rPr>
        <w:tab/>
      </w:r>
      <w:r w:rsidRPr="005C75FF">
        <w:rPr>
          <w:color w:val="000000"/>
        </w:rPr>
        <w:tab/>
      </w:r>
      <w:r w:rsidRPr="005C75FF">
        <w:rPr>
          <w:color w:val="000000"/>
        </w:rPr>
        <w:tab/>
      </w:r>
      <w:r w:rsidRPr="005C75FF">
        <w:rPr>
          <w:color w:val="000000"/>
        </w:rPr>
        <w:tab/>
      </w:r>
      <w:r w:rsidRPr="005C75FF">
        <w:rPr>
          <w:color w:val="000000"/>
        </w:rPr>
        <w:tab/>
        <w:t xml:space="preserve">       </w:t>
      </w:r>
      <w:r>
        <w:rPr>
          <w:color w:val="000000"/>
        </w:rPr>
        <w:tab/>
        <w:t xml:space="preserve">    </w:t>
      </w:r>
      <w:proofErr w:type="gramStart"/>
      <w:r w:rsidRPr="005C75FF">
        <w:rPr>
          <w:color w:val="000000"/>
        </w:rPr>
        <w:t>polgármester</w:t>
      </w:r>
      <w:proofErr w:type="gramEnd"/>
    </w:p>
    <w:p w:rsidR="000D02D2" w:rsidRPr="005C75FF" w:rsidRDefault="000D02D2" w:rsidP="000D02D2">
      <w:pPr>
        <w:jc w:val="center"/>
        <w:rPr>
          <w:color w:val="000000"/>
        </w:rPr>
      </w:pPr>
    </w:p>
    <w:p w:rsidR="000D02D2" w:rsidRPr="005C75FF" w:rsidRDefault="000D02D2" w:rsidP="000D02D2">
      <w:pPr>
        <w:jc w:val="center"/>
        <w:rPr>
          <w:color w:val="000000"/>
        </w:rPr>
      </w:pPr>
    </w:p>
    <w:p w:rsidR="000D02D2" w:rsidRDefault="000D02D2" w:rsidP="000D02D2"/>
    <w:p w:rsidR="000D02D2" w:rsidRDefault="000D02D2" w:rsidP="000D02D2">
      <w:pPr>
        <w:ind w:firstLine="708"/>
      </w:pPr>
    </w:p>
    <w:p w:rsidR="000D02D2" w:rsidRPr="0013373B" w:rsidRDefault="000D02D2" w:rsidP="000D02D2">
      <w:pPr>
        <w:ind w:firstLine="708"/>
      </w:pPr>
      <w:r w:rsidRPr="0013373B">
        <w:t xml:space="preserve">                                  </w:t>
      </w:r>
      <w:r>
        <w:t xml:space="preserve">               </w:t>
      </w:r>
      <w:r>
        <w:tab/>
      </w:r>
      <w:r>
        <w:tab/>
        <w:t xml:space="preserve">   </w:t>
      </w:r>
    </w:p>
    <w:p w:rsidR="000D02D2" w:rsidRPr="00E60AA3" w:rsidRDefault="000D02D2" w:rsidP="000D02D2">
      <w:pPr>
        <w:outlineLvl w:val="0"/>
        <w:rPr>
          <w:b/>
        </w:rPr>
      </w:pPr>
      <w:r>
        <w:rPr>
          <w:b/>
        </w:rPr>
        <w:t xml:space="preserve">                      </w:t>
      </w:r>
      <w:r w:rsidRPr="00E60AA3">
        <w:rPr>
          <w:b/>
        </w:rPr>
        <w:t xml:space="preserve">Szőke </w:t>
      </w:r>
      <w:proofErr w:type="gramStart"/>
      <w:r w:rsidRPr="00E60AA3">
        <w:rPr>
          <w:b/>
        </w:rPr>
        <w:t xml:space="preserve">Zoltán                                       </w:t>
      </w:r>
      <w:r>
        <w:rPr>
          <w:b/>
        </w:rPr>
        <w:t xml:space="preserve">          </w:t>
      </w:r>
      <w:r w:rsidRPr="00E60AA3">
        <w:rPr>
          <w:b/>
        </w:rPr>
        <w:t>Dr.</w:t>
      </w:r>
      <w:proofErr w:type="gramEnd"/>
      <w:r w:rsidRPr="00E60AA3">
        <w:rPr>
          <w:b/>
        </w:rPr>
        <w:t xml:space="preserve"> </w:t>
      </w:r>
      <w:proofErr w:type="spellStart"/>
      <w:r w:rsidRPr="00E60AA3">
        <w:rPr>
          <w:b/>
        </w:rPr>
        <w:t>Kórik</w:t>
      </w:r>
      <w:proofErr w:type="spellEnd"/>
      <w:r w:rsidRPr="00E60AA3">
        <w:rPr>
          <w:b/>
        </w:rPr>
        <w:t xml:space="preserve"> Zsuzsanna</w:t>
      </w:r>
    </w:p>
    <w:p w:rsidR="000D02D2" w:rsidRPr="00E60AA3" w:rsidRDefault="000D02D2" w:rsidP="000D02D2">
      <w:pPr>
        <w:outlineLvl w:val="0"/>
        <w:rPr>
          <w:b/>
        </w:rPr>
      </w:pPr>
      <w:r>
        <w:rPr>
          <w:b/>
        </w:rPr>
        <w:t xml:space="preserve">                      </w:t>
      </w:r>
      <w:proofErr w:type="gramStart"/>
      <w:r w:rsidRPr="00E60AA3">
        <w:rPr>
          <w:b/>
        </w:rPr>
        <w:t>polgármester</w:t>
      </w:r>
      <w:proofErr w:type="gramEnd"/>
      <w:r w:rsidRPr="00E60AA3">
        <w:rPr>
          <w:b/>
        </w:rPr>
        <w:t xml:space="preserve">                                                   </w:t>
      </w:r>
      <w:r>
        <w:rPr>
          <w:b/>
        </w:rPr>
        <w:t xml:space="preserve">         </w:t>
      </w:r>
      <w:r w:rsidRPr="00E60AA3">
        <w:rPr>
          <w:b/>
        </w:rPr>
        <w:t>jegyző</w:t>
      </w:r>
    </w:p>
    <w:p w:rsidR="000D02D2" w:rsidRPr="007B45E1" w:rsidRDefault="000D02D2" w:rsidP="000D02D2">
      <w:pPr>
        <w:pStyle w:val="lfej"/>
        <w:tabs>
          <w:tab w:val="clear" w:pos="4536"/>
          <w:tab w:val="clear" w:pos="9072"/>
        </w:tabs>
        <w:jc w:val="center"/>
        <w:rPr>
          <w:szCs w:val="24"/>
        </w:rPr>
      </w:pPr>
    </w:p>
    <w:p w:rsidR="000D02D2" w:rsidRDefault="000D02D2" w:rsidP="000D02D2"/>
    <w:p w:rsidR="004D0869" w:rsidRDefault="004D0869">
      <w:bookmarkStart w:id="0" w:name="_GoBack"/>
      <w:bookmarkEnd w:id="0"/>
    </w:p>
    <w:sectPr w:rsidR="004D0869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03042"/>
      <w:docPartObj>
        <w:docPartGallery w:val="Page Numbers (Bottom of Page)"/>
        <w:docPartUnique/>
      </w:docPartObj>
    </w:sdtPr>
    <w:sdtEndPr/>
    <w:sdtContent>
      <w:p w:rsidR="00001CB0" w:rsidRDefault="000D02D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01CB0" w:rsidRDefault="000D02D2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D2"/>
    <w:rsid w:val="000D02D2"/>
    <w:rsid w:val="004D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0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0D02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0D02D2"/>
  </w:style>
  <w:style w:type="paragraph" w:styleId="llb">
    <w:name w:val="footer"/>
    <w:basedOn w:val="Norml"/>
    <w:link w:val="llbChar"/>
    <w:uiPriority w:val="99"/>
    <w:unhideWhenUsed/>
    <w:rsid w:val="000D02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D02D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0D02D2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lfejChar">
    <w:name w:val="Élőfej Char"/>
    <w:basedOn w:val="Bekezdsalapbettpusa"/>
    <w:link w:val="lfej"/>
    <w:rsid w:val="000D02D2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0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0D02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0D02D2"/>
  </w:style>
  <w:style w:type="paragraph" w:styleId="llb">
    <w:name w:val="footer"/>
    <w:basedOn w:val="Norml"/>
    <w:link w:val="llbChar"/>
    <w:uiPriority w:val="99"/>
    <w:unhideWhenUsed/>
    <w:rsid w:val="000D02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D02D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0D02D2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lfejChar">
    <w:name w:val="Élőfej Char"/>
    <w:basedOn w:val="Bekezdsalapbettpusa"/>
    <w:link w:val="lfej"/>
    <w:rsid w:val="000D02D2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1</cp:revision>
  <dcterms:created xsi:type="dcterms:W3CDTF">2024-04-02T06:31:00Z</dcterms:created>
  <dcterms:modified xsi:type="dcterms:W3CDTF">2024-04-02T06:32:00Z</dcterms:modified>
</cp:coreProperties>
</file>