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62" w:rsidRPr="00821B62" w:rsidRDefault="00821B62" w:rsidP="00821B6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1B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21B62" w:rsidRPr="00821B62" w:rsidRDefault="00821B62" w:rsidP="0082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21B62" w:rsidRPr="00821B62" w:rsidRDefault="00821B62" w:rsidP="0082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</w:t>
      </w:r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(III.28.) Kt. számú</w:t>
      </w:r>
    </w:p>
    <w:p w:rsidR="00821B62" w:rsidRPr="00821B62" w:rsidRDefault="00821B62" w:rsidP="0082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21B62" w:rsidRPr="00821B62" w:rsidRDefault="00821B62" w:rsidP="0082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1B62" w:rsidRPr="00821B62" w:rsidRDefault="00821B62" w:rsidP="00821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HBVSZ </w:t>
      </w:r>
      <w:proofErr w:type="spellStart"/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„</w:t>
      </w:r>
      <w:proofErr w:type="spellStart"/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v.a</w:t>
      </w:r>
      <w:proofErr w:type="spellEnd"/>
      <w:r w:rsidRPr="00821B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ˇ törlési kérelmének visszavonásáról</w:t>
      </w:r>
    </w:p>
    <w:p w:rsidR="00821B62" w:rsidRPr="00821B62" w:rsidRDefault="00821B62" w:rsidP="00821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1B62" w:rsidRPr="00821B62" w:rsidRDefault="00821B62" w:rsidP="00821B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1B62" w:rsidRPr="00821B62" w:rsidRDefault="00821B62" w:rsidP="00821B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proofErr w:type="gramStart"/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HBVSZ </w:t>
      </w:r>
      <w:proofErr w:type="spellStart"/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>. „</w:t>
      </w:r>
      <w:proofErr w:type="spellStart"/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>v.a</w:t>
      </w:r>
      <w:proofErr w:type="spellEnd"/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>ˇ törlési kérelmének visszavonásáról” szóló előterjesztést megtárgyalta és az alábbi döntést hozta:</w:t>
      </w:r>
    </w:p>
    <w:p w:rsidR="00821B62" w:rsidRPr="00821B62" w:rsidRDefault="00821B62" w:rsidP="00821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1B62" w:rsidRPr="00821B62" w:rsidRDefault="00821B62" w:rsidP="00821B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Megismerte </w:t>
      </w:r>
      <w:r w:rsidRPr="00821B62">
        <w:rPr>
          <w:rFonts w:ascii="Times New Roman" w:hAnsi="Times New Roman" w:cs="Times New Roman"/>
          <w:sz w:val="24"/>
          <w:szCs w:val="24"/>
        </w:rPr>
        <w:t xml:space="preserve">Hajdúkerületi és Bihari </w:t>
      </w:r>
      <w:proofErr w:type="spellStart"/>
      <w:r w:rsidRPr="00821B62">
        <w:rPr>
          <w:rFonts w:ascii="Times New Roman" w:hAnsi="Times New Roman" w:cs="Times New Roman"/>
          <w:sz w:val="24"/>
          <w:szCs w:val="24"/>
        </w:rPr>
        <w:t>Víziközműszolgáltató</w:t>
      </w:r>
      <w:proofErr w:type="spellEnd"/>
      <w:r w:rsidRPr="00821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6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21B62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821B62">
        <w:rPr>
          <w:rFonts w:ascii="Times New Roman" w:hAnsi="Times New Roman" w:cs="Times New Roman"/>
          <w:sz w:val="24"/>
          <w:szCs w:val="24"/>
        </w:rPr>
        <w:t>v.a</w:t>
      </w:r>
      <w:proofErr w:type="spellEnd"/>
      <w:r w:rsidRPr="00821B62">
        <w:rPr>
          <w:rFonts w:ascii="Times New Roman" w:hAnsi="Times New Roman" w:cs="Times New Roman"/>
          <w:sz w:val="24"/>
          <w:szCs w:val="24"/>
        </w:rPr>
        <w:t xml:space="preserve">.” végelszámolója </w:t>
      </w:r>
      <w:r w:rsidRPr="00821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Tóth Szilvia tájékoztatását, mely szerint </w:t>
      </w:r>
      <w:r w:rsidRPr="00821B62">
        <w:rPr>
          <w:rFonts w:ascii="Times New Roman" w:hAnsi="Times New Roman" w:cs="Times New Roman"/>
          <w:sz w:val="24"/>
          <w:szCs w:val="24"/>
        </w:rPr>
        <w:t xml:space="preserve">az ülés tartása nélküli tulajdonosi közgyűlés döntése értelmében a Hajdúkerületi és Bihari </w:t>
      </w:r>
      <w:proofErr w:type="spellStart"/>
      <w:r w:rsidRPr="00821B62">
        <w:rPr>
          <w:rFonts w:ascii="Times New Roman" w:hAnsi="Times New Roman" w:cs="Times New Roman"/>
          <w:sz w:val="24"/>
          <w:szCs w:val="24"/>
        </w:rPr>
        <w:t>Víziközműszolgáltató</w:t>
      </w:r>
      <w:proofErr w:type="spellEnd"/>
      <w:r w:rsidRPr="00821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6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21B62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821B62">
        <w:rPr>
          <w:rFonts w:ascii="Times New Roman" w:hAnsi="Times New Roman" w:cs="Times New Roman"/>
          <w:sz w:val="24"/>
          <w:szCs w:val="24"/>
        </w:rPr>
        <w:t>v.a</w:t>
      </w:r>
      <w:proofErr w:type="spellEnd"/>
      <w:r w:rsidRPr="00821B62">
        <w:rPr>
          <w:rFonts w:ascii="Times New Roman" w:hAnsi="Times New Roman" w:cs="Times New Roman"/>
          <w:sz w:val="24"/>
          <w:szCs w:val="24"/>
        </w:rPr>
        <w:t>.” 2023. április 30. napjával történő megszüntetésére vonatkozó törlési kérelme visszavonásra kerül.</w:t>
      </w:r>
    </w:p>
    <w:p w:rsidR="00821B62" w:rsidRPr="00821B62" w:rsidRDefault="00821B62" w:rsidP="00821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62" w:rsidRPr="00821B62" w:rsidRDefault="00821B62" w:rsidP="0082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62" w:rsidRPr="00821B62" w:rsidRDefault="00821B62" w:rsidP="0082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62"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 w:rsidRPr="00821B62">
        <w:rPr>
          <w:rFonts w:ascii="Times New Roman" w:hAnsi="Times New Roman" w:cs="Times New Roman"/>
          <w:sz w:val="24"/>
          <w:szCs w:val="24"/>
        </w:rPr>
        <w:t>azonnal                                           Felelős</w:t>
      </w:r>
      <w:proofErr w:type="gramEnd"/>
      <w:r w:rsidRPr="00821B62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821B62" w:rsidRPr="00821B62" w:rsidRDefault="00821B62" w:rsidP="0082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62" w:rsidRPr="00821B62" w:rsidRDefault="00821B62" w:rsidP="0082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7D" w:rsidRDefault="00821B62"/>
    <w:p w:rsidR="00821B62" w:rsidRPr="00821B62" w:rsidRDefault="00821B62">
      <w:pPr>
        <w:rPr>
          <w:rFonts w:ascii="Times New Roman" w:hAnsi="Times New Roman" w:cs="Times New Roman"/>
          <w:b/>
          <w:sz w:val="24"/>
          <w:szCs w:val="24"/>
        </w:rPr>
      </w:pPr>
    </w:p>
    <w:p w:rsidR="00821B62" w:rsidRPr="00821B62" w:rsidRDefault="00821B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21B62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21B62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21B62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821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B6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21B6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21B62" w:rsidRPr="00821B62" w:rsidRDefault="00821B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821B6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21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  <w:r w:rsidRPr="00821B62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821B62" w:rsidRPr="00821B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6D" w:rsidRDefault="00821B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099866"/>
      <w:docPartObj>
        <w:docPartGallery w:val="Page Numbers (Bottom of Page)"/>
        <w:docPartUnique/>
      </w:docPartObj>
    </w:sdtPr>
    <w:sdtEndPr/>
    <w:sdtContent>
      <w:p w:rsidR="0041736D" w:rsidRDefault="00821B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736D" w:rsidRDefault="00821B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6D" w:rsidRDefault="00821B62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6D" w:rsidRDefault="00821B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6D" w:rsidRDefault="00821B6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6D" w:rsidRDefault="00821B6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62"/>
    <w:rsid w:val="00821B62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1B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21B6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1B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21B6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1B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21B6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1B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21B6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2024-03-28T14:39:00Z</dcterms:created>
  <dcterms:modified xsi:type="dcterms:W3CDTF">2024-03-28T14:40:00Z</dcterms:modified>
</cp:coreProperties>
</file>