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B0223E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B0223E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B0223E" w:rsidP="00B0223E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104</w:t>
      </w:r>
      <w:r w:rsidRPr="00B0223E">
        <w:rPr>
          <w:rFonts w:ascii="Times New Roman" w:hAnsi="Times New Roman" w:cs="Times New Roman"/>
          <w:b/>
          <w:sz w:val="24"/>
          <w:szCs w:val="24"/>
        </w:rPr>
        <w:t>/2024.(III.28.) Kt. számú</w:t>
      </w:r>
    </w:p>
    <w:p w:rsidR="00B0223E" w:rsidRPr="00B0223E" w:rsidRDefault="00B0223E" w:rsidP="00B0223E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B0223E" w:rsidRDefault="00B0223E" w:rsidP="00B02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Mezőőri jogviszony létrehozásáról</w:t>
      </w:r>
    </w:p>
    <w:p w:rsidR="00B0223E" w:rsidRPr="00B0223E" w:rsidRDefault="00B0223E" w:rsidP="00B0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83/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. §</w:t>
      </w:r>
      <w:proofErr w:type="spellStart"/>
      <w:r w:rsidRPr="00B0223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0223E">
        <w:rPr>
          <w:rFonts w:ascii="Times New Roman" w:hAnsi="Times New Roman" w:cs="Times New Roman"/>
          <w:sz w:val="24"/>
          <w:szCs w:val="24"/>
        </w:rPr>
        <w:t xml:space="preserve"> alapján a „Mezőőri jogviszony létrehozásáról” szóló előterjesztést megtárgyalta és az alábbi határozatot hozza:</w:t>
      </w: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 xml:space="preserve">1. Képviselő-testület dönt arról, hogy kinevezi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Marczis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Demetert</w:t>
      </w:r>
      <w:r w:rsidRPr="00B0223E">
        <w:rPr>
          <w:rFonts w:ascii="Times New Roman" w:hAnsi="Times New Roman" w:cs="Times New Roman"/>
          <w:sz w:val="24"/>
          <w:szCs w:val="24"/>
        </w:rPr>
        <w:t xml:space="preserve"> </w:t>
      </w:r>
      <w:r w:rsidRPr="00B0223E">
        <w:rPr>
          <w:rFonts w:ascii="Times New Roman" w:hAnsi="Times New Roman" w:cs="Times New Roman"/>
          <w:b/>
          <w:sz w:val="24"/>
          <w:szCs w:val="24"/>
        </w:rPr>
        <w:t xml:space="preserve">2024. április </w:t>
      </w:r>
      <w:r w:rsidR="00992AA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B0223E">
        <w:rPr>
          <w:rFonts w:ascii="Times New Roman" w:hAnsi="Times New Roman" w:cs="Times New Roman"/>
          <w:b/>
          <w:sz w:val="24"/>
          <w:szCs w:val="24"/>
        </w:rPr>
        <w:t>. napjától</w:t>
      </w:r>
      <w:r w:rsidRPr="00B02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 xml:space="preserve">közalkalmazotti jogviszonyba, 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segédfelügyelői munkakörbe,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 xml:space="preserve">határozatlan időtartamra 3 hónap próbaidő kikötésével, 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változó munkarendben és munkaidőkeretben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„A” fizetési osztályba sorolva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munkavégzés helye: Szabolcs-Szatmár-Bereg Vármegye, Tiszavasvári Város külterületeinek őrzése</w:t>
      </w:r>
    </w:p>
    <w:p w:rsidR="00B0223E" w:rsidRPr="00B0223E" w:rsidRDefault="00B0223E" w:rsidP="00B0223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  <w:u w:val="single"/>
        </w:rPr>
        <w:t>Illetménye:</w:t>
      </w:r>
    </w:p>
    <w:p w:rsidR="00B0223E" w:rsidRPr="00B0223E" w:rsidRDefault="00B0223E" w:rsidP="00B022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223E">
        <w:rPr>
          <w:sz w:val="24"/>
          <w:szCs w:val="24"/>
        </w:rPr>
        <w:t>besorolás szerinti illetménye</w:t>
      </w:r>
      <w:proofErr w:type="gramStart"/>
      <w:r w:rsidRPr="00B0223E">
        <w:rPr>
          <w:sz w:val="24"/>
          <w:szCs w:val="24"/>
        </w:rPr>
        <w:t>:</w:t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  <w:t xml:space="preserve">  77.</w:t>
      </w:r>
      <w:proofErr w:type="gramEnd"/>
      <w:r w:rsidRPr="00B0223E">
        <w:rPr>
          <w:sz w:val="24"/>
          <w:szCs w:val="24"/>
        </w:rPr>
        <w:t>798,- Ft</w:t>
      </w:r>
    </w:p>
    <w:p w:rsidR="00B0223E" w:rsidRPr="00B0223E" w:rsidRDefault="00B0223E" w:rsidP="00B0223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223E">
        <w:rPr>
          <w:sz w:val="24"/>
          <w:szCs w:val="24"/>
        </w:rPr>
        <w:t>garantál bérminimumra való kiegészítés:</w:t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  <w:t>248.202,- Ft</w:t>
      </w:r>
    </w:p>
    <w:p w:rsidR="00B0223E" w:rsidRPr="00B0223E" w:rsidRDefault="00B0223E" w:rsidP="00B0223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223E">
        <w:rPr>
          <w:sz w:val="24"/>
          <w:szCs w:val="24"/>
        </w:rPr>
        <w:t>illetmény kiegészítés</w:t>
      </w:r>
      <w:proofErr w:type="gramStart"/>
      <w:r w:rsidRPr="00B0223E">
        <w:rPr>
          <w:sz w:val="24"/>
          <w:szCs w:val="24"/>
        </w:rPr>
        <w:t>:</w:t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  <w:t xml:space="preserve">  81.</w:t>
      </w:r>
      <w:proofErr w:type="gramEnd"/>
      <w:r w:rsidRPr="00B0223E">
        <w:rPr>
          <w:sz w:val="24"/>
          <w:szCs w:val="24"/>
        </w:rPr>
        <w:t>375,- Ft</w:t>
      </w:r>
    </w:p>
    <w:p w:rsidR="00B0223E" w:rsidRPr="00B0223E" w:rsidRDefault="00B0223E" w:rsidP="00B0223E">
      <w:pPr>
        <w:pStyle w:val="Listaszerbekezds"/>
        <w:ind w:left="4956" w:firstLine="708"/>
        <w:jc w:val="both"/>
        <w:rPr>
          <w:b/>
          <w:sz w:val="24"/>
          <w:szCs w:val="24"/>
        </w:rPr>
      </w:pPr>
      <w:r w:rsidRPr="00B0223E">
        <w:rPr>
          <w:b/>
          <w:sz w:val="24"/>
          <w:szCs w:val="24"/>
        </w:rPr>
        <w:t>Összesen:</w:t>
      </w:r>
      <w:r w:rsidRPr="00B0223E">
        <w:rPr>
          <w:b/>
          <w:sz w:val="24"/>
          <w:szCs w:val="24"/>
        </w:rPr>
        <w:tab/>
        <w:t>407.375,- Ft</w:t>
      </w: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sz w:val="24"/>
          <w:szCs w:val="24"/>
        </w:rPr>
        <w:t xml:space="preserve">1. 2. Dönt arról, hogy kinevezi </w:t>
      </w:r>
      <w:proofErr w:type="spellStart"/>
      <w:r w:rsidRPr="00B0223E">
        <w:rPr>
          <w:rFonts w:ascii="Times New Roman" w:hAnsi="Times New Roman" w:cs="Times New Roman"/>
          <w:sz w:val="24"/>
          <w:szCs w:val="24"/>
        </w:rPr>
        <w:t>Marczis</w:t>
      </w:r>
      <w:proofErr w:type="spellEnd"/>
      <w:r w:rsidRPr="00B0223E">
        <w:rPr>
          <w:rFonts w:ascii="Times New Roman" w:hAnsi="Times New Roman" w:cs="Times New Roman"/>
          <w:sz w:val="24"/>
          <w:szCs w:val="24"/>
        </w:rPr>
        <w:t xml:space="preserve"> Demetert a mezőőri vizsga letételét követő naptól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mezőőri munkakörbe,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változó munkarendben és munkaidőkeretben,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„A” fizetési osztályba sorolva</w:t>
      </w:r>
    </w:p>
    <w:p w:rsidR="00B0223E" w:rsidRPr="00B0223E" w:rsidRDefault="00B0223E" w:rsidP="00B022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</w:rPr>
        <w:t>munkavégzés helye: Szabolcs-Szatmár-Bereg Vármegye, Tiszavasvári Város külterületeinek őrzése</w:t>
      </w: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23E">
        <w:rPr>
          <w:rFonts w:ascii="Times New Roman" w:hAnsi="Times New Roman" w:cs="Times New Roman"/>
          <w:sz w:val="24"/>
          <w:szCs w:val="24"/>
          <w:u w:val="single"/>
        </w:rPr>
        <w:t>Illetménye:</w:t>
      </w:r>
    </w:p>
    <w:p w:rsidR="00B0223E" w:rsidRPr="00B0223E" w:rsidRDefault="00B0223E" w:rsidP="00B022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223E">
        <w:rPr>
          <w:sz w:val="24"/>
          <w:szCs w:val="24"/>
        </w:rPr>
        <w:t>besorolás szerinti illetménye</w:t>
      </w:r>
      <w:proofErr w:type="gramStart"/>
      <w:r w:rsidRPr="00B0223E">
        <w:rPr>
          <w:sz w:val="24"/>
          <w:szCs w:val="24"/>
        </w:rPr>
        <w:t>:</w:t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  <w:t xml:space="preserve">  77.</w:t>
      </w:r>
      <w:proofErr w:type="gramEnd"/>
      <w:r w:rsidRPr="00B0223E">
        <w:rPr>
          <w:sz w:val="24"/>
          <w:szCs w:val="24"/>
        </w:rPr>
        <w:t>798,- Ft</w:t>
      </w:r>
    </w:p>
    <w:p w:rsidR="00B0223E" w:rsidRPr="00B0223E" w:rsidRDefault="00B0223E" w:rsidP="00B0223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223E">
        <w:rPr>
          <w:sz w:val="24"/>
          <w:szCs w:val="24"/>
        </w:rPr>
        <w:t>garantál bérminimumra való kiegészítés:</w:t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  <w:t>248.202,- Ft</w:t>
      </w:r>
    </w:p>
    <w:p w:rsidR="00B0223E" w:rsidRPr="00B0223E" w:rsidRDefault="00B0223E" w:rsidP="00B0223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0223E">
        <w:rPr>
          <w:sz w:val="24"/>
          <w:szCs w:val="24"/>
        </w:rPr>
        <w:t>illetmény kiegészítés</w:t>
      </w:r>
      <w:proofErr w:type="gramStart"/>
      <w:r w:rsidRPr="00B0223E">
        <w:rPr>
          <w:sz w:val="24"/>
          <w:szCs w:val="24"/>
        </w:rPr>
        <w:t>:</w:t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</w:r>
      <w:r w:rsidRPr="00B0223E">
        <w:rPr>
          <w:sz w:val="24"/>
          <w:szCs w:val="24"/>
        </w:rPr>
        <w:tab/>
        <w:t xml:space="preserve">  81.</w:t>
      </w:r>
      <w:proofErr w:type="gramEnd"/>
      <w:r w:rsidRPr="00B0223E">
        <w:rPr>
          <w:sz w:val="24"/>
          <w:szCs w:val="24"/>
        </w:rPr>
        <w:t>375,- Ft</w:t>
      </w:r>
    </w:p>
    <w:p w:rsidR="00B0223E" w:rsidRPr="00B0223E" w:rsidRDefault="00B0223E" w:rsidP="00B0223E">
      <w:pPr>
        <w:pStyle w:val="Listaszerbekezds"/>
        <w:ind w:left="4956" w:firstLine="708"/>
        <w:jc w:val="both"/>
        <w:rPr>
          <w:b/>
          <w:sz w:val="24"/>
          <w:szCs w:val="24"/>
        </w:rPr>
      </w:pPr>
      <w:r w:rsidRPr="00B0223E">
        <w:rPr>
          <w:b/>
          <w:sz w:val="24"/>
          <w:szCs w:val="24"/>
        </w:rPr>
        <w:t>Összesen:</w:t>
      </w:r>
      <w:r w:rsidRPr="00B0223E">
        <w:rPr>
          <w:b/>
          <w:sz w:val="24"/>
          <w:szCs w:val="24"/>
        </w:rPr>
        <w:tab/>
        <w:t>407.375,- Ft</w:t>
      </w: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sz w:val="24"/>
          <w:szCs w:val="24"/>
        </w:rPr>
        <w:t xml:space="preserve">Felkéri a polgármestert, hogy a döntésről tájékoztassa </w:t>
      </w:r>
      <w:proofErr w:type="spellStart"/>
      <w:r w:rsidRPr="00B0223E">
        <w:rPr>
          <w:rFonts w:ascii="Times New Roman" w:hAnsi="Times New Roman" w:cs="Times New Roman"/>
          <w:sz w:val="24"/>
          <w:szCs w:val="24"/>
        </w:rPr>
        <w:t>Marczis</w:t>
      </w:r>
      <w:proofErr w:type="spellEnd"/>
      <w:r w:rsidRPr="00B0223E">
        <w:rPr>
          <w:rFonts w:ascii="Times New Roman" w:hAnsi="Times New Roman" w:cs="Times New Roman"/>
          <w:sz w:val="24"/>
          <w:szCs w:val="24"/>
        </w:rPr>
        <w:t xml:space="preserve"> Demetert. </w:t>
      </w: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sz w:val="24"/>
          <w:szCs w:val="24"/>
        </w:rPr>
        <w:t>3. Jelen határozat hatályba lépésének feltétele a jogviszony létrejöttéhez szükséges megfelelő tartalmú hatósági erkölcsi bizonyítvány megléte.</w:t>
      </w: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Határidő</w:t>
      </w:r>
      <w:r w:rsidRPr="00B022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 xml:space="preserve">azonnal </w:t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223E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E0807" w:rsidRPr="00B0223E" w:rsidRDefault="005E0807" w:rsidP="00B02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Default="007D0C2C" w:rsidP="00B02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23E" w:rsidRPr="00B0223E" w:rsidRDefault="00B0223E" w:rsidP="00B02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2C" w:rsidRPr="00B0223E" w:rsidRDefault="007D0C2C" w:rsidP="00B0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B0223E" w:rsidRDefault="007D0C2C" w:rsidP="00B0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B0223E" w:rsidSect="00B022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F7753"/>
    <w:rsid w:val="003F4D76"/>
    <w:rsid w:val="005E0807"/>
    <w:rsid w:val="00647AAD"/>
    <w:rsid w:val="006D5584"/>
    <w:rsid w:val="006E55BD"/>
    <w:rsid w:val="00790216"/>
    <w:rsid w:val="007D0C2C"/>
    <w:rsid w:val="00992AAD"/>
    <w:rsid w:val="00B0223E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2024-04-03T12:28:00Z</dcterms:created>
  <dcterms:modified xsi:type="dcterms:W3CDTF">2024-04-05T08:16:00Z</dcterms:modified>
</cp:coreProperties>
</file>