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Pr="00FD189D" w:rsidRDefault="0085599B" w:rsidP="00EE1F02">
      <w:pPr>
        <w:jc w:val="center"/>
        <w:rPr>
          <w:b/>
          <w:noProof/>
          <w:spacing w:val="20"/>
          <w:sz w:val="23"/>
          <w:szCs w:val="23"/>
          <w:u w:val="single"/>
        </w:rPr>
      </w:pPr>
    </w:p>
    <w:p w:rsidR="00B2604D" w:rsidRPr="00FD189D" w:rsidRDefault="00B2604D" w:rsidP="00B2604D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FD189D">
        <w:rPr>
          <w:b/>
          <w:caps/>
          <w:sz w:val="23"/>
          <w:szCs w:val="23"/>
        </w:rPr>
        <w:t>Tiszavasvári Város Önkormányzata</w:t>
      </w:r>
    </w:p>
    <w:p w:rsidR="00B2604D" w:rsidRPr="00FD189D" w:rsidRDefault="00B2604D" w:rsidP="00B2604D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FD189D">
        <w:rPr>
          <w:b/>
          <w:caps/>
          <w:sz w:val="23"/>
          <w:szCs w:val="23"/>
        </w:rPr>
        <w:t>Képviselő-testülete</w:t>
      </w:r>
    </w:p>
    <w:p w:rsidR="00B2604D" w:rsidRPr="00FD189D" w:rsidRDefault="00F405C8" w:rsidP="00B2604D">
      <w:pPr>
        <w:tabs>
          <w:tab w:val="center" w:pos="6521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141</w:t>
      </w:r>
      <w:bookmarkStart w:id="0" w:name="_GoBack"/>
      <w:bookmarkEnd w:id="0"/>
      <w:r w:rsidR="00B2604D" w:rsidRPr="00FD189D">
        <w:rPr>
          <w:b/>
          <w:sz w:val="23"/>
          <w:szCs w:val="23"/>
        </w:rPr>
        <w:t>/202</w:t>
      </w:r>
      <w:r w:rsidR="00263064" w:rsidRPr="00FD189D">
        <w:rPr>
          <w:b/>
          <w:sz w:val="23"/>
          <w:szCs w:val="23"/>
        </w:rPr>
        <w:t>4</w:t>
      </w:r>
      <w:r w:rsidR="00B2604D" w:rsidRPr="00FD189D">
        <w:rPr>
          <w:b/>
          <w:sz w:val="23"/>
          <w:szCs w:val="23"/>
        </w:rPr>
        <w:t>. (</w:t>
      </w:r>
      <w:r w:rsidR="00FD189D" w:rsidRPr="00FD189D">
        <w:rPr>
          <w:b/>
          <w:sz w:val="23"/>
          <w:szCs w:val="23"/>
        </w:rPr>
        <w:t>V.09</w:t>
      </w:r>
      <w:r w:rsidR="00B2604D" w:rsidRPr="00FD189D">
        <w:rPr>
          <w:b/>
          <w:sz w:val="23"/>
          <w:szCs w:val="23"/>
        </w:rPr>
        <w:t xml:space="preserve">.) Kt. számú </w:t>
      </w:r>
    </w:p>
    <w:p w:rsidR="00B2604D" w:rsidRPr="00FD189D" w:rsidRDefault="00B2604D" w:rsidP="00B2604D">
      <w:pPr>
        <w:tabs>
          <w:tab w:val="center" w:pos="6521"/>
        </w:tabs>
        <w:jc w:val="center"/>
        <w:rPr>
          <w:b/>
          <w:sz w:val="23"/>
          <w:szCs w:val="23"/>
        </w:rPr>
      </w:pPr>
      <w:proofErr w:type="gramStart"/>
      <w:r w:rsidRPr="00FD189D">
        <w:rPr>
          <w:b/>
          <w:sz w:val="23"/>
          <w:szCs w:val="23"/>
        </w:rPr>
        <w:t>határozata</w:t>
      </w:r>
      <w:proofErr w:type="gramEnd"/>
    </w:p>
    <w:p w:rsidR="00B2604D" w:rsidRPr="00FD189D" w:rsidRDefault="00B2604D" w:rsidP="00B2604D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4331DD" w:rsidRPr="00FD189D" w:rsidRDefault="004331DD" w:rsidP="004331DD">
      <w:pPr>
        <w:jc w:val="center"/>
        <w:rPr>
          <w:b/>
          <w:sz w:val="23"/>
          <w:szCs w:val="23"/>
        </w:rPr>
      </w:pPr>
      <w:r w:rsidRPr="00FD189D">
        <w:rPr>
          <w:b/>
          <w:sz w:val="23"/>
          <w:szCs w:val="23"/>
        </w:rPr>
        <w:t>A tiszavasvári 2123/42 helyrajzi számú önkormányzati ingatlan egy részének értékesítéséről</w:t>
      </w:r>
    </w:p>
    <w:p w:rsidR="00B2604D" w:rsidRPr="00FD189D" w:rsidRDefault="00B2604D" w:rsidP="00B2604D">
      <w:pPr>
        <w:jc w:val="center"/>
        <w:rPr>
          <w:b/>
          <w:sz w:val="23"/>
          <w:szCs w:val="23"/>
        </w:rPr>
      </w:pPr>
    </w:p>
    <w:p w:rsidR="00B2604D" w:rsidRPr="00FD189D" w:rsidRDefault="00B2604D" w:rsidP="00B2604D">
      <w:pPr>
        <w:tabs>
          <w:tab w:val="center" w:pos="6521"/>
        </w:tabs>
        <w:jc w:val="both"/>
        <w:rPr>
          <w:sz w:val="23"/>
          <w:szCs w:val="23"/>
        </w:rPr>
      </w:pPr>
      <w:r w:rsidRPr="00FD189D"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FD189D">
        <w:rPr>
          <w:sz w:val="23"/>
          <w:szCs w:val="23"/>
        </w:rPr>
        <w:t>-ban</w:t>
      </w:r>
      <w:proofErr w:type="spellEnd"/>
      <w:r w:rsidRPr="00FD189D">
        <w:rPr>
          <w:sz w:val="23"/>
          <w:szCs w:val="23"/>
        </w:rPr>
        <w:t xml:space="preserve"> hatáskörében eljárva az alábbi határozatot hozza:</w:t>
      </w:r>
    </w:p>
    <w:p w:rsidR="00865544" w:rsidRPr="00FD189D" w:rsidRDefault="00865544" w:rsidP="00865544">
      <w:pPr>
        <w:tabs>
          <w:tab w:val="center" w:pos="6521"/>
        </w:tabs>
        <w:jc w:val="both"/>
        <w:rPr>
          <w:sz w:val="23"/>
          <w:szCs w:val="23"/>
        </w:rPr>
      </w:pPr>
    </w:p>
    <w:p w:rsidR="0078435C" w:rsidRPr="00FD189D" w:rsidRDefault="00BC597A" w:rsidP="000B6358">
      <w:pPr>
        <w:pStyle w:val="Listaszerbekezds"/>
        <w:ind w:left="284" w:hanging="284"/>
        <w:jc w:val="both"/>
        <w:rPr>
          <w:b/>
          <w:sz w:val="23"/>
          <w:szCs w:val="23"/>
        </w:rPr>
      </w:pPr>
      <w:r w:rsidRPr="00FD189D">
        <w:rPr>
          <w:sz w:val="23"/>
          <w:szCs w:val="23"/>
        </w:rPr>
        <w:t xml:space="preserve">1. </w:t>
      </w:r>
      <w:proofErr w:type="gramStart"/>
      <w:r w:rsidR="0074030B" w:rsidRPr="00FD189D">
        <w:rPr>
          <w:sz w:val="23"/>
          <w:szCs w:val="23"/>
        </w:rPr>
        <w:t xml:space="preserve">A Képviselő-testület </w:t>
      </w:r>
      <w:r w:rsidR="00481594" w:rsidRPr="00FD189D">
        <w:rPr>
          <w:sz w:val="23"/>
          <w:szCs w:val="23"/>
        </w:rPr>
        <w:t xml:space="preserve">a Polgári Törvénykönyvről szóló 2013. évi V. törvény 5:28 § (1) bekezdés b) pontja alapján </w:t>
      </w:r>
      <w:r w:rsidR="00C67C6B" w:rsidRPr="00FD189D">
        <w:rPr>
          <w:b/>
          <w:sz w:val="23"/>
          <w:szCs w:val="23"/>
        </w:rPr>
        <w:t>hozzájárul</w:t>
      </w:r>
      <w:r w:rsidR="00C67C6B" w:rsidRPr="00FD189D">
        <w:rPr>
          <w:sz w:val="23"/>
          <w:szCs w:val="23"/>
        </w:rPr>
        <w:t xml:space="preserve"> </w:t>
      </w:r>
      <w:r w:rsidR="0078435C" w:rsidRPr="00FD189D">
        <w:rPr>
          <w:sz w:val="23"/>
          <w:szCs w:val="23"/>
        </w:rPr>
        <w:t xml:space="preserve">a tiszavasvári </w:t>
      </w:r>
      <w:r w:rsidR="0078435C" w:rsidRPr="00FD189D">
        <w:rPr>
          <w:b/>
          <w:sz w:val="23"/>
          <w:szCs w:val="23"/>
        </w:rPr>
        <w:t>2123/</w:t>
      </w:r>
      <w:r w:rsidR="000328F4" w:rsidRPr="00FD189D">
        <w:rPr>
          <w:b/>
          <w:sz w:val="23"/>
          <w:szCs w:val="23"/>
        </w:rPr>
        <w:t>42</w:t>
      </w:r>
      <w:r w:rsidR="0078435C" w:rsidRPr="00FD189D">
        <w:rPr>
          <w:b/>
          <w:sz w:val="23"/>
          <w:szCs w:val="23"/>
        </w:rPr>
        <w:t xml:space="preserve"> h</w:t>
      </w:r>
      <w:r w:rsidR="004B58F8" w:rsidRPr="00FD189D">
        <w:rPr>
          <w:b/>
          <w:sz w:val="23"/>
          <w:szCs w:val="23"/>
        </w:rPr>
        <w:t>elyrajzi számú</w:t>
      </w:r>
      <w:r w:rsidR="0078435C" w:rsidRPr="00FD189D">
        <w:rPr>
          <w:sz w:val="23"/>
          <w:szCs w:val="23"/>
        </w:rPr>
        <w:t xml:space="preserve">, </w:t>
      </w:r>
      <w:r w:rsidR="0074030B" w:rsidRPr="00FD189D">
        <w:rPr>
          <w:sz w:val="23"/>
          <w:szCs w:val="23"/>
        </w:rPr>
        <w:t>„</w:t>
      </w:r>
      <w:r w:rsidR="0078435C" w:rsidRPr="00FD189D">
        <w:rPr>
          <w:sz w:val="23"/>
          <w:szCs w:val="23"/>
        </w:rPr>
        <w:t xml:space="preserve">kivett </w:t>
      </w:r>
      <w:r w:rsidR="000328F4" w:rsidRPr="00FD189D">
        <w:rPr>
          <w:sz w:val="23"/>
          <w:szCs w:val="23"/>
        </w:rPr>
        <w:t>beépítetlen terület</w:t>
      </w:r>
      <w:r w:rsidR="0074030B" w:rsidRPr="00FD189D">
        <w:rPr>
          <w:sz w:val="23"/>
          <w:szCs w:val="23"/>
        </w:rPr>
        <w:t>”</w:t>
      </w:r>
      <w:r w:rsidR="000328F4" w:rsidRPr="00FD189D">
        <w:rPr>
          <w:sz w:val="23"/>
          <w:szCs w:val="23"/>
        </w:rPr>
        <w:t xml:space="preserve"> megnevezésű </w:t>
      </w:r>
      <w:r w:rsidR="0074030B" w:rsidRPr="00FD189D">
        <w:rPr>
          <w:sz w:val="23"/>
          <w:szCs w:val="23"/>
        </w:rPr>
        <w:t xml:space="preserve">önkormányzati </w:t>
      </w:r>
      <w:r w:rsidR="000328F4" w:rsidRPr="00FD189D">
        <w:rPr>
          <w:sz w:val="23"/>
          <w:szCs w:val="23"/>
        </w:rPr>
        <w:t xml:space="preserve">ingatlan </w:t>
      </w:r>
      <w:r w:rsidR="00364403" w:rsidRPr="00FD189D">
        <w:rPr>
          <w:sz w:val="23"/>
          <w:szCs w:val="23"/>
        </w:rPr>
        <w:t>tiszavasvári 2123/38 helyrajzi számú ingatlan</w:t>
      </w:r>
      <w:r w:rsidR="00CC77F4" w:rsidRPr="00FD189D">
        <w:rPr>
          <w:sz w:val="23"/>
          <w:szCs w:val="23"/>
        </w:rPr>
        <w:t>nal határos</w:t>
      </w:r>
      <w:r w:rsidR="007822AA" w:rsidRPr="00FD189D">
        <w:rPr>
          <w:sz w:val="23"/>
          <w:szCs w:val="23"/>
        </w:rPr>
        <w:t xml:space="preserve">    </w:t>
      </w:r>
      <w:r w:rsidR="00CC77F4" w:rsidRPr="00FD189D">
        <w:rPr>
          <w:sz w:val="23"/>
          <w:szCs w:val="23"/>
        </w:rPr>
        <w:t xml:space="preserve"> </w:t>
      </w:r>
      <w:r w:rsidR="00CC77F4" w:rsidRPr="00FD189D">
        <w:rPr>
          <w:b/>
          <w:sz w:val="23"/>
          <w:szCs w:val="23"/>
        </w:rPr>
        <w:t>5 m</w:t>
      </w:r>
      <w:r w:rsidR="00CC77F4" w:rsidRPr="00FD189D">
        <w:rPr>
          <w:b/>
          <w:sz w:val="23"/>
          <w:szCs w:val="23"/>
          <w:vertAlign w:val="superscript"/>
        </w:rPr>
        <w:t>2</w:t>
      </w:r>
      <w:r w:rsidR="00CC77F4" w:rsidRPr="00FD189D">
        <w:rPr>
          <w:sz w:val="23"/>
          <w:szCs w:val="23"/>
        </w:rPr>
        <w:t xml:space="preserve"> nagyságú területé</w:t>
      </w:r>
      <w:r w:rsidR="00C67C6B" w:rsidRPr="00FD189D">
        <w:rPr>
          <w:sz w:val="23"/>
          <w:szCs w:val="23"/>
        </w:rPr>
        <w:t xml:space="preserve">nek </w:t>
      </w:r>
      <w:r w:rsidR="000328F4" w:rsidRPr="00FD189D">
        <w:rPr>
          <w:b/>
          <w:sz w:val="23"/>
          <w:szCs w:val="23"/>
        </w:rPr>
        <w:t>Lázár Miklósné</w:t>
      </w:r>
      <w:r w:rsidR="000328F4" w:rsidRPr="00FD189D">
        <w:rPr>
          <w:sz w:val="23"/>
          <w:szCs w:val="23"/>
        </w:rPr>
        <w:t xml:space="preserve"> Nyíregyháza, Kótai u. 31. </w:t>
      </w:r>
      <w:proofErr w:type="spellStart"/>
      <w:r w:rsidR="000328F4" w:rsidRPr="00FD189D">
        <w:rPr>
          <w:sz w:val="23"/>
          <w:szCs w:val="23"/>
        </w:rPr>
        <w:t>fsz</w:t>
      </w:r>
      <w:r w:rsidR="009F2605" w:rsidRPr="00FD189D">
        <w:rPr>
          <w:sz w:val="23"/>
          <w:szCs w:val="23"/>
        </w:rPr>
        <w:t>t</w:t>
      </w:r>
      <w:proofErr w:type="spellEnd"/>
      <w:r w:rsidR="000328F4" w:rsidRPr="00FD189D">
        <w:rPr>
          <w:sz w:val="23"/>
          <w:szCs w:val="23"/>
        </w:rPr>
        <w:t>/3. szám alatti lakos</w:t>
      </w:r>
      <w:r w:rsidR="00AF121E" w:rsidRPr="00FD189D">
        <w:rPr>
          <w:sz w:val="23"/>
          <w:szCs w:val="23"/>
        </w:rPr>
        <w:t xml:space="preserve"> (továbbiakban: vevő)</w:t>
      </w:r>
      <w:r w:rsidR="00C25A7A" w:rsidRPr="00FD189D">
        <w:rPr>
          <w:sz w:val="23"/>
          <w:szCs w:val="23"/>
        </w:rPr>
        <w:t xml:space="preserve">, mint a 2123/38 </w:t>
      </w:r>
      <w:r w:rsidR="00BF588B" w:rsidRPr="00FD189D">
        <w:rPr>
          <w:sz w:val="23"/>
          <w:szCs w:val="23"/>
        </w:rPr>
        <w:t xml:space="preserve">helyrajzi számú </w:t>
      </w:r>
      <w:r w:rsidR="00C25A7A" w:rsidRPr="00FD189D">
        <w:rPr>
          <w:sz w:val="23"/>
          <w:szCs w:val="23"/>
        </w:rPr>
        <w:t xml:space="preserve">ingatlan tulajdonosa </w:t>
      </w:r>
      <w:r w:rsidR="0078435C" w:rsidRPr="00FD189D">
        <w:rPr>
          <w:b/>
          <w:sz w:val="23"/>
          <w:szCs w:val="23"/>
        </w:rPr>
        <w:t>részére</w:t>
      </w:r>
      <w:r w:rsidR="00C25A7A" w:rsidRPr="00FD189D">
        <w:rPr>
          <w:b/>
          <w:sz w:val="23"/>
          <w:szCs w:val="23"/>
        </w:rPr>
        <w:t xml:space="preserve"> történő</w:t>
      </w:r>
      <w:r w:rsidR="00C25A7A" w:rsidRPr="00FD189D">
        <w:rPr>
          <w:sz w:val="23"/>
          <w:szCs w:val="23"/>
        </w:rPr>
        <w:t xml:space="preserve"> </w:t>
      </w:r>
      <w:r w:rsidR="00C25A7A" w:rsidRPr="00FD189D">
        <w:rPr>
          <w:b/>
          <w:sz w:val="23"/>
          <w:szCs w:val="23"/>
        </w:rPr>
        <w:t>értékesítéséhez</w:t>
      </w:r>
      <w:r w:rsidR="00364403" w:rsidRPr="00FD189D">
        <w:rPr>
          <w:sz w:val="23"/>
          <w:szCs w:val="23"/>
        </w:rPr>
        <w:t xml:space="preserve"> tekintettel arra, hogy</w:t>
      </w:r>
      <w:r w:rsidR="009F2605" w:rsidRPr="00FD189D">
        <w:rPr>
          <w:sz w:val="23"/>
          <w:szCs w:val="23"/>
        </w:rPr>
        <w:t xml:space="preserve"> a 2123/38 </w:t>
      </w:r>
      <w:r w:rsidR="00BF588B" w:rsidRPr="00FD189D">
        <w:rPr>
          <w:sz w:val="23"/>
          <w:szCs w:val="23"/>
        </w:rPr>
        <w:t xml:space="preserve">helyrajzi számú </w:t>
      </w:r>
      <w:r w:rsidR="009F2605" w:rsidRPr="00FD189D">
        <w:rPr>
          <w:sz w:val="23"/>
          <w:szCs w:val="23"/>
        </w:rPr>
        <w:t>ingatlanon található fodrászüzlet 5 m</w:t>
      </w:r>
      <w:r w:rsidR="009F2605" w:rsidRPr="00FD189D">
        <w:rPr>
          <w:sz w:val="23"/>
          <w:szCs w:val="23"/>
          <w:vertAlign w:val="superscript"/>
        </w:rPr>
        <w:t>2</w:t>
      </w:r>
      <w:r w:rsidR="009F2605" w:rsidRPr="00FD189D">
        <w:rPr>
          <w:sz w:val="23"/>
          <w:szCs w:val="23"/>
        </w:rPr>
        <w:t xml:space="preserve">-rel </w:t>
      </w:r>
      <w:r w:rsidR="00BF588B" w:rsidRPr="00FD189D">
        <w:rPr>
          <w:sz w:val="23"/>
          <w:szCs w:val="23"/>
        </w:rPr>
        <w:t xml:space="preserve">jóhiszeműen </w:t>
      </w:r>
      <w:r w:rsidR="009F2605" w:rsidRPr="00FD189D">
        <w:rPr>
          <w:sz w:val="23"/>
          <w:szCs w:val="23"/>
        </w:rPr>
        <w:t>épült</w:t>
      </w:r>
      <w:r w:rsidR="00E621E7" w:rsidRPr="00FD189D">
        <w:rPr>
          <w:sz w:val="23"/>
          <w:szCs w:val="23"/>
        </w:rPr>
        <w:t xml:space="preserve"> rá</w:t>
      </w:r>
      <w:proofErr w:type="gramEnd"/>
      <w:r w:rsidR="009F2605" w:rsidRPr="00FD189D">
        <w:rPr>
          <w:sz w:val="23"/>
          <w:szCs w:val="23"/>
        </w:rPr>
        <w:t xml:space="preserve"> </w:t>
      </w:r>
      <w:proofErr w:type="gramStart"/>
      <w:r w:rsidR="009F2605" w:rsidRPr="00FD189D">
        <w:rPr>
          <w:sz w:val="23"/>
          <w:szCs w:val="23"/>
        </w:rPr>
        <w:t>a</w:t>
      </w:r>
      <w:proofErr w:type="gramEnd"/>
      <w:r w:rsidR="009F2605" w:rsidRPr="00FD189D">
        <w:rPr>
          <w:sz w:val="23"/>
          <w:szCs w:val="23"/>
        </w:rPr>
        <w:t xml:space="preserve"> 2123/42 </w:t>
      </w:r>
      <w:proofErr w:type="spellStart"/>
      <w:r w:rsidR="009F2605" w:rsidRPr="00FD189D">
        <w:rPr>
          <w:sz w:val="23"/>
          <w:szCs w:val="23"/>
        </w:rPr>
        <w:t>hrsz-ú</w:t>
      </w:r>
      <w:proofErr w:type="spellEnd"/>
      <w:r w:rsidR="009F2605" w:rsidRPr="00FD189D">
        <w:rPr>
          <w:sz w:val="23"/>
          <w:szCs w:val="23"/>
        </w:rPr>
        <w:t xml:space="preserve"> ingatlanra.</w:t>
      </w:r>
    </w:p>
    <w:p w:rsidR="0078435C" w:rsidRPr="00FD189D" w:rsidRDefault="0078435C" w:rsidP="000B6358">
      <w:pPr>
        <w:ind w:left="284" w:hanging="284"/>
        <w:jc w:val="both"/>
        <w:rPr>
          <w:sz w:val="23"/>
          <w:szCs w:val="23"/>
        </w:rPr>
      </w:pPr>
    </w:p>
    <w:p w:rsidR="0078435C" w:rsidRPr="00FD189D" w:rsidRDefault="00BC597A" w:rsidP="000B6358">
      <w:pPr>
        <w:ind w:left="284" w:hanging="284"/>
        <w:jc w:val="both"/>
        <w:rPr>
          <w:rFonts w:eastAsia="Calibri"/>
          <w:b/>
          <w:sz w:val="23"/>
          <w:szCs w:val="23"/>
        </w:rPr>
      </w:pPr>
      <w:r w:rsidRPr="00FD189D">
        <w:rPr>
          <w:rFonts w:eastAsia="Calibri"/>
          <w:sz w:val="23"/>
          <w:szCs w:val="23"/>
        </w:rPr>
        <w:t xml:space="preserve">2. </w:t>
      </w:r>
      <w:r w:rsidR="0078435C" w:rsidRPr="00FD189D">
        <w:rPr>
          <w:rFonts w:eastAsia="Calibri"/>
          <w:sz w:val="23"/>
          <w:szCs w:val="23"/>
        </w:rPr>
        <w:t>A</w:t>
      </w:r>
      <w:r w:rsidR="00EC10C5" w:rsidRPr="00FD189D">
        <w:rPr>
          <w:rFonts w:eastAsia="Calibri"/>
          <w:sz w:val="23"/>
          <w:szCs w:val="23"/>
        </w:rPr>
        <w:t xml:space="preserve">z </w:t>
      </w:r>
      <w:r w:rsidR="004B42ED" w:rsidRPr="00FD189D">
        <w:rPr>
          <w:rFonts w:eastAsia="Calibri"/>
          <w:sz w:val="23"/>
          <w:szCs w:val="23"/>
        </w:rPr>
        <w:t>5 m</w:t>
      </w:r>
      <w:r w:rsidR="004B42ED" w:rsidRPr="00FD189D">
        <w:rPr>
          <w:rFonts w:eastAsia="Calibri"/>
          <w:sz w:val="23"/>
          <w:szCs w:val="23"/>
          <w:vertAlign w:val="superscript"/>
        </w:rPr>
        <w:t>2</w:t>
      </w:r>
      <w:r w:rsidR="004B42ED" w:rsidRPr="00FD189D">
        <w:rPr>
          <w:rFonts w:eastAsia="Calibri"/>
          <w:sz w:val="23"/>
          <w:szCs w:val="23"/>
        </w:rPr>
        <w:t xml:space="preserve"> nagyságú </w:t>
      </w:r>
      <w:r w:rsidR="00EC10C5" w:rsidRPr="00FD189D">
        <w:rPr>
          <w:rFonts w:eastAsia="Calibri"/>
          <w:sz w:val="23"/>
          <w:szCs w:val="23"/>
        </w:rPr>
        <w:t>ingatlanrész</w:t>
      </w:r>
      <w:r w:rsidR="0078435C" w:rsidRPr="00FD189D">
        <w:rPr>
          <w:rFonts w:eastAsia="Calibri"/>
          <w:sz w:val="23"/>
          <w:szCs w:val="23"/>
        </w:rPr>
        <w:t xml:space="preserve"> </w:t>
      </w:r>
      <w:r w:rsidR="0078435C" w:rsidRPr="00FD189D">
        <w:rPr>
          <w:rFonts w:eastAsia="Calibri"/>
          <w:b/>
          <w:sz w:val="23"/>
          <w:szCs w:val="23"/>
        </w:rPr>
        <w:t>vételár</w:t>
      </w:r>
      <w:r w:rsidR="009D4D94" w:rsidRPr="00FD189D">
        <w:rPr>
          <w:rFonts w:eastAsia="Calibri"/>
          <w:b/>
          <w:sz w:val="23"/>
          <w:szCs w:val="23"/>
        </w:rPr>
        <w:t>a</w:t>
      </w:r>
      <w:r w:rsidR="00EC10C5" w:rsidRPr="00FD189D">
        <w:rPr>
          <w:rFonts w:eastAsia="Calibri"/>
          <w:b/>
          <w:sz w:val="23"/>
          <w:szCs w:val="23"/>
        </w:rPr>
        <w:t xml:space="preserve"> 37.500 Ft + ÁFA</w:t>
      </w:r>
      <w:r w:rsidR="00EC10C5" w:rsidRPr="00FD189D">
        <w:rPr>
          <w:rFonts w:eastAsia="Calibri"/>
          <w:sz w:val="23"/>
          <w:szCs w:val="23"/>
        </w:rPr>
        <w:t xml:space="preserve">, azaz </w:t>
      </w:r>
      <w:r w:rsidR="00EC10C5" w:rsidRPr="00FD189D">
        <w:rPr>
          <w:rFonts w:eastAsia="Calibri"/>
          <w:b/>
          <w:sz w:val="23"/>
          <w:szCs w:val="23"/>
        </w:rPr>
        <w:t>47.625 Ft</w:t>
      </w:r>
      <w:r w:rsidR="00A93B35" w:rsidRPr="00FD189D">
        <w:rPr>
          <w:rFonts w:eastAsia="Calibri"/>
          <w:b/>
          <w:sz w:val="23"/>
          <w:szCs w:val="23"/>
        </w:rPr>
        <w:t xml:space="preserve"> </w:t>
      </w:r>
      <w:r w:rsidR="00A93B35" w:rsidRPr="00FD189D">
        <w:rPr>
          <w:rFonts w:eastAsia="Calibri"/>
          <w:sz w:val="23"/>
          <w:szCs w:val="23"/>
        </w:rPr>
        <w:t>(</w:t>
      </w:r>
      <w:r w:rsidR="00A93B35" w:rsidRPr="00FD189D">
        <w:rPr>
          <w:rFonts w:eastAsia="Calibri"/>
          <w:bCs/>
          <w:sz w:val="23"/>
          <w:szCs w:val="23"/>
        </w:rPr>
        <w:t>7.500 Ft/m</w:t>
      </w:r>
      <w:r w:rsidR="00A93B35" w:rsidRPr="00FD189D">
        <w:rPr>
          <w:rFonts w:eastAsia="Calibri"/>
          <w:bCs/>
          <w:sz w:val="23"/>
          <w:szCs w:val="23"/>
          <w:vertAlign w:val="superscript"/>
        </w:rPr>
        <w:t>2</w:t>
      </w:r>
      <w:r w:rsidR="00A93B35" w:rsidRPr="00FD189D">
        <w:rPr>
          <w:rFonts w:eastAsia="Calibri"/>
          <w:sz w:val="23"/>
          <w:szCs w:val="23"/>
        </w:rPr>
        <w:t xml:space="preserve"> + ÁFA)</w:t>
      </w:r>
      <w:r w:rsidR="00EC10C5" w:rsidRPr="00FD189D">
        <w:rPr>
          <w:rFonts w:eastAsia="Calibri"/>
          <w:b/>
          <w:sz w:val="23"/>
          <w:szCs w:val="23"/>
        </w:rPr>
        <w:t>.</w:t>
      </w:r>
    </w:p>
    <w:p w:rsidR="00B61675" w:rsidRPr="00FD189D" w:rsidRDefault="00B61675" w:rsidP="000B6358">
      <w:pPr>
        <w:ind w:left="284" w:hanging="284"/>
        <w:jc w:val="both"/>
        <w:rPr>
          <w:rFonts w:eastAsia="Calibri"/>
          <w:b/>
          <w:sz w:val="23"/>
          <w:szCs w:val="23"/>
        </w:rPr>
      </w:pPr>
    </w:p>
    <w:p w:rsidR="000B6358" w:rsidRPr="00FD189D" w:rsidRDefault="004B42ED" w:rsidP="000B6358">
      <w:pPr>
        <w:ind w:left="284" w:hanging="284"/>
        <w:jc w:val="both"/>
        <w:rPr>
          <w:rFonts w:eastAsia="Calibri"/>
          <w:sz w:val="23"/>
          <w:szCs w:val="23"/>
        </w:rPr>
      </w:pPr>
      <w:r w:rsidRPr="00FD189D">
        <w:rPr>
          <w:sz w:val="23"/>
          <w:szCs w:val="23"/>
        </w:rPr>
        <w:t>3</w:t>
      </w:r>
      <w:r w:rsidR="00A23027" w:rsidRPr="00FD189D">
        <w:rPr>
          <w:sz w:val="23"/>
          <w:szCs w:val="23"/>
        </w:rPr>
        <w:t>.</w:t>
      </w:r>
      <w:r w:rsidR="00133A24" w:rsidRPr="00FD189D">
        <w:rPr>
          <w:sz w:val="23"/>
          <w:szCs w:val="23"/>
        </w:rPr>
        <w:t xml:space="preserve"> </w:t>
      </w:r>
      <w:r w:rsidR="00BC597A" w:rsidRPr="00FD189D">
        <w:rPr>
          <w:rFonts w:eastAsia="Calibri"/>
          <w:sz w:val="23"/>
          <w:szCs w:val="23"/>
        </w:rPr>
        <w:t xml:space="preserve">Az adásvételi szerződés megkötésére a telekalakítást </w:t>
      </w:r>
      <w:r w:rsidR="00C573E0" w:rsidRPr="00FD189D">
        <w:rPr>
          <w:rFonts w:eastAsia="Calibri"/>
          <w:sz w:val="23"/>
          <w:szCs w:val="23"/>
        </w:rPr>
        <w:t>megelőzően</w:t>
      </w:r>
      <w:r w:rsidR="00BC597A" w:rsidRPr="00FD189D">
        <w:rPr>
          <w:rFonts w:eastAsia="Calibri"/>
          <w:sz w:val="23"/>
          <w:szCs w:val="23"/>
        </w:rPr>
        <w:t xml:space="preserve"> kerül sor. </w:t>
      </w:r>
    </w:p>
    <w:p w:rsidR="000B6358" w:rsidRPr="00FD189D" w:rsidRDefault="000B6358" w:rsidP="000B6358">
      <w:pPr>
        <w:ind w:left="284" w:hanging="284"/>
        <w:jc w:val="both"/>
        <w:rPr>
          <w:rFonts w:eastAsia="Calibri"/>
          <w:sz w:val="23"/>
          <w:szCs w:val="23"/>
        </w:rPr>
      </w:pPr>
    </w:p>
    <w:p w:rsidR="00EB5ACB" w:rsidRPr="00FD189D" w:rsidRDefault="005A1A9A" w:rsidP="000B6358">
      <w:pPr>
        <w:ind w:left="284" w:hanging="284"/>
        <w:jc w:val="both"/>
        <w:rPr>
          <w:rFonts w:eastAsia="Calibri"/>
          <w:sz w:val="23"/>
          <w:szCs w:val="23"/>
        </w:rPr>
      </w:pPr>
      <w:r w:rsidRPr="00FD189D">
        <w:rPr>
          <w:rFonts w:eastAsia="Calibri"/>
          <w:sz w:val="23"/>
          <w:szCs w:val="23"/>
        </w:rPr>
        <w:t>4.1</w:t>
      </w:r>
      <w:r w:rsidR="000B6358" w:rsidRPr="00FD189D">
        <w:rPr>
          <w:rFonts w:eastAsia="Calibri"/>
          <w:sz w:val="23"/>
          <w:szCs w:val="23"/>
        </w:rPr>
        <w:t xml:space="preserve">. </w:t>
      </w:r>
      <w:r w:rsidR="00BC597A" w:rsidRPr="00FD189D">
        <w:rPr>
          <w:rFonts w:eastAsia="Calibri"/>
          <w:sz w:val="23"/>
          <w:szCs w:val="23"/>
        </w:rPr>
        <w:t>A telekalakítás</w:t>
      </w:r>
      <w:r w:rsidR="001474B8" w:rsidRPr="00FD189D">
        <w:rPr>
          <w:rFonts w:eastAsia="Calibri"/>
          <w:sz w:val="23"/>
          <w:szCs w:val="23"/>
        </w:rPr>
        <w:t>/telekhatár rendezés</w:t>
      </w:r>
      <w:r w:rsidR="00BC597A" w:rsidRPr="00FD189D">
        <w:rPr>
          <w:rFonts w:eastAsia="Calibri"/>
          <w:sz w:val="23"/>
          <w:szCs w:val="23"/>
        </w:rPr>
        <w:t xml:space="preserve"> során az önkormányzati 2123/42 </w:t>
      </w:r>
      <w:proofErr w:type="spellStart"/>
      <w:r w:rsidR="00BC597A" w:rsidRPr="00FD189D">
        <w:rPr>
          <w:rFonts w:eastAsia="Calibri"/>
          <w:sz w:val="23"/>
          <w:szCs w:val="23"/>
        </w:rPr>
        <w:t>hrsz-ú</w:t>
      </w:r>
      <w:proofErr w:type="spellEnd"/>
      <w:r w:rsidR="00BC597A" w:rsidRPr="00FD189D">
        <w:rPr>
          <w:rFonts w:eastAsia="Calibri"/>
          <w:sz w:val="23"/>
          <w:szCs w:val="23"/>
        </w:rPr>
        <w:t xml:space="preserve"> </w:t>
      </w:r>
      <w:r w:rsidR="001937CC" w:rsidRPr="00FD189D">
        <w:rPr>
          <w:rFonts w:eastAsia="Calibri"/>
          <w:sz w:val="23"/>
          <w:szCs w:val="23"/>
        </w:rPr>
        <w:t xml:space="preserve">ingatlanból </w:t>
      </w:r>
    </w:p>
    <w:p w:rsidR="00EB5ACB" w:rsidRPr="00FD189D" w:rsidRDefault="001937CC" w:rsidP="001474B8">
      <w:pPr>
        <w:pStyle w:val="Listaszerbekezds"/>
        <w:numPr>
          <w:ilvl w:val="0"/>
          <w:numId w:val="39"/>
        </w:numPr>
        <w:jc w:val="both"/>
        <w:rPr>
          <w:sz w:val="23"/>
          <w:szCs w:val="23"/>
        </w:rPr>
      </w:pPr>
      <w:r w:rsidRPr="00FD189D">
        <w:rPr>
          <w:rFonts w:eastAsia="Calibri"/>
          <w:sz w:val="23"/>
          <w:szCs w:val="23"/>
        </w:rPr>
        <w:t xml:space="preserve">leválasztásra kerül </w:t>
      </w:r>
      <w:r w:rsidRPr="00FD189D">
        <w:rPr>
          <w:sz w:val="23"/>
          <w:szCs w:val="23"/>
        </w:rPr>
        <w:t xml:space="preserve">a </w:t>
      </w:r>
      <w:r w:rsidR="00AF121E" w:rsidRPr="00FD189D">
        <w:rPr>
          <w:sz w:val="23"/>
          <w:szCs w:val="23"/>
        </w:rPr>
        <w:t>Vevő</w:t>
      </w:r>
      <w:r w:rsidRPr="00FD189D">
        <w:rPr>
          <w:sz w:val="23"/>
          <w:szCs w:val="23"/>
        </w:rPr>
        <w:t xml:space="preserve"> tulajdonában lévő</w:t>
      </w:r>
      <w:r w:rsidR="00535F80" w:rsidRPr="00FD189D">
        <w:rPr>
          <w:sz w:val="23"/>
          <w:szCs w:val="23"/>
        </w:rPr>
        <w:t>,</w:t>
      </w:r>
      <w:r w:rsidRPr="00FD189D">
        <w:rPr>
          <w:sz w:val="23"/>
          <w:szCs w:val="23"/>
        </w:rPr>
        <w:t xml:space="preserve"> 2123/38 helyrajzi számú ingatlan</w:t>
      </w:r>
      <w:r w:rsidR="00EB5ACB" w:rsidRPr="00FD189D">
        <w:rPr>
          <w:sz w:val="23"/>
          <w:szCs w:val="23"/>
        </w:rPr>
        <w:t>nal h</w:t>
      </w:r>
      <w:r w:rsidRPr="00FD189D">
        <w:rPr>
          <w:sz w:val="23"/>
          <w:szCs w:val="23"/>
        </w:rPr>
        <w:t>atáros</w:t>
      </w:r>
      <w:r w:rsidR="00EB5ACB" w:rsidRPr="00FD189D">
        <w:rPr>
          <w:sz w:val="23"/>
          <w:szCs w:val="23"/>
        </w:rPr>
        <w:t xml:space="preserve"> </w:t>
      </w:r>
      <w:r w:rsidR="000B6358" w:rsidRPr="00FD189D">
        <w:rPr>
          <w:sz w:val="23"/>
          <w:szCs w:val="23"/>
        </w:rPr>
        <w:t>5 m</w:t>
      </w:r>
      <w:r w:rsidR="000B6358" w:rsidRPr="00FD189D">
        <w:rPr>
          <w:sz w:val="23"/>
          <w:szCs w:val="23"/>
          <w:vertAlign w:val="superscript"/>
        </w:rPr>
        <w:t>2</w:t>
      </w:r>
      <w:r w:rsidR="000B6358" w:rsidRPr="00FD189D">
        <w:rPr>
          <w:sz w:val="23"/>
          <w:szCs w:val="23"/>
        </w:rPr>
        <w:t xml:space="preserve"> nagyságú terület amely</w:t>
      </w:r>
      <w:r w:rsidRPr="00FD189D">
        <w:rPr>
          <w:sz w:val="23"/>
          <w:szCs w:val="23"/>
        </w:rPr>
        <w:t xml:space="preserve">, </w:t>
      </w:r>
      <w:r w:rsidR="002F599C" w:rsidRPr="00FD189D">
        <w:rPr>
          <w:sz w:val="23"/>
          <w:szCs w:val="23"/>
        </w:rPr>
        <w:t>ezt</w:t>
      </w:r>
      <w:r w:rsidRPr="00FD189D">
        <w:rPr>
          <w:sz w:val="23"/>
          <w:szCs w:val="23"/>
        </w:rPr>
        <w:t xml:space="preserve"> követően</w:t>
      </w:r>
      <w:r w:rsidR="002F599C" w:rsidRPr="00FD189D">
        <w:rPr>
          <w:sz w:val="23"/>
          <w:szCs w:val="23"/>
        </w:rPr>
        <w:t xml:space="preserve"> </w:t>
      </w:r>
    </w:p>
    <w:p w:rsidR="000B6358" w:rsidRPr="00FD189D" w:rsidRDefault="002F599C" w:rsidP="001474B8">
      <w:pPr>
        <w:pStyle w:val="Listaszerbekezds"/>
        <w:numPr>
          <w:ilvl w:val="0"/>
          <w:numId w:val="39"/>
        </w:numPr>
        <w:jc w:val="both"/>
        <w:rPr>
          <w:sz w:val="23"/>
          <w:szCs w:val="23"/>
        </w:rPr>
      </w:pPr>
      <w:r w:rsidRPr="00FD189D">
        <w:rPr>
          <w:sz w:val="23"/>
          <w:szCs w:val="23"/>
        </w:rPr>
        <w:t xml:space="preserve">összevonásra kerül a 2123/38 </w:t>
      </w:r>
      <w:proofErr w:type="spellStart"/>
      <w:r w:rsidRPr="00FD189D">
        <w:rPr>
          <w:sz w:val="23"/>
          <w:szCs w:val="23"/>
        </w:rPr>
        <w:t>hrsz-ú</w:t>
      </w:r>
      <w:proofErr w:type="spellEnd"/>
      <w:r w:rsidRPr="00FD189D">
        <w:rPr>
          <w:sz w:val="23"/>
          <w:szCs w:val="23"/>
        </w:rPr>
        <w:t xml:space="preserve"> ingatlannal.</w:t>
      </w:r>
    </w:p>
    <w:p w:rsidR="000B6358" w:rsidRPr="00FD189D" w:rsidRDefault="000B6358" w:rsidP="000B6358">
      <w:pPr>
        <w:ind w:left="284" w:hanging="284"/>
        <w:jc w:val="both"/>
        <w:rPr>
          <w:sz w:val="23"/>
          <w:szCs w:val="23"/>
        </w:rPr>
      </w:pPr>
    </w:p>
    <w:p w:rsidR="00BC597A" w:rsidRPr="00FD189D" w:rsidRDefault="005A1A9A" w:rsidP="000B6358">
      <w:pPr>
        <w:ind w:left="284" w:hanging="284"/>
        <w:jc w:val="both"/>
        <w:rPr>
          <w:sz w:val="23"/>
          <w:szCs w:val="23"/>
        </w:rPr>
      </w:pPr>
      <w:r w:rsidRPr="00FD189D">
        <w:rPr>
          <w:sz w:val="23"/>
          <w:szCs w:val="23"/>
        </w:rPr>
        <w:t>4.2</w:t>
      </w:r>
      <w:r w:rsidR="00A23027" w:rsidRPr="00FD189D">
        <w:rPr>
          <w:sz w:val="23"/>
          <w:szCs w:val="23"/>
        </w:rPr>
        <w:t>.</w:t>
      </w:r>
      <w:r w:rsidR="000B6358" w:rsidRPr="00FD189D">
        <w:rPr>
          <w:sz w:val="23"/>
          <w:szCs w:val="23"/>
        </w:rPr>
        <w:t xml:space="preserve"> </w:t>
      </w:r>
      <w:r w:rsidR="002F599C" w:rsidRPr="00FD189D">
        <w:rPr>
          <w:sz w:val="23"/>
          <w:szCs w:val="23"/>
        </w:rPr>
        <w:t>A</w:t>
      </w:r>
      <w:r w:rsidR="001474B8" w:rsidRPr="00FD189D">
        <w:rPr>
          <w:rFonts w:eastAsia="Calibri"/>
          <w:sz w:val="23"/>
          <w:szCs w:val="23"/>
        </w:rPr>
        <w:t xml:space="preserve"> </w:t>
      </w:r>
      <w:r w:rsidR="00535F80" w:rsidRPr="00FD189D">
        <w:rPr>
          <w:rFonts w:eastAsia="Calibri"/>
          <w:sz w:val="23"/>
          <w:szCs w:val="23"/>
        </w:rPr>
        <w:t>telekalakítással</w:t>
      </w:r>
      <w:r w:rsidR="001474B8" w:rsidRPr="00FD189D">
        <w:rPr>
          <w:rFonts w:eastAsia="Calibri"/>
          <w:sz w:val="23"/>
          <w:szCs w:val="23"/>
        </w:rPr>
        <w:t>/telekhatár rendezés</w:t>
      </w:r>
      <w:r w:rsidR="00535F80" w:rsidRPr="00FD189D">
        <w:rPr>
          <w:rFonts w:eastAsia="Calibri"/>
          <w:sz w:val="23"/>
          <w:szCs w:val="23"/>
        </w:rPr>
        <w:t>sel</w:t>
      </w:r>
      <w:r w:rsidR="002F599C" w:rsidRPr="00FD189D">
        <w:rPr>
          <w:sz w:val="23"/>
          <w:szCs w:val="23"/>
        </w:rPr>
        <w:t xml:space="preserve"> kapc</w:t>
      </w:r>
      <w:r w:rsidR="000B6358" w:rsidRPr="00FD189D">
        <w:rPr>
          <w:sz w:val="23"/>
          <w:szCs w:val="23"/>
        </w:rPr>
        <w:t>s</w:t>
      </w:r>
      <w:r w:rsidR="00481594" w:rsidRPr="00FD189D">
        <w:rPr>
          <w:sz w:val="23"/>
          <w:szCs w:val="23"/>
        </w:rPr>
        <w:t>olatos eljárás</w:t>
      </w:r>
      <w:r w:rsidR="002F599C" w:rsidRPr="00FD189D">
        <w:rPr>
          <w:sz w:val="23"/>
          <w:szCs w:val="23"/>
        </w:rPr>
        <w:t xml:space="preserve"> megindításáról</w:t>
      </w:r>
      <w:r w:rsidR="00BC597A" w:rsidRPr="00FD189D">
        <w:rPr>
          <w:rFonts w:eastAsia="Calibri"/>
          <w:sz w:val="23"/>
          <w:szCs w:val="23"/>
        </w:rPr>
        <w:t xml:space="preserve"> az Önkormányzat </w:t>
      </w:r>
      <w:r w:rsidR="001F615E" w:rsidRPr="00FD189D">
        <w:rPr>
          <w:rFonts w:eastAsia="Calibri"/>
          <w:sz w:val="23"/>
          <w:szCs w:val="23"/>
        </w:rPr>
        <w:t xml:space="preserve">fog </w:t>
      </w:r>
      <w:r w:rsidR="00BC597A" w:rsidRPr="00FD189D">
        <w:rPr>
          <w:rFonts w:eastAsia="Calibri"/>
          <w:sz w:val="23"/>
          <w:szCs w:val="23"/>
        </w:rPr>
        <w:t>intézked</w:t>
      </w:r>
      <w:r w:rsidR="001F615E" w:rsidRPr="00FD189D">
        <w:rPr>
          <w:rFonts w:eastAsia="Calibri"/>
          <w:sz w:val="23"/>
          <w:szCs w:val="23"/>
        </w:rPr>
        <w:t>ni</w:t>
      </w:r>
      <w:r w:rsidR="00BC597A" w:rsidRPr="00FD189D">
        <w:rPr>
          <w:rFonts w:eastAsia="Calibri"/>
          <w:sz w:val="23"/>
          <w:szCs w:val="23"/>
        </w:rPr>
        <w:t>.</w:t>
      </w:r>
    </w:p>
    <w:p w:rsidR="00BC597A" w:rsidRPr="00FD189D" w:rsidRDefault="00BC597A" w:rsidP="000B6358">
      <w:pPr>
        <w:ind w:left="284" w:hanging="284"/>
        <w:jc w:val="both"/>
        <w:rPr>
          <w:rFonts w:eastAsia="Calibri"/>
          <w:sz w:val="23"/>
          <w:szCs w:val="23"/>
        </w:rPr>
      </w:pPr>
    </w:p>
    <w:p w:rsidR="00481594" w:rsidRPr="00FD189D" w:rsidRDefault="005A1A9A" w:rsidP="00481594">
      <w:pPr>
        <w:ind w:left="426" w:hanging="426"/>
        <w:jc w:val="both"/>
        <w:rPr>
          <w:rFonts w:eastAsia="Calibri"/>
          <w:sz w:val="23"/>
          <w:szCs w:val="23"/>
        </w:rPr>
      </w:pPr>
      <w:r w:rsidRPr="00FD189D">
        <w:rPr>
          <w:rFonts w:eastAsia="Calibri"/>
          <w:sz w:val="23"/>
          <w:szCs w:val="23"/>
        </w:rPr>
        <w:t>4.3</w:t>
      </w:r>
      <w:r w:rsidR="00481594" w:rsidRPr="00FD189D">
        <w:rPr>
          <w:rFonts w:eastAsia="Calibri"/>
          <w:sz w:val="23"/>
          <w:szCs w:val="23"/>
        </w:rPr>
        <w:t xml:space="preserve">. </w:t>
      </w:r>
      <w:r w:rsidR="00BC597A" w:rsidRPr="00FD189D">
        <w:rPr>
          <w:rFonts w:eastAsia="Calibri"/>
          <w:sz w:val="23"/>
          <w:szCs w:val="23"/>
        </w:rPr>
        <w:t xml:space="preserve">A </w:t>
      </w:r>
      <w:r w:rsidR="00E621E7" w:rsidRPr="00FD189D">
        <w:rPr>
          <w:rFonts w:eastAsia="Calibri"/>
          <w:sz w:val="23"/>
          <w:szCs w:val="23"/>
        </w:rPr>
        <w:t>telekalakításról/telekhatár rendezésről szóló</w:t>
      </w:r>
      <w:r w:rsidR="0092614C" w:rsidRPr="00FD189D">
        <w:rPr>
          <w:rFonts w:eastAsia="Calibri"/>
          <w:sz w:val="23"/>
          <w:szCs w:val="23"/>
        </w:rPr>
        <w:t xml:space="preserve"> </w:t>
      </w:r>
      <w:r w:rsidR="00BC597A" w:rsidRPr="00FD189D">
        <w:rPr>
          <w:rFonts w:eastAsia="Calibri"/>
          <w:sz w:val="23"/>
          <w:szCs w:val="23"/>
        </w:rPr>
        <w:t xml:space="preserve">vázrajz elkészültét követően a vázrajz jóváhagyását </w:t>
      </w:r>
      <w:r w:rsidR="00AE5B66" w:rsidRPr="00FD189D">
        <w:rPr>
          <w:rFonts w:eastAsia="Calibri"/>
          <w:sz w:val="23"/>
          <w:szCs w:val="23"/>
        </w:rPr>
        <w:t xml:space="preserve">az Önkormányzat fogja megkérni </w:t>
      </w:r>
      <w:r w:rsidR="00BC597A" w:rsidRPr="00FD189D">
        <w:rPr>
          <w:rFonts w:eastAsia="Calibri"/>
          <w:sz w:val="23"/>
          <w:szCs w:val="23"/>
        </w:rPr>
        <w:t>az illetékes hatóságtól</w:t>
      </w:r>
      <w:r w:rsidR="00481594" w:rsidRPr="00FD189D">
        <w:rPr>
          <w:rFonts w:eastAsia="Calibri"/>
          <w:sz w:val="23"/>
          <w:szCs w:val="23"/>
        </w:rPr>
        <w:t>.</w:t>
      </w:r>
    </w:p>
    <w:p w:rsidR="00481594" w:rsidRPr="00FD189D" w:rsidRDefault="00481594" w:rsidP="00481594">
      <w:pPr>
        <w:jc w:val="both"/>
        <w:rPr>
          <w:rFonts w:eastAsia="Calibri"/>
          <w:sz w:val="23"/>
          <w:szCs w:val="23"/>
        </w:rPr>
      </w:pPr>
    </w:p>
    <w:p w:rsidR="00133A24" w:rsidRPr="00FD189D" w:rsidRDefault="005A1A9A" w:rsidP="00481594">
      <w:pPr>
        <w:ind w:left="426" w:hanging="426"/>
        <w:jc w:val="both"/>
        <w:rPr>
          <w:sz w:val="23"/>
          <w:szCs w:val="23"/>
        </w:rPr>
      </w:pPr>
      <w:r w:rsidRPr="00FD189D">
        <w:rPr>
          <w:rFonts w:eastAsia="Calibri"/>
          <w:sz w:val="23"/>
          <w:szCs w:val="23"/>
        </w:rPr>
        <w:t>5</w:t>
      </w:r>
      <w:r w:rsidR="00481594" w:rsidRPr="00FD189D">
        <w:rPr>
          <w:rFonts w:eastAsia="Calibri"/>
          <w:sz w:val="23"/>
          <w:szCs w:val="23"/>
        </w:rPr>
        <w:t xml:space="preserve">. </w:t>
      </w:r>
      <w:r w:rsidR="00133A24" w:rsidRPr="00FD189D">
        <w:rPr>
          <w:sz w:val="23"/>
          <w:szCs w:val="23"/>
        </w:rPr>
        <w:t xml:space="preserve">Az ingatlan </w:t>
      </w:r>
      <w:r w:rsidR="006D07EE" w:rsidRPr="00FD189D">
        <w:rPr>
          <w:rFonts w:eastAsia="Calibri"/>
          <w:sz w:val="23"/>
          <w:szCs w:val="23"/>
        </w:rPr>
        <w:t>telekalakítás</w:t>
      </w:r>
      <w:r w:rsidR="007C7863" w:rsidRPr="00FD189D">
        <w:rPr>
          <w:rFonts w:eastAsia="Calibri"/>
          <w:sz w:val="23"/>
          <w:szCs w:val="23"/>
        </w:rPr>
        <w:t>á</w:t>
      </w:r>
      <w:r w:rsidR="006D07EE" w:rsidRPr="00FD189D">
        <w:rPr>
          <w:rFonts w:eastAsia="Calibri"/>
          <w:sz w:val="23"/>
          <w:szCs w:val="23"/>
        </w:rPr>
        <w:t>nak/telekhatár rendezés</w:t>
      </w:r>
      <w:r w:rsidR="007C7863" w:rsidRPr="00FD189D">
        <w:rPr>
          <w:rFonts w:eastAsia="Calibri"/>
          <w:sz w:val="23"/>
          <w:szCs w:val="23"/>
        </w:rPr>
        <w:t>é</w:t>
      </w:r>
      <w:r w:rsidR="006D07EE" w:rsidRPr="00FD189D">
        <w:rPr>
          <w:rFonts w:eastAsia="Calibri"/>
          <w:sz w:val="23"/>
          <w:szCs w:val="23"/>
        </w:rPr>
        <w:t>nek</w:t>
      </w:r>
      <w:r w:rsidR="00AE5B66" w:rsidRPr="00FD189D">
        <w:rPr>
          <w:rFonts w:eastAsia="Calibri"/>
          <w:sz w:val="23"/>
          <w:szCs w:val="23"/>
        </w:rPr>
        <w:t xml:space="preserve"> (földmérői díj)</w:t>
      </w:r>
      <w:r w:rsidR="00133A24" w:rsidRPr="00FD189D">
        <w:rPr>
          <w:sz w:val="23"/>
          <w:szCs w:val="23"/>
        </w:rPr>
        <w:t xml:space="preserve">, a </w:t>
      </w:r>
      <w:r w:rsidRPr="00FD189D">
        <w:rPr>
          <w:sz w:val="23"/>
          <w:szCs w:val="23"/>
        </w:rPr>
        <w:t>változás</w:t>
      </w:r>
      <w:r w:rsidR="00133A24" w:rsidRPr="00FD189D">
        <w:rPr>
          <w:sz w:val="23"/>
          <w:szCs w:val="23"/>
        </w:rPr>
        <w:t xml:space="preserve"> ingatlan-nyilvántartásban történő átvezetésének, illetve az adásvételi szerződés kötésével kapcsolatos </w:t>
      </w:r>
      <w:r w:rsidR="001F615E" w:rsidRPr="00FD189D">
        <w:rPr>
          <w:sz w:val="23"/>
          <w:szCs w:val="23"/>
        </w:rPr>
        <w:t xml:space="preserve">mindennemű </w:t>
      </w:r>
      <w:r w:rsidR="00133A24" w:rsidRPr="00FD189D">
        <w:rPr>
          <w:sz w:val="23"/>
          <w:szCs w:val="23"/>
        </w:rPr>
        <w:t>költség a vevőt terheli.</w:t>
      </w:r>
    </w:p>
    <w:p w:rsidR="00133A24" w:rsidRPr="00FD189D" w:rsidRDefault="00133A24" w:rsidP="00133A24">
      <w:pPr>
        <w:jc w:val="both"/>
        <w:rPr>
          <w:sz w:val="23"/>
          <w:szCs w:val="23"/>
        </w:rPr>
      </w:pPr>
    </w:p>
    <w:p w:rsidR="00133A24" w:rsidRPr="00FD189D" w:rsidRDefault="005A1A9A" w:rsidP="00133A24">
      <w:pPr>
        <w:ind w:left="284" w:hanging="284"/>
        <w:jc w:val="both"/>
        <w:rPr>
          <w:sz w:val="23"/>
          <w:szCs w:val="23"/>
        </w:rPr>
      </w:pPr>
      <w:r w:rsidRPr="00FD189D">
        <w:rPr>
          <w:sz w:val="23"/>
          <w:szCs w:val="23"/>
        </w:rPr>
        <w:t>6</w:t>
      </w:r>
      <w:r w:rsidR="006D07EE" w:rsidRPr="00FD189D">
        <w:rPr>
          <w:sz w:val="23"/>
          <w:szCs w:val="23"/>
        </w:rPr>
        <w:t>. Az adásvételi szerződés megkötésének feltétele, hogy</w:t>
      </w:r>
      <w:r w:rsidR="00596BA5" w:rsidRPr="00FD189D">
        <w:rPr>
          <w:sz w:val="23"/>
          <w:szCs w:val="23"/>
        </w:rPr>
        <w:t xml:space="preserve"> a Vevő</w:t>
      </w:r>
      <w:r w:rsidR="004B42ED" w:rsidRPr="00FD189D">
        <w:rPr>
          <w:sz w:val="23"/>
          <w:szCs w:val="23"/>
        </w:rPr>
        <w:t xml:space="preserve"> </w:t>
      </w:r>
      <w:r w:rsidR="00133A24" w:rsidRPr="00FD189D">
        <w:rPr>
          <w:b/>
          <w:sz w:val="23"/>
          <w:szCs w:val="23"/>
        </w:rPr>
        <w:t>írásban nyilatkozik</w:t>
      </w:r>
      <w:r w:rsidR="00133A24" w:rsidRPr="00FD189D">
        <w:rPr>
          <w:sz w:val="23"/>
          <w:szCs w:val="23"/>
        </w:rPr>
        <w:t xml:space="preserve"> arról, hogy:</w:t>
      </w:r>
    </w:p>
    <w:p w:rsidR="00133A24" w:rsidRPr="00FD189D" w:rsidRDefault="00133A24" w:rsidP="00133A24">
      <w:pPr>
        <w:pStyle w:val="Listaszerbekezds"/>
        <w:numPr>
          <w:ilvl w:val="0"/>
          <w:numId w:val="23"/>
        </w:numPr>
        <w:ind w:left="720"/>
        <w:contextualSpacing/>
        <w:jc w:val="both"/>
        <w:rPr>
          <w:sz w:val="23"/>
          <w:szCs w:val="23"/>
        </w:rPr>
      </w:pPr>
      <w:r w:rsidRPr="00FD189D">
        <w:rPr>
          <w:sz w:val="23"/>
          <w:szCs w:val="23"/>
        </w:rPr>
        <w:t xml:space="preserve">a </w:t>
      </w:r>
      <w:r w:rsidR="005A1A9A" w:rsidRPr="00FD189D">
        <w:rPr>
          <w:sz w:val="23"/>
          <w:szCs w:val="23"/>
        </w:rPr>
        <w:t xml:space="preserve">határozatban foglaltakat elfogadja (a </w:t>
      </w:r>
      <w:r w:rsidRPr="00FD189D">
        <w:rPr>
          <w:sz w:val="23"/>
          <w:szCs w:val="23"/>
        </w:rPr>
        <w:t>megállapított vételárat,</w:t>
      </w:r>
      <w:r w:rsidR="005A1A9A" w:rsidRPr="00FD189D">
        <w:rPr>
          <w:sz w:val="23"/>
          <w:szCs w:val="23"/>
        </w:rPr>
        <w:t xml:space="preserve"> a telekalakítási eljárást)</w:t>
      </w:r>
      <w:r w:rsidRPr="00FD189D">
        <w:rPr>
          <w:sz w:val="23"/>
          <w:szCs w:val="23"/>
        </w:rPr>
        <w:t>.</w:t>
      </w:r>
    </w:p>
    <w:p w:rsidR="00133A24" w:rsidRPr="00FD189D" w:rsidRDefault="00133A24" w:rsidP="00133A24">
      <w:pPr>
        <w:pStyle w:val="Listaszerbekezds"/>
        <w:numPr>
          <w:ilvl w:val="0"/>
          <w:numId w:val="23"/>
        </w:numPr>
        <w:ind w:left="720"/>
        <w:contextualSpacing/>
        <w:jc w:val="both"/>
        <w:rPr>
          <w:sz w:val="23"/>
          <w:szCs w:val="23"/>
        </w:rPr>
      </w:pPr>
      <w:r w:rsidRPr="00FD189D">
        <w:rPr>
          <w:sz w:val="23"/>
          <w:szCs w:val="23"/>
        </w:rPr>
        <w:t xml:space="preserve">vállalja </w:t>
      </w:r>
      <w:r w:rsidR="006D07EE" w:rsidRPr="00FD189D">
        <w:rPr>
          <w:sz w:val="23"/>
          <w:szCs w:val="23"/>
        </w:rPr>
        <w:t xml:space="preserve">az </w:t>
      </w:r>
      <w:r w:rsidRPr="00FD189D">
        <w:rPr>
          <w:sz w:val="23"/>
          <w:szCs w:val="23"/>
        </w:rPr>
        <w:t>adásvételi szerződés</w:t>
      </w:r>
      <w:r w:rsidR="00AE5B66" w:rsidRPr="00FD189D">
        <w:rPr>
          <w:sz w:val="23"/>
          <w:szCs w:val="23"/>
        </w:rPr>
        <w:t xml:space="preserve"> megkötésével, és</w:t>
      </w:r>
      <w:r w:rsidR="006D07EE" w:rsidRPr="00FD189D">
        <w:rPr>
          <w:sz w:val="23"/>
          <w:szCs w:val="23"/>
        </w:rPr>
        <w:t xml:space="preserve"> a telekalakítással</w:t>
      </w:r>
      <w:r w:rsidRPr="00FD189D">
        <w:rPr>
          <w:sz w:val="23"/>
          <w:szCs w:val="23"/>
        </w:rPr>
        <w:t xml:space="preserve"> járó mindennemű költség megfizetését.</w:t>
      </w:r>
    </w:p>
    <w:p w:rsidR="00133A24" w:rsidRPr="00FD189D" w:rsidRDefault="00133A24" w:rsidP="00133A24">
      <w:pPr>
        <w:ind w:left="360"/>
        <w:jc w:val="both"/>
        <w:rPr>
          <w:sz w:val="23"/>
          <w:szCs w:val="23"/>
        </w:rPr>
      </w:pPr>
    </w:p>
    <w:p w:rsidR="00133A24" w:rsidRPr="00FD189D" w:rsidRDefault="00AE5B66" w:rsidP="00133A24">
      <w:pPr>
        <w:ind w:left="284" w:hanging="284"/>
        <w:jc w:val="both"/>
        <w:rPr>
          <w:sz w:val="23"/>
          <w:szCs w:val="23"/>
        </w:rPr>
      </w:pPr>
      <w:r w:rsidRPr="00FD189D">
        <w:rPr>
          <w:sz w:val="23"/>
          <w:szCs w:val="23"/>
        </w:rPr>
        <w:t>7</w:t>
      </w:r>
      <w:r w:rsidR="00133A24" w:rsidRPr="00FD189D">
        <w:rPr>
          <w:sz w:val="23"/>
          <w:szCs w:val="23"/>
        </w:rPr>
        <w:t xml:space="preserve">. Felkéri a polgármestert, hogy </w:t>
      </w:r>
    </w:p>
    <w:p w:rsidR="00133A24" w:rsidRPr="00FD189D" w:rsidRDefault="00596BA5" w:rsidP="00133A24">
      <w:pPr>
        <w:pStyle w:val="Listaszerbekezds"/>
        <w:numPr>
          <w:ilvl w:val="0"/>
          <w:numId w:val="32"/>
        </w:numPr>
        <w:ind w:left="567" w:hanging="283"/>
        <w:jc w:val="both"/>
        <w:rPr>
          <w:sz w:val="23"/>
          <w:szCs w:val="23"/>
        </w:rPr>
      </w:pPr>
      <w:r w:rsidRPr="00FD189D">
        <w:rPr>
          <w:sz w:val="23"/>
          <w:szCs w:val="23"/>
        </w:rPr>
        <w:t>a Vevőt</w:t>
      </w:r>
      <w:r w:rsidR="00133A24" w:rsidRPr="00FD189D">
        <w:rPr>
          <w:sz w:val="23"/>
          <w:szCs w:val="23"/>
        </w:rPr>
        <w:t xml:space="preserve"> tájékoztassa a Képviselő-testület döntéséről.</w:t>
      </w:r>
    </w:p>
    <w:p w:rsidR="00133A24" w:rsidRPr="00FD189D" w:rsidRDefault="00596BA5" w:rsidP="00331707">
      <w:pPr>
        <w:pStyle w:val="Listaszerbekezds"/>
        <w:numPr>
          <w:ilvl w:val="0"/>
          <w:numId w:val="32"/>
        </w:numPr>
        <w:ind w:left="567" w:hanging="283"/>
        <w:contextualSpacing/>
        <w:jc w:val="both"/>
        <w:rPr>
          <w:sz w:val="23"/>
          <w:szCs w:val="23"/>
        </w:rPr>
      </w:pPr>
      <w:r w:rsidRPr="00FD189D">
        <w:rPr>
          <w:sz w:val="23"/>
          <w:szCs w:val="23"/>
        </w:rPr>
        <w:t>a Vevő</w:t>
      </w:r>
      <w:r w:rsidR="00133A24" w:rsidRPr="00FD189D">
        <w:rPr>
          <w:sz w:val="23"/>
          <w:szCs w:val="23"/>
        </w:rPr>
        <w:t xml:space="preserve"> által elkészíttetett</w:t>
      </w:r>
      <w:r w:rsidR="00331707" w:rsidRPr="00FD189D">
        <w:rPr>
          <w:sz w:val="23"/>
          <w:szCs w:val="23"/>
        </w:rPr>
        <w:t xml:space="preserve"> adásvételi szerződés-</w:t>
      </w:r>
      <w:r w:rsidR="00133A24" w:rsidRPr="00FD189D">
        <w:rPr>
          <w:sz w:val="23"/>
          <w:szCs w:val="23"/>
        </w:rPr>
        <w:t xml:space="preserve">tervezetet terjessze be a Testület elé. </w:t>
      </w:r>
    </w:p>
    <w:p w:rsidR="00133A24" w:rsidRPr="00FD189D" w:rsidRDefault="00AF121E" w:rsidP="00331707">
      <w:pPr>
        <w:pStyle w:val="Listaszerbekezds"/>
        <w:numPr>
          <w:ilvl w:val="0"/>
          <w:numId w:val="32"/>
        </w:numPr>
        <w:ind w:left="567" w:hanging="283"/>
        <w:contextualSpacing/>
        <w:jc w:val="both"/>
        <w:rPr>
          <w:sz w:val="23"/>
          <w:szCs w:val="23"/>
        </w:rPr>
      </w:pPr>
      <w:r w:rsidRPr="00FD189D">
        <w:rPr>
          <w:sz w:val="23"/>
          <w:szCs w:val="23"/>
        </w:rPr>
        <w:t xml:space="preserve">amennyiben </w:t>
      </w:r>
      <w:r w:rsidR="00596BA5" w:rsidRPr="00FD189D">
        <w:rPr>
          <w:sz w:val="23"/>
          <w:szCs w:val="23"/>
        </w:rPr>
        <w:t>a Vevő</w:t>
      </w:r>
      <w:r w:rsidRPr="00FD189D">
        <w:rPr>
          <w:sz w:val="23"/>
          <w:szCs w:val="23"/>
        </w:rPr>
        <w:t xml:space="preserve"> a 6. pontban foglaltak szerint írásban nyilatkozik, úgy intézkedjen a szükséges földmérői munka megrendeléséről</w:t>
      </w:r>
      <w:r w:rsidR="00331707" w:rsidRPr="00FD189D">
        <w:rPr>
          <w:sz w:val="23"/>
          <w:szCs w:val="23"/>
        </w:rPr>
        <w:t>.</w:t>
      </w:r>
    </w:p>
    <w:p w:rsidR="00331707" w:rsidRPr="00FD189D" w:rsidRDefault="00331707" w:rsidP="00331707">
      <w:pPr>
        <w:pStyle w:val="Listaszerbekezds"/>
        <w:ind w:left="360"/>
        <w:contextualSpacing/>
        <w:jc w:val="both"/>
        <w:rPr>
          <w:sz w:val="23"/>
          <w:szCs w:val="23"/>
        </w:rPr>
      </w:pPr>
    </w:p>
    <w:p w:rsidR="00331707" w:rsidRPr="00FD189D" w:rsidRDefault="00331707" w:rsidP="00331707">
      <w:pPr>
        <w:pStyle w:val="Listaszerbekezds"/>
        <w:ind w:left="360"/>
        <w:contextualSpacing/>
        <w:jc w:val="both"/>
        <w:rPr>
          <w:sz w:val="23"/>
          <w:szCs w:val="23"/>
        </w:rPr>
      </w:pPr>
    </w:p>
    <w:p w:rsidR="00133A24" w:rsidRPr="00FD189D" w:rsidRDefault="00133A24" w:rsidP="00133A24">
      <w:pPr>
        <w:ind w:left="360"/>
        <w:jc w:val="both"/>
        <w:rPr>
          <w:sz w:val="23"/>
          <w:szCs w:val="23"/>
        </w:rPr>
      </w:pPr>
      <w:r w:rsidRPr="00FD189D">
        <w:rPr>
          <w:sz w:val="23"/>
          <w:szCs w:val="23"/>
        </w:rPr>
        <w:t>Határidő: azonnal, illetve esedékességkor</w:t>
      </w:r>
      <w:r w:rsidRPr="00FD189D">
        <w:rPr>
          <w:sz w:val="23"/>
          <w:szCs w:val="23"/>
        </w:rPr>
        <w:tab/>
      </w:r>
      <w:r w:rsidRPr="00FD189D">
        <w:rPr>
          <w:sz w:val="23"/>
          <w:szCs w:val="23"/>
        </w:rPr>
        <w:tab/>
      </w:r>
      <w:r w:rsidRPr="00FD189D">
        <w:rPr>
          <w:sz w:val="23"/>
          <w:szCs w:val="23"/>
        </w:rPr>
        <w:tab/>
        <w:t>Felelős: Szőke Zoltán polgármester</w:t>
      </w:r>
    </w:p>
    <w:p w:rsidR="00133A24" w:rsidRPr="00FD189D" w:rsidRDefault="00133A24" w:rsidP="00133A24">
      <w:pPr>
        <w:ind w:left="360"/>
        <w:jc w:val="both"/>
        <w:rPr>
          <w:sz w:val="23"/>
          <w:szCs w:val="23"/>
        </w:rPr>
      </w:pPr>
    </w:p>
    <w:p w:rsidR="00FD189D" w:rsidRDefault="00FD189D" w:rsidP="00FD189D">
      <w:pPr>
        <w:tabs>
          <w:tab w:val="left" w:pos="5280"/>
          <w:tab w:val="center" w:pos="7320"/>
        </w:tabs>
        <w:rPr>
          <w:sz w:val="23"/>
          <w:szCs w:val="23"/>
        </w:rPr>
      </w:pPr>
    </w:p>
    <w:p w:rsidR="00FD189D" w:rsidRPr="00FD189D" w:rsidRDefault="00FD189D" w:rsidP="00FD189D">
      <w:pPr>
        <w:tabs>
          <w:tab w:val="left" w:pos="5280"/>
          <w:tab w:val="center" w:pos="7320"/>
        </w:tabs>
        <w:rPr>
          <w:sz w:val="23"/>
          <w:szCs w:val="23"/>
        </w:rPr>
      </w:pPr>
    </w:p>
    <w:p w:rsidR="00FD189D" w:rsidRPr="00FD189D" w:rsidRDefault="00FD189D" w:rsidP="00FD189D">
      <w:pPr>
        <w:tabs>
          <w:tab w:val="center" w:pos="2835"/>
          <w:tab w:val="center" w:pos="6804"/>
        </w:tabs>
        <w:rPr>
          <w:b/>
          <w:sz w:val="23"/>
          <w:szCs w:val="23"/>
        </w:rPr>
      </w:pPr>
      <w:r w:rsidRPr="00FD189D">
        <w:rPr>
          <w:b/>
          <w:sz w:val="23"/>
          <w:szCs w:val="23"/>
        </w:rPr>
        <w:tab/>
        <w:t xml:space="preserve">Szőke Zoltán </w:t>
      </w:r>
      <w:r w:rsidRPr="00FD189D">
        <w:rPr>
          <w:b/>
          <w:sz w:val="23"/>
          <w:szCs w:val="23"/>
        </w:rPr>
        <w:tab/>
        <w:t xml:space="preserve">dr. </w:t>
      </w:r>
      <w:proofErr w:type="spellStart"/>
      <w:r w:rsidRPr="00FD189D">
        <w:rPr>
          <w:b/>
          <w:sz w:val="23"/>
          <w:szCs w:val="23"/>
        </w:rPr>
        <w:t>Kórik</w:t>
      </w:r>
      <w:proofErr w:type="spellEnd"/>
      <w:r w:rsidRPr="00FD189D">
        <w:rPr>
          <w:b/>
          <w:sz w:val="23"/>
          <w:szCs w:val="23"/>
        </w:rPr>
        <w:t xml:space="preserve"> Zsuzsanna</w:t>
      </w:r>
    </w:p>
    <w:p w:rsidR="00FD189D" w:rsidRPr="00FD189D" w:rsidRDefault="00FD189D" w:rsidP="00FD189D">
      <w:pPr>
        <w:tabs>
          <w:tab w:val="center" w:pos="2835"/>
          <w:tab w:val="center" w:pos="6804"/>
        </w:tabs>
        <w:rPr>
          <w:b/>
          <w:sz w:val="23"/>
          <w:szCs w:val="23"/>
        </w:rPr>
      </w:pPr>
      <w:r w:rsidRPr="00FD189D">
        <w:rPr>
          <w:b/>
          <w:sz w:val="23"/>
          <w:szCs w:val="23"/>
        </w:rPr>
        <w:tab/>
      </w:r>
      <w:proofErr w:type="gramStart"/>
      <w:r w:rsidRPr="00FD189D">
        <w:rPr>
          <w:b/>
          <w:sz w:val="23"/>
          <w:szCs w:val="23"/>
        </w:rPr>
        <w:t>polgármester</w:t>
      </w:r>
      <w:proofErr w:type="gramEnd"/>
      <w:r w:rsidRPr="00FD189D">
        <w:rPr>
          <w:b/>
          <w:sz w:val="23"/>
          <w:szCs w:val="23"/>
        </w:rPr>
        <w:t xml:space="preserve"> </w:t>
      </w:r>
      <w:r w:rsidRPr="00FD189D">
        <w:rPr>
          <w:b/>
          <w:sz w:val="23"/>
          <w:szCs w:val="23"/>
        </w:rPr>
        <w:tab/>
        <w:t>jegyző</w:t>
      </w:r>
    </w:p>
    <w:p w:rsidR="00FD189D" w:rsidRPr="00B957FC" w:rsidRDefault="00FD189D" w:rsidP="00FD189D">
      <w:pPr>
        <w:pStyle w:val="Szvegtrzs"/>
        <w:tabs>
          <w:tab w:val="center" w:pos="6521"/>
        </w:tabs>
        <w:rPr>
          <w:szCs w:val="24"/>
        </w:rPr>
      </w:pPr>
    </w:p>
    <w:p w:rsidR="00FD189D" w:rsidRPr="00CB5BAC" w:rsidRDefault="00FD189D" w:rsidP="00DC37A7">
      <w:pPr>
        <w:spacing w:after="200" w:line="276" w:lineRule="auto"/>
        <w:rPr>
          <w:noProof/>
          <w:sz w:val="24"/>
          <w:szCs w:val="24"/>
        </w:rPr>
      </w:pPr>
    </w:p>
    <w:sectPr w:rsidR="00FD189D" w:rsidRPr="00CB5BAC" w:rsidSect="007B03AD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DAF"/>
    <w:multiLevelType w:val="hybridMultilevel"/>
    <w:tmpl w:val="8C24D31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8525E"/>
    <w:multiLevelType w:val="hybridMultilevel"/>
    <w:tmpl w:val="2A70752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F47FF"/>
    <w:multiLevelType w:val="hybridMultilevel"/>
    <w:tmpl w:val="72E4F1EC"/>
    <w:lvl w:ilvl="0" w:tplc="C090D0B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04B95"/>
    <w:multiLevelType w:val="hybridMultilevel"/>
    <w:tmpl w:val="C026E3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51F64"/>
    <w:multiLevelType w:val="hybridMultilevel"/>
    <w:tmpl w:val="ECAE7CD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9537E"/>
    <w:multiLevelType w:val="hybridMultilevel"/>
    <w:tmpl w:val="9B7ECD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27464"/>
    <w:multiLevelType w:val="hybridMultilevel"/>
    <w:tmpl w:val="DE225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C05D4"/>
    <w:multiLevelType w:val="hybridMultilevel"/>
    <w:tmpl w:val="913E738A"/>
    <w:lvl w:ilvl="0" w:tplc="2234A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5F647B"/>
    <w:multiLevelType w:val="hybridMultilevel"/>
    <w:tmpl w:val="3E52209E"/>
    <w:lvl w:ilvl="0" w:tplc="CF72C2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5779"/>
    <w:multiLevelType w:val="hybridMultilevel"/>
    <w:tmpl w:val="29DEA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06AD4"/>
    <w:multiLevelType w:val="multilevel"/>
    <w:tmpl w:val="EE6403E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21B09"/>
    <w:multiLevelType w:val="hybridMultilevel"/>
    <w:tmpl w:val="B2A8493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00386"/>
    <w:multiLevelType w:val="hybridMultilevel"/>
    <w:tmpl w:val="A81A7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D634C7"/>
    <w:multiLevelType w:val="hybridMultilevel"/>
    <w:tmpl w:val="D428950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B0FAB"/>
    <w:multiLevelType w:val="hybridMultilevel"/>
    <w:tmpl w:val="D60AFDFE"/>
    <w:lvl w:ilvl="0" w:tplc="424E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86759"/>
    <w:multiLevelType w:val="hybridMultilevel"/>
    <w:tmpl w:val="399E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6337D"/>
    <w:multiLevelType w:val="hybridMultilevel"/>
    <w:tmpl w:val="DDD85B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B4583"/>
    <w:multiLevelType w:val="hybridMultilevel"/>
    <w:tmpl w:val="C5420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5"/>
  </w:num>
  <w:num w:numId="4">
    <w:abstractNumId w:val="30"/>
  </w:num>
  <w:num w:numId="5">
    <w:abstractNumId w:val="38"/>
  </w:num>
  <w:num w:numId="6">
    <w:abstractNumId w:val="6"/>
  </w:num>
  <w:num w:numId="7">
    <w:abstractNumId w:val="4"/>
  </w:num>
  <w:num w:numId="8">
    <w:abstractNumId w:val="17"/>
  </w:num>
  <w:num w:numId="9">
    <w:abstractNumId w:val="22"/>
  </w:num>
  <w:num w:numId="10">
    <w:abstractNumId w:val="23"/>
  </w:num>
  <w:num w:numId="11">
    <w:abstractNumId w:val="27"/>
  </w:num>
  <w:num w:numId="12">
    <w:abstractNumId w:val="15"/>
  </w:num>
  <w:num w:numId="13">
    <w:abstractNumId w:val="2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9"/>
  </w:num>
  <w:num w:numId="17">
    <w:abstractNumId w:val="37"/>
  </w:num>
  <w:num w:numId="18">
    <w:abstractNumId w:val="1"/>
  </w:num>
  <w:num w:numId="19">
    <w:abstractNumId w:val="13"/>
  </w:num>
  <w:num w:numId="20">
    <w:abstractNumId w:val="33"/>
  </w:num>
  <w:num w:numId="21">
    <w:abstractNumId w:val="14"/>
  </w:num>
  <w:num w:numId="22">
    <w:abstractNumId w:val="19"/>
  </w:num>
  <w:num w:numId="23">
    <w:abstractNumId w:val="3"/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2"/>
  </w:num>
  <w:num w:numId="27">
    <w:abstractNumId w:val="8"/>
  </w:num>
  <w:num w:numId="28">
    <w:abstractNumId w:val="34"/>
  </w:num>
  <w:num w:numId="29">
    <w:abstractNumId w:val="35"/>
  </w:num>
  <w:num w:numId="30">
    <w:abstractNumId w:val="16"/>
  </w:num>
  <w:num w:numId="31">
    <w:abstractNumId w:val="2"/>
  </w:num>
  <w:num w:numId="32">
    <w:abstractNumId w:val="0"/>
  </w:num>
  <w:num w:numId="33">
    <w:abstractNumId w:val="12"/>
  </w:num>
  <w:num w:numId="34">
    <w:abstractNumId w:val="18"/>
  </w:num>
  <w:num w:numId="35">
    <w:abstractNumId w:val="10"/>
  </w:num>
  <w:num w:numId="36">
    <w:abstractNumId w:val="25"/>
  </w:num>
  <w:num w:numId="37">
    <w:abstractNumId w:val="11"/>
  </w:num>
  <w:num w:numId="38">
    <w:abstractNumId w:val="3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08BE"/>
    <w:rsid w:val="000030C0"/>
    <w:rsid w:val="000035B1"/>
    <w:rsid w:val="0001486A"/>
    <w:rsid w:val="0002404F"/>
    <w:rsid w:val="0002439A"/>
    <w:rsid w:val="00026DF6"/>
    <w:rsid w:val="000328F4"/>
    <w:rsid w:val="00034190"/>
    <w:rsid w:val="00050935"/>
    <w:rsid w:val="000511C8"/>
    <w:rsid w:val="00053FF2"/>
    <w:rsid w:val="00055067"/>
    <w:rsid w:val="00060E7E"/>
    <w:rsid w:val="00063DDB"/>
    <w:rsid w:val="00066D34"/>
    <w:rsid w:val="00067851"/>
    <w:rsid w:val="00073FE7"/>
    <w:rsid w:val="00082240"/>
    <w:rsid w:val="00083470"/>
    <w:rsid w:val="00086CC0"/>
    <w:rsid w:val="00090191"/>
    <w:rsid w:val="000A1163"/>
    <w:rsid w:val="000A1263"/>
    <w:rsid w:val="000A2BC2"/>
    <w:rsid w:val="000A3017"/>
    <w:rsid w:val="000A4E1C"/>
    <w:rsid w:val="000B1B8C"/>
    <w:rsid w:val="000B6358"/>
    <w:rsid w:val="000C53CC"/>
    <w:rsid w:val="000D22D6"/>
    <w:rsid w:val="000D287E"/>
    <w:rsid w:val="000E03E7"/>
    <w:rsid w:val="000E0B89"/>
    <w:rsid w:val="000E7C0C"/>
    <w:rsid w:val="000F0561"/>
    <w:rsid w:val="000F54A4"/>
    <w:rsid w:val="00103317"/>
    <w:rsid w:val="0010514A"/>
    <w:rsid w:val="00115D0C"/>
    <w:rsid w:val="001329E2"/>
    <w:rsid w:val="00133A24"/>
    <w:rsid w:val="00134B2D"/>
    <w:rsid w:val="00136476"/>
    <w:rsid w:val="00140AD5"/>
    <w:rsid w:val="001474B8"/>
    <w:rsid w:val="00147562"/>
    <w:rsid w:val="00151DA1"/>
    <w:rsid w:val="00155B79"/>
    <w:rsid w:val="00160C5A"/>
    <w:rsid w:val="001636CA"/>
    <w:rsid w:val="00164100"/>
    <w:rsid w:val="00166E5D"/>
    <w:rsid w:val="00171C5B"/>
    <w:rsid w:val="001937CC"/>
    <w:rsid w:val="0019385C"/>
    <w:rsid w:val="00193CB1"/>
    <w:rsid w:val="00197179"/>
    <w:rsid w:val="00197544"/>
    <w:rsid w:val="00197843"/>
    <w:rsid w:val="001A38A7"/>
    <w:rsid w:val="001A50CF"/>
    <w:rsid w:val="001B2F77"/>
    <w:rsid w:val="001B6651"/>
    <w:rsid w:val="001C3F5C"/>
    <w:rsid w:val="001D069C"/>
    <w:rsid w:val="001D2913"/>
    <w:rsid w:val="001D5496"/>
    <w:rsid w:val="001D5DB7"/>
    <w:rsid w:val="001E37D5"/>
    <w:rsid w:val="001E4E61"/>
    <w:rsid w:val="001E6701"/>
    <w:rsid w:val="001F3AA3"/>
    <w:rsid w:val="001F615E"/>
    <w:rsid w:val="001F7790"/>
    <w:rsid w:val="00201563"/>
    <w:rsid w:val="00203FD0"/>
    <w:rsid w:val="002046C4"/>
    <w:rsid w:val="00204BD9"/>
    <w:rsid w:val="002072B6"/>
    <w:rsid w:val="00211A9A"/>
    <w:rsid w:val="002162C1"/>
    <w:rsid w:val="002224F3"/>
    <w:rsid w:val="002269EF"/>
    <w:rsid w:val="0023378D"/>
    <w:rsid w:val="002425EC"/>
    <w:rsid w:val="00245BA7"/>
    <w:rsid w:val="002506CA"/>
    <w:rsid w:val="00251C29"/>
    <w:rsid w:val="00253CAA"/>
    <w:rsid w:val="0025417B"/>
    <w:rsid w:val="00257AB4"/>
    <w:rsid w:val="00261EEE"/>
    <w:rsid w:val="00262CC3"/>
    <w:rsid w:val="00263064"/>
    <w:rsid w:val="00267631"/>
    <w:rsid w:val="00273BD2"/>
    <w:rsid w:val="00293B1F"/>
    <w:rsid w:val="00297D26"/>
    <w:rsid w:val="002A3CAA"/>
    <w:rsid w:val="002B68B4"/>
    <w:rsid w:val="002D6232"/>
    <w:rsid w:val="002E3A27"/>
    <w:rsid w:val="002E486F"/>
    <w:rsid w:val="002F3251"/>
    <w:rsid w:val="002F55A1"/>
    <w:rsid w:val="002F599C"/>
    <w:rsid w:val="002F609C"/>
    <w:rsid w:val="00302E75"/>
    <w:rsid w:val="003071F5"/>
    <w:rsid w:val="00317433"/>
    <w:rsid w:val="00324ED4"/>
    <w:rsid w:val="00331707"/>
    <w:rsid w:val="003366BA"/>
    <w:rsid w:val="003506E6"/>
    <w:rsid w:val="00354F6D"/>
    <w:rsid w:val="00360F19"/>
    <w:rsid w:val="00360FB6"/>
    <w:rsid w:val="00364403"/>
    <w:rsid w:val="00374822"/>
    <w:rsid w:val="0038033F"/>
    <w:rsid w:val="003836C8"/>
    <w:rsid w:val="00383A51"/>
    <w:rsid w:val="0039361B"/>
    <w:rsid w:val="00395E63"/>
    <w:rsid w:val="003A07C0"/>
    <w:rsid w:val="003A489C"/>
    <w:rsid w:val="003A7F3D"/>
    <w:rsid w:val="003B3A1B"/>
    <w:rsid w:val="003B7B9A"/>
    <w:rsid w:val="003D060C"/>
    <w:rsid w:val="003D238C"/>
    <w:rsid w:val="003D66D1"/>
    <w:rsid w:val="003E2976"/>
    <w:rsid w:val="003E3CD8"/>
    <w:rsid w:val="003E5EE0"/>
    <w:rsid w:val="00400A66"/>
    <w:rsid w:val="00403A8D"/>
    <w:rsid w:val="00403B67"/>
    <w:rsid w:val="004117D0"/>
    <w:rsid w:val="0041365E"/>
    <w:rsid w:val="0041456E"/>
    <w:rsid w:val="00414BEF"/>
    <w:rsid w:val="00423C8B"/>
    <w:rsid w:val="004254B0"/>
    <w:rsid w:val="0043269F"/>
    <w:rsid w:val="004331DD"/>
    <w:rsid w:val="00445D9A"/>
    <w:rsid w:val="00453E1A"/>
    <w:rsid w:val="00457F1F"/>
    <w:rsid w:val="00460442"/>
    <w:rsid w:val="00464443"/>
    <w:rsid w:val="00473698"/>
    <w:rsid w:val="00473887"/>
    <w:rsid w:val="00481594"/>
    <w:rsid w:val="00483243"/>
    <w:rsid w:val="004859EF"/>
    <w:rsid w:val="004908A4"/>
    <w:rsid w:val="004A1215"/>
    <w:rsid w:val="004A36D7"/>
    <w:rsid w:val="004A4E5A"/>
    <w:rsid w:val="004B0312"/>
    <w:rsid w:val="004B370E"/>
    <w:rsid w:val="004B42ED"/>
    <w:rsid w:val="004B58F8"/>
    <w:rsid w:val="004B62BD"/>
    <w:rsid w:val="004C2239"/>
    <w:rsid w:val="004C71EA"/>
    <w:rsid w:val="004E61DD"/>
    <w:rsid w:val="00503C2C"/>
    <w:rsid w:val="00507DAE"/>
    <w:rsid w:val="00516480"/>
    <w:rsid w:val="0053234B"/>
    <w:rsid w:val="00535F80"/>
    <w:rsid w:val="00536CA6"/>
    <w:rsid w:val="00542703"/>
    <w:rsid w:val="005479E0"/>
    <w:rsid w:val="005501D9"/>
    <w:rsid w:val="00552C22"/>
    <w:rsid w:val="00555AE7"/>
    <w:rsid w:val="005616D1"/>
    <w:rsid w:val="00567D90"/>
    <w:rsid w:val="00572DC0"/>
    <w:rsid w:val="00580839"/>
    <w:rsid w:val="00581E54"/>
    <w:rsid w:val="00581F52"/>
    <w:rsid w:val="00585256"/>
    <w:rsid w:val="00590285"/>
    <w:rsid w:val="00596BA5"/>
    <w:rsid w:val="00596F20"/>
    <w:rsid w:val="005A1A9A"/>
    <w:rsid w:val="005A6E81"/>
    <w:rsid w:val="005C2619"/>
    <w:rsid w:val="005C6A7E"/>
    <w:rsid w:val="005C7BBC"/>
    <w:rsid w:val="005D7CB5"/>
    <w:rsid w:val="005E79B7"/>
    <w:rsid w:val="005F6A70"/>
    <w:rsid w:val="006015A6"/>
    <w:rsid w:val="0062282C"/>
    <w:rsid w:val="0062556D"/>
    <w:rsid w:val="00637077"/>
    <w:rsid w:val="00641B25"/>
    <w:rsid w:val="006469E8"/>
    <w:rsid w:val="00650EDD"/>
    <w:rsid w:val="0065464B"/>
    <w:rsid w:val="00670DE6"/>
    <w:rsid w:val="0068389C"/>
    <w:rsid w:val="0069475B"/>
    <w:rsid w:val="00697F15"/>
    <w:rsid w:val="006A0286"/>
    <w:rsid w:val="006A063F"/>
    <w:rsid w:val="006A3FBC"/>
    <w:rsid w:val="006A7897"/>
    <w:rsid w:val="006B5469"/>
    <w:rsid w:val="006B78C7"/>
    <w:rsid w:val="006C429D"/>
    <w:rsid w:val="006C5CCC"/>
    <w:rsid w:val="006D07EE"/>
    <w:rsid w:val="006D3EBE"/>
    <w:rsid w:val="006D7045"/>
    <w:rsid w:val="006D7CDC"/>
    <w:rsid w:val="006E19DC"/>
    <w:rsid w:val="006F5B5C"/>
    <w:rsid w:val="00702E94"/>
    <w:rsid w:val="0070551D"/>
    <w:rsid w:val="007135CD"/>
    <w:rsid w:val="007179BF"/>
    <w:rsid w:val="00726BBD"/>
    <w:rsid w:val="00736125"/>
    <w:rsid w:val="00737B87"/>
    <w:rsid w:val="0074030B"/>
    <w:rsid w:val="00741C99"/>
    <w:rsid w:val="00744C98"/>
    <w:rsid w:val="007458E5"/>
    <w:rsid w:val="00761E22"/>
    <w:rsid w:val="0076619E"/>
    <w:rsid w:val="007672DE"/>
    <w:rsid w:val="007747A0"/>
    <w:rsid w:val="00774BDD"/>
    <w:rsid w:val="00775F6E"/>
    <w:rsid w:val="007822AA"/>
    <w:rsid w:val="0078362C"/>
    <w:rsid w:val="007836EC"/>
    <w:rsid w:val="0078435C"/>
    <w:rsid w:val="00785EF4"/>
    <w:rsid w:val="007878CA"/>
    <w:rsid w:val="00797E9B"/>
    <w:rsid w:val="007A1900"/>
    <w:rsid w:val="007A1CF8"/>
    <w:rsid w:val="007A4E45"/>
    <w:rsid w:val="007A7CEE"/>
    <w:rsid w:val="007B03AD"/>
    <w:rsid w:val="007C0B70"/>
    <w:rsid w:val="007C42A5"/>
    <w:rsid w:val="007C7863"/>
    <w:rsid w:val="007C7CBA"/>
    <w:rsid w:val="007D4BB9"/>
    <w:rsid w:val="007F35D6"/>
    <w:rsid w:val="007F614D"/>
    <w:rsid w:val="007F738E"/>
    <w:rsid w:val="0080490B"/>
    <w:rsid w:val="00805949"/>
    <w:rsid w:val="00812E7B"/>
    <w:rsid w:val="0081362A"/>
    <w:rsid w:val="00815B13"/>
    <w:rsid w:val="0082013B"/>
    <w:rsid w:val="00824FE0"/>
    <w:rsid w:val="00825672"/>
    <w:rsid w:val="008268C5"/>
    <w:rsid w:val="008366F6"/>
    <w:rsid w:val="00841B36"/>
    <w:rsid w:val="00845508"/>
    <w:rsid w:val="008553A7"/>
    <w:rsid w:val="0085599B"/>
    <w:rsid w:val="00865544"/>
    <w:rsid w:val="00875B40"/>
    <w:rsid w:val="0087609F"/>
    <w:rsid w:val="00881FD4"/>
    <w:rsid w:val="00884C23"/>
    <w:rsid w:val="00891A79"/>
    <w:rsid w:val="00894C68"/>
    <w:rsid w:val="008A0A88"/>
    <w:rsid w:val="008A2E50"/>
    <w:rsid w:val="008A5C84"/>
    <w:rsid w:val="008C09BA"/>
    <w:rsid w:val="008C2F44"/>
    <w:rsid w:val="008D57E5"/>
    <w:rsid w:val="008E2F47"/>
    <w:rsid w:val="008F5C38"/>
    <w:rsid w:val="008F6509"/>
    <w:rsid w:val="009131F5"/>
    <w:rsid w:val="0092614C"/>
    <w:rsid w:val="0094296B"/>
    <w:rsid w:val="0095031A"/>
    <w:rsid w:val="0095284C"/>
    <w:rsid w:val="00954906"/>
    <w:rsid w:val="00961333"/>
    <w:rsid w:val="00964C7D"/>
    <w:rsid w:val="009664D0"/>
    <w:rsid w:val="00971B3A"/>
    <w:rsid w:val="0097344E"/>
    <w:rsid w:val="00997FDB"/>
    <w:rsid w:val="009A406E"/>
    <w:rsid w:val="009A4F7A"/>
    <w:rsid w:val="009B1DC7"/>
    <w:rsid w:val="009B7336"/>
    <w:rsid w:val="009C2E05"/>
    <w:rsid w:val="009D4D94"/>
    <w:rsid w:val="009D5970"/>
    <w:rsid w:val="009E01DE"/>
    <w:rsid w:val="009F1EA7"/>
    <w:rsid w:val="009F2605"/>
    <w:rsid w:val="009F478C"/>
    <w:rsid w:val="009F5EC1"/>
    <w:rsid w:val="00A07CA4"/>
    <w:rsid w:val="00A130DF"/>
    <w:rsid w:val="00A23027"/>
    <w:rsid w:val="00A337B5"/>
    <w:rsid w:val="00A374D6"/>
    <w:rsid w:val="00A45897"/>
    <w:rsid w:val="00A542D6"/>
    <w:rsid w:val="00A622B3"/>
    <w:rsid w:val="00A65EE8"/>
    <w:rsid w:val="00A67BC0"/>
    <w:rsid w:val="00A711D6"/>
    <w:rsid w:val="00A75287"/>
    <w:rsid w:val="00A76003"/>
    <w:rsid w:val="00A85D11"/>
    <w:rsid w:val="00A92B55"/>
    <w:rsid w:val="00A93B35"/>
    <w:rsid w:val="00A95548"/>
    <w:rsid w:val="00A95590"/>
    <w:rsid w:val="00AB0931"/>
    <w:rsid w:val="00AC7B22"/>
    <w:rsid w:val="00AD34CA"/>
    <w:rsid w:val="00AD357C"/>
    <w:rsid w:val="00AD46C3"/>
    <w:rsid w:val="00AE1637"/>
    <w:rsid w:val="00AE5B66"/>
    <w:rsid w:val="00AF121E"/>
    <w:rsid w:val="00AF33EC"/>
    <w:rsid w:val="00B0134C"/>
    <w:rsid w:val="00B03D71"/>
    <w:rsid w:val="00B116B4"/>
    <w:rsid w:val="00B179EA"/>
    <w:rsid w:val="00B213AA"/>
    <w:rsid w:val="00B2604D"/>
    <w:rsid w:val="00B26B2C"/>
    <w:rsid w:val="00B31F58"/>
    <w:rsid w:val="00B32197"/>
    <w:rsid w:val="00B3382B"/>
    <w:rsid w:val="00B34F33"/>
    <w:rsid w:val="00B3518C"/>
    <w:rsid w:val="00B3528E"/>
    <w:rsid w:val="00B40A10"/>
    <w:rsid w:val="00B51049"/>
    <w:rsid w:val="00B51F9B"/>
    <w:rsid w:val="00B5665E"/>
    <w:rsid w:val="00B57C29"/>
    <w:rsid w:val="00B6133E"/>
    <w:rsid w:val="00B61675"/>
    <w:rsid w:val="00B71AC0"/>
    <w:rsid w:val="00B74652"/>
    <w:rsid w:val="00B85009"/>
    <w:rsid w:val="00B85E21"/>
    <w:rsid w:val="00B90C16"/>
    <w:rsid w:val="00B90F6A"/>
    <w:rsid w:val="00B9539B"/>
    <w:rsid w:val="00B969B2"/>
    <w:rsid w:val="00BB0E96"/>
    <w:rsid w:val="00BB34F3"/>
    <w:rsid w:val="00BB40FD"/>
    <w:rsid w:val="00BB5C2B"/>
    <w:rsid w:val="00BC597A"/>
    <w:rsid w:val="00BD2484"/>
    <w:rsid w:val="00BE7CD2"/>
    <w:rsid w:val="00BF588B"/>
    <w:rsid w:val="00BF7E14"/>
    <w:rsid w:val="00C01743"/>
    <w:rsid w:val="00C01A93"/>
    <w:rsid w:val="00C02FB7"/>
    <w:rsid w:val="00C05921"/>
    <w:rsid w:val="00C1431A"/>
    <w:rsid w:val="00C25A7A"/>
    <w:rsid w:val="00C31FEA"/>
    <w:rsid w:val="00C32E12"/>
    <w:rsid w:val="00C34A36"/>
    <w:rsid w:val="00C54546"/>
    <w:rsid w:val="00C552FB"/>
    <w:rsid w:val="00C56214"/>
    <w:rsid w:val="00C56F54"/>
    <w:rsid w:val="00C573E0"/>
    <w:rsid w:val="00C5790F"/>
    <w:rsid w:val="00C644DA"/>
    <w:rsid w:val="00C653E3"/>
    <w:rsid w:val="00C67C6B"/>
    <w:rsid w:val="00C76B4A"/>
    <w:rsid w:val="00C8582C"/>
    <w:rsid w:val="00C872F3"/>
    <w:rsid w:val="00CB5BAC"/>
    <w:rsid w:val="00CB6AD5"/>
    <w:rsid w:val="00CB7B55"/>
    <w:rsid w:val="00CC77F4"/>
    <w:rsid w:val="00CC7A6C"/>
    <w:rsid w:val="00CD0840"/>
    <w:rsid w:val="00CD27B1"/>
    <w:rsid w:val="00CD34D2"/>
    <w:rsid w:val="00CE7F7C"/>
    <w:rsid w:val="00CF2761"/>
    <w:rsid w:val="00CF3FA7"/>
    <w:rsid w:val="00CF5229"/>
    <w:rsid w:val="00CF6E47"/>
    <w:rsid w:val="00D104A5"/>
    <w:rsid w:val="00D11BA1"/>
    <w:rsid w:val="00D13505"/>
    <w:rsid w:val="00D13D0F"/>
    <w:rsid w:val="00D15D30"/>
    <w:rsid w:val="00D171AA"/>
    <w:rsid w:val="00D2242E"/>
    <w:rsid w:val="00D26040"/>
    <w:rsid w:val="00D26162"/>
    <w:rsid w:val="00D31BDE"/>
    <w:rsid w:val="00D3441A"/>
    <w:rsid w:val="00D34865"/>
    <w:rsid w:val="00D4171C"/>
    <w:rsid w:val="00D426A5"/>
    <w:rsid w:val="00D47FA7"/>
    <w:rsid w:val="00D551FF"/>
    <w:rsid w:val="00D64391"/>
    <w:rsid w:val="00D76357"/>
    <w:rsid w:val="00D85B2D"/>
    <w:rsid w:val="00D924BD"/>
    <w:rsid w:val="00D926D0"/>
    <w:rsid w:val="00DA4ADB"/>
    <w:rsid w:val="00DA7DE4"/>
    <w:rsid w:val="00DB0680"/>
    <w:rsid w:val="00DB13D7"/>
    <w:rsid w:val="00DB3B59"/>
    <w:rsid w:val="00DB6CBE"/>
    <w:rsid w:val="00DC37A7"/>
    <w:rsid w:val="00DC6025"/>
    <w:rsid w:val="00DC714C"/>
    <w:rsid w:val="00DD5859"/>
    <w:rsid w:val="00DD7EF8"/>
    <w:rsid w:val="00DF485F"/>
    <w:rsid w:val="00DF5428"/>
    <w:rsid w:val="00DF69F5"/>
    <w:rsid w:val="00E0282D"/>
    <w:rsid w:val="00E07CE1"/>
    <w:rsid w:val="00E17B0B"/>
    <w:rsid w:val="00E34DC3"/>
    <w:rsid w:val="00E3531F"/>
    <w:rsid w:val="00E37F1E"/>
    <w:rsid w:val="00E4337C"/>
    <w:rsid w:val="00E4386B"/>
    <w:rsid w:val="00E52A8F"/>
    <w:rsid w:val="00E53E1C"/>
    <w:rsid w:val="00E53F23"/>
    <w:rsid w:val="00E56D32"/>
    <w:rsid w:val="00E60BDC"/>
    <w:rsid w:val="00E621E7"/>
    <w:rsid w:val="00E716D4"/>
    <w:rsid w:val="00E77682"/>
    <w:rsid w:val="00E82A1F"/>
    <w:rsid w:val="00E8553A"/>
    <w:rsid w:val="00E86ECE"/>
    <w:rsid w:val="00E86F30"/>
    <w:rsid w:val="00E90261"/>
    <w:rsid w:val="00EA1852"/>
    <w:rsid w:val="00EA1860"/>
    <w:rsid w:val="00EA2DB4"/>
    <w:rsid w:val="00EB5ACB"/>
    <w:rsid w:val="00EC10C5"/>
    <w:rsid w:val="00EE1F02"/>
    <w:rsid w:val="00EF1CE4"/>
    <w:rsid w:val="00F22276"/>
    <w:rsid w:val="00F25FF0"/>
    <w:rsid w:val="00F27EFD"/>
    <w:rsid w:val="00F405C8"/>
    <w:rsid w:val="00F41686"/>
    <w:rsid w:val="00F50036"/>
    <w:rsid w:val="00F501EF"/>
    <w:rsid w:val="00F566B3"/>
    <w:rsid w:val="00F576C1"/>
    <w:rsid w:val="00F600A7"/>
    <w:rsid w:val="00F62C71"/>
    <w:rsid w:val="00F6730A"/>
    <w:rsid w:val="00F67EA6"/>
    <w:rsid w:val="00F705B0"/>
    <w:rsid w:val="00F710EC"/>
    <w:rsid w:val="00F72120"/>
    <w:rsid w:val="00F93DEE"/>
    <w:rsid w:val="00F95AD9"/>
    <w:rsid w:val="00FA1744"/>
    <w:rsid w:val="00FA2EB2"/>
    <w:rsid w:val="00FA5CEA"/>
    <w:rsid w:val="00FA7A92"/>
    <w:rsid w:val="00FA7BF1"/>
    <w:rsid w:val="00FB2084"/>
    <w:rsid w:val="00FB5FF0"/>
    <w:rsid w:val="00FC33B2"/>
    <w:rsid w:val="00FD189D"/>
    <w:rsid w:val="00FD29A5"/>
    <w:rsid w:val="00FF10BA"/>
    <w:rsid w:val="00FF5F66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7E1F-5F0E-4B2B-8B29-3039FD65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2023-09-20T12:20:00Z</cp:lastPrinted>
  <dcterms:created xsi:type="dcterms:W3CDTF">2024-05-09T13:23:00Z</dcterms:created>
  <dcterms:modified xsi:type="dcterms:W3CDTF">2024-05-10T08:00:00Z</dcterms:modified>
</cp:coreProperties>
</file>