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84332AE" w:rsidR="00F77EC6" w:rsidRPr="00F307C3" w:rsidRDefault="004F0855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71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0F51A79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má</w:t>
      </w:r>
      <w:r w:rsidR="00C71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jus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F08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4F08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ECCCED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4. má</w:t>
      </w:r>
      <w:r w:rsidR="00C7119F">
        <w:rPr>
          <w:rFonts w:ascii="Times New Roman" w:eastAsia="Times New Roman" w:hAnsi="Times New Roman" w:cs="Times New Roman"/>
          <w:sz w:val="24"/>
          <w:szCs w:val="24"/>
          <w:lang w:eastAsia="hu-HU"/>
        </w:rPr>
        <w:t>ju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 w:rsidR="004F0855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4F0855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E8D816" w14:textId="77777777" w:rsidR="004F0855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AB69D01" w14:textId="77777777" w:rsidR="004F0855" w:rsidRPr="00C9538F" w:rsidRDefault="004F0855" w:rsidP="004F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F">
        <w:rPr>
          <w:rFonts w:ascii="Times New Roman" w:hAnsi="Times New Roman" w:cs="Times New Roman"/>
          <w:sz w:val="24"/>
          <w:szCs w:val="24"/>
        </w:rPr>
        <w:t xml:space="preserve">1. Előterjesztés </w:t>
      </w:r>
      <w:r>
        <w:rPr>
          <w:rFonts w:ascii="Times New Roman" w:hAnsi="Times New Roman" w:cs="Times New Roman"/>
          <w:sz w:val="24"/>
          <w:szCs w:val="24"/>
        </w:rPr>
        <w:t>a Tiszavasvári gyepmesteri telep működtetéséről</w:t>
      </w:r>
    </w:p>
    <w:p w14:paraId="0B69056D" w14:textId="77777777" w:rsidR="004F0855" w:rsidRPr="00EB6462" w:rsidRDefault="004F0855" w:rsidP="004F08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01EF6D" w14:textId="77777777" w:rsidR="004F0855" w:rsidRPr="00C9538F" w:rsidRDefault="004F0855" w:rsidP="004F085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HBVSZ Zrt.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v.a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.” 2024. május 28. napján tartandó közgyűlés napirendjeiről</w:t>
      </w:r>
    </w:p>
    <w:p w14:paraId="5C84CFC2" w14:textId="77777777" w:rsidR="004F0855" w:rsidRPr="00EB6462" w:rsidRDefault="004F0855" w:rsidP="004F08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9A0D65" w14:textId="6E233019" w:rsidR="00C7119F" w:rsidRPr="00C7119F" w:rsidRDefault="004F0855" w:rsidP="004F085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„Élhető településközpont kialakítása Tiszavasváriban” című TOP_PLUSZ-1.2.1-21-SB1-2022-00006 azonosítószámú pályázat közbeszerzési eljárásának lezárásáról és újabb eljárás kiírásáról</w:t>
      </w:r>
    </w:p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3185D"/>
    <w:rsid w:val="00692DC8"/>
    <w:rsid w:val="006A2F71"/>
    <w:rsid w:val="006E023D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B721F"/>
    <w:rsid w:val="00B504B1"/>
    <w:rsid w:val="00BA7763"/>
    <w:rsid w:val="00BB6FFC"/>
    <w:rsid w:val="00C63155"/>
    <w:rsid w:val="00C7119F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9</cp:revision>
  <cp:lastPrinted>2024-05-10T06:32:00Z</cp:lastPrinted>
  <dcterms:created xsi:type="dcterms:W3CDTF">2022-11-03T14:10:00Z</dcterms:created>
  <dcterms:modified xsi:type="dcterms:W3CDTF">2024-05-27T05:57:00Z</dcterms:modified>
</cp:coreProperties>
</file>