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0DA" w:rsidRPr="00AD10DA" w:rsidRDefault="00AD10DA" w:rsidP="00AD10DA">
      <w:pPr>
        <w:jc w:val="center"/>
        <w:rPr>
          <w:rFonts w:ascii="Times New Roman" w:hAnsi="Times New Roman" w:cs="Times New Roman"/>
          <w:b/>
          <w:sz w:val="36"/>
        </w:rPr>
      </w:pPr>
      <w:r w:rsidRPr="00AD10DA">
        <w:rPr>
          <w:rFonts w:ascii="Times New Roman" w:hAnsi="Times New Roman" w:cs="Times New Roman"/>
          <w:b/>
          <w:sz w:val="36"/>
        </w:rPr>
        <w:t>TISZAVASVÁRI VÁROS POLGÁRMESTERÉTŐL</w:t>
      </w:r>
    </w:p>
    <w:p w:rsidR="00AD10DA" w:rsidRPr="00D83FCA" w:rsidRDefault="00AD10DA" w:rsidP="00AD10DA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FCA">
        <w:rPr>
          <w:rFonts w:ascii="Times New Roman" w:hAnsi="Times New Roman" w:cs="Times New Roman"/>
          <w:sz w:val="24"/>
          <w:szCs w:val="24"/>
        </w:rPr>
        <w:t>4440 Tiszavasvári, Városháza tér 4.</w:t>
      </w:r>
    </w:p>
    <w:p w:rsidR="00AD10DA" w:rsidRPr="00D83FCA" w:rsidRDefault="00AD10DA" w:rsidP="00AD10DA">
      <w:pPr>
        <w:pBdr>
          <w:bottom w:val="single" w:sz="2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D83FCA">
        <w:rPr>
          <w:rFonts w:ascii="Times New Roman" w:hAnsi="Times New Roman" w:cs="Times New Roman"/>
          <w:sz w:val="24"/>
          <w:szCs w:val="24"/>
        </w:rPr>
        <w:t>Tel</w:t>
      </w:r>
      <w:proofErr w:type="gramStart"/>
      <w:r w:rsidRPr="00D83FCA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D83FCA">
        <w:rPr>
          <w:rFonts w:ascii="Times New Roman" w:hAnsi="Times New Roman" w:cs="Times New Roman"/>
          <w:sz w:val="24"/>
          <w:szCs w:val="24"/>
        </w:rPr>
        <w:t xml:space="preserve"> 42/520-500. Fax: 42/275-000. E-mail: tvonkph@tiszavasvari.hu</w:t>
      </w:r>
    </w:p>
    <w:p w:rsidR="00AD10DA" w:rsidRPr="00D83FCA" w:rsidRDefault="00AD10DA" w:rsidP="00AD10DA">
      <w:pPr>
        <w:pStyle w:val="lfej"/>
        <w:tabs>
          <w:tab w:val="clear" w:pos="4536"/>
          <w:tab w:val="clear" w:pos="9072"/>
        </w:tabs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D83FCA">
        <w:rPr>
          <w:rFonts w:ascii="Times New Roman" w:hAnsi="Times New Roman" w:cs="Times New Roman"/>
          <w:b/>
          <w:sz w:val="24"/>
          <w:szCs w:val="24"/>
        </w:rPr>
        <w:t>Ügyiratszám: TPH/</w:t>
      </w:r>
      <w:r w:rsidR="001C18D3">
        <w:rPr>
          <w:rFonts w:ascii="Times New Roman" w:hAnsi="Times New Roman" w:cs="Times New Roman"/>
          <w:b/>
          <w:sz w:val="24"/>
          <w:szCs w:val="24"/>
        </w:rPr>
        <w:t>178</w:t>
      </w:r>
      <w:r w:rsidRPr="00D83FCA">
        <w:rPr>
          <w:rFonts w:ascii="Times New Roman" w:hAnsi="Times New Roman" w:cs="Times New Roman"/>
          <w:b/>
          <w:sz w:val="24"/>
          <w:szCs w:val="24"/>
        </w:rPr>
        <w:t>-</w:t>
      </w:r>
      <w:r w:rsidR="007902E5">
        <w:rPr>
          <w:rFonts w:ascii="Times New Roman" w:hAnsi="Times New Roman" w:cs="Times New Roman"/>
          <w:b/>
          <w:sz w:val="24"/>
          <w:szCs w:val="24"/>
        </w:rPr>
        <w:t>3</w:t>
      </w:r>
      <w:r w:rsidRPr="00D83FCA">
        <w:rPr>
          <w:rFonts w:ascii="Times New Roman" w:hAnsi="Times New Roman" w:cs="Times New Roman"/>
          <w:b/>
          <w:sz w:val="24"/>
          <w:szCs w:val="24"/>
        </w:rPr>
        <w:t>/2021.</w:t>
      </w:r>
    </w:p>
    <w:p w:rsidR="00AD10DA" w:rsidRPr="00AD10DA" w:rsidRDefault="00AD10DA" w:rsidP="00AD10DA">
      <w:pPr>
        <w:pStyle w:val="lfej"/>
        <w:tabs>
          <w:tab w:val="clear" w:pos="4536"/>
          <w:tab w:val="clear" w:pos="9072"/>
        </w:tabs>
        <w:spacing w:before="120"/>
        <w:rPr>
          <w:rFonts w:ascii="Times New Roman" w:hAnsi="Times New Roman" w:cs="Times New Roman"/>
          <w:b/>
          <w:szCs w:val="24"/>
        </w:rPr>
      </w:pPr>
    </w:p>
    <w:p w:rsidR="00AD10DA" w:rsidRDefault="00AD10DA" w:rsidP="00AD10DA">
      <w:pPr>
        <w:pStyle w:val="lfej"/>
        <w:tabs>
          <w:tab w:val="clear" w:pos="4536"/>
          <w:tab w:val="clear" w:pos="9072"/>
        </w:tabs>
        <w:spacing w:before="12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</w:t>
      </w:r>
      <w:r w:rsidRPr="00AD10DA">
        <w:rPr>
          <w:rFonts w:ascii="Times New Roman" w:hAnsi="Times New Roman" w:cs="Times New Roman"/>
          <w:b/>
          <w:sz w:val="28"/>
          <w:szCs w:val="24"/>
        </w:rPr>
        <w:t>/2021.</w:t>
      </w:r>
      <w:bookmarkStart w:id="0" w:name="_GoBack"/>
      <w:bookmarkEnd w:id="0"/>
    </w:p>
    <w:p w:rsidR="00D83FCA" w:rsidRPr="00AD10DA" w:rsidRDefault="00D83FCA" w:rsidP="00AD10DA">
      <w:pPr>
        <w:pStyle w:val="lfej"/>
        <w:tabs>
          <w:tab w:val="clear" w:pos="4536"/>
          <w:tab w:val="clear" w:pos="9072"/>
        </w:tabs>
        <w:spacing w:before="12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D10DA" w:rsidRPr="00D83FCA" w:rsidRDefault="00AD10DA" w:rsidP="00D83FCA">
      <w:pPr>
        <w:pStyle w:val="Nincstrkz"/>
        <w:jc w:val="center"/>
        <w:rPr>
          <w:rFonts w:ascii="Times New Roman" w:hAnsi="Times New Roman"/>
          <w:b/>
          <w:sz w:val="28"/>
          <w:szCs w:val="28"/>
        </w:rPr>
      </w:pPr>
      <w:r w:rsidRPr="00D83FCA">
        <w:rPr>
          <w:rFonts w:ascii="Times New Roman" w:hAnsi="Times New Roman"/>
          <w:b/>
          <w:sz w:val="28"/>
          <w:szCs w:val="28"/>
        </w:rPr>
        <w:t>HATÁROZAT</w:t>
      </w:r>
    </w:p>
    <w:p w:rsidR="00AD10DA" w:rsidRPr="00D83FCA" w:rsidRDefault="00AD10DA" w:rsidP="00D83FCA">
      <w:pPr>
        <w:pStyle w:val="Nincstrkz"/>
        <w:jc w:val="center"/>
        <w:rPr>
          <w:rFonts w:ascii="Times New Roman" w:hAnsi="Times New Roman"/>
          <w:b/>
          <w:sz w:val="28"/>
          <w:szCs w:val="28"/>
        </w:rPr>
      </w:pPr>
    </w:p>
    <w:p w:rsidR="00AD10DA" w:rsidRPr="00D83FCA" w:rsidRDefault="00AD10DA" w:rsidP="00D83FCA">
      <w:pPr>
        <w:pStyle w:val="Nincstrkz"/>
        <w:jc w:val="center"/>
        <w:rPr>
          <w:rFonts w:ascii="Times New Roman" w:hAnsi="Times New Roman"/>
          <w:b/>
          <w:sz w:val="28"/>
          <w:szCs w:val="28"/>
        </w:rPr>
      </w:pPr>
      <w:r w:rsidRPr="00D83FCA">
        <w:rPr>
          <w:rFonts w:ascii="Times New Roman" w:hAnsi="Times New Roman"/>
          <w:b/>
          <w:sz w:val="28"/>
          <w:szCs w:val="28"/>
        </w:rPr>
        <w:t>- veszélyhelyzetben átruházott hatáskörben meghozott döntésről -</w:t>
      </w:r>
    </w:p>
    <w:p w:rsidR="00AD10DA" w:rsidRPr="00D83FCA" w:rsidRDefault="00AD10DA" w:rsidP="00D83FCA">
      <w:pPr>
        <w:pStyle w:val="Nincstrkz"/>
        <w:jc w:val="center"/>
        <w:rPr>
          <w:rFonts w:ascii="Times New Roman" w:hAnsi="Times New Roman"/>
          <w:b/>
          <w:sz w:val="28"/>
          <w:szCs w:val="28"/>
        </w:rPr>
      </w:pPr>
    </w:p>
    <w:p w:rsidR="00AD10DA" w:rsidRPr="00D83FCA" w:rsidRDefault="00AD10DA" w:rsidP="00D83FCA">
      <w:pPr>
        <w:pStyle w:val="Nincstrkz"/>
        <w:jc w:val="center"/>
        <w:rPr>
          <w:rFonts w:ascii="Times New Roman" w:hAnsi="Times New Roman"/>
          <w:b/>
          <w:sz w:val="28"/>
          <w:szCs w:val="28"/>
        </w:rPr>
      </w:pPr>
    </w:p>
    <w:p w:rsidR="004B7428" w:rsidRPr="00AD10DA" w:rsidRDefault="00AD10DA" w:rsidP="00FD3590">
      <w:pPr>
        <w:pStyle w:val="Nincstrkz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D10DA">
        <w:rPr>
          <w:rFonts w:ascii="Times New Roman" w:hAnsi="Times New Roman"/>
          <w:b/>
          <w:sz w:val="24"/>
          <w:szCs w:val="24"/>
        </w:rPr>
        <w:t>„Tiszavasvári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D10DA">
        <w:rPr>
          <w:rFonts w:ascii="Times New Roman" w:hAnsi="Times New Roman"/>
          <w:b/>
          <w:sz w:val="24"/>
          <w:szCs w:val="24"/>
        </w:rPr>
        <w:t>Gyógyfürdő fejlesztés</w:t>
      </w:r>
      <w:r>
        <w:rPr>
          <w:rFonts w:ascii="Times New Roman" w:hAnsi="Times New Roman"/>
          <w:b/>
          <w:sz w:val="24"/>
          <w:szCs w:val="24"/>
        </w:rPr>
        <w:t>e</w:t>
      </w:r>
      <w:r w:rsidRPr="00AD10DA">
        <w:rPr>
          <w:rFonts w:ascii="Times New Roman" w:hAnsi="Times New Roman"/>
          <w:b/>
          <w:sz w:val="24"/>
          <w:szCs w:val="24"/>
        </w:rPr>
        <w:t xml:space="preserve">” című </w:t>
      </w:r>
      <w:r w:rsidR="00FD3590">
        <w:rPr>
          <w:rFonts w:ascii="Times New Roman" w:hAnsi="Times New Roman"/>
          <w:b/>
          <w:sz w:val="24"/>
          <w:szCs w:val="24"/>
        </w:rPr>
        <w:t xml:space="preserve">ET-2020-02-060 projekt </w:t>
      </w:r>
      <w:r w:rsidRPr="00AD10DA">
        <w:rPr>
          <w:rFonts w:ascii="Times New Roman" w:hAnsi="Times New Roman"/>
          <w:b/>
          <w:sz w:val="24"/>
          <w:szCs w:val="24"/>
        </w:rPr>
        <w:t>azonosítószámú pályázat</w:t>
      </w:r>
      <w:r w:rsidR="00FD3590">
        <w:rPr>
          <w:rFonts w:ascii="Times New Roman" w:hAnsi="Times New Roman"/>
          <w:b/>
          <w:sz w:val="24"/>
          <w:szCs w:val="24"/>
        </w:rPr>
        <w:t xml:space="preserve"> </w:t>
      </w:r>
      <w:r w:rsidR="007B7D97" w:rsidRPr="00AD10DA">
        <w:rPr>
          <w:rFonts w:ascii="Times New Roman" w:hAnsi="Times New Roman"/>
          <w:b/>
          <w:color w:val="000000" w:themeColor="text1"/>
          <w:sz w:val="24"/>
          <w:szCs w:val="24"/>
        </w:rPr>
        <w:t>tám</w:t>
      </w:r>
      <w:r w:rsidRPr="00AD10DA">
        <w:rPr>
          <w:rFonts w:ascii="Times New Roman" w:hAnsi="Times New Roman"/>
          <w:b/>
          <w:color w:val="000000" w:themeColor="text1"/>
          <w:sz w:val="24"/>
          <w:szCs w:val="24"/>
        </w:rPr>
        <w:t>ogatói okiratának elfogadásáról</w:t>
      </w:r>
    </w:p>
    <w:p w:rsidR="004B7428" w:rsidRPr="00313ABA" w:rsidRDefault="004B7428" w:rsidP="004B7428">
      <w:pPr>
        <w:pStyle w:val="Listaszerbekezds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B7428" w:rsidRPr="00AD10DA" w:rsidRDefault="004B7428" w:rsidP="00AD10DA">
      <w:pPr>
        <w:pStyle w:val="Nincstrkz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3ABA">
        <w:rPr>
          <w:rFonts w:ascii="Times New Roman" w:hAnsi="Times New Roman"/>
          <w:color w:val="000000" w:themeColor="text1"/>
          <w:sz w:val="24"/>
          <w:szCs w:val="24"/>
        </w:rPr>
        <w:t xml:space="preserve">A katasztrófavédelemről és a hozzá kapcsolódó egyes törvények módosításáról szóló </w:t>
      </w:r>
      <w:r w:rsidRPr="00AD10DA">
        <w:rPr>
          <w:rFonts w:ascii="Times New Roman" w:hAnsi="Times New Roman"/>
          <w:i/>
          <w:color w:val="000000" w:themeColor="text1"/>
          <w:sz w:val="24"/>
          <w:szCs w:val="24"/>
        </w:rPr>
        <w:t xml:space="preserve">2011. évi CXXVIII. törvény 46. § (4) bekezdésében </w:t>
      </w:r>
      <w:r w:rsidRPr="00313ABA">
        <w:rPr>
          <w:rFonts w:ascii="Times New Roman" w:hAnsi="Times New Roman"/>
          <w:color w:val="000000" w:themeColor="text1"/>
          <w:sz w:val="24"/>
          <w:szCs w:val="24"/>
        </w:rPr>
        <w:t xml:space="preserve">biztosított jogkörömben, </w:t>
      </w:r>
      <w:r w:rsidR="00AD10DA" w:rsidRPr="00AD10DA">
        <w:rPr>
          <w:rFonts w:ascii="Times New Roman" w:hAnsi="Times New Roman"/>
          <w:sz w:val="24"/>
          <w:szCs w:val="24"/>
        </w:rPr>
        <w:t>„</w:t>
      </w:r>
      <w:proofErr w:type="gramStart"/>
      <w:r w:rsidR="00AD10DA" w:rsidRPr="00AD10DA">
        <w:rPr>
          <w:rFonts w:ascii="Times New Roman" w:hAnsi="Times New Roman"/>
          <w:sz w:val="24"/>
          <w:szCs w:val="24"/>
        </w:rPr>
        <w:t>Gyógyfürdő fejlesztés</w:t>
      </w:r>
      <w:proofErr w:type="gramEnd"/>
      <w:r w:rsidR="00AD10DA" w:rsidRPr="00AD10DA">
        <w:rPr>
          <w:rFonts w:ascii="Times New Roman" w:hAnsi="Times New Roman"/>
          <w:sz w:val="24"/>
          <w:szCs w:val="24"/>
        </w:rPr>
        <w:t xml:space="preserve"> Tiszavasváriban” című azonosítószámú pályázat </w:t>
      </w:r>
      <w:r w:rsidR="00AD10DA" w:rsidRPr="00AD10DA">
        <w:rPr>
          <w:rFonts w:ascii="Times New Roman" w:hAnsi="Times New Roman"/>
          <w:color w:val="000000" w:themeColor="text1"/>
          <w:sz w:val="24"/>
          <w:szCs w:val="24"/>
        </w:rPr>
        <w:t>támogatói okiratának kapcsán</w:t>
      </w:r>
      <w:r w:rsidRPr="00AD10DA">
        <w:rPr>
          <w:rFonts w:ascii="Times New Roman" w:hAnsi="Times New Roman"/>
          <w:color w:val="000000" w:themeColor="text1"/>
          <w:sz w:val="24"/>
          <w:szCs w:val="24"/>
        </w:rPr>
        <w:t xml:space="preserve">, az alábbi határozatot hozom: </w:t>
      </w:r>
    </w:p>
    <w:p w:rsidR="004B7428" w:rsidRPr="00313ABA" w:rsidRDefault="004B7428" w:rsidP="004B74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:rsidR="007B7D97" w:rsidRDefault="002D473D" w:rsidP="008F0B4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Elfogadom </w:t>
      </w:r>
      <w:r w:rsidR="007B7D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 </w:t>
      </w:r>
      <w:r w:rsidR="00FD3590" w:rsidRPr="00AD10DA">
        <w:rPr>
          <w:rFonts w:ascii="Times New Roman" w:hAnsi="Times New Roman" w:cs="Times New Roman"/>
          <w:b/>
          <w:sz w:val="24"/>
          <w:szCs w:val="24"/>
        </w:rPr>
        <w:t>„Tiszavasvári</w:t>
      </w:r>
      <w:r w:rsidR="00FD3590">
        <w:rPr>
          <w:rFonts w:ascii="Times New Roman" w:hAnsi="Times New Roman"/>
          <w:b/>
          <w:sz w:val="24"/>
          <w:szCs w:val="24"/>
        </w:rPr>
        <w:t xml:space="preserve"> </w:t>
      </w:r>
      <w:r w:rsidR="00FD3590" w:rsidRPr="00AD10DA">
        <w:rPr>
          <w:rFonts w:ascii="Times New Roman" w:hAnsi="Times New Roman" w:cs="Times New Roman"/>
          <w:b/>
          <w:sz w:val="24"/>
          <w:szCs w:val="24"/>
        </w:rPr>
        <w:t>Gyógyfürdő fejlesztés</w:t>
      </w:r>
      <w:r w:rsidR="00FD3590">
        <w:rPr>
          <w:rFonts w:ascii="Times New Roman" w:hAnsi="Times New Roman"/>
          <w:b/>
          <w:sz w:val="24"/>
          <w:szCs w:val="24"/>
        </w:rPr>
        <w:t>e</w:t>
      </w:r>
      <w:r w:rsidR="00FD3590" w:rsidRPr="00AD10DA">
        <w:rPr>
          <w:rFonts w:ascii="Times New Roman" w:hAnsi="Times New Roman" w:cs="Times New Roman"/>
          <w:b/>
          <w:sz w:val="24"/>
          <w:szCs w:val="24"/>
        </w:rPr>
        <w:t xml:space="preserve">” című </w:t>
      </w:r>
      <w:r w:rsidR="00FD3590">
        <w:rPr>
          <w:rFonts w:ascii="Times New Roman" w:hAnsi="Times New Roman"/>
          <w:b/>
          <w:sz w:val="24"/>
          <w:szCs w:val="24"/>
        </w:rPr>
        <w:t xml:space="preserve">ET-2020-02-060 projekt </w:t>
      </w:r>
      <w:r w:rsidR="00FD3590" w:rsidRPr="00AD10DA">
        <w:rPr>
          <w:rFonts w:ascii="Times New Roman" w:eastAsia="Calibri" w:hAnsi="Times New Roman" w:cs="Times New Roman"/>
          <w:b/>
          <w:sz w:val="24"/>
          <w:szCs w:val="24"/>
        </w:rPr>
        <w:t>azonosítószámú pályázat</w:t>
      </w:r>
      <w:r w:rsidR="00FD3590">
        <w:rPr>
          <w:rFonts w:ascii="Times New Roman" w:hAnsi="Times New Roman"/>
          <w:b/>
          <w:sz w:val="24"/>
          <w:szCs w:val="24"/>
        </w:rPr>
        <w:t xml:space="preserve"> </w:t>
      </w:r>
      <w:r w:rsidR="00FD3590" w:rsidRPr="00AD10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tám</w:t>
      </w:r>
      <w:r w:rsidR="00FD35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ogatói okiratá</w:t>
      </w:r>
      <w:r w:rsidR="007B7D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 a határozat mellékletében foglalt tartalommal.</w:t>
      </w:r>
    </w:p>
    <w:p w:rsidR="007B7D97" w:rsidRDefault="007B7D97" w:rsidP="008F0B4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D3590" w:rsidRPr="00313ABA" w:rsidRDefault="00FD3590" w:rsidP="008F0B4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B7428" w:rsidRPr="00313ABA" w:rsidRDefault="004B7428" w:rsidP="004B7428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INDOKOLÁS</w:t>
      </w:r>
    </w:p>
    <w:p w:rsidR="004B7428" w:rsidRDefault="004B7428" w:rsidP="004B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3590" w:rsidRPr="00313ABA" w:rsidRDefault="00FD3590" w:rsidP="004B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2938" w:rsidRDefault="00814E1C" w:rsidP="00814E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4E1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FD3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Önkormányzat egyedi támogatási igényt nyújtott be </w:t>
      </w:r>
      <w:proofErr w:type="gramStart"/>
      <w:r w:rsidR="00FD3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2020. </w:t>
      </w:r>
      <w:r w:rsidR="002421C2">
        <w:rPr>
          <w:rFonts w:ascii="Times New Roman" w:hAnsi="Times New Roman" w:cs="Times New Roman"/>
          <w:color w:val="000000" w:themeColor="text1"/>
          <w:sz w:val="24"/>
          <w:szCs w:val="24"/>
        </w:rPr>
        <w:t>szeptemb</w:t>
      </w:r>
      <w:r w:rsidR="00FD3590">
        <w:rPr>
          <w:rFonts w:ascii="Times New Roman" w:hAnsi="Times New Roman" w:cs="Times New Roman"/>
          <w:color w:val="000000" w:themeColor="text1"/>
          <w:sz w:val="24"/>
          <w:szCs w:val="24"/>
        </w:rPr>
        <w:t>erében</w:t>
      </w:r>
      <w:proofErr w:type="gramEnd"/>
      <w:r w:rsidRPr="00814E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FD3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Kisfaludy2030 Turisztikai Fejlesztő Nonprofit </w:t>
      </w:r>
      <w:proofErr w:type="spellStart"/>
      <w:r w:rsidR="00FD3590">
        <w:rPr>
          <w:rFonts w:ascii="Times New Roman" w:hAnsi="Times New Roman" w:cs="Times New Roman"/>
          <w:color w:val="000000" w:themeColor="text1"/>
          <w:sz w:val="24"/>
          <w:szCs w:val="24"/>
        </w:rPr>
        <w:t>Zrt.-hez</w:t>
      </w:r>
      <w:proofErr w:type="spellEnd"/>
      <w:r w:rsidR="00FD3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(1037 Budapest, Bokor utca 23-25.</w:t>
      </w:r>
      <w:r w:rsidRPr="00814E1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D3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(továbbiakban: Támogató) egy 4 </w:t>
      </w:r>
      <w:r w:rsidR="00D83FCA">
        <w:rPr>
          <w:rFonts w:ascii="Times New Roman" w:hAnsi="Times New Roman" w:cs="Times New Roman"/>
          <w:color w:val="000000" w:themeColor="text1"/>
          <w:sz w:val="24"/>
          <w:szCs w:val="24"/>
        </w:rPr>
        <w:t>csillagos szálloda megvalósítására a Tiszavasvári, Nyárfa utcában</w:t>
      </w:r>
      <w:r w:rsidR="00FD3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421C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814E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Támogató 2020. </w:t>
      </w:r>
      <w:r w:rsidR="002421C2">
        <w:rPr>
          <w:rFonts w:ascii="Times New Roman" w:hAnsi="Times New Roman" w:cs="Times New Roman"/>
          <w:color w:val="000000" w:themeColor="text1"/>
          <w:sz w:val="24"/>
          <w:szCs w:val="24"/>
        </w:rPr>
        <w:t>december</w:t>
      </w:r>
      <w:r w:rsidRPr="00814E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21C2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Pr="00814E1C">
        <w:rPr>
          <w:rFonts w:ascii="Times New Roman" w:hAnsi="Times New Roman" w:cs="Times New Roman"/>
          <w:color w:val="000000" w:themeColor="text1"/>
          <w:sz w:val="24"/>
          <w:szCs w:val="24"/>
        </w:rPr>
        <w:t>. nap</w:t>
      </w:r>
      <w:r w:rsidR="002421C2">
        <w:rPr>
          <w:rFonts w:ascii="Times New Roman" w:hAnsi="Times New Roman" w:cs="Times New Roman"/>
          <w:color w:val="000000" w:themeColor="text1"/>
          <w:sz w:val="24"/>
          <w:szCs w:val="24"/>
        </w:rPr>
        <w:t>ján kelt támogatói</w:t>
      </w:r>
      <w:r w:rsidRPr="00814E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21C2">
        <w:rPr>
          <w:rFonts w:ascii="Times New Roman" w:hAnsi="Times New Roman" w:cs="Times New Roman"/>
          <w:color w:val="000000" w:themeColor="text1"/>
          <w:sz w:val="24"/>
          <w:szCs w:val="24"/>
        </w:rPr>
        <w:t>okirata</w:t>
      </w:r>
      <w:r w:rsidRPr="00814E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3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mely jelen határozat mellékletét képezi - </w:t>
      </w:r>
      <w:r w:rsidRPr="00814E1C">
        <w:rPr>
          <w:rFonts w:ascii="Times New Roman" w:hAnsi="Times New Roman" w:cs="Times New Roman"/>
          <w:color w:val="000000" w:themeColor="text1"/>
          <w:sz w:val="24"/>
          <w:szCs w:val="24"/>
        </w:rPr>
        <w:t>szerint</w:t>
      </w:r>
      <w:r w:rsidR="002421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100 millió forint</w:t>
      </w:r>
      <w:r w:rsidRPr="00814E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21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vissza nem térítendő 100%-os intenzitású </w:t>
      </w:r>
      <w:r w:rsidRPr="00814E1C">
        <w:rPr>
          <w:rFonts w:ascii="Times New Roman" w:hAnsi="Times New Roman" w:cs="Times New Roman"/>
          <w:color w:val="000000" w:themeColor="text1"/>
          <w:sz w:val="24"/>
          <w:szCs w:val="24"/>
        </w:rPr>
        <w:t>támogatásban részesít</w:t>
      </w:r>
      <w:r w:rsidR="002421C2">
        <w:rPr>
          <w:rFonts w:ascii="Times New Roman" w:hAnsi="Times New Roman" w:cs="Times New Roman"/>
          <w:color w:val="000000" w:themeColor="text1"/>
          <w:sz w:val="24"/>
          <w:szCs w:val="24"/>
        </w:rPr>
        <w:t>i az önkormányzatot, amely a beruházás előkésztési folyamatainak finanszírozását biztosítja. Az előkészítési folyamatok magukban foglalják a megvalósíthatósági tanulmányt, egyéb tanulmányokat, az építési engedélyezési tervdokumentáció elkészítését, építési engedélyezési eljárás lebonyolítását, kiviteli tervdokumentáció elkészítését és a közbeszerzési eljárás lebonyolít</w:t>
      </w:r>
      <w:r w:rsidR="00D83FCA">
        <w:rPr>
          <w:rFonts w:ascii="Times New Roman" w:hAnsi="Times New Roman" w:cs="Times New Roman"/>
          <w:color w:val="000000" w:themeColor="text1"/>
          <w:sz w:val="24"/>
          <w:szCs w:val="24"/>
        </w:rPr>
        <w:t>ást, melyek határideje 2022. szeptember 30.</w:t>
      </w:r>
    </w:p>
    <w:p w:rsidR="002421C2" w:rsidRDefault="002421C2" w:rsidP="00814E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10DA" w:rsidRPr="00AD10DA" w:rsidRDefault="00AD10DA" w:rsidP="00AD10DA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AD10DA">
        <w:rPr>
          <w:rFonts w:ascii="Times New Roman" w:hAnsi="Times New Roman"/>
          <w:b/>
          <w:sz w:val="24"/>
          <w:szCs w:val="24"/>
        </w:rPr>
        <w:t>A veszélyhelyzet kihirdetéséről szóló 478/2020. (XI.3.) Korm. rendelet hatálybalépését követően</w:t>
      </w:r>
      <w:r w:rsidRPr="00AD10DA">
        <w:rPr>
          <w:rFonts w:ascii="Times New Roman" w:hAnsi="Times New Roman"/>
          <w:sz w:val="24"/>
          <w:szCs w:val="24"/>
        </w:rPr>
        <w:t xml:space="preserve"> a katasztrófavédelemről és a hozzá kapcsolódó egyes törvények módosításáról szóló 2011. évi CXXVIII. törvény 46. § (4) bekezdés értelmében: </w:t>
      </w:r>
      <w:r w:rsidRPr="00AD10DA">
        <w:rPr>
          <w:rFonts w:ascii="Times New Roman" w:hAnsi="Times New Roman"/>
          <w:b/>
          <w:sz w:val="24"/>
          <w:szCs w:val="24"/>
        </w:rPr>
        <w:t xml:space="preserve">Veszélyhelyzetben a települési önkormányzat képviselő-testületének, </w:t>
      </w:r>
      <w:r w:rsidRPr="00AD10DA">
        <w:rPr>
          <w:rFonts w:ascii="Times New Roman" w:hAnsi="Times New Roman"/>
          <w:sz w:val="24"/>
          <w:szCs w:val="24"/>
        </w:rPr>
        <w:t xml:space="preserve">a fővárosi, megyei közgyűlésnek </w:t>
      </w:r>
      <w:r w:rsidRPr="00AD10DA">
        <w:rPr>
          <w:rFonts w:ascii="Times New Roman" w:hAnsi="Times New Roman"/>
          <w:b/>
          <w:sz w:val="24"/>
          <w:szCs w:val="24"/>
        </w:rPr>
        <w:t>feladat- és hatáskörét a polgármester</w:t>
      </w:r>
      <w:r w:rsidRPr="00AD10DA">
        <w:rPr>
          <w:rFonts w:ascii="Times New Roman" w:hAnsi="Times New Roman"/>
          <w:sz w:val="24"/>
          <w:szCs w:val="24"/>
        </w:rPr>
        <w:t xml:space="preserve">, illetve a főpolgármester, a megyei közgyűlés elnöke </w:t>
      </w:r>
      <w:r w:rsidRPr="00AD10DA">
        <w:rPr>
          <w:rFonts w:ascii="Times New Roman" w:hAnsi="Times New Roman"/>
          <w:b/>
          <w:sz w:val="24"/>
          <w:szCs w:val="24"/>
        </w:rPr>
        <w:t>gyakorolja.</w:t>
      </w:r>
      <w:r w:rsidRPr="00AD10DA">
        <w:rPr>
          <w:rFonts w:ascii="Times New Roman" w:hAnsi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AD10DA" w:rsidRPr="00AD10DA" w:rsidRDefault="00AD10DA" w:rsidP="00AD10DA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AD10DA" w:rsidRPr="00AD10DA" w:rsidRDefault="00AD10DA" w:rsidP="00AD10DA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 w:rsidRPr="00AD10DA">
        <w:rPr>
          <w:rFonts w:ascii="Times New Roman" w:hAnsi="Times New Roman"/>
          <w:b/>
          <w:sz w:val="24"/>
          <w:szCs w:val="24"/>
        </w:rPr>
        <w:lastRenderedPageBreak/>
        <w:t xml:space="preserve">Fentiek alapján a kialakult járványügyi helyzetre való tekintettel a rendelkező részben foglaltak szerint döntöttem.  </w:t>
      </w:r>
    </w:p>
    <w:p w:rsidR="004B7428" w:rsidRPr="00AD10DA" w:rsidRDefault="004B7428" w:rsidP="00AD10DA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4B7428" w:rsidRPr="00AD10DA" w:rsidRDefault="004B7428" w:rsidP="00AD10DA">
      <w:pPr>
        <w:pStyle w:val="Nincstrkz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B7428" w:rsidRPr="00AD10DA" w:rsidRDefault="004B7428" w:rsidP="00AD10DA">
      <w:pPr>
        <w:pStyle w:val="Nincstrkz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0DA">
        <w:rPr>
          <w:rFonts w:ascii="Times New Roman" w:hAnsi="Times New Roman"/>
          <w:color w:val="000000" w:themeColor="text1"/>
          <w:sz w:val="24"/>
          <w:szCs w:val="24"/>
        </w:rPr>
        <w:t>Tiszavasvári, 202</w:t>
      </w:r>
      <w:r w:rsidR="00AD10DA" w:rsidRPr="00AD10DA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AD10D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D92458" w:rsidRPr="00AD10DA">
        <w:rPr>
          <w:rFonts w:ascii="Times New Roman" w:hAnsi="Times New Roman"/>
          <w:color w:val="000000" w:themeColor="text1"/>
          <w:sz w:val="24"/>
          <w:szCs w:val="24"/>
        </w:rPr>
        <w:t>j</w:t>
      </w:r>
      <w:r w:rsidR="00AD10DA" w:rsidRPr="00AD10DA">
        <w:rPr>
          <w:rFonts w:ascii="Times New Roman" w:hAnsi="Times New Roman"/>
          <w:color w:val="000000" w:themeColor="text1"/>
          <w:sz w:val="24"/>
          <w:szCs w:val="24"/>
        </w:rPr>
        <w:t>anuár</w:t>
      </w:r>
      <w:r w:rsidR="00D92458" w:rsidRPr="00AD10DA">
        <w:rPr>
          <w:rFonts w:ascii="Times New Roman" w:hAnsi="Times New Roman"/>
          <w:color w:val="000000" w:themeColor="text1"/>
          <w:sz w:val="24"/>
          <w:szCs w:val="24"/>
        </w:rPr>
        <w:t xml:space="preserve"> 2</w:t>
      </w:r>
      <w:r w:rsidR="00AD10DA" w:rsidRPr="00AD10DA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AD10D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B7428" w:rsidRPr="00AD10DA" w:rsidRDefault="004B7428" w:rsidP="00AD10DA">
      <w:pPr>
        <w:pStyle w:val="Nincstrkz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B7428" w:rsidRPr="00313ABA" w:rsidRDefault="004B7428" w:rsidP="004B74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7428" w:rsidRDefault="004B7428" w:rsidP="004B7428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Szőke Zoltán</w:t>
      </w:r>
    </w:p>
    <w:p w:rsidR="00D83FCA" w:rsidRPr="00313ABA" w:rsidRDefault="00D83FCA" w:rsidP="004B7428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polgármester</w:t>
      </w:r>
      <w:proofErr w:type="gramEnd"/>
    </w:p>
    <w:p w:rsidR="000A6F0D" w:rsidRPr="00DD4CAF" w:rsidRDefault="000A6F0D" w:rsidP="00D83FCA">
      <w:pPr>
        <w:rPr>
          <w:lang w:eastAsia="hu-HU"/>
        </w:rPr>
      </w:pPr>
    </w:p>
    <w:sectPr w:rsidR="000A6F0D" w:rsidRPr="00DD4CAF" w:rsidSect="00D23716">
      <w:headerReference w:type="first" r:id="rId9"/>
      <w:pgSz w:w="11906" w:h="16838"/>
      <w:pgMar w:top="851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907" w:rsidRDefault="00050907" w:rsidP="00665104">
      <w:pPr>
        <w:spacing w:after="0" w:line="240" w:lineRule="auto"/>
      </w:pPr>
      <w:r>
        <w:separator/>
      </w:r>
    </w:p>
  </w:endnote>
  <w:endnote w:type="continuationSeparator" w:id="0">
    <w:p w:rsidR="00050907" w:rsidRDefault="00050907" w:rsidP="00665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907" w:rsidRDefault="00050907" w:rsidP="00665104">
      <w:pPr>
        <w:spacing w:after="0" w:line="240" w:lineRule="auto"/>
      </w:pPr>
      <w:r>
        <w:separator/>
      </w:r>
    </w:p>
  </w:footnote>
  <w:footnote w:type="continuationSeparator" w:id="0">
    <w:p w:rsidR="00050907" w:rsidRDefault="00050907" w:rsidP="00665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F0D" w:rsidRDefault="000A6F0D">
    <w:pPr>
      <w:pStyle w:val="lfej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615966FA" wp14:editId="3DD073F0">
          <wp:simplePos x="0" y="0"/>
          <wp:positionH relativeFrom="column">
            <wp:posOffset>-315595</wp:posOffset>
          </wp:positionH>
          <wp:positionV relativeFrom="paragraph">
            <wp:posOffset>-259080</wp:posOffset>
          </wp:positionV>
          <wp:extent cx="1925320" cy="751205"/>
          <wp:effectExtent l="0" t="0" r="0" b="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320" cy="751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00FCA658" wp14:editId="77861D83">
          <wp:simplePos x="0" y="0"/>
          <wp:positionH relativeFrom="column">
            <wp:posOffset>-461645</wp:posOffset>
          </wp:positionH>
          <wp:positionV relativeFrom="paragraph">
            <wp:posOffset>9342120</wp:posOffset>
          </wp:positionV>
          <wp:extent cx="2299970" cy="952500"/>
          <wp:effectExtent l="0" t="0" r="5080" b="0"/>
          <wp:wrapThrough wrapText="bothSides">
            <wp:wrapPolygon edited="0">
              <wp:start x="0" y="0"/>
              <wp:lineTo x="0" y="21168"/>
              <wp:lineTo x="21469" y="21168"/>
              <wp:lineTo x="21469" y="0"/>
              <wp:lineTo x="0" y="0"/>
            </wp:wrapPolygon>
          </wp:wrapThrough>
          <wp:docPr id="4" name="Kép 4" descr="Leírás: 4_infoblokk_2020_ESB_Alapok_3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 descr="Leírás: 4_infoblokk_2020_ESB_Alapok_3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997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4162"/>
    <w:multiLevelType w:val="hybridMultilevel"/>
    <w:tmpl w:val="33A6C7F4"/>
    <w:lvl w:ilvl="0" w:tplc="3886B5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90FC5"/>
    <w:multiLevelType w:val="hybridMultilevel"/>
    <w:tmpl w:val="632AAF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8142A"/>
    <w:multiLevelType w:val="hybridMultilevel"/>
    <w:tmpl w:val="6D50F1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08C8"/>
    <w:multiLevelType w:val="hybridMultilevel"/>
    <w:tmpl w:val="05B09B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861D6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36852"/>
    <w:multiLevelType w:val="hybridMultilevel"/>
    <w:tmpl w:val="0CA432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23F3F"/>
    <w:multiLevelType w:val="hybridMultilevel"/>
    <w:tmpl w:val="D03AC610"/>
    <w:lvl w:ilvl="0" w:tplc="551C70E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91791"/>
    <w:multiLevelType w:val="multilevel"/>
    <w:tmpl w:val="941471C8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7B7583B"/>
    <w:multiLevelType w:val="hybridMultilevel"/>
    <w:tmpl w:val="0CA432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83DFA"/>
    <w:multiLevelType w:val="hybridMultilevel"/>
    <w:tmpl w:val="0686A8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60CAC"/>
    <w:multiLevelType w:val="hybridMultilevel"/>
    <w:tmpl w:val="FF36764A"/>
    <w:lvl w:ilvl="0" w:tplc="569AECEE">
      <w:start w:val="1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765C19"/>
    <w:multiLevelType w:val="hybridMultilevel"/>
    <w:tmpl w:val="F0C8BF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35660"/>
    <w:multiLevelType w:val="hybridMultilevel"/>
    <w:tmpl w:val="25BC03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02FF6"/>
    <w:multiLevelType w:val="hybridMultilevel"/>
    <w:tmpl w:val="461020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FE028D"/>
    <w:multiLevelType w:val="hybridMultilevel"/>
    <w:tmpl w:val="8F22895A"/>
    <w:lvl w:ilvl="0" w:tplc="9DD205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D23694"/>
    <w:multiLevelType w:val="hybridMultilevel"/>
    <w:tmpl w:val="76D8C5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97E28"/>
    <w:multiLevelType w:val="hybridMultilevel"/>
    <w:tmpl w:val="0CA432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0B3842"/>
    <w:multiLevelType w:val="hybridMultilevel"/>
    <w:tmpl w:val="0CA432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0A03A7"/>
    <w:multiLevelType w:val="hybridMultilevel"/>
    <w:tmpl w:val="2F04F248"/>
    <w:lvl w:ilvl="0" w:tplc="50844BBA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50844BBA">
      <w:start w:val="1"/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50214F76"/>
    <w:multiLevelType w:val="hybridMultilevel"/>
    <w:tmpl w:val="4AA88D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7F5123"/>
    <w:multiLevelType w:val="multilevel"/>
    <w:tmpl w:val="91F620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>
    <w:nsid w:val="63C26660"/>
    <w:multiLevelType w:val="hybridMultilevel"/>
    <w:tmpl w:val="669271F2"/>
    <w:lvl w:ilvl="0" w:tplc="C5746788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FAD082B"/>
    <w:multiLevelType w:val="hybridMultilevel"/>
    <w:tmpl w:val="E6D8A246"/>
    <w:lvl w:ilvl="0" w:tplc="040E000F">
      <w:start w:val="5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727AC8"/>
    <w:multiLevelType w:val="hybridMultilevel"/>
    <w:tmpl w:val="4ACCE9AA"/>
    <w:lvl w:ilvl="0" w:tplc="61FA139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18"/>
  </w:num>
  <w:num w:numId="4">
    <w:abstractNumId w:val="8"/>
  </w:num>
  <w:num w:numId="5">
    <w:abstractNumId w:val="1"/>
  </w:num>
  <w:num w:numId="6">
    <w:abstractNumId w:val="17"/>
  </w:num>
  <w:num w:numId="7">
    <w:abstractNumId w:val="16"/>
  </w:num>
  <w:num w:numId="8">
    <w:abstractNumId w:val="4"/>
  </w:num>
  <w:num w:numId="9">
    <w:abstractNumId w:val="7"/>
  </w:num>
  <w:num w:numId="10">
    <w:abstractNumId w:val="20"/>
  </w:num>
  <w:num w:numId="11">
    <w:abstractNumId w:val="23"/>
  </w:num>
  <w:num w:numId="12">
    <w:abstractNumId w:val="6"/>
  </w:num>
  <w:num w:numId="13">
    <w:abstractNumId w:val="15"/>
  </w:num>
  <w:num w:numId="14">
    <w:abstractNumId w:val="2"/>
  </w:num>
  <w:num w:numId="15">
    <w:abstractNumId w:val="19"/>
  </w:num>
  <w:num w:numId="16">
    <w:abstractNumId w:val="5"/>
  </w:num>
  <w:num w:numId="17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21"/>
  </w:num>
  <w:num w:numId="20">
    <w:abstractNumId w:val="9"/>
  </w:num>
  <w:num w:numId="21">
    <w:abstractNumId w:val="3"/>
  </w:num>
  <w:num w:numId="22">
    <w:abstractNumId w:val="0"/>
  </w:num>
  <w:num w:numId="23">
    <w:abstractNumId w:val="12"/>
  </w:num>
  <w:num w:numId="24">
    <w:abstractNumId w:val="1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428"/>
    <w:rsid w:val="000039BD"/>
    <w:rsid w:val="000060FA"/>
    <w:rsid w:val="00012E4E"/>
    <w:rsid w:val="00021F07"/>
    <w:rsid w:val="000317E8"/>
    <w:rsid w:val="00042788"/>
    <w:rsid w:val="00050907"/>
    <w:rsid w:val="00055C5B"/>
    <w:rsid w:val="000A1474"/>
    <w:rsid w:val="000A6F0D"/>
    <w:rsid w:val="000B33B2"/>
    <w:rsid w:val="000C2832"/>
    <w:rsid w:val="000D7B5D"/>
    <w:rsid w:val="000E48C8"/>
    <w:rsid w:val="00120301"/>
    <w:rsid w:val="00120527"/>
    <w:rsid w:val="00127CC4"/>
    <w:rsid w:val="00135C35"/>
    <w:rsid w:val="00141B13"/>
    <w:rsid w:val="00144B7E"/>
    <w:rsid w:val="001722A2"/>
    <w:rsid w:val="00193373"/>
    <w:rsid w:val="0019542E"/>
    <w:rsid w:val="001C18D3"/>
    <w:rsid w:val="001D1BCF"/>
    <w:rsid w:val="001F0305"/>
    <w:rsid w:val="001F3093"/>
    <w:rsid w:val="001F4492"/>
    <w:rsid w:val="001F7CA8"/>
    <w:rsid w:val="00222CB7"/>
    <w:rsid w:val="002421C2"/>
    <w:rsid w:val="002422B6"/>
    <w:rsid w:val="00254494"/>
    <w:rsid w:val="0026034F"/>
    <w:rsid w:val="0028786B"/>
    <w:rsid w:val="00294E1A"/>
    <w:rsid w:val="002A0AB0"/>
    <w:rsid w:val="002A2CF6"/>
    <w:rsid w:val="002A5DF8"/>
    <w:rsid w:val="002A6E2B"/>
    <w:rsid w:val="002B2DD1"/>
    <w:rsid w:val="002C21AA"/>
    <w:rsid w:val="002D473D"/>
    <w:rsid w:val="00307A18"/>
    <w:rsid w:val="00313ABA"/>
    <w:rsid w:val="00316861"/>
    <w:rsid w:val="00364FA3"/>
    <w:rsid w:val="0037396A"/>
    <w:rsid w:val="003823A7"/>
    <w:rsid w:val="0038370C"/>
    <w:rsid w:val="00386459"/>
    <w:rsid w:val="00393559"/>
    <w:rsid w:val="003B1316"/>
    <w:rsid w:val="003B160C"/>
    <w:rsid w:val="003C26C2"/>
    <w:rsid w:val="003C4520"/>
    <w:rsid w:val="003F3292"/>
    <w:rsid w:val="003F6EA7"/>
    <w:rsid w:val="004025E2"/>
    <w:rsid w:val="004139FF"/>
    <w:rsid w:val="00413FF1"/>
    <w:rsid w:val="0042494A"/>
    <w:rsid w:val="00445120"/>
    <w:rsid w:val="00463BFF"/>
    <w:rsid w:val="00474502"/>
    <w:rsid w:val="00482B26"/>
    <w:rsid w:val="004A44B0"/>
    <w:rsid w:val="004B7428"/>
    <w:rsid w:val="004C32A3"/>
    <w:rsid w:val="004D6B0C"/>
    <w:rsid w:val="004E5131"/>
    <w:rsid w:val="004F28A4"/>
    <w:rsid w:val="005571E5"/>
    <w:rsid w:val="0057365D"/>
    <w:rsid w:val="00583DE3"/>
    <w:rsid w:val="00585019"/>
    <w:rsid w:val="0059146A"/>
    <w:rsid w:val="00591C17"/>
    <w:rsid w:val="005A1B16"/>
    <w:rsid w:val="005A6086"/>
    <w:rsid w:val="005A7635"/>
    <w:rsid w:val="005C542A"/>
    <w:rsid w:val="005D4826"/>
    <w:rsid w:val="005F69C4"/>
    <w:rsid w:val="005F7E5E"/>
    <w:rsid w:val="00636617"/>
    <w:rsid w:val="0063693C"/>
    <w:rsid w:val="00643C21"/>
    <w:rsid w:val="00652C13"/>
    <w:rsid w:val="00661377"/>
    <w:rsid w:val="00665104"/>
    <w:rsid w:val="00674F68"/>
    <w:rsid w:val="00683650"/>
    <w:rsid w:val="00691E3C"/>
    <w:rsid w:val="006C085E"/>
    <w:rsid w:val="006D216D"/>
    <w:rsid w:val="006F2161"/>
    <w:rsid w:val="00700EFD"/>
    <w:rsid w:val="0071282A"/>
    <w:rsid w:val="00727CDA"/>
    <w:rsid w:val="00730473"/>
    <w:rsid w:val="00735202"/>
    <w:rsid w:val="00743A95"/>
    <w:rsid w:val="00744480"/>
    <w:rsid w:val="00757B02"/>
    <w:rsid w:val="0076578D"/>
    <w:rsid w:val="007902E5"/>
    <w:rsid w:val="00790315"/>
    <w:rsid w:val="0079521E"/>
    <w:rsid w:val="007A0FC4"/>
    <w:rsid w:val="007B15DA"/>
    <w:rsid w:val="007B7D97"/>
    <w:rsid w:val="007C0B18"/>
    <w:rsid w:val="007C491E"/>
    <w:rsid w:val="007F04D3"/>
    <w:rsid w:val="00802567"/>
    <w:rsid w:val="0080367A"/>
    <w:rsid w:val="00814E1C"/>
    <w:rsid w:val="00826E56"/>
    <w:rsid w:val="00835719"/>
    <w:rsid w:val="00844432"/>
    <w:rsid w:val="00853EC3"/>
    <w:rsid w:val="00862938"/>
    <w:rsid w:val="008837CD"/>
    <w:rsid w:val="008944B4"/>
    <w:rsid w:val="008C3EE1"/>
    <w:rsid w:val="008E6047"/>
    <w:rsid w:val="008F0B44"/>
    <w:rsid w:val="009123D7"/>
    <w:rsid w:val="00921FC7"/>
    <w:rsid w:val="00933F0F"/>
    <w:rsid w:val="0097112D"/>
    <w:rsid w:val="009748B0"/>
    <w:rsid w:val="009B54AE"/>
    <w:rsid w:val="009D1D4C"/>
    <w:rsid w:val="009E09E8"/>
    <w:rsid w:val="009F13D2"/>
    <w:rsid w:val="009F1B67"/>
    <w:rsid w:val="009F3910"/>
    <w:rsid w:val="00A03AB2"/>
    <w:rsid w:val="00A03BAE"/>
    <w:rsid w:val="00A211B8"/>
    <w:rsid w:val="00A31BB0"/>
    <w:rsid w:val="00A31BF4"/>
    <w:rsid w:val="00A45ABB"/>
    <w:rsid w:val="00A62716"/>
    <w:rsid w:val="00A82552"/>
    <w:rsid w:val="00A836AC"/>
    <w:rsid w:val="00A84D03"/>
    <w:rsid w:val="00A97A00"/>
    <w:rsid w:val="00AC6CF6"/>
    <w:rsid w:val="00AD06A7"/>
    <w:rsid w:val="00AD10DA"/>
    <w:rsid w:val="00B048E3"/>
    <w:rsid w:val="00B0773C"/>
    <w:rsid w:val="00B2575D"/>
    <w:rsid w:val="00B75E01"/>
    <w:rsid w:val="00B852F8"/>
    <w:rsid w:val="00B93B45"/>
    <w:rsid w:val="00BD2A41"/>
    <w:rsid w:val="00BE5518"/>
    <w:rsid w:val="00BE5E4E"/>
    <w:rsid w:val="00C13D75"/>
    <w:rsid w:val="00C25F32"/>
    <w:rsid w:val="00C50D2C"/>
    <w:rsid w:val="00C808CC"/>
    <w:rsid w:val="00C84E2A"/>
    <w:rsid w:val="00C8523A"/>
    <w:rsid w:val="00C93AE3"/>
    <w:rsid w:val="00C94010"/>
    <w:rsid w:val="00C96B77"/>
    <w:rsid w:val="00CB1A59"/>
    <w:rsid w:val="00CD1FB6"/>
    <w:rsid w:val="00CF3FB3"/>
    <w:rsid w:val="00CF61BF"/>
    <w:rsid w:val="00D23716"/>
    <w:rsid w:val="00D24177"/>
    <w:rsid w:val="00D37DAA"/>
    <w:rsid w:val="00D406F4"/>
    <w:rsid w:val="00D520A0"/>
    <w:rsid w:val="00D56265"/>
    <w:rsid w:val="00D83FCA"/>
    <w:rsid w:val="00D873D3"/>
    <w:rsid w:val="00D92458"/>
    <w:rsid w:val="00DB64E0"/>
    <w:rsid w:val="00DB6D4E"/>
    <w:rsid w:val="00DD6C82"/>
    <w:rsid w:val="00DE38D3"/>
    <w:rsid w:val="00DE58E4"/>
    <w:rsid w:val="00E30E71"/>
    <w:rsid w:val="00E41FB8"/>
    <w:rsid w:val="00E47804"/>
    <w:rsid w:val="00E55B88"/>
    <w:rsid w:val="00E6708E"/>
    <w:rsid w:val="00E67160"/>
    <w:rsid w:val="00E80CE4"/>
    <w:rsid w:val="00E81311"/>
    <w:rsid w:val="00E871C4"/>
    <w:rsid w:val="00E92F5A"/>
    <w:rsid w:val="00EA0F25"/>
    <w:rsid w:val="00EB1789"/>
    <w:rsid w:val="00EB59A1"/>
    <w:rsid w:val="00EF1DF6"/>
    <w:rsid w:val="00F034B8"/>
    <w:rsid w:val="00F04E81"/>
    <w:rsid w:val="00F2513C"/>
    <w:rsid w:val="00F34D46"/>
    <w:rsid w:val="00F40D1E"/>
    <w:rsid w:val="00F47422"/>
    <w:rsid w:val="00F517E4"/>
    <w:rsid w:val="00F52514"/>
    <w:rsid w:val="00F569C9"/>
    <w:rsid w:val="00F64F14"/>
    <w:rsid w:val="00F722CD"/>
    <w:rsid w:val="00F95158"/>
    <w:rsid w:val="00FA6007"/>
    <w:rsid w:val="00FA7110"/>
    <w:rsid w:val="00FD017D"/>
    <w:rsid w:val="00FD3590"/>
    <w:rsid w:val="00FD7EA9"/>
    <w:rsid w:val="00FE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742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B7428"/>
    <w:rPr>
      <w:color w:val="0000FF"/>
      <w:u w:val="single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"/>
    <w:basedOn w:val="Norml"/>
    <w:link w:val="ListaszerbekezdsChar"/>
    <w:uiPriority w:val="34"/>
    <w:qFormat/>
    <w:rsid w:val="004B7428"/>
    <w:pPr>
      <w:ind w:left="720"/>
      <w:contextualSpacing/>
    </w:pPr>
  </w:style>
  <w:style w:type="paragraph" w:styleId="Cm">
    <w:name w:val="Title"/>
    <w:basedOn w:val="Norml"/>
    <w:link w:val="CmChar"/>
    <w:qFormat/>
    <w:rsid w:val="00790315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790315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7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71E5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l"/>
    <w:rsid w:val="00DD6C82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styleId="Szvegtrzs">
    <w:name w:val="Body Text"/>
    <w:basedOn w:val="Norml"/>
    <w:link w:val="SzvegtrzsChar"/>
    <w:rsid w:val="003823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823A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42494A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AlaprtelmezettChar">
    <w:name w:val="Alapértelmezett Char"/>
    <w:basedOn w:val="Bekezdsalapbettpusa"/>
    <w:link w:val="Alaprtelmezett"/>
    <w:locked/>
    <w:rsid w:val="0080367A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Alaprtelmezett">
    <w:name w:val="Alapértelmezett"/>
    <w:link w:val="AlaprtelmezettChar"/>
    <w:rsid w:val="0080367A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lfej">
    <w:name w:val="header"/>
    <w:basedOn w:val="Norml"/>
    <w:link w:val="lfejChar"/>
    <w:unhideWhenUsed/>
    <w:rsid w:val="00665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665104"/>
  </w:style>
  <w:style w:type="paragraph" w:styleId="llb">
    <w:name w:val="footer"/>
    <w:basedOn w:val="Norml"/>
    <w:link w:val="llbChar"/>
    <w:uiPriority w:val="99"/>
    <w:unhideWhenUsed/>
    <w:rsid w:val="00665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65104"/>
  </w:style>
  <w:style w:type="character" w:styleId="Jegyzethivatkozs">
    <w:name w:val="annotation reference"/>
    <w:semiHidden/>
    <w:rsid w:val="000A6F0D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0A6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0A6F0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rsid w:val="000A6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0A6F0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0A6F0D"/>
    <w:rPr>
      <w:vertAlign w:val="superscript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A6F0D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A6F0D"/>
    <w:rPr>
      <w:rFonts w:ascii="Calibri" w:eastAsia="Calibri" w:hAnsi="Calibri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0A6F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palrs">
    <w:name w:val="caption"/>
    <w:basedOn w:val="Norml"/>
    <w:next w:val="Norml"/>
    <w:unhideWhenUsed/>
    <w:qFormat/>
    <w:rsid w:val="000A6F0D"/>
    <w:pPr>
      <w:spacing w:before="24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0"/>
      <w:lang w:eastAsia="hu-HU"/>
    </w:rPr>
  </w:style>
  <w:style w:type="table" w:customStyle="1" w:styleId="Rcsostblzat1">
    <w:name w:val="Rácsos táblázat1"/>
    <w:basedOn w:val="Normltblzat"/>
    <w:uiPriority w:val="59"/>
    <w:rsid w:val="000A6F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0A6F0D"/>
    <w:pPr>
      <w:spacing w:after="0" w:line="240" w:lineRule="auto"/>
    </w:pPr>
    <w:rPr>
      <w:rFonts w:ascii="Calibri" w:eastAsia="Calibri" w:hAnsi="Calibri" w:cs="Times New Roman"/>
    </w:rPr>
  </w:style>
  <w:style w:type="paragraph" w:styleId="Nincstrkz">
    <w:name w:val="No Spacing"/>
    <w:uiPriority w:val="1"/>
    <w:qFormat/>
    <w:rsid w:val="000A6F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Bekezdsalapbettpusa"/>
    <w:rsid w:val="000A6F0D"/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0A6F0D"/>
  </w:style>
  <w:style w:type="numbering" w:customStyle="1" w:styleId="Nemlista1">
    <w:name w:val="Nem lista1"/>
    <w:next w:val="Nemlista"/>
    <w:uiPriority w:val="99"/>
    <w:semiHidden/>
    <w:unhideWhenUsed/>
    <w:rsid w:val="000A6F0D"/>
  </w:style>
  <w:style w:type="table" w:customStyle="1" w:styleId="Rcsostblzat2">
    <w:name w:val="Rácsos táblázat2"/>
    <w:basedOn w:val="Normltblzat"/>
    <w:next w:val="Rcsostblzat"/>
    <w:rsid w:val="000A6F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uiPriority w:val="59"/>
    <w:rsid w:val="000A6F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6F0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0A6F0D"/>
    <w:rPr>
      <w:b/>
      <w:bCs/>
    </w:rPr>
  </w:style>
  <w:style w:type="paragraph" w:styleId="NormlWeb">
    <w:name w:val="Normal (Web)"/>
    <w:basedOn w:val="Norml"/>
    <w:uiPriority w:val="99"/>
    <w:unhideWhenUsed/>
    <w:rsid w:val="000A6F0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12">
    <w:name w:val="Rácsos táblázat12"/>
    <w:basedOn w:val="Normltblzat"/>
    <w:next w:val="Rcsostblzat"/>
    <w:uiPriority w:val="59"/>
    <w:rsid w:val="000A6F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qFormat/>
    <w:rsid w:val="00AD10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742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B7428"/>
    <w:rPr>
      <w:color w:val="0000FF"/>
      <w:u w:val="single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"/>
    <w:basedOn w:val="Norml"/>
    <w:link w:val="ListaszerbekezdsChar"/>
    <w:uiPriority w:val="34"/>
    <w:qFormat/>
    <w:rsid w:val="004B7428"/>
    <w:pPr>
      <w:ind w:left="720"/>
      <w:contextualSpacing/>
    </w:pPr>
  </w:style>
  <w:style w:type="paragraph" w:styleId="Cm">
    <w:name w:val="Title"/>
    <w:basedOn w:val="Norml"/>
    <w:link w:val="CmChar"/>
    <w:qFormat/>
    <w:rsid w:val="00790315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790315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7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71E5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l"/>
    <w:rsid w:val="00DD6C82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styleId="Szvegtrzs">
    <w:name w:val="Body Text"/>
    <w:basedOn w:val="Norml"/>
    <w:link w:val="SzvegtrzsChar"/>
    <w:rsid w:val="003823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823A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42494A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AlaprtelmezettChar">
    <w:name w:val="Alapértelmezett Char"/>
    <w:basedOn w:val="Bekezdsalapbettpusa"/>
    <w:link w:val="Alaprtelmezett"/>
    <w:locked/>
    <w:rsid w:val="0080367A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Alaprtelmezett">
    <w:name w:val="Alapértelmezett"/>
    <w:link w:val="AlaprtelmezettChar"/>
    <w:rsid w:val="0080367A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lfej">
    <w:name w:val="header"/>
    <w:basedOn w:val="Norml"/>
    <w:link w:val="lfejChar"/>
    <w:unhideWhenUsed/>
    <w:rsid w:val="00665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665104"/>
  </w:style>
  <w:style w:type="paragraph" w:styleId="llb">
    <w:name w:val="footer"/>
    <w:basedOn w:val="Norml"/>
    <w:link w:val="llbChar"/>
    <w:uiPriority w:val="99"/>
    <w:unhideWhenUsed/>
    <w:rsid w:val="00665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65104"/>
  </w:style>
  <w:style w:type="character" w:styleId="Jegyzethivatkozs">
    <w:name w:val="annotation reference"/>
    <w:semiHidden/>
    <w:rsid w:val="000A6F0D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0A6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0A6F0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rsid w:val="000A6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0A6F0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0A6F0D"/>
    <w:rPr>
      <w:vertAlign w:val="superscript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A6F0D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A6F0D"/>
    <w:rPr>
      <w:rFonts w:ascii="Calibri" w:eastAsia="Calibri" w:hAnsi="Calibri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0A6F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palrs">
    <w:name w:val="caption"/>
    <w:basedOn w:val="Norml"/>
    <w:next w:val="Norml"/>
    <w:unhideWhenUsed/>
    <w:qFormat/>
    <w:rsid w:val="000A6F0D"/>
    <w:pPr>
      <w:spacing w:before="24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0"/>
      <w:lang w:eastAsia="hu-HU"/>
    </w:rPr>
  </w:style>
  <w:style w:type="table" w:customStyle="1" w:styleId="Rcsostblzat1">
    <w:name w:val="Rácsos táblázat1"/>
    <w:basedOn w:val="Normltblzat"/>
    <w:uiPriority w:val="59"/>
    <w:rsid w:val="000A6F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0A6F0D"/>
    <w:pPr>
      <w:spacing w:after="0" w:line="240" w:lineRule="auto"/>
    </w:pPr>
    <w:rPr>
      <w:rFonts w:ascii="Calibri" w:eastAsia="Calibri" w:hAnsi="Calibri" w:cs="Times New Roman"/>
    </w:rPr>
  </w:style>
  <w:style w:type="paragraph" w:styleId="Nincstrkz">
    <w:name w:val="No Spacing"/>
    <w:uiPriority w:val="1"/>
    <w:qFormat/>
    <w:rsid w:val="000A6F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Bekezdsalapbettpusa"/>
    <w:rsid w:val="000A6F0D"/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0A6F0D"/>
  </w:style>
  <w:style w:type="numbering" w:customStyle="1" w:styleId="Nemlista1">
    <w:name w:val="Nem lista1"/>
    <w:next w:val="Nemlista"/>
    <w:uiPriority w:val="99"/>
    <w:semiHidden/>
    <w:unhideWhenUsed/>
    <w:rsid w:val="000A6F0D"/>
  </w:style>
  <w:style w:type="table" w:customStyle="1" w:styleId="Rcsostblzat2">
    <w:name w:val="Rácsos táblázat2"/>
    <w:basedOn w:val="Normltblzat"/>
    <w:next w:val="Rcsostblzat"/>
    <w:rsid w:val="000A6F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uiPriority w:val="59"/>
    <w:rsid w:val="000A6F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6F0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0A6F0D"/>
    <w:rPr>
      <w:b/>
      <w:bCs/>
    </w:rPr>
  </w:style>
  <w:style w:type="paragraph" w:styleId="NormlWeb">
    <w:name w:val="Normal (Web)"/>
    <w:basedOn w:val="Norml"/>
    <w:uiPriority w:val="99"/>
    <w:unhideWhenUsed/>
    <w:rsid w:val="000A6F0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12">
    <w:name w:val="Rácsos táblázat12"/>
    <w:basedOn w:val="Normltblzat"/>
    <w:next w:val="Rcsostblzat"/>
    <w:uiPriority w:val="59"/>
    <w:rsid w:val="000A6F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qFormat/>
    <w:rsid w:val="00AD1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AD2C1-7FCB-4BC9-B9F3-646770282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319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Kovács Edina</cp:lastModifiedBy>
  <cp:revision>5</cp:revision>
  <cp:lastPrinted>2020-06-12T07:42:00Z</cp:lastPrinted>
  <dcterms:created xsi:type="dcterms:W3CDTF">2021-01-19T20:55:00Z</dcterms:created>
  <dcterms:modified xsi:type="dcterms:W3CDTF">2021-01-22T08:06:00Z</dcterms:modified>
</cp:coreProperties>
</file>