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28" w:rsidRPr="0042494A" w:rsidRDefault="004B7428" w:rsidP="004B7428">
      <w:pPr>
        <w:spacing w:after="0" w:line="240" w:lineRule="auto"/>
        <w:jc w:val="center"/>
        <w:rPr>
          <w:rFonts w:ascii="Times New Roman" w:eastAsia="Times New Roman" w:hAnsi="Times New Roman" w:cs="Times New Roman"/>
          <w:b/>
          <w:caps/>
          <w:sz w:val="40"/>
          <w:szCs w:val="40"/>
          <w:lang w:eastAsia="hu-HU"/>
        </w:rPr>
      </w:pPr>
      <w:r w:rsidRPr="0042494A">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4B7428" w:rsidRDefault="004B7428" w:rsidP="004B7428">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4440 Tiszavasvári Városháza tér 4.</w:t>
      </w:r>
    </w:p>
    <w:p w:rsidR="004B7428" w:rsidRDefault="004B7428" w:rsidP="004B7428">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Tel.: 42/520-500,</w:t>
      </w:r>
      <w:r>
        <w:rPr>
          <w:rFonts w:ascii="Times New Roman" w:eastAsia="Times New Roman" w:hAnsi="Times New Roman" w:cs="Times New Roman"/>
          <w:sz w:val="24"/>
          <w:szCs w:val="24"/>
          <w:lang w:val="en-US" w:eastAsia="hu-HU"/>
        </w:rPr>
        <w:tab/>
        <w:t>Fax: 42/275-000,</w:t>
      </w:r>
      <w:r>
        <w:rPr>
          <w:rFonts w:ascii="Times New Roman" w:eastAsia="Times New Roman" w:hAnsi="Times New Roman" w:cs="Times New Roman"/>
          <w:sz w:val="24"/>
          <w:szCs w:val="24"/>
          <w:lang w:val="en-US" w:eastAsia="hu-HU"/>
        </w:rPr>
        <w:tab/>
        <w:t xml:space="preserve">e-mail: </w:t>
      </w:r>
      <w:hyperlink r:id="rId9" w:history="1">
        <w:r>
          <w:rPr>
            <w:rStyle w:val="Hiperhivatkozs"/>
            <w:rFonts w:ascii="Times New Roman" w:eastAsia="Times New Roman" w:hAnsi="Times New Roman" w:cs="Times New Roman"/>
            <w:sz w:val="24"/>
            <w:szCs w:val="24"/>
            <w:lang w:val="en-US" w:eastAsia="hu-HU"/>
          </w:rPr>
          <w:t>tvonkph@tiszavasvari.hu</w:t>
        </w:r>
      </w:hyperlink>
    </w:p>
    <w:p w:rsidR="004B7428" w:rsidRDefault="004B7428" w:rsidP="004B74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TPH/</w:t>
      </w:r>
      <w:r w:rsidR="001704C6">
        <w:rPr>
          <w:rFonts w:ascii="Times New Roman" w:hAnsi="Times New Roman" w:cs="Times New Roman"/>
          <w:color w:val="000000" w:themeColor="text1"/>
          <w:sz w:val="24"/>
          <w:szCs w:val="24"/>
        </w:rPr>
        <w:t>993-2</w:t>
      </w:r>
      <w:r>
        <w:rPr>
          <w:rFonts w:ascii="Times New Roman" w:hAnsi="Times New Roman" w:cs="Times New Roman"/>
          <w:color w:val="000000" w:themeColor="text1"/>
          <w:sz w:val="24"/>
          <w:szCs w:val="24"/>
        </w:rPr>
        <w:t>/202</w:t>
      </w:r>
      <w:r w:rsidR="001704C6">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p>
    <w:p w:rsidR="004B7428" w:rsidRDefault="001E6BC0" w:rsidP="004B742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r w:rsidR="004B7428">
        <w:rPr>
          <w:rFonts w:ascii="Times New Roman" w:hAnsi="Times New Roman" w:cs="Times New Roman"/>
          <w:b/>
          <w:color w:val="000000" w:themeColor="text1"/>
          <w:sz w:val="24"/>
          <w:szCs w:val="24"/>
        </w:rPr>
        <w:t>/202</w:t>
      </w:r>
      <w:r w:rsidR="001704C6">
        <w:rPr>
          <w:rFonts w:ascii="Times New Roman" w:hAnsi="Times New Roman" w:cs="Times New Roman"/>
          <w:b/>
          <w:color w:val="000000" w:themeColor="text1"/>
          <w:sz w:val="24"/>
          <w:szCs w:val="24"/>
        </w:rPr>
        <w:t>1</w:t>
      </w:r>
      <w:r w:rsidR="004B7428">
        <w:rPr>
          <w:rFonts w:ascii="Times New Roman" w:hAnsi="Times New Roman" w:cs="Times New Roman"/>
          <w:b/>
          <w:color w:val="000000" w:themeColor="text1"/>
          <w:sz w:val="24"/>
          <w:szCs w:val="24"/>
        </w:rPr>
        <w:t>.</w:t>
      </w:r>
    </w:p>
    <w:p w:rsidR="004B7428" w:rsidRDefault="004B7428" w:rsidP="004B7428">
      <w:pPr>
        <w:spacing w:after="0" w:line="240" w:lineRule="auto"/>
        <w:jc w:val="center"/>
        <w:rPr>
          <w:rFonts w:ascii="Times New Roman" w:hAnsi="Times New Roman" w:cs="Times New Roman"/>
          <w:b/>
          <w:color w:val="000000" w:themeColor="text1"/>
          <w:sz w:val="24"/>
          <w:szCs w:val="24"/>
        </w:rPr>
      </w:pPr>
    </w:p>
    <w:p w:rsidR="004B7428" w:rsidRDefault="004B7428" w:rsidP="004B742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HATÁROZAT</w:t>
      </w:r>
    </w:p>
    <w:p w:rsidR="004B7428" w:rsidRDefault="004B7428" w:rsidP="004B7428">
      <w:pPr>
        <w:pStyle w:val="Listaszerbekezds"/>
        <w:numPr>
          <w:ilvl w:val="0"/>
          <w:numId w:val="1"/>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veszélyhelyzetben átruházott hatáskörben meghozott döntésről </w:t>
      </w:r>
      <w:r>
        <w:rPr>
          <w:rFonts w:ascii="Times New Roman" w:hAnsi="Times New Roman" w:cs="Times New Roman"/>
          <w:color w:val="000000" w:themeColor="text1"/>
          <w:sz w:val="24"/>
          <w:szCs w:val="24"/>
        </w:rPr>
        <w:t xml:space="preserve">- </w:t>
      </w:r>
    </w:p>
    <w:p w:rsidR="004B7428" w:rsidRDefault="004B7428" w:rsidP="004B7428">
      <w:pPr>
        <w:pStyle w:val="Listaszerbekezds"/>
        <w:spacing w:after="0" w:line="240" w:lineRule="auto"/>
        <w:jc w:val="center"/>
        <w:rPr>
          <w:rFonts w:ascii="Times New Roman" w:hAnsi="Times New Roman" w:cs="Times New Roman"/>
          <w:b/>
          <w:bCs/>
          <w:color w:val="000000" w:themeColor="text1"/>
          <w:sz w:val="24"/>
          <w:szCs w:val="24"/>
        </w:rPr>
      </w:pPr>
    </w:p>
    <w:p w:rsidR="00DD6C82" w:rsidRPr="00DD6C82" w:rsidRDefault="000240E7" w:rsidP="00DD6C82">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sidR="00DD6C82" w:rsidRPr="00DD6C82">
        <w:rPr>
          <w:rFonts w:ascii="Times New Roman" w:hAnsi="Times New Roman" w:cs="Times New Roman"/>
          <w:b/>
          <w:sz w:val="24"/>
          <w:szCs w:val="24"/>
        </w:rPr>
        <w:t xml:space="preserve">Tiszavasvári, </w:t>
      </w:r>
      <w:r w:rsidR="00C87048">
        <w:rPr>
          <w:rFonts w:ascii="Times New Roman" w:hAnsi="Times New Roman" w:cs="Times New Roman"/>
          <w:b/>
          <w:sz w:val="24"/>
          <w:szCs w:val="24"/>
        </w:rPr>
        <w:t>Kossuth u. 3</w:t>
      </w:r>
      <w:r w:rsidR="00F27C81">
        <w:rPr>
          <w:rFonts w:ascii="Times New Roman" w:hAnsi="Times New Roman" w:cs="Times New Roman"/>
          <w:b/>
          <w:sz w:val="24"/>
          <w:szCs w:val="24"/>
        </w:rPr>
        <w:t>9</w:t>
      </w:r>
      <w:r w:rsidR="00C87048">
        <w:rPr>
          <w:rFonts w:ascii="Times New Roman" w:hAnsi="Times New Roman" w:cs="Times New Roman"/>
          <w:b/>
          <w:sz w:val="24"/>
          <w:szCs w:val="24"/>
        </w:rPr>
        <w:t xml:space="preserve">. </w:t>
      </w:r>
      <w:r w:rsidR="005E5C66">
        <w:rPr>
          <w:rFonts w:ascii="Times New Roman" w:hAnsi="Times New Roman" w:cs="Times New Roman"/>
          <w:b/>
          <w:sz w:val="24"/>
          <w:szCs w:val="24"/>
        </w:rPr>
        <w:t>…</w:t>
      </w:r>
      <w:r w:rsidR="00DD6C82">
        <w:rPr>
          <w:rFonts w:ascii="Times New Roman" w:hAnsi="Times New Roman" w:cs="Times New Roman"/>
          <w:b/>
          <w:sz w:val="24"/>
          <w:szCs w:val="24"/>
        </w:rPr>
        <w:t xml:space="preserve">. </w:t>
      </w:r>
      <w:r w:rsidR="00DD6C82" w:rsidRPr="00DD6C82">
        <w:rPr>
          <w:rFonts w:ascii="Times New Roman" w:hAnsi="Times New Roman" w:cs="Times New Roman"/>
          <w:b/>
          <w:sz w:val="24"/>
          <w:szCs w:val="24"/>
        </w:rPr>
        <w:t xml:space="preserve">sz. alatti bérlakás </w:t>
      </w:r>
      <w:proofErr w:type="gramStart"/>
      <w:r w:rsidR="00DD6C82" w:rsidRPr="00DD6C82">
        <w:rPr>
          <w:rFonts w:ascii="Times New Roman" w:hAnsi="Times New Roman" w:cs="Times New Roman"/>
          <w:b/>
          <w:sz w:val="24"/>
          <w:szCs w:val="24"/>
        </w:rPr>
        <w:t>értékesítésére</w:t>
      </w:r>
      <w:r>
        <w:rPr>
          <w:rFonts w:ascii="Times New Roman" w:hAnsi="Times New Roman" w:cs="Times New Roman"/>
          <w:b/>
          <w:sz w:val="24"/>
          <w:szCs w:val="24"/>
        </w:rPr>
        <w:t xml:space="preserve"> </w:t>
      </w:r>
      <w:r w:rsidR="005E5C66">
        <w:rPr>
          <w:rFonts w:ascii="Times New Roman" w:hAnsi="Times New Roman" w:cs="Times New Roman"/>
          <w:b/>
          <w:sz w:val="24"/>
          <w:szCs w:val="24"/>
        </w:rPr>
        <w:t>…</w:t>
      </w:r>
      <w:r w:rsidR="00DD6C82" w:rsidRPr="00DD6C82">
        <w:rPr>
          <w:rFonts w:ascii="Times New Roman" w:hAnsi="Times New Roman" w:cs="Times New Roman"/>
          <w:b/>
          <w:sz w:val="24"/>
          <w:szCs w:val="24"/>
        </w:rPr>
        <w:t>kötendő</w:t>
      </w:r>
      <w:proofErr w:type="gramEnd"/>
      <w:r w:rsidR="00DD6C82" w:rsidRPr="00DD6C82">
        <w:rPr>
          <w:rFonts w:ascii="Times New Roman" w:hAnsi="Times New Roman" w:cs="Times New Roman"/>
          <w:b/>
          <w:sz w:val="24"/>
          <w:szCs w:val="24"/>
        </w:rPr>
        <w:t xml:space="preserve"> adásvételi szerződés</w:t>
      </w:r>
      <w:r w:rsidR="003823A7">
        <w:rPr>
          <w:rFonts w:ascii="Times New Roman" w:hAnsi="Times New Roman" w:cs="Times New Roman"/>
          <w:b/>
          <w:sz w:val="24"/>
          <w:szCs w:val="24"/>
        </w:rPr>
        <w:t xml:space="preserve"> jóváhagyásáról</w:t>
      </w:r>
    </w:p>
    <w:p w:rsidR="004B7428" w:rsidRDefault="004B7428" w:rsidP="004B7428">
      <w:pPr>
        <w:spacing w:after="0" w:line="240" w:lineRule="auto"/>
        <w:jc w:val="center"/>
        <w:rPr>
          <w:rFonts w:ascii="Times New Roman" w:hAnsi="Times New Roman" w:cs="Times New Roman"/>
          <w:b/>
          <w:color w:val="000000" w:themeColor="text1"/>
          <w:sz w:val="24"/>
          <w:szCs w:val="24"/>
        </w:rPr>
      </w:pPr>
    </w:p>
    <w:p w:rsidR="004B7428" w:rsidRDefault="004B7428" w:rsidP="004B7428">
      <w:pPr>
        <w:spacing w:after="0" w:line="240" w:lineRule="auto"/>
        <w:jc w:val="center"/>
        <w:rPr>
          <w:rFonts w:ascii="Times New Roman" w:hAnsi="Times New Roman" w:cs="Times New Roman"/>
          <w:color w:val="000000" w:themeColor="text1"/>
          <w:sz w:val="24"/>
          <w:szCs w:val="24"/>
        </w:rPr>
      </w:pPr>
    </w:p>
    <w:p w:rsidR="004B7428" w:rsidRDefault="004B7428" w:rsidP="004B74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katasztrófavédelemről és a hozzá kapcsolódó egyes törvények módosításáról szóló 2011. évi CXXVIII. törvény 46. § (4) bekezdésében biztosított jogkörömben, Tiszavasvári Város Önkormányzata Képviselő-testülete helyett átruházott hatáskörben eljárva, az alábbi határozatot hozom: </w:t>
      </w:r>
    </w:p>
    <w:p w:rsidR="004B7428" w:rsidRDefault="004B7428" w:rsidP="004B7428">
      <w:pPr>
        <w:spacing w:after="0" w:line="240" w:lineRule="auto"/>
        <w:contextualSpacing/>
        <w:jc w:val="both"/>
        <w:rPr>
          <w:rFonts w:ascii="Times New Roman" w:eastAsia="Times New Roman" w:hAnsi="Times New Roman" w:cs="Times New Roman"/>
          <w:bCs/>
          <w:color w:val="000000" w:themeColor="text1"/>
          <w:sz w:val="24"/>
          <w:szCs w:val="24"/>
          <w:lang w:eastAsia="hu-HU"/>
        </w:rPr>
      </w:pPr>
    </w:p>
    <w:p w:rsidR="003823A7" w:rsidRPr="0042494A" w:rsidRDefault="004B7428" w:rsidP="003823A7">
      <w:pPr>
        <w:spacing w:after="0" w:line="240" w:lineRule="auto"/>
        <w:jc w:val="both"/>
        <w:rPr>
          <w:rFonts w:ascii="Times New Roman" w:hAnsi="Times New Roman" w:cs="Times New Roman"/>
          <w:sz w:val="24"/>
          <w:szCs w:val="24"/>
        </w:rPr>
      </w:pPr>
      <w:r w:rsidRPr="0042494A">
        <w:rPr>
          <w:rFonts w:ascii="Times New Roman" w:eastAsia="Times New Roman" w:hAnsi="Times New Roman" w:cs="Times New Roman"/>
          <w:b/>
          <w:bCs/>
          <w:color w:val="000000" w:themeColor="text1"/>
          <w:sz w:val="24"/>
          <w:szCs w:val="24"/>
          <w:lang w:eastAsia="hu-HU"/>
        </w:rPr>
        <w:t xml:space="preserve">Jóváhagyom </w:t>
      </w:r>
      <w:r w:rsidR="003823A7" w:rsidRPr="0042494A">
        <w:rPr>
          <w:rFonts w:ascii="Times New Roman" w:hAnsi="Times New Roman" w:cs="Times New Roman"/>
          <w:sz w:val="24"/>
          <w:szCs w:val="24"/>
        </w:rPr>
        <w:t xml:space="preserve">a Tiszavasvári Város </w:t>
      </w:r>
      <w:r w:rsidR="004D52D4">
        <w:rPr>
          <w:rFonts w:ascii="Times New Roman" w:hAnsi="Times New Roman" w:cs="Times New Roman"/>
          <w:sz w:val="24"/>
          <w:szCs w:val="24"/>
        </w:rPr>
        <w:t>Önkormányzata tulajdonában lévő</w:t>
      </w:r>
      <w:r w:rsidR="003823A7" w:rsidRPr="0042494A">
        <w:rPr>
          <w:rFonts w:ascii="Times New Roman" w:hAnsi="Times New Roman" w:cs="Times New Roman"/>
          <w:sz w:val="24"/>
          <w:szCs w:val="24"/>
        </w:rPr>
        <w:t xml:space="preserve"> </w:t>
      </w:r>
      <w:r w:rsidR="003823A7" w:rsidRPr="00DB64E0">
        <w:rPr>
          <w:rFonts w:ascii="Times New Roman" w:hAnsi="Times New Roman" w:cs="Times New Roman"/>
          <w:sz w:val="24"/>
          <w:szCs w:val="24"/>
        </w:rPr>
        <w:t xml:space="preserve">tiszavasvári </w:t>
      </w:r>
      <w:r w:rsidR="00F27C81">
        <w:rPr>
          <w:rFonts w:ascii="Times New Roman" w:hAnsi="Times New Roman" w:cs="Times New Roman"/>
          <w:sz w:val="24"/>
          <w:szCs w:val="24"/>
        </w:rPr>
        <w:t>2146/1/</w:t>
      </w:r>
      <w:proofErr w:type="gramStart"/>
      <w:r w:rsidR="00F27C81">
        <w:rPr>
          <w:rFonts w:ascii="Times New Roman" w:hAnsi="Times New Roman" w:cs="Times New Roman"/>
          <w:sz w:val="24"/>
          <w:szCs w:val="24"/>
        </w:rPr>
        <w:t>A</w:t>
      </w:r>
      <w:proofErr w:type="gramEnd"/>
      <w:r w:rsidR="00F27C81">
        <w:rPr>
          <w:rFonts w:ascii="Times New Roman" w:hAnsi="Times New Roman" w:cs="Times New Roman"/>
          <w:sz w:val="24"/>
          <w:szCs w:val="24"/>
        </w:rPr>
        <w:t>/</w:t>
      </w:r>
      <w:r w:rsidR="005E5C66">
        <w:rPr>
          <w:rFonts w:ascii="Times New Roman" w:hAnsi="Times New Roman" w:cs="Times New Roman"/>
          <w:sz w:val="24"/>
          <w:szCs w:val="24"/>
        </w:rPr>
        <w:t>…</w:t>
      </w:r>
      <w:r w:rsidR="003823A7" w:rsidRPr="00DB64E0">
        <w:rPr>
          <w:rFonts w:ascii="Times New Roman" w:hAnsi="Times New Roman" w:cs="Times New Roman"/>
          <w:sz w:val="24"/>
          <w:szCs w:val="24"/>
        </w:rPr>
        <w:t xml:space="preserve"> </w:t>
      </w:r>
      <w:proofErr w:type="spellStart"/>
      <w:r w:rsidR="003823A7" w:rsidRPr="00DB64E0">
        <w:rPr>
          <w:rFonts w:ascii="Times New Roman" w:hAnsi="Times New Roman" w:cs="Times New Roman"/>
          <w:sz w:val="24"/>
          <w:szCs w:val="24"/>
        </w:rPr>
        <w:t>hrsz-ú</w:t>
      </w:r>
      <w:proofErr w:type="spellEnd"/>
      <w:r w:rsidR="003823A7" w:rsidRPr="00DB64E0">
        <w:rPr>
          <w:rFonts w:ascii="Times New Roman" w:hAnsi="Times New Roman" w:cs="Times New Roman"/>
          <w:sz w:val="24"/>
          <w:szCs w:val="24"/>
        </w:rPr>
        <w:t>,</w:t>
      </w:r>
      <w:r w:rsidR="003823A7" w:rsidRPr="0042494A">
        <w:rPr>
          <w:rFonts w:ascii="Times New Roman" w:hAnsi="Times New Roman" w:cs="Times New Roman"/>
          <w:sz w:val="24"/>
          <w:szCs w:val="24"/>
        </w:rPr>
        <w:t xml:space="preserve"> valóságban a </w:t>
      </w:r>
      <w:r w:rsidR="003823A7" w:rsidRPr="0042494A">
        <w:rPr>
          <w:rFonts w:ascii="Times New Roman" w:hAnsi="Times New Roman" w:cs="Times New Roman"/>
          <w:b/>
          <w:sz w:val="24"/>
          <w:szCs w:val="24"/>
        </w:rPr>
        <w:t xml:space="preserve">Tiszavasvári, </w:t>
      </w:r>
      <w:r w:rsidR="00D57A4F">
        <w:rPr>
          <w:rFonts w:ascii="Times New Roman" w:hAnsi="Times New Roman" w:cs="Times New Roman"/>
          <w:b/>
          <w:sz w:val="24"/>
          <w:szCs w:val="24"/>
        </w:rPr>
        <w:t>Kossuth u. 3</w:t>
      </w:r>
      <w:r w:rsidR="00F27C81">
        <w:rPr>
          <w:rFonts w:ascii="Times New Roman" w:hAnsi="Times New Roman" w:cs="Times New Roman"/>
          <w:b/>
          <w:sz w:val="24"/>
          <w:szCs w:val="24"/>
        </w:rPr>
        <w:t>9</w:t>
      </w:r>
      <w:r w:rsidR="00D57A4F">
        <w:rPr>
          <w:rFonts w:ascii="Times New Roman" w:hAnsi="Times New Roman" w:cs="Times New Roman"/>
          <w:b/>
          <w:sz w:val="24"/>
          <w:szCs w:val="24"/>
        </w:rPr>
        <w:t xml:space="preserve">. </w:t>
      </w:r>
      <w:r w:rsidR="005E5C66">
        <w:rPr>
          <w:rFonts w:ascii="Times New Roman" w:hAnsi="Times New Roman" w:cs="Times New Roman"/>
          <w:b/>
          <w:sz w:val="24"/>
          <w:szCs w:val="24"/>
        </w:rPr>
        <w:t>…</w:t>
      </w:r>
      <w:r w:rsidR="00D57A4F">
        <w:rPr>
          <w:rFonts w:ascii="Times New Roman" w:hAnsi="Times New Roman" w:cs="Times New Roman"/>
          <w:b/>
          <w:sz w:val="24"/>
          <w:szCs w:val="24"/>
        </w:rPr>
        <w:t>.</w:t>
      </w:r>
      <w:r w:rsidR="003823A7" w:rsidRPr="0042494A">
        <w:rPr>
          <w:rFonts w:ascii="Times New Roman" w:hAnsi="Times New Roman" w:cs="Times New Roman"/>
          <w:b/>
          <w:sz w:val="24"/>
          <w:szCs w:val="24"/>
        </w:rPr>
        <w:t xml:space="preserve"> </w:t>
      </w:r>
      <w:r w:rsidR="003823A7" w:rsidRPr="0042494A">
        <w:rPr>
          <w:rFonts w:ascii="Times New Roman" w:hAnsi="Times New Roman" w:cs="Times New Roman"/>
          <w:sz w:val="24"/>
          <w:szCs w:val="24"/>
        </w:rPr>
        <w:t>szám alatt</w:t>
      </w:r>
      <w:r w:rsidR="00CB1A59">
        <w:rPr>
          <w:rFonts w:ascii="Times New Roman" w:hAnsi="Times New Roman" w:cs="Times New Roman"/>
          <w:sz w:val="24"/>
          <w:szCs w:val="24"/>
        </w:rPr>
        <w:t xml:space="preserve">i </w:t>
      </w:r>
      <w:r w:rsidR="00B02BD8">
        <w:rPr>
          <w:rFonts w:ascii="Times New Roman" w:hAnsi="Times New Roman" w:cs="Times New Roman"/>
          <w:sz w:val="24"/>
          <w:szCs w:val="24"/>
        </w:rPr>
        <w:t xml:space="preserve">önkormányzati </w:t>
      </w:r>
      <w:r w:rsidR="00802567" w:rsidRPr="0042494A">
        <w:rPr>
          <w:rFonts w:ascii="Times New Roman" w:hAnsi="Times New Roman" w:cs="Times New Roman"/>
          <w:sz w:val="24"/>
          <w:szCs w:val="24"/>
        </w:rPr>
        <w:t>lakás</w:t>
      </w:r>
      <w:r w:rsidR="003823A7" w:rsidRPr="0042494A">
        <w:rPr>
          <w:rFonts w:ascii="Times New Roman" w:hAnsi="Times New Roman" w:cs="Times New Roman"/>
          <w:sz w:val="24"/>
          <w:szCs w:val="24"/>
        </w:rPr>
        <w:t xml:space="preserve"> </w:t>
      </w:r>
      <w:proofErr w:type="gramStart"/>
      <w:r w:rsidR="003823A7" w:rsidRPr="0042494A">
        <w:rPr>
          <w:rFonts w:ascii="Times New Roman" w:hAnsi="Times New Roman" w:cs="Times New Roman"/>
          <w:sz w:val="24"/>
          <w:szCs w:val="24"/>
        </w:rPr>
        <w:t xml:space="preserve">értékesítésére </w:t>
      </w:r>
      <w:r w:rsidR="009E03B7">
        <w:rPr>
          <w:rFonts w:ascii="Times New Roman" w:hAnsi="Times New Roman" w:cs="Times New Roman"/>
          <w:b/>
          <w:sz w:val="24"/>
          <w:szCs w:val="24"/>
        </w:rPr>
        <w:t>….</w:t>
      </w:r>
      <w:proofErr w:type="gramEnd"/>
      <w:r w:rsidR="00D57A4F">
        <w:rPr>
          <w:rFonts w:ascii="Times New Roman" w:hAnsi="Times New Roman" w:cs="Times New Roman"/>
          <w:b/>
          <w:sz w:val="24"/>
          <w:szCs w:val="24"/>
        </w:rPr>
        <w:t xml:space="preserve"> </w:t>
      </w:r>
      <w:r w:rsidR="003823A7" w:rsidRPr="0042494A">
        <w:rPr>
          <w:rFonts w:ascii="Times New Roman" w:hAnsi="Times New Roman" w:cs="Times New Roman"/>
          <w:sz w:val="24"/>
          <w:szCs w:val="24"/>
        </w:rPr>
        <w:t>Tiszavasvári</w:t>
      </w:r>
      <w:r w:rsidR="003823A7" w:rsidRPr="00D57A4F">
        <w:rPr>
          <w:rFonts w:ascii="Times New Roman" w:hAnsi="Times New Roman" w:cs="Times New Roman"/>
          <w:sz w:val="24"/>
          <w:szCs w:val="24"/>
        </w:rPr>
        <w:t xml:space="preserve">, </w:t>
      </w:r>
      <w:r w:rsidR="00D57A4F" w:rsidRPr="00D57A4F">
        <w:rPr>
          <w:rFonts w:ascii="Times New Roman" w:hAnsi="Times New Roman" w:cs="Times New Roman"/>
          <w:sz w:val="24"/>
          <w:szCs w:val="24"/>
        </w:rPr>
        <w:t>Kossuth u. 3</w:t>
      </w:r>
      <w:r w:rsidR="00F27C81">
        <w:rPr>
          <w:rFonts w:ascii="Times New Roman" w:hAnsi="Times New Roman" w:cs="Times New Roman"/>
          <w:sz w:val="24"/>
          <w:szCs w:val="24"/>
        </w:rPr>
        <w:t>9</w:t>
      </w:r>
      <w:r w:rsidR="00D57A4F" w:rsidRPr="00D57A4F">
        <w:rPr>
          <w:rFonts w:ascii="Times New Roman" w:hAnsi="Times New Roman" w:cs="Times New Roman"/>
          <w:sz w:val="24"/>
          <w:szCs w:val="24"/>
        </w:rPr>
        <w:t xml:space="preserve">. </w:t>
      </w:r>
      <w:proofErr w:type="gramStart"/>
      <w:r w:rsidR="009E03B7">
        <w:rPr>
          <w:rFonts w:ascii="Times New Roman" w:hAnsi="Times New Roman" w:cs="Times New Roman"/>
          <w:sz w:val="24"/>
          <w:szCs w:val="24"/>
        </w:rPr>
        <w:t>….</w:t>
      </w:r>
      <w:proofErr w:type="gramEnd"/>
      <w:r w:rsidR="003823A7" w:rsidRPr="0042494A">
        <w:rPr>
          <w:rFonts w:ascii="Times New Roman" w:hAnsi="Times New Roman" w:cs="Times New Roman"/>
          <w:sz w:val="24"/>
          <w:szCs w:val="24"/>
        </w:rPr>
        <w:t xml:space="preserve">szám alatti </w:t>
      </w:r>
      <w:r w:rsidR="00D57A4F">
        <w:rPr>
          <w:rFonts w:ascii="Times New Roman" w:hAnsi="Times New Roman" w:cs="Times New Roman"/>
          <w:sz w:val="24"/>
          <w:szCs w:val="24"/>
        </w:rPr>
        <w:t xml:space="preserve">bérlővel </w:t>
      </w:r>
      <w:r w:rsidR="003823A7" w:rsidRPr="0042494A">
        <w:rPr>
          <w:rFonts w:ascii="Times New Roman" w:hAnsi="Times New Roman" w:cs="Times New Roman"/>
          <w:sz w:val="24"/>
          <w:szCs w:val="24"/>
        </w:rPr>
        <w:t xml:space="preserve">kötendő </w:t>
      </w:r>
      <w:r w:rsidR="003823A7" w:rsidRPr="0042494A">
        <w:rPr>
          <w:rFonts w:ascii="Times New Roman" w:hAnsi="Times New Roman" w:cs="Times New Roman"/>
          <w:b/>
          <w:sz w:val="24"/>
          <w:szCs w:val="24"/>
        </w:rPr>
        <w:t>adásvételi szerződést</w:t>
      </w:r>
      <w:r w:rsidR="00B02BD8">
        <w:rPr>
          <w:rFonts w:ascii="Times New Roman" w:hAnsi="Times New Roman" w:cs="Times New Roman"/>
          <w:b/>
          <w:sz w:val="24"/>
          <w:szCs w:val="24"/>
        </w:rPr>
        <w:t xml:space="preserve"> </w:t>
      </w:r>
      <w:r w:rsidR="003823A7" w:rsidRPr="0042494A">
        <w:rPr>
          <w:rFonts w:ascii="Times New Roman" w:hAnsi="Times New Roman" w:cs="Times New Roman"/>
          <w:sz w:val="24"/>
          <w:szCs w:val="24"/>
        </w:rPr>
        <w:t xml:space="preserve">a határozat </w:t>
      </w:r>
      <w:r w:rsidR="00AC7DDA">
        <w:rPr>
          <w:rFonts w:ascii="Times New Roman" w:hAnsi="Times New Roman" w:cs="Times New Roman"/>
          <w:sz w:val="24"/>
          <w:szCs w:val="24"/>
        </w:rPr>
        <w:t xml:space="preserve">1. </w:t>
      </w:r>
      <w:r w:rsidR="003823A7" w:rsidRPr="0042494A">
        <w:rPr>
          <w:rFonts w:ascii="Times New Roman" w:hAnsi="Times New Roman" w:cs="Times New Roman"/>
          <w:sz w:val="24"/>
          <w:szCs w:val="24"/>
        </w:rPr>
        <w:t>mellékletében szereplő tartalommal.</w:t>
      </w:r>
    </w:p>
    <w:p w:rsidR="00802567" w:rsidRPr="0042494A" w:rsidRDefault="00802567" w:rsidP="004B7428">
      <w:pPr>
        <w:pStyle w:val="Listaszerbekezds"/>
        <w:spacing w:after="0" w:line="240" w:lineRule="auto"/>
        <w:ind w:left="0"/>
        <w:jc w:val="center"/>
        <w:rPr>
          <w:rFonts w:ascii="Times New Roman" w:hAnsi="Times New Roman" w:cs="Times New Roman"/>
          <w:b/>
          <w:color w:val="000000" w:themeColor="text1"/>
          <w:sz w:val="24"/>
          <w:szCs w:val="24"/>
        </w:rPr>
      </w:pPr>
    </w:p>
    <w:p w:rsidR="004B7428" w:rsidRDefault="004B7428" w:rsidP="004B7428">
      <w:pPr>
        <w:pStyle w:val="Listaszerbekezds"/>
        <w:spacing w:after="0"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INDOKOLÁS</w:t>
      </w:r>
    </w:p>
    <w:p w:rsidR="004B7428" w:rsidRDefault="004B7428" w:rsidP="004B7428">
      <w:pPr>
        <w:spacing w:after="0" w:line="240" w:lineRule="auto"/>
        <w:jc w:val="both"/>
        <w:rPr>
          <w:rFonts w:ascii="Times New Roman" w:hAnsi="Times New Roman" w:cs="Times New Roman"/>
          <w:color w:val="000000" w:themeColor="text1"/>
          <w:sz w:val="24"/>
          <w:szCs w:val="24"/>
        </w:rPr>
      </w:pPr>
    </w:p>
    <w:p w:rsidR="00943AA3" w:rsidRDefault="00D873D3" w:rsidP="00EB1789">
      <w:pPr>
        <w:pStyle w:val="StlusSorkizrtBal032cm"/>
        <w:spacing w:before="0" w:after="0"/>
        <w:rPr>
          <w:szCs w:val="24"/>
        </w:rPr>
      </w:pPr>
      <w:r w:rsidRPr="00222CB7">
        <w:rPr>
          <w:szCs w:val="24"/>
        </w:rPr>
        <w:t xml:space="preserve">A Képviselő-testület a </w:t>
      </w:r>
      <w:r w:rsidR="00CA2835">
        <w:rPr>
          <w:szCs w:val="24"/>
        </w:rPr>
        <w:t>155</w:t>
      </w:r>
      <w:r w:rsidR="0042494A" w:rsidRPr="00222CB7">
        <w:rPr>
          <w:szCs w:val="24"/>
        </w:rPr>
        <w:t>/</w:t>
      </w:r>
      <w:bookmarkStart w:id="0" w:name="_GoBack"/>
      <w:r w:rsidR="0042494A" w:rsidRPr="00222CB7">
        <w:rPr>
          <w:szCs w:val="24"/>
        </w:rPr>
        <w:t>2</w:t>
      </w:r>
      <w:bookmarkEnd w:id="0"/>
      <w:r w:rsidR="0042494A" w:rsidRPr="00222CB7">
        <w:rPr>
          <w:szCs w:val="24"/>
        </w:rPr>
        <w:t>0</w:t>
      </w:r>
      <w:r w:rsidR="00B02BD8">
        <w:rPr>
          <w:szCs w:val="24"/>
        </w:rPr>
        <w:t>20</w:t>
      </w:r>
      <w:r w:rsidR="0042494A" w:rsidRPr="00222CB7">
        <w:rPr>
          <w:szCs w:val="24"/>
        </w:rPr>
        <w:t>. (</w:t>
      </w:r>
      <w:r w:rsidR="00CA2835">
        <w:rPr>
          <w:szCs w:val="24"/>
        </w:rPr>
        <w:t>X</w:t>
      </w:r>
      <w:r w:rsidR="0042494A" w:rsidRPr="00222CB7">
        <w:rPr>
          <w:szCs w:val="24"/>
        </w:rPr>
        <w:t>.</w:t>
      </w:r>
      <w:r w:rsidR="00CA2835">
        <w:rPr>
          <w:szCs w:val="24"/>
        </w:rPr>
        <w:t>29</w:t>
      </w:r>
      <w:r w:rsidR="0042494A" w:rsidRPr="00222CB7">
        <w:rPr>
          <w:szCs w:val="24"/>
        </w:rPr>
        <w:t xml:space="preserve">.) Kt. számú határozatában </w:t>
      </w:r>
      <w:r w:rsidRPr="00222CB7">
        <w:rPr>
          <w:szCs w:val="24"/>
        </w:rPr>
        <w:t>hozott döntést arról, hogy szándékában áll értékesíteni</w:t>
      </w:r>
      <w:r w:rsidR="0042494A" w:rsidRPr="00222CB7">
        <w:rPr>
          <w:szCs w:val="24"/>
        </w:rPr>
        <w:t xml:space="preserve"> a Tiszavasvári, </w:t>
      </w:r>
      <w:r w:rsidR="00943AA3" w:rsidRPr="00D57A4F">
        <w:rPr>
          <w:szCs w:val="24"/>
        </w:rPr>
        <w:t>Kossuth u. 3</w:t>
      </w:r>
      <w:r w:rsidR="009573A3">
        <w:rPr>
          <w:szCs w:val="24"/>
        </w:rPr>
        <w:t>9</w:t>
      </w:r>
      <w:r w:rsidR="00943AA3" w:rsidRPr="00D57A4F">
        <w:rPr>
          <w:szCs w:val="24"/>
        </w:rPr>
        <w:t xml:space="preserve">. </w:t>
      </w:r>
      <w:r w:rsidR="004C32BF">
        <w:rPr>
          <w:szCs w:val="24"/>
        </w:rPr>
        <w:t>…</w:t>
      </w:r>
      <w:r w:rsidR="00943AA3" w:rsidRPr="00D57A4F">
        <w:rPr>
          <w:szCs w:val="24"/>
        </w:rPr>
        <w:t>.</w:t>
      </w:r>
      <w:r w:rsidR="00943AA3">
        <w:rPr>
          <w:szCs w:val="24"/>
        </w:rPr>
        <w:t xml:space="preserve"> </w:t>
      </w:r>
      <w:r w:rsidR="0042494A" w:rsidRPr="00222CB7">
        <w:rPr>
          <w:szCs w:val="24"/>
        </w:rPr>
        <w:t xml:space="preserve">sz. alatti önkormányzati </w:t>
      </w:r>
      <w:proofErr w:type="gramStart"/>
      <w:r w:rsidR="00F47422" w:rsidRPr="00222CB7">
        <w:rPr>
          <w:szCs w:val="24"/>
        </w:rPr>
        <w:t xml:space="preserve">lakást </w:t>
      </w:r>
      <w:r w:rsidR="004C32BF">
        <w:rPr>
          <w:szCs w:val="24"/>
        </w:rPr>
        <w:t>….</w:t>
      </w:r>
      <w:r w:rsidR="00F47422" w:rsidRPr="00222CB7">
        <w:rPr>
          <w:szCs w:val="24"/>
        </w:rPr>
        <w:t>bérlő</w:t>
      </w:r>
      <w:proofErr w:type="gramEnd"/>
      <w:r w:rsidR="00F47422" w:rsidRPr="00222CB7">
        <w:rPr>
          <w:szCs w:val="24"/>
        </w:rPr>
        <w:t xml:space="preserve"> </w:t>
      </w:r>
      <w:r w:rsidR="0042494A" w:rsidRPr="00222CB7">
        <w:rPr>
          <w:szCs w:val="24"/>
        </w:rPr>
        <w:t>részére</w:t>
      </w:r>
      <w:r w:rsidR="00943AA3">
        <w:rPr>
          <w:szCs w:val="24"/>
        </w:rPr>
        <w:t>, amennyiben a bérlő vállalja</w:t>
      </w:r>
      <w:r w:rsidR="00F47422" w:rsidRPr="00222CB7">
        <w:rPr>
          <w:szCs w:val="24"/>
        </w:rPr>
        <w:t xml:space="preserve"> a vételár</w:t>
      </w:r>
      <w:r w:rsidR="00943AA3">
        <w:rPr>
          <w:szCs w:val="24"/>
        </w:rPr>
        <w:t xml:space="preserve"> 6 hónapon belüli,</w:t>
      </w:r>
      <w:r w:rsidR="00F47422" w:rsidRPr="00222CB7">
        <w:rPr>
          <w:szCs w:val="24"/>
        </w:rPr>
        <w:t xml:space="preserve"> </w:t>
      </w:r>
      <w:proofErr w:type="spellStart"/>
      <w:r w:rsidR="00F47422" w:rsidRPr="00222CB7">
        <w:rPr>
          <w:szCs w:val="24"/>
        </w:rPr>
        <w:t>egyösszeg</w:t>
      </w:r>
      <w:r w:rsidR="00943AA3">
        <w:rPr>
          <w:szCs w:val="24"/>
        </w:rPr>
        <w:t>ben</w:t>
      </w:r>
      <w:proofErr w:type="spellEnd"/>
      <w:r w:rsidR="00943AA3">
        <w:rPr>
          <w:szCs w:val="24"/>
        </w:rPr>
        <w:t xml:space="preserve"> történő</w:t>
      </w:r>
      <w:r w:rsidR="00F47422" w:rsidRPr="00222CB7">
        <w:rPr>
          <w:szCs w:val="24"/>
        </w:rPr>
        <w:t xml:space="preserve"> megfizetés</w:t>
      </w:r>
      <w:r w:rsidR="00943AA3">
        <w:rPr>
          <w:szCs w:val="24"/>
        </w:rPr>
        <w:t>ét.</w:t>
      </w:r>
    </w:p>
    <w:p w:rsidR="00DB64E0" w:rsidRDefault="0042494A" w:rsidP="00EB1789">
      <w:pPr>
        <w:pStyle w:val="StlusSorkizrtBal032cm"/>
        <w:spacing w:before="0" w:after="0"/>
        <w:rPr>
          <w:szCs w:val="24"/>
        </w:rPr>
      </w:pPr>
      <w:r w:rsidRPr="00222CB7">
        <w:rPr>
          <w:szCs w:val="24"/>
        </w:rPr>
        <w:t xml:space="preserve">A </w:t>
      </w:r>
      <w:r w:rsidRPr="00844432">
        <w:rPr>
          <w:szCs w:val="24"/>
        </w:rPr>
        <w:t xml:space="preserve">lakás </w:t>
      </w:r>
      <w:r w:rsidRPr="003164A6">
        <w:rPr>
          <w:b/>
          <w:szCs w:val="24"/>
        </w:rPr>
        <w:t>vételára</w:t>
      </w:r>
      <w:r w:rsidRPr="00844432">
        <w:rPr>
          <w:szCs w:val="24"/>
        </w:rPr>
        <w:t xml:space="preserve"> </w:t>
      </w:r>
      <w:r w:rsidR="003164A6">
        <w:rPr>
          <w:szCs w:val="24"/>
        </w:rPr>
        <w:t xml:space="preserve">– annak egyösszegű megfizetése esetén - </w:t>
      </w:r>
      <w:r w:rsidR="00DB64E0" w:rsidRPr="00844432">
        <w:rPr>
          <w:szCs w:val="24"/>
        </w:rPr>
        <w:t xml:space="preserve">az ingatlan </w:t>
      </w:r>
      <w:r w:rsidRPr="00844432">
        <w:rPr>
          <w:szCs w:val="24"/>
        </w:rPr>
        <w:t>forgalmi érték</w:t>
      </w:r>
      <w:r w:rsidR="00943AA3">
        <w:rPr>
          <w:szCs w:val="24"/>
        </w:rPr>
        <w:t>é</w:t>
      </w:r>
      <w:r w:rsidR="00DB64E0" w:rsidRPr="00844432">
        <w:rPr>
          <w:szCs w:val="24"/>
        </w:rPr>
        <w:t xml:space="preserve">nek </w:t>
      </w:r>
      <w:r w:rsidR="003164A6">
        <w:rPr>
          <w:szCs w:val="24"/>
        </w:rPr>
        <w:t>30</w:t>
      </w:r>
      <w:r w:rsidRPr="00844432">
        <w:rPr>
          <w:szCs w:val="24"/>
        </w:rPr>
        <w:t xml:space="preserve"> %-</w:t>
      </w:r>
      <w:r w:rsidR="003164A6">
        <w:rPr>
          <w:szCs w:val="24"/>
        </w:rPr>
        <w:t xml:space="preserve">kal csökkentett összege, </w:t>
      </w:r>
      <w:proofErr w:type="gramStart"/>
      <w:r w:rsidR="003164A6">
        <w:rPr>
          <w:szCs w:val="24"/>
        </w:rPr>
        <w:t>aza</w:t>
      </w:r>
      <w:r w:rsidR="00DB64E0" w:rsidRPr="00844432">
        <w:rPr>
          <w:szCs w:val="24"/>
        </w:rPr>
        <w:t xml:space="preserve">z </w:t>
      </w:r>
      <w:r w:rsidR="004C32BF">
        <w:rPr>
          <w:b/>
          <w:szCs w:val="24"/>
        </w:rPr>
        <w:t>…</w:t>
      </w:r>
      <w:proofErr w:type="gramEnd"/>
      <w:r w:rsidR="003164A6" w:rsidRPr="003164A6">
        <w:rPr>
          <w:b/>
          <w:szCs w:val="24"/>
        </w:rPr>
        <w:t xml:space="preserve"> </w:t>
      </w:r>
      <w:r w:rsidR="00DB64E0" w:rsidRPr="003164A6">
        <w:rPr>
          <w:b/>
          <w:szCs w:val="24"/>
        </w:rPr>
        <w:t>Ft</w:t>
      </w:r>
      <w:r w:rsidR="00DB64E0" w:rsidRPr="00844432">
        <w:rPr>
          <w:szCs w:val="24"/>
        </w:rPr>
        <w:t>.</w:t>
      </w:r>
    </w:p>
    <w:p w:rsidR="00730473" w:rsidRDefault="00730473" w:rsidP="00EB1789">
      <w:pPr>
        <w:pStyle w:val="StlusSorkizrtBal032cm"/>
        <w:spacing w:before="0" w:after="0"/>
        <w:rPr>
          <w:szCs w:val="24"/>
        </w:rPr>
      </w:pPr>
    </w:p>
    <w:p w:rsidR="00094743" w:rsidRDefault="00094743" w:rsidP="00EB1789">
      <w:pPr>
        <w:pStyle w:val="StlusSorkizrtBal032cm"/>
        <w:spacing w:before="0" w:after="0"/>
        <w:rPr>
          <w:szCs w:val="24"/>
        </w:rPr>
      </w:pPr>
      <w:r>
        <w:rPr>
          <w:szCs w:val="24"/>
        </w:rPr>
        <w:t>Az adásvételi szerződés megkötésének feltétele, hogy a bérlő lakbér és az Önkormányzat részére fizetendő egyéb díjhátralékkal ne rendelkezzen.</w:t>
      </w:r>
    </w:p>
    <w:p w:rsidR="00222CB7" w:rsidRPr="00222CB7" w:rsidRDefault="00222CB7" w:rsidP="00EB1789">
      <w:pPr>
        <w:pStyle w:val="StlusSorkizrtBal032cm"/>
        <w:spacing w:before="0" w:after="0"/>
        <w:rPr>
          <w:b/>
          <w:szCs w:val="24"/>
        </w:rPr>
      </w:pPr>
    </w:p>
    <w:p w:rsidR="00910797" w:rsidRDefault="0042494A" w:rsidP="00EB1789">
      <w:pPr>
        <w:spacing w:after="0" w:line="240" w:lineRule="auto"/>
        <w:jc w:val="both"/>
        <w:rPr>
          <w:rFonts w:ascii="Times New Roman" w:hAnsi="Times New Roman" w:cs="Times New Roman"/>
          <w:sz w:val="24"/>
          <w:szCs w:val="24"/>
        </w:rPr>
      </w:pPr>
      <w:r w:rsidRPr="00222CB7">
        <w:rPr>
          <w:rFonts w:ascii="Times New Roman" w:hAnsi="Times New Roman" w:cs="Times New Roman"/>
          <w:sz w:val="24"/>
          <w:szCs w:val="24"/>
        </w:rPr>
        <w:t>A Képviselő-testület határozatá</w:t>
      </w:r>
      <w:r w:rsidR="00141B13" w:rsidRPr="00222CB7">
        <w:rPr>
          <w:rFonts w:ascii="Times New Roman" w:hAnsi="Times New Roman" w:cs="Times New Roman"/>
          <w:sz w:val="24"/>
          <w:szCs w:val="24"/>
        </w:rPr>
        <w:t>nak ismertében</w:t>
      </w:r>
      <w:r w:rsidRPr="00222CB7">
        <w:rPr>
          <w:rFonts w:ascii="Times New Roman" w:hAnsi="Times New Roman" w:cs="Times New Roman"/>
          <w:sz w:val="24"/>
          <w:szCs w:val="24"/>
        </w:rPr>
        <w:t xml:space="preserve"> a vevő vételi szándékát megerősítette</w:t>
      </w:r>
      <w:r w:rsidR="00A211B8" w:rsidRPr="00222CB7">
        <w:rPr>
          <w:rFonts w:ascii="Times New Roman" w:hAnsi="Times New Roman" w:cs="Times New Roman"/>
          <w:sz w:val="24"/>
          <w:szCs w:val="24"/>
        </w:rPr>
        <w:t>, és a</w:t>
      </w:r>
      <w:r w:rsidRPr="00222CB7">
        <w:rPr>
          <w:rFonts w:ascii="Times New Roman" w:hAnsi="Times New Roman" w:cs="Times New Roman"/>
          <w:sz w:val="24"/>
          <w:szCs w:val="24"/>
        </w:rPr>
        <w:t xml:space="preserve">z </w:t>
      </w:r>
      <w:r w:rsidR="00F34D46" w:rsidRPr="00222CB7">
        <w:rPr>
          <w:rFonts w:ascii="Times New Roman" w:hAnsi="Times New Roman" w:cs="Times New Roman"/>
          <w:sz w:val="24"/>
          <w:szCs w:val="24"/>
        </w:rPr>
        <w:t>a</w:t>
      </w:r>
      <w:r w:rsidRPr="00222CB7">
        <w:rPr>
          <w:rFonts w:ascii="Times New Roman" w:hAnsi="Times New Roman" w:cs="Times New Roman"/>
          <w:sz w:val="24"/>
          <w:szCs w:val="24"/>
        </w:rPr>
        <w:t>dásvételi szerződés tervezetet ennek megfelelően készíttette el és jóváhagyás céljából</w:t>
      </w:r>
      <w:r w:rsidR="00A211B8" w:rsidRPr="00222CB7">
        <w:rPr>
          <w:rFonts w:ascii="Times New Roman" w:hAnsi="Times New Roman" w:cs="Times New Roman"/>
          <w:sz w:val="24"/>
          <w:szCs w:val="24"/>
        </w:rPr>
        <w:t xml:space="preserve"> megküldte</w:t>
      </w:r>
      <w:r w:rsidRPr="00222CB7">
        <w:rPr>
          <w:rFonts w:ascii="Times New Roman" w:hAnsi="Times New Roman" w:cs="Times New Roman"/>
          <w:sz w:val="24"/>
          <w:szCs w:val="24"/>
        </w:rPr>
        <w:t xml:space="preserve"> az Önkormányzat</w:t>
      </w:r>
      <w:r w:rsidR="00124E6B">
        <w:rPr>
          <w:rFonts w:ascii="Times New Roman" w:hAnsi="Times New Roman" w:cs="Times New Roman"/>
          <w:sz w:val="24"/>
          <w:szCs w:val="24"/>
        </w:rPr>
        <w:t>nak</w:t>
      </w:r>
      <w:r w:rsidRPr="00222CB7">
        <w:rPr>
          <w:rFonts w:ascii="Times New Roman" w:hAnsi="Times New Roman" w:cs="Times New Roman"/>
          <w:sz w:val="24"/>
          <w:szCs w:val="24"/>
        </w:rPr>
        <w:t>.</w:t>
      </w:r>
      <w:r w:rsidR="00A03AB2" w:rsidRPr="00222CB7">
        <w:rPr>
          <w:rFonts w:ascii="Times New Roman" w:hAnsi="Times New Roman" w:cs="Times New Roman"/>
          <w:sz w:val="24"/>
          <w:szCs w:val="24"/>
        </w:rPr>
        <w:t xml:space="preserve"> </w:t>
      </w:r>
    </w:p>
    <w:p w:rsidR="004D52D4" w:rsidRDefault="004D52D4" w:rsidP="00EB1789">
      <w:pPr>
        <w:spacing w:after="0" w:line="240" w:lineRule="auto"/>
        <w:jc w:val="both"/>
        <w:rPr>
          <w:rFonts w:ascii="Times New Roman" w:hAnsi="Times New Roman" w:cs="Times New Roman"/>
          <w:sz w:val="24"/>
          <w:szCs w:val="24"/>
        </w:rPr>
      </w:pPr>
    </w:p>
    <w:p w:rsidR="00730473" w:rsidRDefault="00A03AB2" w:rsidP="00EB1789">
      <w:pPr>
        <w:spacing w:after="0" w:line="240" w:lineRule="auto"/>
        <w:jc w:val="both"/>
        <w:rPr>
          <w:rFonts w:ascii="Times New Roman" w:hAnsi="Times New Roman" w:cs="Times New Roman"/>
          <w:sz w:val="24"/>
          <w:szCs w:val="24"/>
        </w:rPr>
      </w:pPr>
      <w:r w:rsidRPr="00222CB7">
        <w:rPr>
          <w:rFonts w:ascii="Times New Roman" w:hAnsi="Times New Roman" w:cs="Times New Roman"/>
          <w:sz w:val="24"/>
          <w:szCs w:val="24"/>
        </w:rPr>
        <w:t>Az adásvételi szerződés tervezet értelmében a</w:t>
      </w:r>
      <w:r w:rsidR="0042494A" w:rsidRPr="00222CB7">
        <w:rPr>
          <w:rFonts w:ascii="Times New Roman" w:hAnsi="Times New Roman" w:cs="Times New Roman"/>
          <w:sz w:val="24"/>
          <w:szCs w:val="24"/>
        </w:rPr>
        <w:t xml:space="preserve"> </w:t>
      </w:r>
      <w:r w:rsidR="0042494A" w:rsidRPr="00634D64">
        <w:rPr>
          <w:rFonts w:ascii="Times New Roman" w:hAnsi="Times New Roman" w:cs="Times New Roman"/>
          <w:b/>
          <w:sz w:val="24"/>
          <w:szCs w:val="24"/>
        </w:rPr>
        <w:t xml:space="preserve">vevő az ingatlan vételárát </w:t>
      </w:r>
      <w:proofErr w:type="spellStart"/>
      <w:r w:rsidR="002B31E7" w:rsidRPr="00634D64">
        <w:rPr>
          <w:rFonts w:ascii="Times New Roman" w:hAnsi="Times New Roman" w:cs="Times New Roman"/>
          <w:b/>
          <w:sz w:val="24"/>
          <w:szCs w:val="24"/>
        </w:rPr>
        <w:t>egyösszegben</w:t>
      </w:r>
      <w:proofErr w:type="spellEnd"/>
      <w:r w:rsidR="002B31E7" w:rsidRPr="00634D64">
        <w:rPr>
          <w:rFonts w:ascii="Times New Roman" w:hAnsi="Times New Roman" w:cs="Times New Roman"/>
          <w:b/>
          <w:sz w:val="24"/>
          <w:szCs w:val="24"/>
        </w:rPr>
        <w:t xml:space="preserve"> kívánja </w:t>
      </w:r>
      <w:r w:rsidRPr="00634D64">
        <w:rPr>
          <w:rFonts w:ascii="Times New Roman" w:hAnsi="Times New Roman" w:cs="Times New Roman"/>
          <w:b/>
          <w:sz w:val="24"/>
          <w:szCs w:val="24"/>
        </w:rPr>
        <w:t>megfizetni</w:t>
      </w:r>
      <w:r w:rsidR="002B31E7" w:rsidRPr="00634D64">
        <w:rPr>
          <w:rFonts w:ascii="Times New Roman" w:hAnsi="Times New Roman" w:cs="Times New Roman"/>
          <w:b/>
          <w:sz w:val="24"/>
          <w:szCs w:val="24"/>
        </w:rPr>
        <w:t xml:space="preserve"> az adásvételi szerződés aláírását lövető 8 napon belül átutalással</w:t>
      </w:r>
      <w:r w:rsidR="00A211B8" w:rsidRPr="00222CB7">
        <w:rPr>
          <w:rFonts w:ascii="Times New Roman" w:hAnsi="Times New Roman" w:cs="Times New Roman"/>
          <w:sz w:val="24"/>
          <w:szCs w:val="24"/>
        </w:rPr>
        <w:t xml:space="preserve">. </w:t>
      </w:r>
    </w:p>
    <w:p w:rsidR="00206CBC" w:rsidRDefault="00206CBC" w:rsidP="00EB1789">
      <w:pPr>
        <w:spacing w:after="0" w:line="240" w:lineRule="auto"/>
        <w:jc w:val="both"/>
        <w:rPr>
          <w:rFonts w:ascii="Times New Roman" w:hAnsi="Times New Roman" w:cs="Times New Roman"/>
          <w:sz w:val="24"/>
          <w:szCs w:val="24"/>
        </w:rPr>
      </w:pPr>
    </w:p>
    <w:p w:rsidR="004B7428" w:rsidRDefault="004B7428" w:rsidP="00EB178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Magyarország Kormánya a veszélyhelyzet kihirdetéséről szóló </w:t>
      </w:r>
      <w:r>
        <w:rPr>
          <w:rFonts w:ascii="Times New Roman" w:hAnsi="Times New Roman" w:cs="Times New Roman"/>
          <w:b/>
          <w:color w:val="000000" w:themeColor="text1"/>
          <w:sz w:val="24"/>
          <w:szCs w:val="24"/>
        </w:rPr>
        <w:t>40/2020. (III.11.) Korm. rendeletével</w:t>
      </w:r>
      <w:r>
        <w:rPr>
          <w:rFonts w:ascii="Times New Roman" w:hAnsi="Times New Roman" w:cs="Times New Roman"/>
          <w:color w:val="000000" w:themeColor="text1"/>
          <w:sz w:val="24"/>
          <w:szCs w:val="24"/>
        </w:rPr>
        <w:t xml:space="preserve"> az élet- és vagyonbiztonságot veszélyeztető tömeges megbetegedést okozó humánjárvány következményeinek elhárítása, a magyar állampolgárok egészségének és életének megóvása érdekében </w:t>
      </w:r>
      <w:r>
        <w:rPr>
          <w:rFonts w:ascii="Times New Roman" w:hAnsi="Times New Roman" w:cs="Times New Roman"/>
          <w:b/>
          <w:color w:val="000000" w:themeColor="text1"/>
          <w:sz w:val="24"/>
          <w:szCs w:val="24"/>
        </w:rPr>
        <w:t>Magyarország egész területére veszélyhelyzetet hirdetett ki.</w:t>
      </w:r>
    </w:p>
    <w:p w:rsidR="004B7428" w:rsidRDefault="004B7428" w:rsidP="00EB1789">
      <w:pPr>
        <w:spacing w:after="0" w:line="240" w:lineRule="auto"/>
        <w:jc w:val="both"/>
        <w:rPr>
          <w:rFonts w:ascii="Times New Roman" w:hAnsi="Times New Roman" w:cs="Times New Roman"/>
          <w:i/>
          <w:color w:val="000000" w:themeColor="text1"/>
          <w:sz w:val="24"/>
          <w:szCs w:val="24"/>
        </w:rPr>
      </w:pPr>
    </w:p>
    <w:p w:rsidR="004B7428" w:rsidRDefault="004B7428" w:rsidP="00EB17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katasztrófavédelemről és a hozzá kapcsolódó egyes törvények módosításáról szóló 2011. évi CXXVIII. törvény 46. § (4) bekezdés értelmében: „</w:t>
      </w:r>
      <w:r>
        <w:rPr>
          <w:rFonts w:ascii="Times New Roman" w:hAnsi="Times New Roman" w:cs="Times New Roman"/>
          <w:b/>
          <w:color w:val="000000" w:themeColor="text1"/>
          <w:sz w:val="24"/>
          <w:szCs w:val="24"/>
        </w:rPr>
        <w:t xml:space="preserve">Veszélyhelyzetben a települési önkormányzat képviselő-testületének, </w:t>
      </w:r>
      <w:r>
        <w:rPr>
          <w:rFonts w:ascii="Times New Roman" w:hAnsi="Times New Roman" w:cs="Times New Roman"/>
          <w:color w:val="000000" w:themeColor="text1"/>
          <w:sz w:val="24"/>
          <w:szCs w:val="24"/>
        </w:rPr>
        <w:t xml:space="preserve">a fővárosi, megyei közgyűlésnek </w:t>
      </w:r>
      <w:r>
        <w:rPr>
          <w:rFonts w:ascii="Times New Roman" w:hAnsi="Times New Roman" w:cs="Times New Roman"/>
          <w:b/>
          <w:color w:val="000000" w:themeColor="text1"/>
          <w:sz w:val="24"/>
          <w:szCs w:val="24"/>
        </w:rPr>
        <w:t>feladat- és hatáskörét a polgármester</w:t>
      </w:r>
      <w:r>
        <w:rPr>
          <w:rFonts w:ascii="Times New Roman" w:hAnsi="Times New Roman" w:cs="Times New Roman"/>
          <w:color w:val="000000" w:themeColor="text1"/>
          <w:sz w:val="24"/>
          <w:szCs w:val="24"/>
        </w:rPr>
        <w:t xml:space="preserve">, illetve a főpolgármester, a megyei közgyűlés elnöke </w:t>
      </w:r>
      <w:r>
        <w:rPr>
          <w:rFonts w:ascii="Times New Roman" w:hAnsi="Times New Roman" w:cs="Times New Roman"/>
          <w:b/>
          <w:color w:val="000000" w:themeColor="text1"/>
          <w:sz w:val="24"/>
          <w:szCs w:val="24"/>
        </w:rPr>
        <w:t>gyakorolja.</w:t>
      </w:r>
      <w:r>
        <w:rPr>
          <w:rFonts w:ascii="Times New Roman" w:hAnsi="Times New Roman" w:cs="Times New Roman"/>
          <w:color w:val="000000" w:themeColor="text1"/>
          <w:sz w:val="24"/>
          <w:szCs w:val="24"/>
        </w:rPr>
        <w:t xml:space="preserve"> Ennek keretében nem foglalhat állást önkormányzati intézmény átszervezéséről, megszüntetéséről, ellátási, szolgáltatási körzeteiről, ha a szolgáltatás a települést is érinti.”</w:t>
      </w:r>
    </w:p>
    <w:p w:rsidR="004B7428" w:rsidRDefault="004B7428" w:rsidP="004B7428">
      <w:pPr>
        <w:spacing w:after="0" w:line="240" w:lineRule="auto"/>
        <w:jc w:val="both"/>
        <w:rPr>
          <w:rFonts w:ascii="Times New Roman" w:hAnsi="Times New Roman" w:cs="Times New Roman"/>
          <w:i/>
          <w:color w:val="000000" w:themeColor="text1"/>
          <w:sz w:val="24"/>
          <w:szCs w:val="24"/>
        </w:rPr>
      </w:pPr>
    </w:p>
    <w:p w:rsidR="004B7428" w:rsidRDefault="004B7428" w:rsidP="004B742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 katasztrófavédelmi törvény hivatkozott rendelkezései szerinti jogkör alapján a polgármester veszélyhelyzet esetében jogosult az önkormányzat zökkenőmentes működése érdekében intézkedni.</w:t>
      </w:r>
    </w:p>
    <w:p w:rsidR="004B7428" w:rsidRDefault="004B7428" w:rsidP="004B7428">
      <w:pPr>
        <w:spacing w:after="0" w:line="240" w:lineRule="auto"/>
        <w:jc w:val="both"/>
        <w:rPr>
          <w:rFonts w:ascii="Times New Roman" w:hAnsi="Times New Roman" w:cs="Times New Roman"/>
          <w:b/>
          <w:color w:val="000000" w:themeColor="text1"/>
          <w:sz w:val="24"/>
          <w:szCs w:val="24"/>
        </w:rPr>
      </w:pPr>
    </w:p>
    <w:p w:rsidR="004B7428" w:rsidRDefault="004B7428" w:rsidP="004B742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Fentiek alapján a kialakult járványügyi helyzetre tekintettel a rendelkező részben foglaltak szerint döntöttem.  </w:t>
      </w:r>
    </w:p>
    <w:p w:rsidR="004B7428" w:rsidRDefault="004B7428" w:rsidP="004B7428">
      <w:pPr>
        <w:spacing w:after="0" w:line="240" w:lineRule="auto"/>
        <w:jc w:val="both"/>
        <w:rPr>
          <w:rFonts w:ascii="Times New Roman" w:hAnsi="Times New Roman" w:cs="Times New Roman"/>
          <w:color w:val="000000" w:themeColor="text1"/>
          <w:sz w:val="24"/>
          <w:szCs w:val="24"/>
        </w:rPr>
      </w:pPr>
    </w:p>
    <w:p w:rsidR="004B7428" w:rsidRDefault="004B7428" w:rsidP="004B7428">
      <w:pPr>
        <w:spacing w:after="0" w:line="240" w:lineRule="auto"/>
        <w:rPr>
          <w:rFonts w:ascii="Times New Roman" w:hAnsi="Times New Roman" w:cs="Times New Roman"/>
          <w:color w:val="000000" w:themeColor="text1"/>
          <w:sz w:val="24"/>
          <w:szCs w:val="24"/>
        </w:rPr>
      </w:pPr>
    </w:p>
    <w:p w:rsidR="004B7428" w:rsidRDefault="004B7428" w:rsidP="004B74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Tiszavasvári, 202</w:t>
      </w:r>
      <w:r w:rsidR="00634D6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634D64">
        <w:rPr>
          <w:rFonts w:ascii="Times New Roman" w:hAnsi="Times New Roman" w:cs="Times New Roman"/>
          <w:color w:val="000000" w:themeColor="text1"/>
          <w:sz w:val="24"/>
          <w:szCs w:val="24"/>
        </w:rPr>
        <w:t>január 28.</w:t>
      </w:r>
    </w:p>
    <w:p w:rsidR="004B7428" w:rsidRDefault="004B7428" w:rsidP="004B7428">
      <w:pPr>
        <w:spacing w:after="0" w:line="240" w:lineRule="auto"/>
        <w:rPr>
          <w:rFonts w:ascii="Times New Roman" w:hAnsi="Times New Roman" w:cs="Times New Roman"/>
          <w:color w:val="000000" w:themeColor="text1"/>
          <w:sz w:val="24"/>
          <w:szCs w:val="24"/>
        </w:rPr>
      </w:pPr>
    </w:p>
    <w:p w:rsidR="004B7428" w:rsidRDefault="004B7428" w:rsidP="004B7428">
      <w:pPr>
        <w:spacing w:after="0" w:line="240" w:lineRule="auto"/>
        <w:rPr>
          <w:rFonts w:ascii="Times New Roman" w:hAnsi="Times New Roman" w:cs="Times New Roman"/>
          <w:color w:val="000000" w:themeColor="text1"/>
          <w:sz w:val="24"/>
          <w:szCs w:val="24"/>
        </w:rPr>
      </w:pPr>
    </w:p>
    <w:p w:rsidR="004B7428" w:rsidRDefault="004B7428" w:rsidP="004B7428">
      <w:pPr>
        <w:tabs>
          <w:tab w:val="center" w:pos="5670"/>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Szőke Zoltán</w:t>
      </w:r>
    </w:p>
    <w:p w:rsidR="004B7428" w:rsidRDefault="004B7428" w:rsidP="004B7428">
      <w:pPr>
        <w:tabs>
          <w:tab w:val="center" w:pos="5670"/>
        </w:tabs>
        <w:spacing w:after="0" w:line="240" w:lineRule="auto"/>
        <w:rPr>
          <w:rFonts w:ascii="Times New Roman" w:eastAsia="Times New Roman" w:hAnsi="Times New Roman" w:cs="Times New Roman"/>
          <w:b/>
          <w:sz w:val="24"/>
          <w:szCs w:val="24"/>
          <w:lang w:eastAsia="hu-HU"/>
        </w:rPr>
      </w:pPr>
      <w:r>
        <w:rPr>
          <w:rFonts w:ascii="Times New Roman" w:hAnsi="Times New Roman" w:cs="Times New Roman"/>
          <w:b/>
          <w:sz w:val="24"/>
          <w:szCs w:val="24"/>
        </w:rPr>
        <w:tab/>
      </w:r>
      <w:proofErr w:type="gramStart"/>
      <w:r>
        <w:rPr>
          <w:rFonts w:ascii="Times New Roman" w:hAnsi="Times New Roman" w:cs="Times New Roman"/>
          <w:b/>
          <w:sz w:val="24"/>
          <w:szCs w:val="24"/>
        </w:rPr>
        <w:t>polgármester</w:t>
      </w:r>
      <w:proofErr w:type="gramEnd"/>
      <w:r>
        <w:rPr>
          <w:rFonts w:ascii="Times New Roman" w:eastAsia="Times New Roman" w:hAnsi="Times New Roman" w:cs="Times New Roman"/>
          <w:b/>
          <w:sz w:val="24"/>
          <w:szCs w:val="24"/>
          <w:lang w:eastAsia="hu-HU"/>
        </w:rPr>
        <w:t xml:space="preserve"> </w:t>
      </w:r>
    </w:p>
    <w:p w:rsidR="005725DA" w:rsidRDefault="005725DA" w:rsidP="004B7428">
      <w:pPr>
        <w:tabs>
          <w:tab w:val="center" w:pos="5670"/>
        </w:tabs>
        <w:spacing w:after="0" w:line="240" w:lineRule="auto"/>
        <w:rPr>
          <w:rFonts w:ascii="Times New Roman" w:eastAsia="Times New Roman" w:hAnsi="Times New Roman" w:cs="Times New Roman"/>
          <w:b/>
          <w:sz w:val="24"/>
          <w:szCs w:val="24"/>
          <w:lang w:eastAsia="hu-HU"/>
        </w:rPr>
      </w:pPr>
    </w:p>
    <w:p w:rsidR="005725DA" w:rsidRDefault="005725DA">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F76AB0" w:rsidRDefault="002B0C36" w:rsidP="00E06D5C">
      <w:pPr>
        <w:pStyle w:val="Cm"/>
        <w:jc w:val="right"/>
        <w:rPr>
          <w:b w:val="0"/>
          <w:spacing w:val="0"/>
          <w:sz w:val="24"/>
          <w:szCs w:val="24"/>
          <w:u w:val="none"/>
        </w:rPr>
      </w:pPr>
      <w:r>
        <w:rPr>
          <w:b w:val="0"/>
          <w:spacing w:val="0"/>
          <w:sz w:val="24"/>
          <w:szCs w:val="24"/>
          <w:u w:val="none"/>
        </w:rPr>
        <w:lastRenderedPageBreak/>
        <w:t>10/</w:t>
      </w:r>
      <w:r w:rsidR="00790315" w:rsidRPr="00F15DF0">
        <w:rPr>
          <w:b w:val="0"/>
          <w:spacing w:val="0"/>
          <w:sz w:val="24"/>
          <w:szCs w:val="24"/>
          <w:u w:val="none"/>
        </w:rPr>
        <w:t>202</w:t>
      </w:r>
      <w:r w:rsidR="00634D64" w:rsidRPr="00F15DF0">
        <w:rPr>
          <w:b w:val="0"/>
          <w:spacing w:val="0"/>
          <w:sz w:val="24"/>
          <w:szCs w:val="24"/>
          <w:u w:val="none"/>
        </w:rPr>
        <w:t>1</w:t>
      </w:r>
      <w:r w:rsidR="00790315" w:rsidRPr="00F15DF0">
        <w:rPr>
          <w:b w:val="0"/>
          <w:spacing w:val="0"/>
          <w:sz w:val="24"/>
          <w:szCs w:val="24"/>
          <w:u w:val="none"/>
        </w:rPr>
        <w:t>.</w:t>
      </w:r>
      <w:r>
        <w:rPr>
          <w:b w:val="0"/>
          <w:spacing w:val="0"/>
          <w:sz w:val="24"/>
          <w:szCs w:val="24"/>
          <w:u w:val="none"/>
        </w:rPr>
        <w:t xml:space="preserve"> </w:t>
      </w:r>
      <w:r w:rsidR="00790315" w:rsidRPr="00F15DF0">
        <w:rPr>
          <w:b w:val="0"/>
          <w:spacing w:val="0"/>
          <w:sz w:val="24"/>
          <w:szCs w:val="24"/>
          <w:u w:val="none"/>
        </w:rPr>
        <w:t>PM.</w:t>
      </w:r>
      <w:r w:rsidR="005D698D" w:rsidRPr="00F15DF0">
        <w:rPr>
          <w:b w:val="0"/>
          <w:spacing w:val="0"/>
          <w:sz w:val="24"/>
          <w:szCs w:val="24"/>
          <w:u w:val="none"/>
        </w:rPr>
        <w:t xml:space="preserve"> </w:t>
      </w:r>
      <w:r w:rsidR="00790315" w:rsidRPr="00F15DF0">
        <w:rPr>
          <w:b w:val="0"/>
          <w:spacing w:val="0"/>
          <w:sz w:val="24"/>
          <w:szCs w:val="24"/>
          <w:u w:val="none"/>
        </w:rPr>
        <w:t>határozat</w:t>
      </w:r>
      <w:r w:rsidR="00D23716" w:rsidRPr="00F15DF0">
        <w:rPr>
          <w:b w:val="0"/>
          <w:spacing w:val="0"/>
          <w:sz w:val="24"/>
          <w:szCs w:val="24"/>
          <w:u w:val="none"/>
        </w:rPr>
        <w:t xml:space="preserve"> </w:t>
      </w:r>
      <w:r w:rsidR="005341FE" w:rsidRPr="00F15DF0">
        <w:rPr>
          <w:b w:val="0"/>
          <w:spacing w:val="0"/>
          <w:sz w:val="24"/>
          <w:szCs w:val="24"/>
          <w:u w:val="none"/>
        </w:rPr>
        <w:t xml:space="preserve">1. </w:t>
      </w:r>
      <w:r w:rsidR="00E06D5C">
        <w:rPr>
          <w:b w:val="0"/>
          <w:spacing w:val="0"/>
          <w:sz w:val="24"/>
          <w:szCs w:val="24"/>
          <w:u w:val="none"/>
        </w:rPr>
        <w:t>melléklete</w:t>
      </w:r>
    </w:p>
    <w:p w:rsidR="006F11C8" w:rsidRDefault="006F11C8" w:rsidP="00E06D5C">
      <w:pPr>
        <w:pStyle w:val="Cm"/>
        <w:jc w:val="right"/>
        <w:rPr>
          <w:b w:val="0"/>
          <w:spacing w:val="0"/>
          <w:sz w:val="24"/>
          <w:szCs w:val="24"/>
          <w:u w:val="none"/>
        </w:rPr>
      </w:pPr>
    </w:p>
    <w:p w:rsidR="006F11C8" w:rsidRDefault="006F11C8" w:rsidP="006F11C8">
      <w:pPr>
        <w:pStyle w:val="Cm"/>
        <w:rPr>
          <w:rFonts w:ascii="Times New Roman félkövér" w:hAnsi="Times New Roman félkövér"/>
          <w:caps/>
          <w:sz w:val="26"/>
          <w:szCs w:val="26"/>
        </w:rPr>
      </w:pPr>
      <w:r w:rsidRPr="00366276">
        <w:rPr>
          <w:rFonts w:ascii="Times New Roman félkövér" w:hAnsi="Times New Roman félkövér"/>
          <w:caps/>
          <w:sz w:val="26"/>
          <w:szCs w:val="26"/>
        </w:rPr>
        <w:t>Adásvételi szerződés</w:t>
      </w:r>
    </w:p>
    <w:p w:rsidR="00366276" w:rsidRPr="00366276" w:rsidRDefault="00366276" w:rsidP="006F11C8">
      <w:pPr>
        <w:pStyle w:val="Cm"/>
        <w:rPr>
          <w:rFonts w:ascii="Times New Roman félkövér" w:hAnsi="Times New Roman félkövér"/>
          <w:caps/>
          <w:sz w:val="26"/>
          <w:szCs w:val="26"/>
        </w:rPr>
      </w:pPr>
    </w:p>
    <w:p w:rsidR="006F11C8" w:rsidRDefault="006F11C8" w:rsidP="006F11C8">
      <w:pPr>
        <w:pStyle w:val="Szvegtrzs"/>
        <w:spacing w:before="10"/>
        <w:rPr>
          <w:b/>
          <w:sz w:val="8"/>
        </w:rPr>
      </w:pPr>
    </w:p>
    <w:p w:rsidR="006F11C8" w:rsidRPr="006F11C8" w:rsidRDefault="006F11C8" w:rsidP="006F11C8">
      <w:pPr>
        <w:tabs>
          <w:tab w:val="left" w:pos="1543"/>
        </w:tabs>
        <w:spacing w:after="0" w:line="240" w:lineRule="auto"/>
        <w:ind w:left="132"/>
        <w:rPr>
          <w:rFonts w:ascii="Times New Roman" w:hAnsi="Times New Roman" w:cs="Times New Roman"/>
          <w:b/>
        </w:rPr>
      </w:pPr>
      <w:proofErr w:type="gramStart"/>
      <w:r w:rsidRPr="006F11C8">
        <w:rPr>
          <w:rFonts w:ascii="Times New Roman" w:hAnsi="Times New Roman" w:cs="Times New Roman"/>
          <w:u w:val="single"/>
        </w:rPr>
        <w:t>egyrészrő</w:t>
      </w:r>
      <w:r w:rsidRPr="006F11C8">
        <w:rPr>
          <w:rFonts w:ascii="Times New Roman" w:hAnsi="Times New Roman" w:cs="Times New Roman"/>
        </w:rPr>
        <w:t>l</w:t>
      </w:r>
      <w:proofErr w:type="gramEnd"/>
      <w:r w:rsidRPr="006F11C8">
        <w:rPr>
          <w:rFonts w:ascii="Times New Roman" w:hAnsi="Times New Roman" w:cs="Times New Roman"/>
        </w:rPr>
        <w:t>:</w:t>
      </w:r>
      <w:r w:rsidRPr="006F11C8">
        <w:rPr>
          <w:rFonts w:ascii="Times New Roman" w:hAnsi="Times New Roman" w:cs="Times New Roman"/>
        </w:rPr>
        <w:tab/>
      </w:r>
      <w:r w:rsidRPr="006F11C8">
        <w:rPr>
          <w:rFonts w:ascii="Times New Roman" w:hAnsi="Times New Roman" w:cs="Times New Roman"/>
          <w:b/>
        </w:rPr>
        <w:t>Tiszavasvári Város Önkormányzata</w:t>
      </w:r>
      <w:r w:rsidRPr="006F11C8">
        <w:rPr>
          <w:rFonts w:ascii="Times New Roman" w:hAnsi="Times New Roman" w:cs="Times New Roman"/>
          <w:b/>
          <w:spacing w:val="-5"/>
        </w:rPr>
        <w:t xml:space="preserve"> </w:t>
      </w:r>
      <w:r w:rsidRPr="006F11C8">
        <w:rPr>
          <w:rFonts w:ascii="Times New Roman" w:hAnsi="Times New Roman" w:cs="Times New Roman"/>
          <w:b/>
          <w:u w:val="single"/>
        </w:rPr>
        <w:t>eladó</w:t>
      </w:r>
    </w:p>
    <w:p w:rsidR="006F11C8" w:rsidRPr="009E285F" w:rsidRDefault="006F11C8" w:rsidP="006F11C8">
      <w:pPr>
        <w:pStyle w:val="Szvegtrzs"/>
        <w:ind w:left="1543" w:right="139"/>
        <w:rPr>
          <w:sz w:val="22"/>
          <w:szCs w:val="22"/>
        </w:rPr>
      </w:pPr>
      <w:r w:rsidRPr="006F11C8">
        <w:rPr>
          <w:sz w:val="22"/>
          <w:szCs w:val="22"/>
        </w:rPr>
        <w:t>(székhely:</w:t>
      </w:r>
      <w:r w:rsidRPr="006F11C8">
        <w:rPr>
          <w:spacing w:val="-16"/>
          <w:sz w:val="22"/>
          <w:szCs w:val="22"/>
        </w:rPr>
        <w:t xml:space="preserve"> </w:t>
      </w:r>
      <w:r w:rsidRPr="006F11C8">
        <w:rPr>
          <w:sz w:val="22"/>
          <w:szCs w:val="22"/>
        </w:rPr>
        <w:t>4440</w:t>
      </w:r>
      <w:r w:rsidRPr="006F11C8">
        <w:rPr>
          <w:spacing w:val="-17"/>
          <w:sz w:val="22"/>
          <w:szCs w:val="22"/>
        </w:rPr>
        <w:t xml:space="preserve"> </w:t>
      </w:r>
      <w:r w:rsidRPr="006F11C8">
        <w:rPr>
          <w:sz w:val="22"/>
          <w:szCs w:val="22"/>
        </w:rPr>
        <w:t>Tiszavasvári,</w:t>
      </w:r>
      <w:r w:rsidRPr="006F11C8">
        <w:rPr>
          <w:spacing w:val="-15"/>
          <w:sz w:val="22"/>
          <w:szCs w:val="22"/>
        </w:rPr>
        <w:t xml:space="preserve"> </w:t>
      </w:r>
      <w:r w:rsidRPr="006F11C8">
        <w:rPr>
          <w:sz w:val="22"/>
          <w:szCs w:val="22"/>
        </w:rPr>
        <w:t>Városháza</w:t>
      </w:r>
      <w:r w:rsidRPr="006F11C8">
        <w:rPr>
          <w:spacing w:val="-15"/>
          <w:sz w:val="22"/>
          <w:szCs w:val="22"/>
        </w:rPr>
        <w:t xml:space="preserve"> </w:t>
      </w:r>
      <w:r w:rsidRPr="006F11C8">
        <w:rPr>
          <w:sz w:val="22"/>
          <w:szCs w:val="22"/>
        </w:rPr>
        <w:t>tér</w:t>
      </w:r>
      <w:r w:rsidRPr="006F11C8">
        <w:rPr>
          <w:spacing w:val="-16"/>
          <w:sz w:val="22"/>
          <w:szCs w:val="22"/>
        </w:rPr>
        <w:t xml:space="preserve"> </w:t>
      </w:r>
      <w:r w:rsidRPr="006F11C8">
        <w:rPr>
          <w:sz w:val="22"/>
          <w:szCs w:val="22"/>
        </w:rPr>
        <w:t>4</w:t>
      </w:r>
      <w:proofErr w:type="gramStart"/>
      <w:r w:rsidRPr="006F11C8">
        <w:rPr>
          <w:sz w:val="22"/>
          <w:szCs w:val="22"/>
        </w:rPr>
        <w:t>.,</w:t>
      </w:r>
      <w:proofErr w:type="gramEnd"/>
      <w:r w:rsidRPr="006F11C8">
        <w:rPr>
          <w:spacing w:val="-16"/>
          <w:sz w:val="22"/>
          <w:szCs w:val="22"/>
        </w:rPr>
        <w:t xml:space="preserve"> </w:t>
      </w:r>
      <w:r w:rsidRPr="006F11C8">
        <w:rPr>
          <w:sz w:val="22"/>
          <w:szCs w:val="22"/>
        </w:rPr>
        <w:t>adószám:</w:t>
      </w:r>
      <w:r w:rsidRPr="006F11C8">
        <w:rPr>
          <w:spacing w:val="-17"/>
          <w:sz w:val="22"/>
          <w:szCs w:val="22"/>
        </w:rPr>
        <w:t xml:space="preserve"> </w:t>
      </w:r>
      <w:r w:rsidRPr="006F11C8">
        <w:rPr>
          <w:sz w:val="22"/>
          <w:szCs w:val="22"/>
        </w:rPr>
        <w:t>15732468-2-15,</w:t>
      </w:r>
      <w:r w:rsidRPr="006F11C8">
        <w:rPr>
          <w:spacing w:val="-16"/>
          <w:sz w:val="22"/>
          <w:szCs w:val="22"/>
        </w:rPr>
        <w:t xml:space="preserve"> </w:t>
      </w:r>
      <w:r w:rsidRPr="006F11C8">
        <w:rPr>
          <w:sz w:val="22"/>
          <w:szCs w:val="22"/>
        </w:rPr>
        <w:t>KSH</w:t>
      </w:r>
      <w:r w:rsidRPr="006F11C8">
        <w:rPr>
          <w:spacing w:val="-15"/>
          <w:sz w:val="22"/>
          <w:szCs w:val="22"/>
        </w:rPr>
        <w:t xml:space="preserve"> </w:t>
      </w:r>
      <w:r w:rsidRPr="006F11C8">
        <w:rPr>
          <w:sz w:val="22"/>
          <w:szCs w:val="22"/>
        </w:rPr>
        <w:t>statisztikai</w:t>
      </w:r>
      <w:r w:rsidRPr="006F11C8">
        <w:rPr>
          <w:spacing w:val="-16"/>
          <w:sz w:val="22"/>
          <w:szCs w:val="22"/>
        </w:rPr>
        <w:t xml:space="preserve"> </w:t>
      </w:r>
      <w:r w:rsidRPr="006F11C8">
        <w:rPr>
          <w:sz w:val="22"/>
          <w:szCs w:val="22"/>
        </w:rPr>
        <w:t>számjel:</w:t>
      </w:r>
      <w:r w:rsidRPr="006F11C8">
        <w:rPr>
          <w:spacing w:val="-16"/>
          <w:sz w:val="22"/>
          <w:szCs w:val="22"/>
        </w:rPr>
        <w:t xml:space="preserve"> </w:t>
      </w:r>
      <w:r w:rsidRPr="006F11C8">
        <w:rPr>
          <w:sz w:val="22"/>
          <w:szCs w:val="22"/>
        </w:rPr>
        <w:t xml:space="preserve">15732468-8411- 321-15, törzsszám: 732462, </w:t>
      </w:r>
      <w:proofErr w:type="spellStart"/>
      <w:r w:rsidRPr="006F11C8">
        <w:rPr>
          <w:sz w:val="22"/>
          <w:szCs w:val="22"/>
        </w:rPr>
        <w:t>képv</w:t>
      </w:r>
      <w:proofErr w:type="spellEnd"/>
      <w:r w:rsidRPr="006F11C8">
        <w:rPr>
          <w:sz w:val="22"/>
          <w:szCs w:val="22"/>
        </w:rPr>
        <w:t xml:space="preserve">.: Szőke Zoltán polgármester), számlavezető pénzintézete </w:t>
      </w:r>
      <w:r w:rsidRPr="006F11C8">
        <w:rPr>
          <w:spacing w:val="-3"/>
          <w:sz w:val="22"/>
          <w:szCs w:val="22"/>
        </w:rPr>
        <w:t xml:space="preserve">és </w:t>
      </w:r>
      <w:r w:rsidRPr="006F11C8">
        <w:rPr>
          <w:sz w:val="22"/>
          <w:szCs w:val="22"/>
        </w:rPr>
        <w:t xml:space="preserve">bankszámlaszáma (továbbiakban: </w:t>
      </w:r>
      <w:r w:rsidRPr="006F11C8">
        <w:rPr>
          <w:b/>
          <w:sz w:val="22"/>
          <w:szCs w:val="22"/>
          <w:u w:val="single"/>
        </w:rPr>
        <w:t>ELADÓI SZÁMLA</w:t>
      </w:r>
      <w:r w:rsidRPr="006F11C8">
        <w:rPr>
          <w:sz w:val="22"/>
          <w:szCs w:val="22"/>
        </w:rPr>
        <w:t xml:space="preserve">): OTP </w:t>
      </w:r>
      <w:r w:rsidRPr="009E285F">
        <w:rPr>
          <w:sz w:val="22"/>
          <w:szCs w:val="22"/>
        </w:rPr>
        <w:t xml:space="preserve">Bank </w:t>
      </w:r>
      <w:proofErr w:type="spellStart"/>
      <w:r w:rsidRPr="009E285F">
        <w:rPr>
          <w:sz w:val="22"/>
          <w:szCs w:val="22"/>
        </w:rPr>
        <w:t>Nyrt</w:t>
      </w:r>
      <w:proofErr w:type="spellEnd"/>
      <w:r w:rsidRPr="009E285F">
        <w:rPr>
          <w:sz w:val="22"/>
          <w:szCs w:val="22"/>
        </w:rPr>
        <w:t>.,</w:t>
      </w:r>
      <w:r w:rsidRPr="009E285F">
        <w:rPr>
          <w:spacing w:val="-12"/>
          <w:sz w:val="22"/>
          <w:szCs w:val="22"/>
        </w:rPr>
        <w:t xml:space="preserve"> </w:t>
      </w:r>
      <w:r w:rsidR="009E285F" w:rsidRPr="009E285F">
        <w:rPr>
          <w:spacing w:val="-12"/>
          <w:sz w:val="22"/>
          <w:szCs w:val="22"/>
        </w:rPr>
        <w:t>11744144-15404761-06080000</w:t>
      </w:r>
      <w:r w:rsidRPr="009E285F">
        <w:rPr>
          <w:sz w:val="22"/>
          <w:szCs w:val="22"/>
        </w:rPr>
        <w:t>,</w:t>
      </w:r>
    </w:p>
    <w:p w:rsidR="006F11C8" w:rsidRPr="009E285F" w:rsidRDefault="006F11C8" w:rsidP="006F11C8">
      <w:pPr>
        <w:pStyle w:val="Szvegtrzs"/>
        <w:rPr>
          <w:sz w:val="22"/>
          <w:szCs w:val="22"/>
        </w:rPr>
      </w:pPr>
    </w:p>
    <w:p w:rsidR="006F11C8" w:rsidRPr="009E285F" w:rsidRDefault="006F11C8" w:rsidP="006F11C8">
      <w:pPr>
        <w:tabs>
          <w:tab w:val="left" w:pos="1547"/>
        </w:tabs>
        <w:spacing w:after="0" w:line="240" w:lineRule="auto"/>
        <w:ind w:left="132"/>
        <w:rPr>
          <w:rFonts w:ascii="Times New Roman" w:hAnsi="Times New Roman" w:cs="Times New Roman"/>
          <w:b/>
        </w:rPr>
      </w:pPr>
      <w:proofErr w:type="gramStart"/>
      <w:r w:rsidRPr="009E285F">
        <w:rPr>
          <w:rFonts w:ascii="Times New Roman" w:hAnsi="Times New Roman" w:cs="Times New Roman"/>
          <w:u w:val="single"/>
        </w:rPr>
        <w:t>másrészrő</w:t>
      </w:r>
      <w:r w:rsidRPr="009E285F">
        <w:rPr>
          <w:rFonts w:ascii="Times New Roman" w:hAnsi="Times New Roman" w:cs="Times New Roman"/>
        </w:rPr>
        <w:t>l</w:t>
      </w:r>
      <w:proofErr w:type="gramEnd"/>
      <w:r w:rsidRPr="009E285F">
        <w:rPr>
          <w:rFonts w:ascii="Times New Roman" w:hAnsi="Times New Roman" w:cs="Times New Roman"/>
        </w:rPr>
        <w:t>:</w:t>
      </w:r>
      <w:r w:rsidRPr="009E285F">
        <w:rPr>
          <w:rFonts w:ascii="Times New Roman" w:hAnsi="Times New Roman" w:cs="Times New Roman"/>
        </w:rPr>
        <w:tab/>
      </w:r>
      <w:r w:rsidR="00594142">
        <w:rPr>
          <w:rFonts w:ascii="Times New Roman" w:hAnsi="Times New Roman" w:cs="Times New Roman"/>
          <w:b/>
        </w:rPr>
        <w:t>….</w:t>
      </w:r>
      <w:r w:rsidRPr="009E285F">
        <w:rPr>
          <w:rFonts w:ascii="Times New Roman" w:hAnsi="Times New Roman" w:cs="Times New Roman"/>
          <w:b/>
          <w:spacing w:val="-2"/>
        </w:rPr>
        <w:t xml:space="preserve"> </w:t>
      </w:r>
      <w:r w:rsidRPr="009E285F">
        <w:rPr>
          <w:rFonts w:ascii="Times New Roman" w:hAnsi="Times New Roman" w:cs="Times New Roman"/>
          <w:b/>
        </w:rPr>
        <w:t>vevő</w:t>
      </w:r>
    </w:p>
    <w:p w:rsidR="006F11C8" w:rsidRPr="009E285F" w:rsidRDefault="006F11C8" w:rsidP="006F11C8">
      <w:pPr>
        <w:pStyle w:val="Szvegtrzs"/>
        <w:ind w:left="1548"/>
        <w:rPr>
          <w:sz w:val="22"/>
          <w:szCs w:val="22"/>
        </w:rPr>
      </w:pPr>
      <w:r w:rsidRPr="009E285F">
        <w:rPr>
          <w:sz w:val="22"/>
          <w:szCs w:val="22"/>
        </w:rPr>
        <w:t>(születési név</w:t>
      </w:r>
      <w:proofErr w:type="gramStart"/>
      <w:r w:rsidRPr="009E285F">
        <w:rPr>
          <w:sz w:val="22"/>
          <w:szCs w:val="22"/>
        </w:rPr>
        <w:t xml:space="preserve">: </w:t>
      </w:r>
      <w:r w:rsidR="00594142">
        <w:rPr>
          <w:sz w:val="22"/>
          <w:szCs w:val="22"/>
        </w:rPr>
        <w:t>….</w:t>
      </w:r>
      <w:proofErr w:type="gramEnd"/>
    </w:p>
    <w:p w:rsidR="006F11C8" w:rsidRPr="009E285F" w:rsidRDefault="002B705C" w:rsidP="002B705C">
      <w:pPr>
        <w:pStyle w:val="Szvegtrzs"/>
        <w:rPr>
          <w:sz w:val="22"/>
          <w:szCs w:val="22"/>
        </w:rPr>
      </w:pPr>
      <w:r w:rsidRPr="009E285F">
        <w:rPr>
          <w:sz w:val="22"/>
          <w:szCs w:val="22"/>
        </w:rPr>
        <w:t xml:space="preserve">                            </w:t>
      </w:r>
      <w:proofErr w:type="gramStart"/>
      <w:r w:rsidR="006F11C8" w:rsidRPr="009E285F">
        <w:rPr>
          <w:sz w:val="22"/>
          <w:szCs w:val="22"/>
        </w:rPr>
        <w:t>lakóhely</w:t>
      </w:r>
      <w:proofErr w:type="gramEnd"/>
      <w:r w:rsidR="006F11C8" w:rsidRPr="009E285F">
        <w:rPr>
          <w:sz w:val="22"/>
          <w:szCs w:val="22"/>
        </w:rPr>
        <w:t xml:space="preserve">: 4440 Tiszavasvári, </w:t>
      </w:r>
      <w:r w:rsidR="00594142">
        <w:rPr>
          <w:sz w:val="22"/>
          <w:szCs w:val="22"/>
        </w:rPr>
        <w:t>….</w:t>
      </w:r>
      <w:r w:rsidR="006F11C8" w:rsidRPr="009E285F">
        <w:rPr>
          <w:sz w:val="22"/>
          <w:szCs w:val="22"/>
        </w:rPr>
        <w:t>., lakcímnyilvántartásban nem szereplő</w:t>
      </w:r>
    </w:p>
    <w:p w:rsidR="006F11C8" w:rsidRPr="009E285F" w:rsidRDefault="006F11C8" w:rsidP="006F11C8">
      <w:pPr>
        <w:pStyle w:val="Szvegtrzs"/>
        <w:ind w:left="1548"/>
        <w:rPr>
          <w:sz w:val="22"/>
          <w:szCs w:val="22"/>
        </w:rPr>
      </w:pPr>
      <w:proofErr w:type="gramStart"/>
      <w:r w:rsidRPr="009E285F">
        <w:rPr>
          <w:sz w:val="22"/>
          <w:szCs w:val="22"/>
        </w:rPr>
        <w:t>tényleges</w:t>
      </w:r>
      <w:proofErr w:type="gramEnd"/>
      <w:r w:rsidRPr="009E285F">
        <w:rPr>
          <w:sz w:val="22"/>
          <w:szCs w:val="22"/>
        </w:rPr>
        <w:t xml:space="preserve"> tartózkodási hely: 4440 Tiszavasvári, </w:t>
      </w:r>
      <w:r w:rsidR="00594142">
        <w:rPr>
          <w:sz w:val="22"/>
          <w:szCs w:val="22"/>
        </w:rPr>
        <w:t>…..</w:t>
      </w:r>
      <w:r w:rsidRPr="009E285F">
        <w:rPr>
          <w:sz w:val="22"/>
          <w:szCs w:val="22"/>
        </w:rPr>
        <w:t>.),</w:t>
      </w:r>
    </w:p>
    <w:p w:rsidR="006F11C8" w:rsidRPr="009E285F" w:rsidRDefault="006F11C8" w:rsidP="006F11C8">
      <w:pPr>
        <w:pStyle w:val="Szvegtrzs"/>
        <w:rPr>
          <w:sz w:val="22"/>
          <w:szCs w:val="22"/>
        </w:rPr>
      </w:pPr>
    </w:p>
    <w:p w:rsidR="006F11C8" w:rsidRPr="009E285F" w:rsidRDefault="006F11C8" w:rsidP="006F11C8">
      <w:pPr>
        <w:pStyle w:val="Szvegtrzs"/>
        <w:ind w:left="132"/>
        <w:rPr>
          <w:sz w:val="22"/>
          <w:szCs w:val="22"/>
        </w:rPr>
      </w:pPr>
      <w:proofErr w:type="gramStart"/>
      <w:r w:rsidRPr="009E285F">
        <w:rPr>
          <w:sz w:val="22"/>
          <w:szCs w:val="22"/>
        </w:rPr>
        <w:t>egymással</w:t>
      </w:r>
      <w:proofErr w:type="gramEnd"/>
      <w:r w:rsidRPr="009E285F">
        <w:rPr>
          <w:sz w:val="22"/>
          <w:szCs w:val="22"/>
        </w:rPr>
        <w:t xml:space="preserve"> az alulírott napon és helyen, az alábbi feltételekkel adásvételi szerződést kötnek.</w:t>
      </w:r>
    </w:p>
    <w:p w:rsidR="006F11C8" w:rsidRPr="009E285F" w:rsidRDefault="006F11C8" w:rsidP="006F11C8">
      <w:pPr>
        <w:pStyle w:val="Szvegtrzs"/>
        <w:rPr>
          <w:sz w:val="22"/>
          <w:szCs w:val="22"/>
        </w:rPr>
      </w:pPr>
      <w:r w:rsidRPr="009E285F">
        <w:rPr>
          <w:noProof/>
          <w:sz w:val="22"/>
          <w:szCs w:val="22"/>
        </w:rPr>
        <mc:AlternateContent>
          <mc:Choice Requires="wps">
            <w:drawing>
              <wp:anchor distT="0" distB="0" distL="0" distR="0" simplePos="0" relativeHeight="251661312" behindDoc="1" locked="0" layoutInCell="1" allowOverlap="1" wp14:anchorId="17DA8259" wp14:editId="34C7551E">
                <wp:simplePos x="0" y="0"/>
                <wp:positionH relativeFrom="page">
                  <wp:posOffset>522605</wp:posOffset>
                </wp:positionH>
                <wp:positionV relativeFrom="paragraph">
                  <wp:posOffset>146685</wp:posOffset>
                </wp:positionV>
                <wp:extent cx="6516370" cy="8890"/>
                <wp:effectExtent l="0" t="0" r="0" b="4445"/>
                <wp:wrapTopAndBottom/>
                <wp:docPr id="26" name="Téglalap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26" o:spid="_x0000_s1026" style="position:absolute;margin-left:41.15pt;margin-top:11.55pt;width:513.1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" fillcolor="black" stroked="f">
                <w10:wrap type="topAndBottom" anchorx="page"/>
              </v:rect>
            </w:pict>
          </mc:Fallback>
        </mc:AlternateContent>
      </w:r>
    </w:p>
    <w:p w:rsidR="006F11C8" w:rsidRPr="009E285F" w:rsidRDefault="006F11C8" w:rsidP="002B705C">
      <w:pPr>
        <w:pStyle w:val="Szvegtrzs"/>
        <w:ind w:left="284" w:right="138" w:hanging="284"/>
        <w:rPr>
          <w:sz w:val="22"/>
          <w:szCs w:val="22"/>
        </w:rPr>
      </w:pPr>
      <w:r w:rsidRPr="009E285F">
        <w:rPr>
          <w:b/>
          <w:sz w:val="22"/>
          <w:szCs w:val="22"/>
        </w:rPr>
        <w:t xml:space="preserve">1.) </w:t>
      </w:r>
      <w:r w:rsidRPr="009E285F">
        <w:rPr>
          <w:b/>
          <w:sz w:val="22"/>
          <w:szCs w:val="22"/>
          <w:u w:val="single"/>
        </w:rPr>
        <w:t>ELŐZETES NYILATKOZATOK, AZ ÁLLAM ELŐVÁSÁRLÁSI JOGA:</w:t>
      </w:r>
      <w:r w:rsidRPr="009E285F">
        <w:rPr>
          <w:b/>
          <w:sz w:val="22"/>
          <w:szCs w:val="22"/>
        </w:rPr>
        <w:t xml:space="preserve"> </w:t>
      </w:r>
      <w:r w:rsidRPr="009E285F">
        <w:rPr>
          <w:sz w:val="22"/>
          <w:szCs w:val="22"/>
        </w:rPr>
        <w:t>Felek rögzítik, hogy a szerződés tárgyát képező ingatlan önkormányzati</w:t>
      </w:r>
      <w:r w:rsidRPr="009E285F">
        <w:rPr>
          <w:spacing w:val="-14"/>
          <w:sz w:val="22"/>
          <w:szCs w:val="22"/>
        </w:rPr>
        <w:t xml:space="preserve"> </w:t>
      </w:r>
      <w:r w:rsidRPr="009E285F">
        <w:rPr>
          <w:sz w:val="22"/>
          <w:szCs w:val="22"/>
        </w:rPr>
        <w:t>bérlakás,</w:t>
      </w:r>
      <w:r w:rsidRPr="009E285F">
        <w:rPr>
          <w:spacing w:val="-14"/>
          <w:sz w:val="22"/>
          <w:szCs w:val="22"/>
        </w:rPr>
        <w:t xml:space="preserve"> </w:t>
      </w:r>
      <w:r w:rsidRPr="009E285F">
        <w:rPr>
          <w:sz w:val="22"/>
          <w:szCs w:val="22"/>
        </w:rPr>
        <w:t>a</w:t>
      </w:r>
      <w:r w:rsidRPr="009E285F">
        <w:rPr>
          <w:spacing w:val="-13"/>
          <w:sz w:val="22"/>
          <w:szCs w:val="22"/>
        </w:rPr>
        <w:t xml:space="preserve"> </w:t>
      </w:r>
      <w:r w:rsidRPr="009E285F">
        <w:rPr>
          <w:sz w:val="22"/>
          <w:szCs w:val="22"/>
        </w:rPr>
        <w:t>vevő</w:t>
      </w:r>
      <w:r w:rsidRPr="009E285F">
        <w:rPr>
          <w:spacing w:val="-13"/>
          <w:sz w:val="22"/>
          <w:szCs w:val="22"/>
        </w:rPr>
        <w:t xml:space="preserve"> </w:t>
      </w:r>
      <w:r w:rsidRPr="009E285F">
        <w:rPr>
          <w:sz w:val="22"/>
          <w:szCs w:val="22"/>
        </w:rPr>
        <w:t>pedig</w:t>
      </w:r>
      <w:r w:rsidRPr="009E285F">
        <w:rPr>
          <w:spacing w:val="-16"/>
          <w:sz w:val="22"/>
          <w:szCs w:val="22"/>
        </w:rPr>
        <w:t xml:space="preserve"> </w:t>
      </w:r>
      <w:r w:rsidRPr="009E285F">
        <w:rPr>
          <w:sz w:val="22"/>
          <w:szCs w:val="22"/>
        </w:rPr>
        <w:t>annak</w:t>
      </w:r>
      <w:r w:rsidRPr="009E285F">
        <w:rPr>
          <w:spacing w:val="-14"/>
          <w:sz w:val="22"/>
          <w:szCs w:val="22"/>
        </w:rPr>
        <w:t xml:space="preserve"> </w:t>
      </w:r>
      <w:r w:rsidRPr="009E285F">
        <w:rPr>
          <w:sz w:val="22"/>
          <w:szCs w:val="22"/>
        </w:rPr>
        <w:t>a</w:t>
      </w:r>
      <w:r w:rsidRPr="009E285F">
        <w:rPr>
          <w:spacing w:val="-13"/>
          <w:sz w:val="22"/>
          <w:szCs w:val="22"/>
        </w:rPr>
        <w:t xml:space="preserve"> </w:t>
      </w:r>
      <w:r w:rsidRPr="009E285F">
        <w:rPr>
          <w:sz w:val="22"/>
          <w:szCs w:val="22"/>
        </w:rPr>
        <w:t>bérlője.</w:t>
      </w:r>
      <w:r w:rsidRPr="009E285F">
        <w:rPr>
          <w:spacing w:val="-11"/>
          <w:sz w:val="22"/>
          <w:szCs w:val="22"/>
        </w:rPr>
        <w:t xml:space="preserve"> </w:t>
      </w:r>
      <w:r w:rsidRPr="009E285F">
        <w:rPr>
          <w:sz w:val="22"/>
          <w:szCs w:val="22"/>
        </w:rPr>
        <w:t>Felek</w:t>
      </w:r>
      <w:r w:rsidRPr="009E285F">
        <w:rPr>
          <w:spacing w:val="-12"/>
          <w:sz w:val="22"/>
          <w:szCs w:val="22"/>
        </w:rPr>
        <w:t xml:space="preserve"> </w:t>
      </w:r>
      <w:r w:rsidRPr="009E285F">
        <w:rPr>
          <w:sz w:val="22"/>
          <w:szCs w:val="22"/>
        </w:rPr>
        <w:t>ezért</w:t>
      </w:r>
      <w:r w:rsidRPr="009E285F">
        <w:rPr>
          <w:spacing w:val="-15"/>
          <w:sz w:val="22"/>
          <w:szCs w:val="22"/>
        </w:rPr>
        <w:t xml:space="preserve"> </w:t>
      </w:r>
      <w:r w:rsidRPr="009E285F">
        <w:rPr>
          <w:sz w:val="22"/>
          <w:szCs w:val="22"/>
        </w:rPr>
        <w:t>megállapodnak</w:t>
      </w:r>
      <w:r w:rsidRPr="009E285F">
        <w:rPr>
          <w:spacing w:val="-14"/>
          <w:sz w:val="22"/>
          <w:szCs w:val="22"/>
        </w:rPr>
        <w:t xml:space="preserve"> </w:t>
      </w:r>
      <w:r w:rsidRPr="009E285F">
        <w:rPr>
          <w:sz w:val="22"/>
          <w:szCs w:val="22"/>
        </w:rPr>
        <w:t>abban,</w:t>
      </w:r>
      <w:r w:rsidRPr="009E285F">
        <w:rPr>
          <w:spacing w:val="-11"/>
          <w:sz w:val="22"/>
          <w:szCs w:val="22"/>
        </w:rPr>
        <w:t xml:space="preserve"> </w:t>
      </w:r>
      <w:r w:rsidRPr="009E285F">
        <w:rPr>
          <w:sz w:val="22"/>
          <w:szCs w:val="22"/>
        </w:rPr>
        <w:t>hogy</w:t>
      </w:r>
      <w:r w:rsidRPr="009E285F">
        <w:rPr>
          <w:spacing w:val="-15"/>
          <w:sz w:val="22"/>
          <w:szCs w:val="22"/>
        </w:rPr>
        <w:t xml:space="preserve"> </w:t>
      </w:r>
      <w:r w:rsidRPr="009E285F">
        <w:rPr>
          <w:sz w:val="22"/>
          <w:szCs w:val="22"/>
        </w:rPr>
        <w:t>a</w:t>
      </w:r>
      <w:r w:rsidRPr="009E285F">
        <w:rPr>
          <w:spacing w:val="-13"/>
          <w:sz w:val="22"/>
          <w:szCs w:val="22"/>
        </w:rPr>
        <w:t xml:space="preserve"> </w:t>
      </w:r>
      <w:r w:rsidRPr="009E285F">
        <w:rPr>
          <w:sz w:val="22"/>
          <w:szCs w:val="22"/>
        </w:rPr>
        <w:t>teljes</w:t>
      </w:r>
      <w:r w:rsidRPr="009E285F">
        <w:rPr>
          <w:spacing w:val="-13"/>
          <w:sz w:val="22"/>
          <w:szCs w:val="22"/>
        </w:rPr>
        <w:t xml:space="preserve"> </w:t>
      </w:r>
      <w:r w:rsidRPr="009E285F">
        <w:rPr>
          <w:sz w:val="22"/>
          <w:szCs w:val="22"/>
        </w:rPr>
        <w:t>vételár</w:t>
      </w:r>
      <w:r w:rsidRPr="009E285F">
        <w:rPr>
          <w:spacing w:val="-13"/>
          <w:sz w:val="22"/>
          <w:szCs w:val="22"/>
        </w:rPr>
        <w:t xml:space="preserve"> </w:t>
      </w:r>
      <w:r w:rsidRPr="009E285F">
        <w:rPr>
          <w:sz w:val="22"/>
          <w:szCs w:val="22"/>
        </w:rPr>
        <w:t>eladói számlán történő jóváírásának a napjával a vevő lakásbérleti jogviszonya megszűnik. Felek rögzítik továbbá, hogy e szerződés megkötésére Tiszavasvári Város Önkormányzata Képviselő-testületének 155/2020. (X.29.) Kt. sz. határozata, illetve Tiszavasvári Város Polgármesterének</w:t>
      </w:r>
      <w:r w:rsidR="002B0C36">
        <w:rPr>
          <w:sz w:val="22"/>
          <w:szCs w:val="22"/>
        </w:rPr>
        <w:t xml:space="preserve"> 10</w:t>
      </w:r>
      <w:r w:rsidRPr="009E285F">
        <w:rPr>
          <w:sz w:val="22"/>
          <w:szCs w:val="22"/>
        </w:rPr>
        <w:t>/2021. PM. sz. határozata alapján kerül sor. A hivatkozott határozatok eredeti példányai e szerződés mellékletét képezik. Felek végül rögzítik, figyelemmel arra, hogy e szerződéssel az ingatlan tulajdonjogát a lakásban élő bérlő szerzi meg, hogy a nemzeti vagyonról szóló 2011. évi CXCVI. törvény</w:t>
      </w:r>
      <w:r w:rsidRPr="009E285F">
        <w:rPr>
          <w:spacing w:val="-6"/>
          <w:sz w:val="22"/>
          <w:szCs w:val="22"/>
        </w:rPr>
        <w:t xml:space="preserve"> </w:t>
      </w:r>
      <w:r w:rsidRPr="009E285F">
        <w:rPr>
          <w:sz w:val="22"/>
          <w:szCs w:val="22"/>
        </w:rPr>
        <w:t>14.§</w:t>
      </w:r>
      <w:r w:rsidR="002B705C" w:rsidRPr="009E285F">
        <w:rPr>
          <w:sz w:val="22"/>
          <w:szCs w:val="22"/>
        </w:rPr>
        <w:t xml:space="preserve"> </w:t>
      </w:r>
      <w:r w:rsidRPr="009E285F">
        <w:rPr>
          <w:sz w:val="22"/>
          <w:szCs w:val="22"/>
        </w:rPr>
        <w:t>(3) bekezdése értelmében a Magyar Állam elővásárlási jogát a bérlő (vevő) elővásárlási joga megelőzi.</w:t>
      </w:r>
    </w:p>
    <w:p w:rsidR="006F11C8" w:rsidRPr="009E285F" w:rsidRDefault="006F11C8" w:rsidP="002B705C">
      <w:pPr>
        <w:pStyle w:val="Szvegtrzs"/>
        <w:ind w:left="284" w:hanging="284"/>
        <w:rPr>
          <w:sz w:val="22"/>
          <w:szCs w:val="22"/>
        </w:rPr>
      </w:pPr>
    </w:p>
    <w:p w:rsidR="006F11C8" w:rsidRPr="006F11C8" w:rsidRDefault="006F11C8" w:rsidP="002B705C">
      <w:pPr>
        <w:pStyle w:val="Szvegtrzs"/>
        <w:tabs>
          <w:tab w:val="left" w:pos="3496"/>
        </w:tabs>
        <w:ind w:left="284" w:right="138" w:hanging="284"/>
        <w:rPr>
          <w:sz w:val="22"/>
          <w:szCs w:val="22"/>
        </w:rPr>
      </w:pPr>
      <w:r w:rsidRPr="009E285F">
        <w:rPr>
          <w:b/>
          <w:sz w:val="22"/>
          <w:szCs w:val="22"/>
        </w:rPr>
        <w:t>2.)</w:t>
      </w:r>
      <w:r w:rsidRPr="009E285F">
        <w:rPr>
          <w:b/>
          <w:spacing w:val="44"/>
          <w:sz w:val="22"/>
          <w:szCs w:val="22"/>
        </w:rPr>
        <w:t xml:space="preserve"> </w:t>
      </w:r>
      <w:proofErr w:type="gramStart"/>
      <w:r w:rsidRPr="009E285F">
        <w:rPr>
          <w:b/>
          <w:sz w:val="22"/>
          <w:szCs w:val="22"/>
          <w:u w:val="single"/>
        </w:rPr>
        <w:t>AZ INGATLAN:</w:t>
      </w:r>
      <w:r w:rsidRPr="009E285F">
        <w:rPr>
          <w:b/>
          <w:sz w:val="22"/>
          <w:szCs w:val="22"/>
        </w:rPr>
        <w:t xml:space="preserve"> </w:t>
      </w:r>
      <w:r w:rsidRPr="009E285F">
        <w:rPr>
          <w:sz w:val="22"/>
          <w:szCs w:val="22"/>
        </w:rPr>
        <w:t>Felek megállapítják, hogy eladó kizárólagos tulajdonát képezi 1/</w:t>
      </w:r>
      <w:proofErr w:type="spellStart"/>
      <w:r w:rsidRPr="009E285F">
        <w:rPr>
          <w:sz w:val="22"/>
          <w:szCs w:val="22"/>
        </w:rPr>
        <w:t>1</w:t>
      </w:r>
      <w:proofErr w:type="spellEnd"/>
      <w:r w:rsidRPr="009E285F">
        <w:rPr>
          <w:sz w:val="22"/>
          <w:szCs w:val="22"/>
        </w:rPr>
        <w:t xml:space="preserve"> arányban, a </w:t>
      </w:r>
      <w:r w:rsidRPr="009E285F">
        <w:rPr>
          <w:b/>
          <w:sz w:val="22"/>
          <w:szCs w:val="22"/>
          <w:u w:val="single"/>
        </w:rPr>
        <w:t>Tiszavasvári belterületén</w:t>
      </w:r>
      <w:r w:rsidRPr="009E285F">
        <w:rPr>
          <w:b/>
          <w:sz w:val="22"/>
          <w:szCs w:val="22"/>
        </w:rPr>
        <w:t xml:space="preserve"> </w:t>
      </w:r>
      <w:r w:rsidRPr="009E285F">
        <w:rPr>
          <w:b/>
          <w:sz w:val="22"/>
          <w:szCs w:val="22"/>
          <w:u w:val="single"/>
        </w:rPr>
        <w:t>lévő</w:t>
      </w:r>
      <w:r w:rsidRPr="009E285F">
        <w:rPr>
          <w:b/>
          <w:spacing w:val="-16"/>
          <w:sz w:val="22"/>
          <w:szCs w:val="22"/>
          <w:u w:val="single"/>
        </w:rPr>
        <w:t xml:space="preserve"> </w:t>
      </w:r>
      <w:r w:rsidRPr="009E285F">
        <w:rPr>
          <w:b/>
          <w:sz w:val="22"/>
          <w:szCs w:val="22"/>
          <w:u w:val="single"/>
        </w:rPr>
        <w:t>2146/1/A/</w:t>
      </w:r>
      <w:r w:rsidR="00294B9B">
        <w:rPr>
          <w:b/>
          <w:sz w:val="22"/>
          <w:szCs w:val="22"/>
          <w:u w:val="single"/>
        </w:rPr>
        <w:t>….</w:t>
      </w:r>
      <w:r w:rsidRPr="009E285F">
        <w:rPr>
          <w:b/>
          <w:spacing w:val="-13"/>
          <w:sz w:val="22"/>
          <w:szCs w:val="22"/>
          <w:u w:val="single"/>
        </w:rPr>
        <w:t xml:space="preserve"> </w:t>
      </w:r>
      <w:r w:rsidRPr="009E285F">
        <w:rPr>
          <w:b/>
          <w:sz w:val="22"/>
          <w:szCs w:val="22"/>
          <w:u w:val="single"/>
        </w:rPr>
        <w:t>hrsz.</w:t>
      </w:r>
      <w:r w:rsidRPr="009E285F">
        <w:rPr>
          <w:b/>
          <w:spacing w:val="-16"/>
          <w:sz w:val="22"/>
          <w:szCs w:val="22"/>
        </w:rPr>
        <w:t xml:space="preserve"> </w:t>
      </w:r>
      <w:r w:rsidRPr="009E285F">
        <w:rPr>
          <w:sz w:val="22"/>
          <w:szCs w:val="22"/>
        </w:rPr>
        <w:t>alatt</w:t>
      </w:r>
      <w:r w:rsidRPr="009E285F">
        <w:rPr>
          <w:spacing w:val="-14"/>
          <w:sz w:val="22"/>
          <w:szCs w:val="22"/>
        </w:rPr>
        <w:t xml:space="preserve"> </w:t>
      </w:r>
      <w:r w:rsidRPr="009E285F">
        <w:rPr>
          <w:sz w:val="22"/>
          <w:szCs w:val="22"/>
        </w:rPr>
        <w:t>felvett</w:t>
      </w:r>
      <w:r w:rsidRPr="009E285F">
        <w:rPr>
          <w:spacing w:val="-14"/>
          <w:sz w:val="22"/>
          <w:szCs w:val="22"/>
        </w:rPr>
        <w:t xml:space="preserve"> </w:t>
      </w:r>
      <w:r w:rsidRPr="009E285F">
        <w:rPr>
          <w:sz w:val="22"/>
          <w:szCs w:val="22"/>
        </w:rPr>
        <w:t>ingatlan</w:t>
      </w:r>
      <w:r w:rsidRPr="009E285F">
        <w:rPr>
          <w:spacing w:val="-14"/>
          <w:sz w:val="22"/>
          <w:szCs w:val="22"/>
        </w:rPr>
        <w:t xml:space="preserve"> </w:t>
      </w:r>
      <w:r w:rsidRPr="009E285F">
        <w:rPr>
          <w:sz w:val="22"/>
          <w:szCs w:val="22"/>
        </w:rPr>
        <w:t>(továbbiakban:</w:t>
      </w:r>
      <w:r w:rsidRPr="009E285F">
        <w:rPr>
          <w:spacing w:val="-10"/>
          <w:sz w:val="22"/>
          <w:szCs w:val="22"/>
        </w:rPr>
        <w:t xml:space="preserve"> </w:t>
      </w:r>
      <w:r w:rsidRPr="009E285F">
        <w:rPr>
          <w:b/>
          <w:sz w:val="22"/>
          <w:szCs w:val="22"/>
        </w:rPr>
        <w:t>lakás/ingatlan</w:t>
      </w:r>
      <w:r w:rsidRPr="009E285F">
        <w:rPr>
          <w:sz w:val="22"/>
          <w:szCs w:val="22"/>
        </w:rPr>
        <w:t>,</w:t>
      </w:r>
      <w:r w:rsidRPr="009E285F">
        <w:rPr>
          <w:spacing w:val="-12"/>
          <w:sz w:val="22"/>
          <w:szCs w:val="22"/>
        </w:rPr>
        <w:t xml:space="preserve"> </w:t>
      </w:r>
      <w:r w:rsidRPr="009E285F">
        <w:rPr>
          <w:sz w:val="22"/>
          <w:szCs w:val="22"/>
        </w:rPr>
        <w:t>terület:</w:t>
      </w:r>
      <w:r w:rsidRPr="009E285F">
        <w:rPr>
          <w:spacing w:val="-13"/>
          <w:sz w:val="22"/>
          <w:szCs w:val="22"/>
        </w:rPr>
        <w:t xml:space="preserve"> </w:t>
      </w:r>
      <w:r w:rsidRPr="009E285F">
        <w:rPr>
          <w:sz w:val="22"/>
          <w:szCs w:val="22"/>
        </w:rPr>
        <w:t>67.-nm.,</w:t>
      </w:r>
      <w:r w:rsidRPr="009E285F">
        <w:rPr>
          <w:spacing w:val="-12"/>
          <w:sz w:val="22"/>
          <w:szCs w:val="22"/>
        </w:rPr>
        <w:t xml:space="preserve"> </w:t>
      </w:r>
      <w:r w:rsidRPr="009E285F">
        <w:rPr>
          <w:sz w:val="22"/>
          <w:szCs w:val="22"/>
        </w:rPr>
        <w:t>művelési</w:t>
      </w:r>
      <w:r w:rsidRPr="009E285F">
        <w:rPr>
          <w:spacing w:val="-11"/>
          <w:sz w:val="22"/>
          <w:szCs w:val="22"/>
        </w:rPr>
        <w:t xml:space="preserve"> </w:t>
      </w:r>
      <w:r w:rsidRPr="009E285F">
        <w:rPr>
          <w:sz w:val="22"/>
          <w:szCs w:val="22"/>
        </w:rPr>
        <w:t>ág:</w:t>
      </w:r>
      <w:r w:rsidRPr="009E285F">
        <w:rPr>
          <w:spacing w:val="-13"/>
          <w:sz w:val="22"/>
          <w:szCs w:val="22"/>
        </w:rPr>
        <w:t xml:space="preserve"> </w:t>
      </w:r>
      <w:r w:rsidRPr="009E285F">
        <w:rPr>
          <w:sz w:val="22"/>
          <w:szCs w:val="22"/>
        </w:rPr>
        <w:t xml:space="preserve">önkormányzati tulajdonban lévő társasházi lakás, közigazgatási cím: 4440 Tiszavasvári, Kossuth Lajos utca 39., </w:t>
      </w:r>
      <w:r w:rsidR="00294B9B">
        <w:rPr>
          <w:sz w:val="22"/>
          <w:szCs w:val="22"/>
        </w:rPr>
        <w:t>….</w:t>
      </w:r>
      <w:r w:rsidRPr="009E285F">
        <w:rPr>
          <w:sz w:val="22"/>
          <w:szCs w:val="22"/>
        </w:rPr>
        <w:t xml:space="preserve">.). A lakáshoz tartoznak a társasház alapító okirata szerinti helyiségek és a </w:t>
      </w:r>
      <w:r w:rsidR="009E285F">
        <w:rPr>
          <w:sz w:val="22"/>
          <w:szCs w:val="22"/>
        </w:rPr>
        <w:t xml:space="preserve">közös </w:t>
      </w:r>
      <w:r w:rsidRPr="009E285F">
        <w:rPr>
          <w:sz w:val="22"/>
          <w:szCs w:val="22"/>
        </w:rPr>
        <w:t>tulajdonból 111/1000 eszmei hányad.</w:t>
      </w:r>
      <w:proofErr w:type="gramEnd"/>
      <w:r w:rsidRPr="009E285F">
        <w:rPr>
          <w:sz w:val="22"/>
          <w:szCs w:val="22"/>
        </w:rPr>
        <w:t xml:space="preserve"> Eladó a tulajdonjogát a Magyar Ügyvédi Kamara 2/2006 (X.16.) számú Elnökségi Állásfoglalása </w:t>
      </w:r>
      <w:r w:rsidRPr="006F11C8">
        <w:rPr>
          <w:sz w:val="22"/>
          <w:szCs w:val="22"/>
        </w:rPr>
        <w:t>alapján hitelesnek tekintendő, eljáró ügyvéd útján</w:t>
      </w:r>
      <w:r w:rsidRPr="006F11C8">
        <w:rPr>
          <w:spacing w:val="-7"/>
          <w:sz w:val="22"/>
          <w:szCs w:val="22"/>
        </w:rPr>
        <w:t xml:space="preserve"> </w:t>
      </w:r>
      <w:r w:rsidRPr="006F11C8">
        <w:rPr>
          <w:sz w:val="22"/>
          <w:szCs w:val="22"/>
        </w:rPr>
        <w:t>2021.</w:t>
      </w:r>
      <w:r w:rsidRPr="006F11C8">
        <w:rPr>
          <w:spacing w:val="-1"/>
          <w:sz w:val="22"/>
          <w:szCs w:val="22"/>
        </w:rPr>
        <w:t xml:space="preserve"> </w:t>
      </w:r>
      <w:r w:rsidRPr="006F11C8">
        <w:rPr>
          <w:sz w:val="22"/>
          <w:szCs w:val="22"/>
        </w:rPr>
        <w:t>„</w:t>
      </w:r>
      <w:r w:rsidR="002B705C">
        <w:rPr>
          <w:sz w:val="22"/>
          <w:szCs w:val="22"/>
        </w:rPr>
        <w:t>…</w:t>
      </w:r>
      <w:r w:rsidR="00D9605C">
        <w:rPr>
          <w:sz w:val="22"/>
          <w:szCs w:val="22"/>
        </w:rPr>
        <w:t>…</w:t>
      </w:r>
      <w:r w:rsidR="002B705C">
        <w:rPr>
          <w:sz w:val="22"/>
          <w:szCs w:val="22"/>
        </w:rPr>
        <w:t>..</w:t>
      </w:r>
      <w:r w:rsidRPr="006F11C8">
        <w:rPr>
          <w:sz w:val="22"/>
          <w:szCs w:val="22"/>
        </w:rPr>
        <w:t>”.</w:t>
      </w:r>
      <w:r w:rsidRPr="006F11C8">
        <w:rPr>
          <w:spacing w:val="-5"/>
          <w:sz w:val="22"/>
          <w:szCs w:val="22"/>
        </w:rPr>
        <w:t xml:space="preserve"> </w:t>
      </w:r>
      <w:r w:rsidRPr="006F11C8">
        <w:rPr>
          <w:sz w:val="22"/>
          <w:szCs w:val="22"/>
        </w:rPr>
        <w:t>napján</w:t>
      </w:r>
      <w:r w:rsidRPr="006F11C8">
        <w:rPr>
          <w:spacing w:val="-6"/>
          <w:sz w:val="22"/>
          <w:szCs w:val="22"/>
        </w:rPr>
        <w:t xml:space="preserve"> </w:t>
      </w:r>
      <w:r w:rsidRPr="006F11C8">
        <w:rPr>
          <w:sz w:val="22"/>
          <w:szCs w:val="22"/>
        </w:rPr>
        <w:t>a</w:t>
      </w:r>
      <w:r w:rsidRPr="006F11C8">
        <w:rPr>
          <w:spacing w:val="-2"/>
          <w:sz w:val="22"/>
          <w:szCs w:val="22"/>
        </w:rPr>
        <w:t xml:space="preserve"> </w:t>
      </w:r>
      <w:r w:rsidRPr="006F11C8">
        <w:rPr>
          <w:sz w:val="22"/>
          <w:szCs w:val="22"/>
        </w:rPr>
        <w:t>TAKARNET</w:t>
      </w:r>
      <w:r w:rsidRPr="006F11C8">
        <w:rPr>
          <w:spacing w:val="-5"/>
          <w:sz w:val="22"/>
          <w:szCs w:val="22"/>
        </w:rPr>
        <w:t xml:space="preserve"> </w:t>
      </w:r>
      <w:r w:rsidRPr="006F11C8">
        <w:rPr>
          <w:sz w:val="22"/>
          <w:szCs w:val="22"/>
        </w:rPr>
        <w:t>rendszerből</w:t>
      </w:r>
      <w:r w:rsidRPr="006F11C8">
        <w:rPr>
          <w:spacing w:val="-4"/>
          <w:sz w:val="22"/>
          <w:szCs w:val="22"/>
        </w:rPr>
        <w:t xml:space="preserve"> </w:t>
      </w:r>
      <w:r w:rsidRPr="006F11C8">
        <w:rPr>
          <w:sz w:val="22"/>
          <w:szCs w:val="22"/>
        </w:rPr>
        <w:t>lekért</w:t>
      </w:r>
      <w:r w:rsidRPr="006F11C8">
        <w:rPr>
          <w:spacing w:val="-3"/>
          <w:sz w:val="22"/>
          <w:szCs w:val="22"/>
        </w:rPr>
        <w:t xml:space="preserve"> </w:t>
      </w:r>
      <w:r w:rsidRPr="006F11C8">
        <w:rPr>
          <w:sz w:val="22"/>
          <w:szCs w:val="22"/>
        </w:rPr>
        <w:t>nem</w:t>
      </w:r>
      <w:r w:rsidRPr="006F11C8">
        <w:rPr>
          <w:spacing w:val="-2"/>
          <w:sz w:val="22"/>
          <w:szCs w:val="22"/>
        </w:rPr>
        <w:t xml:space="preserve"> </w:t>
      </w:r>
      <w:r w:rsidRPr="006F11C8">
        <w:rPr>
          <w:sz w:val="22"/>
          <w:szCs w:val="22"/>
        </w:rPr>
        <w:t>hiteles</w:t>
      </w:r>
      <w:r w:rsidRPr="006F11C8">
        <w:rPr>
          <w:spacing w:val="-2"/>
          <w:sz w:val="22"/>
          <w:szCs w:val="22"/>
        </w:rPr>
        <w:t xml:space="preserve"> </w:t>
      </w:r>
      <w:r w:rsidRPr="006F11C8">
        <w:rPr>
          <w:sz w:val="22"/>
          <w:szCs w:val="22"/>
        </w:rPr>
        <w:t>tulajdoni</w:t>
      </w:r>
      <w:r w:rsidRPr="006F11C8">
        <w:rPr>
          <w:spacing w:val="-2"/>
          <w:sz w:val="22"/>
          <w:szCs w:val="22"/>
        </w:rPr>
        <w:t xml:space="preserve"> </w:t>
      </w:r>
      <w:r w:rsidRPr="006F11C8">
        <w:rPr>
          <w:sz w:val="22"/>
          <w:szCs w:val="22"/>
        </w:rPr>
        <w:t>lappal</w:t>
      </w:r>
      <w:r w:rsidRPr="006F11C8">
        <w:rPr>
          <w:spacing w:val="-5"/>
          <w:sz w:val="22"/>
          <w:szCs w:val="22"/>
        </w:rPr>
        <w:t xml:space="preserve"> </w:t>
      </w:r>
      <w:r w:rsidRPr="006F11C8">
        <w:rPr>
          <w:sz w:val="22"/>
          <w:szCs w:val="22"/>
        </w:rPr>
        <w:t>igazolja.</w:t>
      </w:r>
      <w:r w:rsidRPr="006F11C8">
        <w:rPr>
          <w:spacing w:val="-3"/>
          <w:sz w:val="22"/>
          <w:szCs w:val="22"/>
        </w:rPr>
        <w:t xml:space="preserve"> </w:t>
      </w:r>
      <w:r w:rsidRPr="006F11C8">
        <w:rPr>
          <w:sz w:val="22"/>
          <w:szCs w:val="22"/>
        </w:rPr>
        <w:t>Eladó kijelenti, hogy a tulajdoni lap szerinti ténybeli és jogi állapot megfelel a valóságnak, az ingatlannak ő a tényleges és kizárólagos</w:t>
      </w:r>
      <w:r w:rsidRPr="006F11C8">
        <w:rPr>
          <w:spacing w:val="-1"/>
          <w:sz w:val="22"/>
          <w:szCs w:val="22"/>
        </w:rPr>
        <w:t xml:space="preserve"> </w:t>
      </w:r>
      <w:r w:rsidRPr="006F11C8">
        <w:rPr>
          <w:sz w:val="22"/>
          <w:szCs w:val="22"/>
        </w:rPr>
        <w:t>tulajdonosa,</w:t>
      </w:r>
      <w:r w:rsidRPr="006F11C8">
        <w:rPr>
          <w:spacing w:val="-3"/>
          <w:sz w:val="22"/>
          <w:szCs w:val="22"/>
        </w:rPr>
        <w:t xml:space="preserve"> </w:t>
      </w:r>
      <w:r w:rsidRPr="006F11C8">
        <w:rPr>
          <w:sz w:val="22"/>
          <w:szCs w:val="22"/>
        </w:rPr>
        <w:t>és</w:t>
      </w:r>
      <w:r w:rsidRPr="006F11C8">
        <w:rPr>
          <w:spacing w:val="-3"/>
          <w:sz w:val="22"/>
          <w:szCs w:val="22"/>
        </w:rPr>
        <w:t xml:space="preserve"> </w:t>
      </w:r>
      <w:r w:rsidRPr="006F11C8">
        <w:rPr>
          <w:sz w:val="22"/>
          <w:szCs w:val="22"/>
        </w:rPr>
        <w:t>a</w:t>
      </w:r>
      <w:r w:rsidRPr="006F11C8">
        <w:rPr>
          <w:spacing w:val="-5"/>
          <w:sz w:val="22"/>
          <w:szCs w:val="22"/>
        </w:rPr>
        <w:t xml:space="preserve"> </w:t>
      </w:r>
      <w:r w:rsidRPr="006F11C8">
        <w:rPr>
          <w:sz w:val="22"/>
          <w:szCs w:val="22"/>
        </w:rPr>
        <w:t>tulajdoni lap</w:t>
      </w:r>
      <w:r w:rsidRPr="006F11C8">
        <w:rPr>
          <w:spacing w:val="-6"/>
          <w:sz w:val="22"/>
          <w:szCs w:val="22"/>
        </w:rPr>
        <w:t xml:space="preserve"> </w:t>
      </w:r>
      <w:r w:rsidRPr="006F11C8">
        <w:rPr>
          <w:sz w:val="22"/>
          <w:szCs w:val="22"/>
        </w:rPr>
        <w:t>lekérése</w:t>
      </w:r>
      <w:r w:rsidRPr="006F11C8">
        <w:rPr>
          <w:spacing w:val="-4"/>
          <w:sz w:val="22"/>
          <w:szCs w:val="22"/>
        </w:rPr>
        <w:t xml:space="preserve"> </w:t>
      </w:r>
      <w:r w:rsidRPr="006F11C8">
        <w:rPr>
          <w:sz w:val="22"/>
          <w:szCs w:val="22"/>
        </w:rPr>
        <w:t>óta</w:t>
      </w:r>
      <w:r w:rsidRPr="006F11C8">
        <w:rPr>
          <w:spacing w:val="-3"/>
          <w:sz w:val="22"/>
          <w:szCs w:val="22"/>
        </w:rPr>
        <w:t xml:space="preserve"> </w:t>
      </w:r>
      <w:r w:rsidRPr="006F11C8">
        <w:rPr>
          <w:sz w:val="22"/>
          <w:szCs w:val="22"/>
        </w:rPr>
        <w:t>nem következett</w:t>
      </w:r>
      <w:r w:rsidRPr="006F11C8">
        <w:rPr>
          <w:spacing w:val="-2"/>
          <w:sz w:val="22"/>
          <w:szCs w:val="22"/>
        </w:rPr>
        <w:t xml:space="preserve"> </w:t>
      </w:r>
      <w:r w:rsidRPr="006F11C8">
        <w:rPr>
          <w:sz w:val="22"/>
          <w:szCs w:val="22"/>
        </w:rPr>
        <w:t>be</w:t>
      </w:r>
      <w:r w:rsidRPr="006F11C8">
        <w:rPr>
          <w:spacing w:val="-4"/>
          <w:sz w:val="22"/>
          <w:szCs w:val="22"/>
        </w:rPr>
        <w:t xml:space="preserve"> </w:t>
      </w:r>
      <w:r w:rsidRPr="006F11C8">
        <w:rPr>
          <w:sz w:val="22"/>
          <w:szCs w:val="22"/>
        </w:rPr>
        <w:t>az</w:t>
      </w:r>
      <w:r w:rsidRPr="006F11C8">
        <w:rPr>
          <w:spacing w:val="-5"/>
          <w:sz w:val="22"/>
          <w:szCs w:val="22"/>
        </w:rPr>
        <w:t xml:space="preserve"> </w:t>
      </w:r>
      <w:r w:rsidRPr="006F11C8">
        <w:rPr>
          <w:sz w:val="22"/>
          <w:szCs w:val="22"/>
        </w:rPr>
        <w:t>ingatlant</w:t>
      </w:r>
      <w:r w:rsidRPr="006F11C8">
        <w:rPr>
          <w:spacing w:val="-4"/>
          <w:sz w:val="22"/>
          <w:szCs w:val="22"/>
        </w:rPr>
        <w:t xml:space="preserve"> </w:t>
      </w:r>
      <w:r w:rsidRPr="006F11C8">
        <w:rPr>
          <w:sz w:val="22"/>
          <w:szCs w:val="22"/>
        </w:rPr>
        <w:t>érintően</w:t>
      </w:r>
      <w:r w:rsidRPr="006F11C8">
        <w:rPr>
          <w:spacing w:val="-2"/>
          <w:sz w:val="22"/>
          <w:szCs w:val="22"/>
        </w:rPr>
        <w:t xml:space="preserve"> </w:t>
      </w:r>
      <w:r w:rsidRPr="006F11C8">
        <w:rPr>
          <w:sz w:val="22"/>
          <w:szCs w:val="22"/>
        </w:rPr>
        <w:t>eltérés,</w:t>
      </w:r>
      <w:r w:rsidRPr="006F11C8">
        <w:rPr>
          <w:spacing w:val="-3"/>
          <w:sz w:val="22"/>
          <w:szCs w:val="22"/>
        </w:rPr>
        <w:t xml:space="preserve"> </w:t>
      </w:r>
      <w:r w:rsidRPr="006F11C8">
        <w:rPr>
          <w:sz w:val="22"/>
          <w:szCs w:val="22"/>
        </w:rPr>
        <w:t>változás.</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38" w:hanging="284"/>
        <w:rPr>
          <w:sz w:val="22"/>
          <w:szCs w:val="22"/>
        </w:rPr>
      </w:pPr>
      <w:r w:rsidRPr="006F11C8">
        <w:rPr>
          <w:b/>
          <w:sz w:val="22"/>
          <w:szCs w:val="22"/>
        </w:rPr>
        <w:t xml:space="preserve">3.) </w:t>
      </w:r>
      <w:r w:rsidRPr="006F11C8">
        <w:rPr>
          <w:b/>
          <w:sz w:val="22"/>
          <w:szCs w:val="22"/>
          <w:u w:val="single"/>
        </w:rPr>
        <w:t xml:space="preserve">KÖZÖS </w:t>
      </w:r>
      <w:proofErr w:type="gramStart"/>
      <w:r w:rsidRPr="006F11C8">
        <w:rPr>
          <w:b/>
          <w:sz w:val="22"/>
          <w:szCs w:val="22"/>
          <w:u w:val="single"/>
        </w:rPr>
        <w:t>KÖLTSÉG IGAZOLÁS</w:t>
      </w:r>
      <w:proofErr w:type="gramEnd"/>
      <w:r w:rsidRPr="006F11C8">
        <w:rPr>
          <w:b/>
          <w:sz w:val="22"/>
          <w:szCs w:val="22"/>
          <w:u w:val="single"/>
        </w:rPr>
        <w:t xml:space="preserve"> ÉS ENERGETIKAI TANÚSÍTVÁNY:</w:t>
      </w:r>
      <w:r w:rsidRPr="006F11C8">
        <w:rPr>
          <w:b/>
          <w:sz w:val="22"/>
          <w:szCs w:val="22"/>
        </w:rPr>
        <w:t xml:space="preserve"> </w:t>
      </w:r>
      <w:r w:rsidRPr="006F11C8">
        <w:rPr>
          <w:sz w:val="22"/>
          <w:szCs w:val="22"/>
        </w:rPr>
        <w:t xml:space="preserve">Eladó átadta vevő részére a társasházi közös képviselet által kiállított, a közös költségre vonatkozó </w:t>
      </w:r>
      <w:proofErr w:type="spellStart"/>
      <w:r w:rsidRPr="006F11C8">
        <w:rPr>
          <w:sz w:val="22"/>
          <w:szCs w:val="22"/>
        </w:rPr>
        <w:t>u.n</w:t>
      </w:r>
      <w:proofErr w:type="spellEnd"/>
      <w:r w:rsidRPr="006F11C8">
        <w:rPr>
          <w:sz w:val="22"/>
          <w:szCs w:val="22"/>
        </w:rPr>
        <w:t xml:space="preserve">. „nullás igazolást”, mellyel igazolja, hogy az ingatlan tekintetében közös </w:t>
      </w:r>
      <w:proofErr w:type="gramStart"/>
      <w:r w:rsidRPr="006F11C8">
        <w:rPr>
          <w:sz w:val="22"/>
          <w:szCs w:val="22"/>
        </w:rPr>
        <w:t>költség tartozás</w:t>
      </w:r>
      <w:proofErr w:type="gramEnd"/>
      <w:r w:rsidRPr="006F11C8">
        <w:rPr>
          <w:sz w:val="22"/>
          <w:szCs w:val="22"/>
        </w:rPr>
        <w:t xml:space="preserve"> nem áll fenn. Felek rögzítik, hogy az ingatlan, az 1993. évi LXXVIII. tv. 91/A § szerint összkomfortosnak minősül. Felek megállapítják, hogy az ingatlan jellemzőinél fogva alkalmazni kell a 176/2008. (VI. 30.) Korm. rendelet előírásait. Vevő kijelenti, hogy eladótól e szerződés aláírásával egyidejűleg átvette az ingatlan HET01241004/2021 sz. alatt készült energetikai tanúsítványa 1 eredeti példányát, mely szerint </w:t>
      </w:r>
      <w:r w:rsidRPr="006F11C8">
        <w:rPr>
          <w:b/>
          <w:sz w:val="22"/>
          <w:szCs w:val="22"/>
          <w:u w:val="single"/>
        </w:rPr>
        <w:t>az ingatlan „HH” energia-osztályú</w:t>
      </w:r>
      <w:r w:rsidRPr="006F11C8">
        <w:rPr>
          <w:sz w:val="22"/>
          <w:szCs w:val="22"/>
        </w:rPr>
        <w:t>, hasznos (fűtött) alapterülete 68,8.-nm.</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39" w:hanging="284"/>
        <w:rPr>
          <w:sz w:val="22"/>
          <w:szCs w:val="22"/>
        </w:rPr>
      </w:pPr>
      <w:r w:rsidRPr="006F11C8">
        <w:rPr>
          <w:b/>
          <w:sz w:val="22"/>
          <w:szCs w:val="22"/>
        </w:rPr>
        <w:t>4.)</w:t>
      </w:r>
      <w:r w:rsidRPr="006F11C8">
        <w:rPr>
          <w:b/>
          <w:spacing w:val="6"/>
          <w:sz w:val="22"/>
          <w:szCs w:val="22"/>
        </w:rPr>
        <w:t xml:space="preserve"> </w:t>
      </w:r>
      <w:r w:rsidRPr="006F11C8">
        <w:rPr>
          <w:b/>
          <w:sz w:val="22"/>
          <w:szCs w:val="22"/>
          <w:u w:val="single"/>
        </w:rPr>
        <w:t>ELADÓ NYILATKOZATAI:</w:t>
      </w:r>
      <w:r w:rsidRPr="006F11C8">
        <w:rPr>
          <w:b/>
          <w:sz w:val="22"/>
          <w:szCs w:val="22"/>
        </w:rPr>
        <w:t xml:space="preserve"> </w:t>
      </w:r>
      <w:r w:rsidRPr="006F11C8">
        <w:rPr>
          <w:sz w:val="22"/>
          <w:szCs w:val="22"/>
        </w:rPr>
        <w:t>Eladó szavatosságot vállal azért, hogy az ingatlan per-, teher-, igény-, és korlátozásmentes, azt nem terhelik adók módjára behajtható köztartozások, és harmadik személynek sem áll fenn olyan joga, mely vevő tulajdonszerzését korlátozza, vagy kizárja. Eladó kijelenti, hogy az ingatlan más jogügylettel lekötve nincs, azzal kapcsolatos rendelkezési joga kizárólagos, harmadik személy jóváhagyása, vagy beleegyezése nem szükséges e szerződés megkötéséhez. Eladó kijelenti, hogy az ingatlan nem szolgál más személy bejelentett lakóhelyeként, tartózkodási helyeként, székhelyeként, telephelyeként, fióktelepeként. Eladó kijelenti, hogy senkinek nincs az ingatlannal kapcsolatos semmilyen követelése, az ingatlannak nincs ingatlan-nyilvántartáson kívüli tulajdonosa sem. Eladó kijelenti továbbá, hogy ezen adásvétel nem minősül fedezetelvonó szerződésnek, nincs olyan tartozása, illetve vele szemben nincs olyan követelés, melynek a szerződés tárgyát képező ingatlan lenne a</w:t>
      </w:r>
      <w:r w:rsidRPr="006F11C8">
        <w:rPr>
          <w:spacing w:val="-20"/>
          <w:sz w:val="22"/>
          <w:szCs w:val="22"/>
        </w:rPr>
        <w:t xml:space="preserve"> </w:t>
      </w:r>
      <w:r w:rsidRPr="006F11C8">
        <w:rPr>
          <w:sz w:val="22"/>
          <w:szCs w:val="22"/>
        </w:rPr>
        <w:t>fedezete.</w:t>
      </w:r>
    </w:p>
    <w:p w:rsidR="006F11C8" w:rsidRPr="006F11C8" w:rsidRDefault="006F11C8" w:rsidP="002B705C">
      <w:pPr>
        <w:pStyle w:val="Szvegtrzs"/>
        <w:ind w:left="284" w:right="138" w:hanging="284"/>
        <w:rPr>
          <w:sz w:val="22"/>
          <w:szCs w:val="22"/>
        </w:rPr>
      </w:pPr>
      <w:r w:rsidRPr="006F11C8">
        <w:rPr>
          <w:b/>
          <w:sz w:val="22"/>
          <w:szCs w:val="22"/>
        </w:rPr>
        <w:lastRenderedPageBreak/>
        <w:t xml:space="preserve">5.) </w:t>
      </w:r>
      <w:r w:rsidRPr="006F11C8">
        <w:rPr>
          <w:b/>
          <w:sz w:val="22"/>
          <w:szCs w:val="22"/>
          <w:u w:val="single"/>
        </w:rPr>
        <w:t>VEVŐ NYILATKOZATAI, KELLÉKSZAVATOSSÁG:</w:t>
      </w:r>
      <w:r w:rsidRPr="006F11C8">
        <w:rPr>
          <w:b/>
          <w:sz w:val="22"/>
          <w:szCs w:val="22"/>
        </w:rPr>
        <w:t xml:space="preserve"> </w:t>
      </w:r>
      <w:r w:rsidRPr="006F11C8">
        <w:rPr>
          <w:sz w:val="22"/>
          <w:szCs w:val="22"/>
        </w:rPr>
        <w:t>Vevő kijelenti, hogy e szerződés aláírását megelőzően az ingatlant megtekintette,</w:t>
      </w:r>
      <w:r w:rsidRPr="006F11C8">
        <w:rPr>
          <w:spacing w:val="-12"/>
          <w:sz w:val="22"/>
          <w:szCs w:val="22"/>
        </w:rPr>
        <w:t xml:space="preserve"> </w:t>
      </w:r>
      <w:r w:rsidRPr="006F11C8">
        <w:rPr>
          <w:sz w:val="22"/>
          <w:szCs w:val="22"/>
        </w:rPr>
        <w:t>nem</w:t>
      </w:r>
      <w:r w:rsidRPr="006F11C8">
        <w:rPr>
          <w:spacing w:val="-13"/>
          <w:sz w:val="22"/>
          <w:szCs w:val="22"/>
        </w:rPr>
        <w:t xml:space="preserve"> </w:t>
      </w:r>
      <w:r w:rsidRPr="006F11C8">
        <w:rPr>
          <w:sz w:val="22"/>
          <w:szCs w:val="22"/>
        </w:rPr>
        <w:t>volt</w:t>
      </w:r>
      <w:r w:rsidRPr="006F11C8">
        <w:rPr>
          <w:spacing w:val="-12"/>
          <w:sz w:val="22"/>
          <w:szCs w:val="22"/>
        </w:rPr>
        <w:t xml:space="preserve"> </w:t>
      </w:r>
      <w:r w:rsidRPr="006F11C8">
        <w:rPr>
          <w:sz w:val="22"/>
          <w:szCs w:val="22"/>
        </w:rPr>
        <w:t>elzárva</w:t>
      </w:r>
      <w:r w:rsidRPr="006F11C8">
        <w:rPr>
          <w:spacing w:val="-13"/>
          <w:sz w:val="22"/>
          <w:szCs w:val="22"/>
        </w:rPr>
        <w:t xml:space="preserve"> </w:t>
      </w:r>
      <w:r w:rsidRPr="006F11C8">
        <w:rPr>
          <w:sz w:val="22"/>
          <w:szCs w:val="22"/>
        </w:rPr>
        <w:t>szakértő</w:t>
      </w:r>
      <w:r w:rsidRPr="006F11C8">
        <w:rPr>
          <w:spacing w:val="-11"/>
          <w:sz w:val="22"/>
          <w:szCs w:val="22"/>
        </w:rPr>
        <w:t xml:space="preserve"> </w:t>
      </w:r>
      <w:r w:rsidRPr="006F11C8">
        <w:rPr>
          <w:sz w:val="22"/>
          <w:szCs w:val="22"/>
        </w:rPr>
        <w:t>személy</w:t>
      </w:r>
      <w:r w:rsidRPr="006F11C8">
        <w:rPr>
          <w:spacing w:val="-12"/>
          <w:sz w:val="22"/>
          <w:szCs w:val="22"/>
        </w:rPr>
        <w:t xml:space="preserve"> </w:t>
      </w:r>
      <w:r w:rsidRPr="006F11C8">
        <w:rPr>
          <w:sz w:val="22"/>
          <w:szCs w:val="22"/>
        </w:rPr>
        <w:t>bevonásának</w:t>
      </w:r>
      <w:r w:rsidRPr="006F11C8">
        <w:rPr>
          <w:spacing w:val="-14"/>
          <w:sz w:val="22"/>
          <w:szCs w:val="22"/>
        </w:rPr>
        <w:t xml:space="preserve"> </w:t>
      </w:r>
      <w:r w:rsidRPr="006F11C8">
        <w:rPr>
          <w:sz w:val="22"/>
          <w:szCs w:val="22"/>
        </w:rPr>
        <w:t>a</w:t>
      </w:r>
      <w:r w:rsidRPr="006F11C8">
        <w:rPr>
          <w:spacing w:val="-9"/>
          <w:sz w:val="22"/>
          <w:szCs w:val="22"/>
        </w:rPr>
        <w:t xml:space="preserve"> </w:t>
      </w:r>
      <w:r w:rsidRPr="006F11C8">
        <w:rPr>
          <w:sz w:val="22"/>
          <w:szCs w:val="22"/>
        </w:rPr>
        <w:t>lehetőségétől,</w:t>
      </w:r>
      <w:r w:rsidRPr="006F11C8">
        <w:rPr>
          <w:spacing w:val="-11"/>
          <w:sz w:val="22"/>
          <w:szCs w:val="22"/>
        </w:rPr>
        <w:t xml:space="preserve"> </w:t>
      </w:r>
      <w:r w:rsidRPr="006F11C8">
        <w:rPr>
          <w:sz w:val="22"/>
          <w:szCs w:val="22"/>
        </w:rPr>
        <w:t>az</w:t>
      </w:r>
      <w:r w:rsidRPr="006F11C8">
        <w:rPr>
          <w:spacing w:val="-15"/>
          <w:sz w:val="22"/>
          <w:szCs w:val="22"/>
        </w:rPr>
        <w:t xml:space="preserve"> </w:t>
      </w:r>
      <w:r w:rsidRPr="006F11C8">
        <w:rPr>
          <w:sz w:val="22"/>
          <w:szCs w:val="22"/>
        </w:rPr>
        <w:t>ingatlant</w:t>
      </w:r>
      <w:r w:rsidRPr="006F11C8">
        <w:rPr>
          <w:spacing w:val="-10"/>
          <w:sz w:val="22"/>
          <w:szCs w:val="22"/>
        </w:rPr>
        <w:t xml:space="preserve"> </w:t>
      </w:r>
      <w:r w:rsidRPr="006F11C8">
        <w:rPr>
          <w:sz w:val="22"/>
          <w:szCs w:val="22"/>
        </w:rPr>
        <w:t>egyébként</w:t>
      </w:r>
      <w:r w:rsidRPr="006F11C8">
        <w:rPr>
          <w:spacing w:val="-15"/>
          <w:sz w:val="22"/>
          <w:szCs w:val="22"/>
        </w:rPr>
        <w:t xml:space="preserve"> </w:t>
      </w:r>
      <w:r w:rsidRPr="006F11C8">
        <w:rPr>
          <w:sz w:val="22"/>
          <w:szCs w:val="22"/>
        </w:rPr>
        <w:t>is</w:t>
      </w:r>
      <w:r w:rsidRPr="006F11C8">
        <w:rPr>
          <w:spacing w:val="-13"/>
          <w:sz w:val="22"/>
          <w:szCs w:val="22"/>
        </w:rPr>
        <w:t xml:space="preserve"> </w:t>
      </w:r>
      <w:r w:rsidRPr="006F11C8">
        <w:rPr>
          <w:sz w:val="22"/>
          <w:szCs w:val="22"/>
        </w:rPr>
        <w:t>ismeri,</w:t>
      </w:r>
      <w:r w:rsidRPr="006F11C8">
        <w:rPr>
          <w:spacing w:val="-14"/>
          <w:sz w:val="22"/>
          <w:szCs w:val="22"/>
        </w:rPr>
        <w:t xml:space="preserve"> </w:t>
      </w:r>
      <w:r w:rsidRPr="006F11C8">
        <w:rPr>
          <w:sz w:val="22"/>
          <w:szCs w:val="22"/>
        </w:rPr>
        <w:t>mivel annak bérlője. Eladó erre is tekintettel kellékszavatossági kötelezettségét a vételár megfizetését követő 30. naptól kezdődően kizárja, melyet vevő tudomásul vesz, így vevő az ingatlan állapotával kapcsolatban a meghatározott időpontot követően nem támaszthat igényt eladóval szemben, sem bíróság, sem más hatóság</w:t>
      </w:r>
      <w:r w:rsidRPr="006F11C8">
        <w:rPr>
          <w:spacing w:val="-19"/>
          <w:sz w:val="22"/>
          <w:szCs w:val="22"/>
        </w:rPr>
        <w:t xml:space="preserve"> </w:t>
      </w:r>
      <w:r w:rsidRPr="006F11C8">
        <w:rPr>
          <w:sz w:val="22"/>
          <w:szCs w:val="22"/>
        </w:rPr>
        <w:t>előtt.</w:t>
      </w:r>
    </w:p>
    <w:p w:rsidR="006F11C8" w:rsidRPr="006F11C8" w:rsidRDefault="006F11C8" w:rsidP="002B705C">
      <w:pPr>
        <w:pStyle w:val="Szvegtrzs"/>
        <w:ind w:left="284" w:hanging="284"/>
        <w:rPr>
          <w:sz w:val="22"/>
          <w:szCs w:val="22"/>
        </w:rPr>
      </w:pPr>
    </w:p>
    <w:p w:rsidR="00481156" w:rsidRDefault="006F11C8" w:rsidP="002B705C">
      <w:pPr>
        <w:spacing w:after="0" w:line="240" w:lineRule="auto"/>
        <w:ind w:left="284" w:right="138" w:hanging="284"/>
        <w:jc w:val="both"/>
        <w:rPr>
          <w:rFonts w:ascii="Times New Roman" w:hAnsi="Times New Roman" w:cs="Times New Roman"/>
          <w:b/>
        </w:rPr>
      </w:pPr>
      <w:r w:rsidRPr="006F11C8">
        <w:rPr>
          <w:rFonts w:ascii="Times New Roman" w:hAnsi="Times New Roman" w:cs="Times New Roman"/>
          <w:b/>
        </w:rPr>
        <w:t xml:space="preserve">6.) </w:t>
      </w:r>
      <w:r w:rsidRPr="006F11C8">
        <w:rPr>
          <w:rFonts w:ascii="Times New Roman" w:hAnsi="Times New Roman" w:cs="Times New Roman"/>
          <w:b/>
          <w:u w:val="single"/>
        </w:rPr>
        <w:t xml:space="preserve">A VÉTELÁR </w:t>
      </w:r>
      <w:proofErr w:type="gramStart"/>
      <w:r w:rsidRPr="006F11C8">
        <w:rPr>
          <w:rFonts w:ascii="Times New Roman" w:hAnsi="Times New Roman" w:cs="Times New Roman"/>
          <w:b/>
          <w:u w:val="single"/>
        </w:rPr>
        <w:t>ÉS</w:t>
      </w:r>
      <w:proofErr w:type="gramEnd"/>
      <w:r w:rsidRPr="006F11C8">
        <w:rPr>
          <w:rFonts w:ascii="Times New Roman" w:hAnsi="Times New Roman" w:cs="Times New Roman"/>
          <w:b/>
          <w:u w:val="single"/>
        </w:rPr>
        <w:t xml:space="preserve"> MEGFIZETÉSE:</w:t>
      </w:r>
      <w:r w:rsidRPr="006F11C8">
        <w:rPr>
          <w:rFonts w:ascii="Times New Roman" w:hAnsi="Times New Roman" w:cs="Times New Roman"/>
          <w:b/>
        </w:rPr>
        <w:t xml:space="preserve"> </w:t>
      </w:r>
    </w:p>
    <w:p w:rsidR="006F11C8" w:rsidRPr="006F11C8" w:rsidRDefault="006F11C8" w:rsidP="00481156">
      <w:pPr>
        <w:spacing w:after="0" w:line="240" w:lineRule="auto"/>
        <w:ind w:left="284" w:right="138"/>
        <w:jc w:val="both"/>
        <w:rPr>
          <w:rFonts w:ascii="Times New Roman" w:hAnsi="Times New Roman" w:cs="Times New Roman"/>
        </w:rPr>
      </w:pPr>
      <w:r w:rsidRPr="006F11C8">
        <w:rPr>
          <w:rFonts w:ascii="Times New Roman" w:hAnsi="Times New Roman" w:cs="Times New Roman"/>
        </w:rPr>
        <w:t>E szerződéssel eladó eladja, vevő pedig 1/</w:t>
      </w:r>
      <w:proofErr w:type="spellStart"/>
      <w:r w:rsidRPr="006F11C8">
        <w:rPr>
          <w:rFonts w:ascii="Times New Roman" w:hAnsi="Times New Roman" w:cs="Times New Roman"/>
        </w:rPr>
        <w:t>1</w:t>
      </w:r>
      <w:proofErr w:type="spellEnd"/>
      <w:r w:rsidRPr="006F11C8">
        <w:rPr>
          <w:rFonts w:ascii="Times New Roman" w:hAnsi="Times New Roman" w:cs="Times New Roman"/>
        </w:rPr>
        <w:t xml:space="preserve"> arányban megvásárolja az ingatlant, a már hivatkozott 155/2020. (X.29.) Kt. sz. határozat szerinti, vevő által </w:t>
      </w:r>
      <w:proofErr w:type="gramStart"/>
      <w:r w:rsidRPr="006F11C8">
        <w:rPr>
          <w:rFonts w:ascii="Times New Roman" w:hAnsi="Times New Roman" w:cs="Times New Roman"/>
        </w:rPr>
        <w:t xml:space="preserve">elfogadott </w:t>
      </w:r>
      <w:r w:rsidR="00294B9B">
        <w:rPr>
          <w:rFonts w:ascii="Times New Roman" w:hAnsi="Times New Roman" w:cs="Times New Roman"/>
          <w:b/>
          <w:u w:val="single"/>
        </w:rPr>
        <w:t>….</w:t>
      </w:r>
      <w:proofErr w:type="gramEnd"/>
      <w:r w:rsidRPr="006F11C8">
        <w:rPr>
          <w:rFonts w:ascii="Times New Roman" w:hAnsi="Times New Roman" w:cs="Times New Roman"/>
          <w:b/>
          <w:u w:val="single"/>
        </w:rPr>
        <w:t>.-HUF (</w:t>
      </w:r>
      <w:r w:rsidR="00294B9B">
        <w:rPr>
          <w:rFonts w:ascii="Times New Roman" w:hAnsi="Times New Roman" w:cs="Times New Roman"/>
          <w:b/>
          <w:u w:val="single"/>
        </w:rPr>
        <w:t>…</w:t>
      </w:r>
      <w:r w:rsidRPr="006F11C8">
        <w:rPr>
          <w:rFonts w:ascii="Times New Roman" w:hAnsi="Times New Roman" w:cs="Times New Roman"/>
          <w:b/>
          <w:u w:val="single"/>
        </w:rPr>
        <w:t>)</w:t>
      </w:r>
      <w:r w:rsidRPr="006F11C8">
        <w:rPr>
          <w:rFonts w:ascii="Times New Roman" w:hAnsi="Times New Roman" w:cs="Times New Roman"/>
          <w:b/>
          <w:spacing w:val="-15"/>
          <w:u w:val="single"/>
        </w:rPr>
        <w:t xml:space="preserve"> </w:t>
      </w:r>
      <w:r w:rsidRPr="006F11C8">
        <w:rPr>
          <w:rFonts w:ascii="Times New Roman" w:hAnsi="Times New Roman" w:cs="Times New Roman"/>
          <w:b/>
          <w:u w:val="single"/>
        </w:rPr>
        <w:t>összegű</w:t>
      </w:r>
      <w:r w:rsidRPr="006F11C8">
        <w:rPr>
          <w:rFonts w:ascii="Times New Roman" w:hAnsi="Times New Roman" w:cs="Times New Roman"/>
          <w:b/>
          <w:spacing w:val="-14"/>
          <w:u w:val="single"/>
        </w:rPr>
        <w:t xml:space="preserve"> </w:t>
      </w:r>
      <w:r w:rsidRPr="006F11C8">
        <w:rPr>
          <w:rFonts w:ascii="Times New Roman" w:hAnsi="Times New Roman" w:cs="Times New Roman"/>
          <w:b/>
          <w:u w:val="single"/>
        </w:rPr>
        <w:t>vételár</w:t>
      </w:r>
      <w:r w:rsidRPr="006F11C8">
        <w:rPr>
          <w:rFonts w:ascii="Times New Roman" w:hAnsi="Times New Roman" w:cs="Times New Roman"/>
        </w:rPr>
        <w:t>ért.</w:t>
      </w:r>
      <w:r w:rsidRPr="006F11C8">
        <w:rPr>
          <w:rFonts w:ascii="Times New Roman" w:hAnsi="Times New Roman" w:cs="Times New Roman"/>
          <w:spacing w:val="-14"/>
        </w:rPr>
        <w:t xml:space="preserve"> </w:t>
      </w:r>
      <w:r w:rsidRPr="006F11C8">
        <w:rPr>
          <w:rFonts w:ascii="Times New Roman" w:hAnsi="Times New Roman" w:cs="Times New Roman"/>
        </w:rPr>
        <w:t>Vevő</w:t>
      </w:r>
      <w:r w:rsidRPr="006F11C8">
        <w:rPr>
          <w:rFonts w:ascii="Times New Roman" w:hAnsi="Times New Roman" w:cs="Times New Roman"/>
          <w:spacing w:val="-14"/>
        </w:rPr>
        <w:t xml:space="preserve"> </w:t>
      </w:r>
      <w:r w:rsidRPr="006F11C8">
        <w:rPr>
          <w:rFonts w:ascii="Times New Roman" w:hAnsi="Times New Roman" w:cs="Times New Roman"/>
        </w:rPr>
        <w:t>tudomásul</w:t>
      </w:r>
      <w:r w:rsidRPr="006F11C8">
        <w:rPr>
          <w:rFonts w:ascii="Times New Roman" w:hAnsi="Times New Roman" w:cs="Times New Roman"/>
          <w:spacing w:val="-15"/>
        </w:rPr>
        <w:t xml:space="preserve"> </w:t>
      </w:r>
      <w:r w:rsidRPr="006F11C8">
        <w:rPr>
          <w:rFonts w:ascii="Times New Roman" w:hAnsi="Times New Roman" w:cs="Times New Roman"/>
        </w:rPr>
        <w:t>veszi,</w:t>
      </w:r>
      <w:r w:rsidRPr="006F11C8">
        <w:rPr>
          <w:rFonts w:ascii="Times New Roman" w:hAnsi="Times New Roman" w:cs="Times New Roman"/>
          <w:spacing w:val="-16"/>
        </w:rPr>
        <w:t xml:space="preserve"> </w:t>
      </w:r>
      <w:r w:rsidRPr="006F11C8">
        <w:rPr>
          <w:rFonts w:ascii="Times New Roman" w:hAnsi="Times New Roman" w:cs="Times New Roman"/>
        </w:rPr>
        <w:t>hogy</w:t>
      </w:r>
      <w:r w:rsidRPr="006F11C8">
        <w:rPr>
          <w:rFonts w:ascii="Times New Roman" w:hAnsi="Times New Roman" w:cs="Times New Roman"/>
          <w:spacing w:val="-17"/>
        </w:rPr>
        <w:t xml:space="preserve"> </w:t>
      </w:r>
      <w:r w:rsidRPr="006F11C8">
        <w:rPr>
          <w:rFonts w:ascii="Times New Roman" w:hAnsi="Times New Roman" w:cs="Times New Roman"/>
        </w:rPr>
        <w:t>a</w:t>
      </w:r>
      <w:r w:rsidRPr="006F11C8">
        <w:rPr>
          <w:rFonts w:ascii="Times New Roman" w:hAnsi="Times New Roman" w:cs="Times New Roman"/>
          <w:spacing w:val="-16"/>
        </w:rPr>
        <w:t xml:space="preserve"> </w:t>
      </w:r>
      <w:r w:rsidRPr="006F11C8">
        <w:rPr>
          <w:rFonts w:ascii="Times New Roman" w:hAnsi="Times New Roman" w:cs="Times New Roman"/>
        </w:rPr>
        <w:t>NAV</w:t>
      </w:r>
      <w:r w:rsidRPr="006F11C8">
        <w:rPr>
          <w:rFonts w:ascii="Times New Roman" w:hAnsi="Times New Roman" w:cs="Times New Roman"/>
          <w:spacing w:val="-16"/>
        </w:rPr>
        <w:t xml:space="preserve"> </w:t>
      </w:r>
      <w:r w:rsidRPr="006F11C8">
        <w:rPr>
          <w:rFonts w:ascii="Times New Roman" w:hAnsi="Times New Roman" w:cs="Times New Roman"/>
        </w:rPr>
        <w:t>által</w:t>
      </w:r>
      <w:r w:rsidRPr="006F11C8">
        <w:rPr>
          <w:rFonts w:ascii="Times New Roman" w:hAnsi="Times New Roman" w:cs="Times New Roman"/>
          <w:spacing w:val="-17"/>
        </w:rPr>
        <w:t xml:space="preserve"> </w:t>
      </w:r>
      <w:r w:rsidRPr="006F11C8">
        <w:rPr>
          <w:rFonts w:ascii="Times New Roman" w:hAnsi="Times New Roman" w:cs="Times New Roman"/>
        </w:rPr>
        <w:t>megállapított</w:t>
      </w:r>
      <w:r w:rsidRPr="006F11C8">
        <w:rPr>
          <w:rFonts w:ascii="Times New Roman" w:hAnsi="Times New Roman" w:cs="Times New Roman"/>
          <w:spacing w:val="-15"/>
        </w:rPr>
        <w:t xml:space="preserve"> </w:t>
      </w:r>
      <w:r w:rsidRPr="006F11C8">
        <w:rPr>
          <w:rFonts w:ascii="Times New Roman" w:hAnsi="Times New Roman" w:cs="Times New Roman"/>
        </w:rPr>
        <w:t>forgalmi</w:t>
      </w:r>
      <w:r w:rsidRPr="006F11C8">
        <w:rPr>
          <w:rFonts w:ascii="Times New Roman" w:hAnsi="Times New Roman" w:cs="Times New Roman"/>
          <w:spacing w:val="-14"/>
        </w:rPr>
        <w:t xml:space="preserve"> </w:t>
      </w:r>
      <w:r w:rsidRPr="006F11C8">
        <w:rPr>
          <w:rFonts w:ascii="Times New Roman" w:hAnsi="Times New Roman" w:cs="Times New Roman"/>
        </w:rPr>
        <w:t>érték</w:t>
      </w:r>
      <w:r w:rsidRPr="006F11C8">
        <w:rPr>
          <w:rFonts w:ascii="Times New Roman" w:hAnsi="Times New Roman" w:cs="Times New Roman"/>
          <w:spacing w:val="-16"/>
        </w:rPr>
        <w:t xml:space="preserve"> </w:t>
      </w:r>
      <w:r w:rsidRPr="006F11C8">
        <w:rPr>
          <w:rFonts w:ascii="Times New Roman" w:hAnsi="Times New Roman" w:cs="Times New Roman"/>
        </w:rPr>
        <w:t>szolgál majd az illeték-kiszabás alapjául. Vevő kéri rögzíteni, hogy a vételár fele összegét élettársa</w:t>
      </w:r>
      <w:proofErr w:type="gramStart"/>
      <w:r w:rsidRPr="006F11C8">
        <w:rPr>
          <w:rFonts w:ascii="Times New Roman" w:hAnsi="Times New Roman" w:cs="Times New Roman"/>
        </w:rPr>
        <w:t xml:space="preserve">, </w:t>
      </w:r>
      <w:r w:rsidR="00731385">
        <w:rPr>
          <w:rFonts w:ascii="Times New Roman" w:hAnsi="Times New Roman" w:cs="Times New Roman"/>
        </w:rPr>
        <w:t>…</w:t>
      </w:r>
      <w:proofErr w:type="gramEnd"/>
      <w:r w:rsidRPr="006F11C8">
        <w:rPr>
          <w:rFonts w:ascii="Times New Roman" w:hAnsi="Times New Roman" w:cs="Times New Roman"/>
        </w:rPr>
        <w:t xml:space="preserve"> biztosítja a számára.</w:t>
      </w:r>
      <w:r w:rsidRPr="006F11C8">
        <w:rPr>
          <w:rFonts w:ascii="Times New Roman" w:hAnsi="Times New Roman" w:cs="Times New Roman"/>
          <w:spacing w:val="-13"/>
        </w:rPr>
        <w:t xml:space="preserve"> </w:t>
      </w:r>
      <w:r w:rsidRPr="006F11C8">
        <w:rPr>
          <w:rFonts w:ascii="Times New Roman" w:hAnsi="Times New Roman" w:cs="Times New Roman"/>
          <w:b/>
          <w:u w:val="single"/>
        </w:rPr>
        <w:t>Vevő</w:t>
      </w:r>
      <w:r w:rsidRPr="006F11C8">
        <w:rPr>
          <w:rFonts w:ascii="Times New Roman" w:hAnsi="Times New Roman" w:cs="Times New Roman"/>
          <w:b/>
          <w:spacing w:val="-13"/>
          <w:u w:val="single"/>
        </w:rPr>
        <w:t xml:space="preserve"> </w:t>
      </w:r>
      <w:r w:rsidRPr="006F11C8">
        <w:rPr>
          <w:rFonts w:ascii="Times New Roman" w:hAnsi="Times New Roman" w:cs="Times New Roman"/>
          <w:b/>
          <w:u w:val="single"/>
        </w:rPr>
        <w:t>kötelezettséget</w:t>
      </w:r>
      <w:r w:rsidRPr="006F11C8">
        <w:rPr>
          <w:rFonts w:ascii="Times New Roman" w:hAnsi="Times New Roman" w:cs="Times New Roman"/>
          <w:b/>
          <w:spacing w:val="-12"/>
          <w:u w:val="single"/>
        </w:rPr>
        <w:t xml:space="preserve"> </w:t>
      </w:r>
      <w:r w:rsidRPr="006F11C8">
        <w:rPr>
          <w:rFonts w:ascii="Times New Roman" w:hAnsi="Times New Roman" w:cs="Times New Roman"/>
          <w:b/>
          <w:u w:val="single"/>
        </w:rPr>
        <w:t>vállal</w:t>
      </w:r>
      <w:r w:rsidRPr="006F11C8">
        <w:rPr>
          <w:rFonts w:ascii="Times New Roman" w:hAnsi="Times New Roman" w:cs="Times New Roman"/>
          <w:b/>
          <w:spacing w:val="-13"/>
          <w:u w:val="single"/>
        </w:rPr>
        <w:t xml:space="preserve"> </w:t>
      </w:r>
      <w:r w:rsidRPr="006F11C8">
        <w:rPr>
          <w:rFonts w:ascii="Times New Roman" w:hAnsi="Times New Roman" w:cs="Times New Roman"/>
          <w:b/>
          <w:u w:val="single"/>
        </w:rPr>
        <w:t>arra,</w:t>
      </w:r>
      <w:r w:rsidRPr="006F11C8">
        <w:rPr>
          <w:rFonts w:ascii="Times New Roman" w:hAnsi="Times New Roman" w:cs="Times New Roman"/>
          <w:b/>
          <w:spacing w:val="-14"/>
          <w:u w:val="single"/>
        </w:rPr>
        <w:t xml:space="preserve"> </w:t>
      </w:r>
      <w:r w:rsidRPr="006F11C8">
        <w:rPr>
          <w:rFonts w:ascii="Times New Roman" w:hAnsi="Times New Roman" w:cs="Times New Roman"/>
          <w:b/>
          <w:u w:val="single"/>
        </w:rPr>
        <w:t>hogy</w:t>
      </w:r>
      <w:r w:rsidRPr="006F11C8">
        <w:rPr>
          <w:rFonts w:ascii="Times New Roman" w:hAnsi="Times New Roman" w:cs="Times New Roman"/>
          <w:b/>
          <w:spacing w:val="-12"/>
          <w:u w:val="single"/>
        </w:rPr>
        <w:t xml:space="preserve"> </w:t>
      </w:r>
      <w:r w:rsidRPr="006F11C8">
        <w:rPr>
          <w:rFonts w:ascii="Times New Roman" w:hAnsi="Times New Roman" w:cs="Times New Roman"/>
          <w:b/>
          <w:u w:val="single"/>
        </w:rPr>
        <w:t>e</w:t>
      </w:r>
      <w:r w:rsidRPr="006F11C8">
        <w:rPr>
          <w:rFonts w:ascii="Times New Roman" w:hAnsi="Times New Roman" w:cs="Times New Roman"/>
          <w:b/>
          <w:spacing w:val="-14"/>
          <w:u w:val="single"/>
        </w:rPr>
        <w:t xml:space="preserve"> </w:t>
      </w:r>
      <w:r w:rsidRPr="006F11C8">
        <w:rPr>
          <w:rFonts w:ascii="Times New Roman" w:hAnsi="Times New Roman" w:cs="Times New Roman"/>
          <w:b/>
          <w:u w:val="single"/>
        </w:rPr>
        <w:t>szerződés</w:t>
      </w:r>
      <w:r w:rsidRPr="006F11C8">
        <w:rPr>
          <w:rFonts w:ascii="Times New Roman" w:hAnsi="Times New Roman" w:cs="Times New Roman"/>
          <w:b/>
          <w:spacing w:val="-12"/>
          <w:u w:val="single"/>
        </w:rPr>
        <w:t xml:space="preserve"> </w:t>
      </w:r>
      <w:r w:rsidRPr="006F11C8">
        <w:rPr>
          <w:rFonts w:ascii="Times New Roman" w:hAnsi="Times New Roman" w:cs="Times New Roman"/>
          <w:b/>
          <w:u w:val="single"/>
        </w:rPr>
        <w:t>aláírását</w:t>
      </w:r>
      <w:r w:rsidRPr="006F11C8">
        <w:rPr>
          <w:rFonts w:ascii="Times New Roman" w:hAnsi="Times New Roman" w:cs="Times New Roman"/>
          <w:b/>
          <w:spacing w:val="-12"/>
          <w:u w:val="single"/>
        </w:rPr>
        <w:t xml:space="preserve"> </w:t>
      </w:r>
      <w:r w:rsidRPr="006F11C8">
        <w:rPr>
          <w:rFonts w:ascii="Times New Roman" w:hAnsi="Times New Roman" w:cs="Times New Roman"/>
          <w:b/>
          <w:u w:val="single"/>
        </w:rPr>
        <w:t>követő</w:t>
      </w:r>
      <w:r w:rsidRPr="006F11C8">
        <w:rPr>
          <w:rFonts w:ascii="Times New Roman" w:hAnsi="Times New Roman" w:cs="Times New Roman"/>
          <w:b/>
          <w:spacing w:val="-14"/>
          <w:u w:val="single"/>
        </w:rPr>
        <w:t xml:space="preserve"> </w:t>
      </w:r>
      <w:r w:rsidRPr="006F11C8">
        <w:rPr>
          <w:rFonts w:ascii="Times New Roman" w:hAnsi="Times New Roman" w:cs="Times New Roman"/>
          <w:b/>
          <w:u w:val="single"/>
        </w:rPr>
        <w:t>8</w:t>
      </w:r>
      <w:r w:rsidRPr="006F11C8">
        <w:rPr>
          <w:rFonts w:ascii="Times New Roman" w:hAnsi="Times New Roman" w:cs="Times New Roman"/>
          <w:b/>
          <w:spacing w:val="-13"/>
          <w:u w:val="single"/>
        </w:rPr>
        <w:t xml:space="preserve"> </w:t>
      </w:r>
      <w:r w:rsidRPr="006F11C8">
        <w:rPr>
          <w:rFonts w:ascii="Times New Roman" w:hAnsi="Times New Roman" w:cs="Times New Roman"/>
          <w:b/>
          <w:u w:val="single"/>
        </w:rPr>
        <w:t>napon</w:t>
      </w:r>
      <w:r w:rsidRPr="006F11C8">
        <w:rPr>
          <w:rFonts w:ascii="Times New Roman" w:hAnsi="Times New Roman" w:cs="Times New Roman"/>
          <w:b/>
          <w:spacing w:val="-13"/>
          <w:u w:val="single"/>
        </w:rPr>
        <w:t xml:space="preserve"> </w:t>
      </w:r>
      <w:r w:rsidRPr="006F11C8">
        <w:rPr>
          <w:rFonts w:ascii="Times New Roman" w:hAnsi="Times New Roman" w:cs="Times New Roman"/>
          <w:b/>
          <w:u w:val="single"/>
        </w:rPr>
        <w:t>belül</w:t>
      </w:r>
      <w:r w:rsidRPr="006F11C8">
        <w:rPr>
          <w:rFonts w:ascii="Times New Roman" w:hAnsi="Times New Roman" w:cs="Times New Roman"/>
          <w:b/>
          <w:spacing w:val="-13"/>
          <w:u w:val="single"/>
        </w:rPr>
        <w:t xml:space="preserve"> </w:t>
      </w:r>
      <w:r w:rsidRPr="006F11C8">
        <w:rPr>
          <w:rFonts w:ascii="Times New Roman" w:hAnsi="Times New Roman" w:cs="Times New Roman"/>
          <w:b/>
          <w:u w:val="single"/>
        </w:rPr>
        <w:t>a</w:t>
      </w:r>
      <w:r w:rsidRPr="006F11C8">
        <w:rPr>
          <w:rFonts w:ascii="Times New Roman" w:hAnsi="Times New Roman" w:cs="Times New Roman"/>
          <w:b/>
          <w:spacing w:val="-14"/>
          <w:u w:val="single"/>
        </w:rPr>
        <w:t xml:space="preserve"> </w:t>
      </w:r>
      <w:r w:rsidRPr="006F11C8">
        <w:rPr>
          <w:rFonts w:ascii="Times New Roman" w:hAnsi="Times New Roman" w:cs="Times New Roman"/>
          <w:b/>
          <w:u w:val="single"/>
        </w:rPr>
        <w:t>vételárat</w:t>
      </w:r>
      <w:r w:rsidRPr="006F11C8">
        <w:rPr>
          <w:rFonts w:ascii="Times New Roman" w:hAnsi="Times New Roman" w:cs="Times New Roman"/>
          <w:b/>
          <w:spacing w:val="-12"/>
          <w:u w:val="single"/>
        </w:rPr>
        <w:t xml:space="preserve"> </w:t>
      </w:r>
      <w:r w:rsidRPr="006F11C8">
        <w:rPr>
          <w:rFonts w:ascii="Times New Roman" w:hAnsi="Times New Roman" w:cs="Times New Roman"/>
          <w:b/>
          <w:u w:val="single"/>
        </w:rPr>
        <w:t>maradéktalan</w:t>
      </w:r>
      <w:r w:rsidRPr="00481156">
        <w:rPr>
          <w:rFonts w:ascii="Times New Roman" w:hAnsi="Times New Roman" w:cs="Times New Roman"/>
          <w:b/>
          <w:u w:val="single"/>
        </w:rPr>
        <w:t xml:space="preserve">ul </w:t>
      </w:r>
      <w:r w:rsidRPr="006F11C8">
        <w:rPr>
          <w:rFonts w:ascii="Times New Roman" w:hAnsi="Times New Roman" w:cs="Times New Roman"/>
          <w:b/>
          <w:u w:val="single"/>
        </w:rPr>
        <w:t>megfizeti</w:t>
      </w:r>
      <w:r w:rsidRPr="006F11C8">
        <w:rPr>
          <w:rFonts w:ascii="Times New Roman" w:hAnsi="Times New Roman" w:cs="Times New Roman"/>
          <w:b/>
          <w:spacing w:val="-9"/>
          <w:u w:val="single"/>
        </w:rPr>
        <w:t xml:space="preserve"> </w:t>
      </w:r>
      <w:r w:rsidRPr="006F11C8">
        <w:rPr>
          <w:rFonts w:ascii="Times New Roman" w:hAnsi="Times New Roman" w:cs="Times New Roman"/>
          <w:b/>
          <w:u w:val="single"/>
        </w:rPr>
        <w:t>az</w:t>
      </w:r>
      <w:r w:rsidRPr="006F11C8">
        <w:rPr>
          <w:rFonts w:ascii="Times New Roman" w:hAnsi="Times New Roman" w:cs="Times New Roman"/>
          <w:b/>
          <w:spacing w:val="-7"/>
          <w:u w:val="single"/>
        </w:rPr>
        <w:t xml:space="preserve"> </w:t>
      </w:r>
      <w:r w:rsidRPr="006F11C8">
        <w:rPr>
          <w:rFonts w:ascii="Times New Roman" w:hAnsi="Times New Roman" w:cs="Times New Roman"/>
          <w:b/>
          <w:u w:val="single"/>
        </w:rPr>
        <w:t>eladói</w:t>
      </w:r>
      <w:r w:rsidRPr="006F11C8">
        <w:rPr>
          <w:rFonts w:ascii="Times New Roman" w:hAnsi="Times New Roman" w:cs="Times New Roman"/>
          <w:b/>
          <w:spacing w:val="-9"/>
          <w:u w:val="single"/>
        </w:rPr>
        <w:t xml:space="preserve"> </w:t>
      </w:r>
      <w:r w:rsidRPr="006F11C8">
        <w:rPr>
          <w:rFonts w:ascii="Times New Roman" w:hAnsi="Times New Roman" w:cs="Times New Roman"/>
          <w:b/>
          <w:u w:val="single"/>
        </w:rPr>
        <w:t>számlára</w:t>
      </w:r>
      <w:r w:rsidRPr="006F11C8">
        <w:rPr>
          <w:rFonts w:ascii="Times New Roman" w:hAnsi="Times New Roman" w:cs="Times New Roman"/>
          <w:b/>
          <w:spacing w:val="-7"/>
          <w:u w:val="single"/>
        </w:rPr>
        <w:t xml:space="preserve"> </w:t>
      </w:r>
      <w:r w:rsidRPr="006F11C8">
        <w:rPr>
          <w:rFonts w:ascii="Times New Roman" w:hAnsi="Times New Roman" w:cs="Times New Roman"/>
          <w:b/>
          <w:u w:val="single"/>
        </w:rPr>
        <w:t>történő</w:t>
      </w:r>
      <w:r w:rsidRPr="006F11C8">
        <w:rPr>
          <w:rFonts w:ascii="Times New Roman" w:hAnsi="Times New Roman" w:cs="Times New Roman"/>
          <w:b/>
          <w:spacing w:val="-9"/>
          <w:u w:val="single"/>
        </w:rPr>
        <w:t xml:space="preserve"> </w:t>
      </w:r>
      <w:r w:rsidRPr="006F11C8">
        <w:rPr>
          <w:rFonts w:ascii="Times New Roman" w:hAnsi="Times New Roman" w:cs="Times New Roman"/>
          <w:b/>
          <w:u w:val="single"/>
        </w:rPr>
        <w:t>átutalással.</w:t>
      </w:r>
      <w:r w:rsidRPr="006F11C8">
        <w:rPr>
          <w:rFonts w:ascii="Times New Roman" w:hAnsi="Times New Roman" w:cs="Times New Roman"/>
          <w:b/>
          <w:spacing w:val="-8"/>
        </w:rPr>
        <w:t xml:space="preserve"> </w:t>
      </w:r>
      <w:r w:rsidRPr="006F11C8">
        <w:rPr>
          <w:rFonts w:ascii="Times New Roman" w:hAnsi="Times New Roman" w:cs="Times New Roman"/>
        </w:rPr>
        <w:t>Vevő</w:t>
      </w:r>
      <w:r w:rsidRPr="006F11C8">
        <w:rPr>
          <w:rFonts w:ascii="Times New Roman" w:hAnsi="Times New Roman" w:cs="Times New Roman"/>
          <w:spacing w:val="-8"/>
        </w:rPr>
        <w:t xml:space="preserve"> </w:t>
      </w:r>
      <w:r w:rsidRPr="006F11C8">
        <w:rPr>
          <w:rFonts w:ascii="Times New Roman" w:hAnsi="Times New Roman" w:cs="Times New Roman"/>
        </w:rPr>
        <w:t>az</w:t>
      </w:r>
      <w:r w:rsidRPr="006F11C8">
        <w:rPr>
          <w:rFonts w:ascii="Times New Roman" w:hAnsi="Times New Roman" w:cs="Times New Roman"/>
          <w:spacing w:val="-10"/>
        </w:rPr>
        <w:t xml:space="preserve"> </w:t>
      </w:r>
      <w:r w:rsidRPr="006F11C8">
        <w:rPr>
          <w:rFonts w:ascii="Times New Roman" w:hAnsi="Times New Roman" w:cs="Times New Roman"/>
        </w:rPr>
        <w:t>átutalás</w:t>
      </w:r>
      <w:r w:rsidRPr="006F11C8">
        <w:rPr>
          <w:rFonts w:ascii="Times New Roman" w:hAnsi="Times New Roman" w:cs="Times New Roman"/>
          <w:spacing w:val="-9"/>
        </w:rPr>
        <w:t xml:space="preserve"> </w:t>
      </w:r>
      <w:r w:rsidRPr="006F11C8">
        <w:rPr>
          <w:rFonts w:ascii="Times New Roman" w:hAnsi="Times New Roman" w:cs="Times New Roman"/>
        </w:rPr>
        <w:t>közlemény</w:t>
      </w:r>
      <w:r w:rsidRPr="006F11C8">
        <w:rPr>
          <w:rFonts w:ascii="Times New Roman" w:hAnsi="Times New Roman" w:cs="Times New Roman"/>
          <w:spacing w:val="-7"/>
        </w:rPr>
        <w:t xml:space="preserve"> </w:t>
      </w:r>
      <w:r w:rsidRPr="006F11C8">
        <w:rPr>
          <w:rFonts w:ascii="Times New Roman" w:hAnsi="Times New Roman" w:cs="Times New Roman"/>
        </w:rPr>
        <w:t>rovatában</w:t>
      </w:r>
      <w:r w:rsidRPr="006F11C8">
        <w:rPr>
          <w:rFonts w:ascii="Times New Roman" w:hAnsi="Times New Roman" w:cs="Times New Roman"/>
          <w:spacing w:val="-11"/>
        </w:rPr>
        <w:t xml:space="preserve"> </w:t>
      </w:r>
      <w:r w:rsidRPr="006F11C8">
        <w:rPr>
          <w:rFonts w:ascii="Times New Roman" w:hAnsi="Times New Roman" w:cs="Times New Roman"/>
        </w:rPr>
        <w:t>a</w:t>
      </w:r>
      <w:r w:rsidRPr="006F11C8">
        <w:rPr>
          <w:rFonts w:ascii="Times New Roman" w:hAnsi="Times New Roman" w:cs="Times New Roman"/>
          <w:spacing w:val="-6"/>
        </w:rPr>
        <w:t xml:space="preserve"> </w:t>
      </w:r>
      <w:r w:rsidRPr="006F11C8">
        <w:rPr>
          <w:rFonts w:ascii="Times New Roman" w:hAnsi="Times New Roman" w:cs="Times New Roman"/>
        </w:rPr>
        <w:t>következő</w:t>
      </w:r>
      <w:r w:rsidRPr="006F11C8">
        <w:rPr>
          <w:rFonts w:ascii="Times New Roman" w:hAnsi="Times New Roman" w:cs="Times New Roman"/>
          <w:spacing w:val="-6"/>
        </w:rPr>
        <w:t xml:space="preserve"> </w:t>
      </w:r>
      <w:r w:rsidRPr="006F11C8">
        <w:rPr>
          <w:rFonts w:ascii="Times New Roman" w:hAnsi="Times New Roman" w:cs="Times New Roman"/>
        </w:rPr>
        <w:t>szöveget</w:t>
      </w:r>
      <w:r w:rsidRPr="006F11C8">
        <w:rPr>
          <w:rFonts w:ascii="Times New Roman" w:hAnsi="Times New Roman" w:cs="Times New Roman"/>
          <w:spacing w:val="-11"/>
        </w:rPr>
        <w:t xml:space="preserve"> </w:t>
      </w:r>
      <w:r w:rsidRPr="006F11C8">
        <w:rPr>
          <w:rFonts w:ascii="Times New Roman" w:hAnsi="Times New Roman" w:cs="Times New Roman"/>
        </w:rPr>
        <w:t>köteles rögzíteni: „</w:t>
      </w:r>
      <w:r w:rsidR="00BC4488">
        <w:rPr>
          <w:rFonts w:ascii="Times New Roman" w:hAnsi="Times New Roman" w:cs="Times New Roman"/>
          <w:b/>
          <w:u w:val="single"/>
        </w:rPr>
        <w:t>Tiszavasvári 2146/1/</w:t>
      </w:r>
      <w:proofErr w:type="gramStart"/>
      <w:r w:rsidR="00BC4488">
        <w:rPr>
          <w:rFonts w:ascii="Times New Roman" w:hAnsi="Times New Roman" w:cs="Times New Roman"/>
          <w:b/>
          <w:u w:val="single"/>
        </w:rPr>
        <w:t>A</w:t>
      </w:r>
      <w:proofErr w:type="gramEnd"/>
      <w:r w:rsidR="00BC4488">
        <w:rPr>
          <w:rFonts w:ascii="Times New Roman" w:hAnsi="Times New Roman" w:cs="Times New Roman"/>
          <w:b/>
          <w:u w:val="single"/>
        </w:rPr>
        <w:t>….</w:t>
      </w:r>
      <w:r w:rsidRPr="006F11C8">
        <w:rPr>
          <w:rFonts w:ascii="Times New Roman" w:hAnsi="Times New Roman" w:cs="Times New Roman"/>
          <w:b/>
          <w:u w:val="single"/>
        </w:rPr>
        <w:t xml:space="preserve"> hrsz.</w:t>
      </w:r>
      <w:r w:rsidRPr="006F11C8">
        <w:rPr>
          <w:rFonts w:ascii="Times New Roman" w:hAnsi="Times New Roman" w:cs="Times New Roman"/>
          <w:b/>
          <w:spacing w:val="-7"/>
          <w:u w:val="single"/>
        </w:rPr>
        <w:t xml:space="preserve"> </w:t>
      </w:r>
      <w:r w:rsidRPr="006F11C8">
        <w:rPr>
          <w:rFonts w:ascii="Times New Roman" w:hAnsi="Times New Roman" w:cs="Times New Roman"/>
          <w:b/>
          <w:u w:val="single"/>
        </w:rPr>
        <w:t>vételár</w:t>
      </w:r>
      <w:r w:rsidRPr="006F11C8">
        <w:rPr>
          <w:rFonts w:ascii="Times New Roman" w:hAnsi="Times New Roman" w:cs="Times New Roman"/>
        </w:rPr>
        <w:t>”</w:t>
      </w:r>
    </w:p>
    <w:p w:rsidR="006F11C8" w:rsidRPr="006F11C8" w:rsidRDefault="006F11C8" w:rsidP="002B705C">
      <w:pPr>
        <w:pStyle w:val="Szvegtrzs"/>
        <w:ind w:left="284" w:hanging="284"/>
        <w:rPr>
          <w:sz w:val="22"/>
          <w:szCs w:val="22"/>
        </w:rPr>
      </w:pPr>
    </w:p>
    <w:p w:rsidR="006F11C8" w:rsidRPr="006F11C8" w:rsidRDefault="006F11C8" w:rsidP="00527197">
      <w:pPr>
        <w:pStyle w:val="Szvegtrzs"/>
        <w:ind w:left="284" w:right="140" w:hanging="284"/>
        <w:rPr>
          <w:sz w:val="22"/>
          <w:szCs w:val="22"/>
        </w:rPr>
      </w:pPr>
      <w:r w:rsidRPr="006F11C8">
        <w:rPr>
          <w:b/>
          <w:sz w:val="22"/>
          <w:szCs w:val="22"/>
        </w:rPr>
        <w:t xml:space="preserve">7.) </w:t>
      </w:r>
      <w:r w:rsidRPr="006F11C8">
        <w:rPr>
          <w:b/>
          <w:sz w:val="22"/>
          <w:szCs w:val="22"/>
          <w:u w:val="single"/>
        </w:rPr>
        <w:t>A VÉTELÁR MEGFIZETÉSÉNEK IGAZOLÁSA:</w:t>
      </w:r>
      <w:r w:rsidRPr="006F11C8">
        <w:rPr>
          <w:b/>
          <w:sz w:val="22"/>
          <w:szCs w:val="22"/>
        </w:rPr>
        <w:t xml:space="preserve"> </w:t>
      </w:r>
      <w:r w:rsidRPr="006F11C8">
        <w:rPr>
          <w:sz w:val="22"/>
          <w:szCs w:val="22"/>
        </w:rPr>
        <w:t xml:space="preserve">Eladó kötelezettséget vállal arra, hogy a vételár megfizetését, annak az eladói számlán történő jóváírását követő 5 napon belül akként igazolja, hogy az erre vonatkozó banki bizonylatot az eljáró ügyvéd részére a </w:t>
      </w:r>
      <w:hyperlink r:id="rId10">
        <w:r w:rsidRPr="006F11C8">
          <w:rPr>
            <w:sz w:val="22"/>
            <w:szCs w:val="22"/>
          </w:rPr>
          <w:t>drvarga.mateszalka@gmail.com</w:t>
        </w:r>
      </w:hyperlink>
      <w:r w:rsidRPr="006F11C8">
        <w:rPr>
          <w:sz w:val="22"/>
          <w:szCs w:val="22"/>
        </w:rPr>
        <w:t xml:space="preserve"> email címre megküldi. Eladó egyúttal kijelenti, hogy az eladói</w:t>
      </w:r>
      <w:r w:rsidR="00527197">
        <w:rPr>
          <w:sz w:val="22"/>
          <w:szCs w:val="22"/>
        </w:rPr>
        <w:t xml:space="preserve"> </w:t>
      </w:r>
      <w:r w:rsidRPr="006F11C8">
        <w:rPr>
          <w:sz w:val="22"/>
          <w:szCs w:val="22"/>
        </w:rPr>
        <w:t>számlára</w:t>
      </w:r>
      <w:r w:rsidRPr="006F11C8">
        <w:rPr>
          <w:spacing w:val="-11"/>
          <w:sz w:val="22"/>
          <w:szCs w:val="22"/>
        </w:rPr>
        <w:t xml:space="preserve"> </w:t>
      </w:r>
      <w:r w:rsidRPr="006F11C8">
        <w:rPr>
          <w:sz w:val="22"/>
          <w:szCs w:val="22"/>
        </w:rPr>
        <w:t>történő</w:t>
      </w:r>
      <w:r w:rsidRPr="006F11C8">
        <w:rPr>
          <w:spacing w:val="-10"/>
          <w:sz w:val="22"/>
          <w:szCs w:val="22"/>
        </w:rPr>
        <w:t xml:space="preserve"> </w:t>
      </w:r>
      <w:r w:rsidRPr="006F11C8">
        <w:rPr>
          <w:sz w:val="22"/>
          <w:szCs w:val="22"/>
        </w:rPr>
        <w:t>átutalást,</w:t>
      </w:r>
      <w:r w:rsidRPr="006F11C8">
        <w:rPr>
          <w:spacing w:val="-12"/>
          <w:sz w:val="22"/>
          <w:szCs w:val="22"/>
        </w:rPr>
        <w:t xml:space="preserve"> </w:t>
      </w:r>
      <w:r w:rsidRPr="006F11C8">
        <w:rPr>
          <w:sz w:val="22"/>
          <w:szCs w:val="22"/>
        </w:rPr>
        <w:t>mint</w:t>
      </w:r>
      <w:r w:rsidRPr="006F11C8">
        <w:rPr>
          <w:spacing w:val="-9"/>
          <w:sz w:val="22"/>
          <w:szCs w:val="22"/>
        </w:rPr>
        <w:t xml:space="preserve"> </w:t>
      </w:r>
      <w:r w:rsidRPr="006F11C8">
        <w:rPr>
          <w:sz w:val="22"/>
          <w:szCs w:val="22"/>
        </w:rPr>
        <w:t>saját</w:t>
      </w:r>
      <w:r w:rsidRPr="006F11C8">
        <w:rPr>
          <w:spacing w:val="-12"/>
          <w:sz w:val="22"/>
          <w:szCs w:val="22"/>
        </w:rPr>
        <w:t xml:space="preserve"> </w:t>
      </w:r>
      <w:r w:rsidRPr="006F11C8">
        <w:rPr>
          <w:sz w:val="22"/>
          <w:szCs w:val="22"/>
        </w:rPr>
        <w:t>kezéhez</w:t>
      </w:r>
      <w:r w:rsidRPr="006F11C8">
        <w:rPr>
          <w:spacing w:val="-11"/>
          <w:sz w:val="22"/>
          <w:szCs w:val="22"/>
        </w:rPr>
        <w:t xml:space="preserve"> </w:t>
      </w:r>
      <w:r w:rsidRPr="006F11C8">
        <w:rPr>
          <w:sz w:val="22"/>
          <w:szCs w:val="22"/>
        </w:rPr>
        <w:t>történő</w:t>
      </w:r>
      <w:r w:rsidRPr="006F11C8">
        <w:rPr>
          <w:spacing w:val="-10"/>
          <w:sz w:val="22"/>
          <w:szCs w:val="22"/>
        </w:rPr>
        <w:t xml:space="preserve"> </w:t>
      </w:r>
      <w:r w:rsidRPr="006F11C8">
        <w:rPr>
          <w:sz w:val="22"/>
          <w:szCs w:val="22"/>
        </w:rPr>
        <w:t>teljesítést</w:t>
      </w:r>
      <w:r w:rsidRPr="006F11C8">
        <w:rPr>
          <w:spacing w:val="-12"/>
          <w:sz w:val="22"/>
          <w:szCs w:val="22"/>
        </w:rPr>
        <w:t xml:space="preserve"> </w:t>
      </w:r>
      <w:r w:rsidRPr="006F11C8">
        <w:rPr>
          <w:sz w:val="22"/>
          <w:szCs w:val="22"/>
        </w:rPr>
        <w:t>kifejezetten</w:t>
      </w:r>
      <w:r w:rsidRPr="006F11C8">
        <w:rPr>
          <w:spacing w:val="-11"/>
          <w:sz w:val="22"/>
          <w:szCs w:val="22"/>
        </w:rPr>
        <w:t xml:space="preserve"> </w:t>
      </w:r>
      <w:r w:rsidRPr="006F11C8">
        <w:rPr>
          <w:sz w:val="22"/>
          <w:szCs w:val="22"/>
        </w:rPr>
        <w:t>elismeri.</w:t>
      </w:r>
      <w:r w:rsidRPr="006F11C8">
        <w:rPr>
          <w:spacing w:val="-8"/>
          <w:sz w:val="22"/>
          <w:szCs w:val="22"/>
        </w:rPr>
        <w:t xml:space="preserve"> </w:t>
      </w:r>
      <w:r w:rsidRPr="006F11C8">
        <w:rPr>
          <w:sz w:val="22"/>
          <w:szCs w:val="22"/>
        </w:rPr>
        <w:t>Felek</w:t>
      </w:r>
      <w:r w:rsidRPr="006F11C8">
        <w:rPr>
          <w:spacing w:val="-12"/>
          <w:sz w:val="22"/>
          <w:szCs w:val="22"/>
        </w:rPr>
        <w:t xml:space="preserve"> </w:t>
      </w:r>
      <w:r w:rsidRPr="006F11C8">
        <w:rPr>
          <w:sz w:val="22"/>
          <w:szCs w:val="22"/>
        </w:rPr>
        <w:t>kifejezetten</w:t>
      </w:r>
      <w:r w:rsidRPr="006F11C8">
        <w:rPr>
          <w:spacing w:val="-10"/>
          <w:sz w:val="22"/>
          <w:szCs w:val="22"/>
        </w:rPr>
        <w:t xml:space="preserve"> </w:t>
      </w:r>
      <w:r w:rsidRPr="006F11C8">
        <w:rPr>
          <w:sz w:val="22"/>
          <w:szCs w:val="22"/>
        </w:rPr>
        <w:t>megállapodnak abban</w:t>
      </w:r>
      <w:r w:rsidRPr="006F11C8">
        <w:rPr>
          <w:spacing w:val="-15"/>
          <w:sz w:val="22"/>
          <w:szCs w:val="22"/>
        </w:rPr>
        <w:t xml:space="preserve"> </w:t>
      </w:r>
      <w:r w:rsidRPr="006F11C8">
        <w:rPr>
          <w:sz w:val="22"/>
          <w:szCs w:val="22"/>
        </w:rPr>
        <w:t>is,</w:t>
      </w:r>
      <w:r w:rsidRPr="006F11C8">
        <w:rPr>
          <w:spacing w:val="-10"/>
          <w:sz w:val="22"/>
          <w:szCs w:val="22"/>
        </w:rPr>
        <w:t xml:space="preserve"> </w:t>
      </w:r>
      <w:r w:rsidRPr="006F11C8">
        <w:rPr>
          <w:sz w:val="22"/>
          <w:szCs w:val="22"/>
        </w:rPr>
        <w:t>hogy</w:t>
      </w:r>
      <w:r w:rsidRPr="006F11C8">
        <w:rPr>
          <w:spacing w:val="-15"/>
          <w:sz w:val="22"/>
          <w:szCs w:val="22"/>
        </w:rPr>
        <w:t xml:space="preserve"> </w:t>
      </w:r>
      <w:r w:rsidRPr="006F11C8">
        <w:rPr>
          <w:sz w:val="22"/>
          <w:szCs w:val="22"/>
        </w:rPr>
        <w:t>a</w:t>
      </w:r>
      <w:r w:rsidRPr="006F11C8">
        <w:rPr>
          <w:spacing w:val="-15"/>
          <w:sz w:val="22"/>
          <w:szCs w:val="22"/>
        </w:rPr>
        <w:t xml:space="preserve"> </w:t>
      </w:r>
      <w:r w:rsidRPr="006F11C8">
        <w:rPr>
          <w:sz w:val="22"/>
          <w:szCs w:val="22"/>
        </w:rPr>
        <w:t>vételár</w:t>
      </w:r>
      <w:r w:rsidRPr="006F11C8">
        <w:rPr>
          <w:spacing w:val="-15"/>
          <w:sz w:val="22"/>
          <w:szCs w:val="22"/>
        </w:rPr>
        <w:t xml:space="preserve"> </w:t>
      </w:r>
      <w:r w:rsidRPr="006F11C8">
        <w:rPr>
          <w:sz w:val="22"/>
          <w:szCs w:val="22"/>
        </w:rPr>
        <w:t>kifizetését</w:t>
      </w:r>
      <w:r w:rsidRPr="006F11C8">
        <w:rPr>
          <w:spacing w:val="-11"/>
          <w:sz w:val="22"/>
          <w:szCs w:val="22"/>
        </w:rPr>
        <w:t xml:space="preserve"> </w:t>
      </w:r>
      <w:r w:rsidRPr="006F11C8">
        <w:rPr>
          <w:sz w:val="22"/>
          <w:szCs w:val="22"/>
        </w:rPr>
        <w:t>banki</w:t>
      </w:r>
      <w:r w:rsidRPr="006F11C8">
        <w:rPr>
          <w:spacing w:val="-14"/>
          <w:sz w:val="22"/>
          <w:szCs w:val="22"/>
        </w:rPr>
        <w:t xml:space="preserve"> </w:t>
      </w:r>
      <w:r w:rsidRPr="006F11C8">
        <w:rPr>
          <w:sz w:val="22"/>
          <w:szCs w:val="22"/>
        </w:rPr>
        <w:t>igazolással</w:t>
      </w:r>
      <w:r w:rsidRPr="006F11C8">
        <w:rPr>
          <w:spacing w:val="-15"/>
          <w:sz w:val="22"/>
          <w:szCs w:val="22"/>
        </w:rPr>
        <w:t xml:space="preserve"> </w:t>
      </w:r>
      <w:r w:rsidRPr="006F11C8">
        <w:rPr>
          <w:sz w:val="22"/>
          <w:szCs w:val="22"/>
        </w:rPr>
        <w:t>–</w:t>
      </w:r>
      <w:r w:rsidRPr="006F11C8">
        <w:rPr>
          <w:spacing w:val="-15"/>
          <w:sz w:val="22"/>
          <w:szCs w:val="22"/>
        </w:rPr>
        <w:t xml:space="preserve"> </w:t>
      </w:r>
      <w:r w:rsidRPr="006F11C8">
        <w:rPr>
          <w:sz w:val="22"/>
          <w:szCs w:val="22"/>
        </w:rPr>
        <w:t>az</w:t>
      </w:r>
      <w:r w:rsidRPr="006F11C8">
        <w:rPr>
          <w:spacing w:val="-12"/>
          <w:sz w:val="22"/>
          <w:szCs w:val="22"/>
        </w:rPr>
        <w:t xml:space="preserve"> </w:t>
      </w:r>
      <w:r w:rsidRPr="006F11C8">
        <w:rPr>
          <w:sz w:val="22"/>
          <w:szCs w:val="22"/>
        </w:rPr>
        <w:t>eladói</w:t>
      </w:r>
      <w:r w:rsidRPr="006F11C8">
        <w:rPr>
          <w:spacing w:val="-12"/>
          <w:sz w:val="22"/>
          <w:szCs w:val="22"/>
        </w:rPr>
        <w:t xml:space="preserve"> </w:t>
      </w:r>
      <w:r w:rsidRPr="006F11C8">
        <w:rPr>
          <w:sz w:val="22"/>
          <w:szCs w:val="22"/>
        </w:rPr>
        <w:t>igazolás</w:t>
      </w:r>
      <w:r w:rsidRPr="006F11C8">
        <w:rPr>
          <w:spacing w:val="-11"/>
          <w:sz w:val="22"/>
          <w:szCs w:val="22"/>
        </w:rPr>
        <w:t xml:space="preserve"> </w:t>
      </w:r>
      <w:r w:rsidRPr="006F11C8">
        <w:rPr>
          <w:sz w:val="22"/>
          <w:szCs w:val="22"/>
        </w:rPr>
        <w:t>elmaradása</w:t>
      </w:r>
      <w:r w:rsidRPr="006F11C8">
        <w:rPr>
          <w:spacing w:val="-10"/>
          <w:sz w:val="22"/>
          <w:szCs w:val="22"/>
        </w:rPr>
        <w:t xml:space="preserve"> </w:t>
      </w:r>
      <w:r w:rsidRPr="006F11C8">
        <w:rPr>
          <w:sz w:val="22"/>
          <w:szCs w:val="22"/>
        </w:rPr>
        <w:t>esetén</w:t>
      </w:r>
      <w:r w:rsidRPr="006F11C8">
        <w:rPr>
          <w:spacing w:val="-13"/>
          <w:sz w:val="22"/>
          <w:szCs w:val="22"/>
        </w:rPr>
        <w:t xml:space="preserve"> </w:t>
      </w:r>
      <w:r w:rsidRPr="006F11C8">
        <w:rPr>
          <w:sz w:val="22"/>
          <w:szCs w:val="22"/>
        </w:rPr>
        <w:t>–</w:t>
      </w:r>
      <w:r w:rsidRPr="006F11C8">
        <w:rPr>
          <w:spacing w:val="-12"/>
          <w:sz w:val="22"/>
          <w:szCs w:val="22"/>
        </w:rPr>
        <w:t xml:space="preserve"> </w:t>
      </w:r>
      <w:r w:rsidRPr="006F11C8">
        <w:rPr>
          <w:sz w:val="22"/>
          <w:szCs w:val="22"/>
        </w:rPr>
        <w:t>a</w:t>
      </w:r>
      <w:r w:rsidRPr="006F11C8">
        <w:rPr>
          <w:spacing w:val="-16"/>
          <w:sz w:val="22"/>
          <w:szCs w:val="22"/>
        </w:rPr>
        <w:t xml:space="preserve"> </w:t>
      </w:r>
      <w:r w:rsidRPr="006F11C8">
        <w:rPr>
          <w:sz w:val="22"/>
          <w:szCs w:val="22"/>
        </w:rPr>
        <w:t>vevő</w:t>
      </w:r>
      <w:r w:rsidRPr="006F11C8">
        <w:rPr>
          <w:spacing w:val="-12"/>
          <w:sz w:val="22"/>
          <w:szCs w:val="22"/>
        </w:rPr>
        <w:t xml:space="preserve"> </w:t>
      </w:r>
      <w:r w:rsidRPr="006F11C8">
        <w:rPr>
          <w:sz w:val="22"/>
          <w:szCs w:val="22"/>
        </w:rPr>
        <w:t>is</w:t>
      </w:r>
      <w:r w:rsidRPr="006F11C8">
        <w:rPr>
          <w:spacing w:val="-13"/>
          <w:sz w:val="22"/>
          <w:szCs w:val="22"/>
        </w:rPr>
        <w:t xml:space="preserve"> </w:t>
      </w:r>
      <w:r w:rsidRPr="006F11C8">
        <w:rPr>
          <w:sz w:val="22"/>
          <w:szCs w:val="22"/>
        </w:rPr>
        <w:t>jogosult</w:t>
      </w:r>
      <w:r w:rsidRPr="006F11C8">
        <w:rPr>
          <w:spacing w:val="-14"/>
          <w:sz w:val="22"/>
          <w:szCs w:val="22"/>
        </w:rPr>
        <w:t xml:space="preserve"> </w:t>
      </w:r>
      <w:r w:rsidRPr="006F11C8">
        <w:rPr>
          <w:sz w:val="22"/>
          <w:szCs w:val="22"/>
        </w:rPr>
        <w:t>igazolni eljáró</w:t>
      </w:r>
      <w:r w:rsidRPr="006F11C8">
        <w:rPr>
          <w:spacing w:val="-14"/>
          <w:sz w:val="22"/>
          <w:szCs w:val="22"/>
        </w:rPr>
        <w:t xml:space="preserve"> </w:t>
      </w:r>
      <w:r w:rsidRPr="006F11C8">
        <w:rPr>
          <w:sz w:val="22"/>
          <w:szCs w:val="22"/>
        </w:rPr>
        <w:t>ügyvéd</w:t>
      </w:r>
      <w:r w:rsidRPr="006F11C8">
        <w:rPr>
          <w:spacing w:val="-15"/>
          <w:sz w:val="22"/>
          <w:szCs w:val="22"/>
        </w:rPr>
        <w:t xml:space="preserve"> </w:t>
      </w:r>
      <w:r w:rsidRPr="006F11C8">
        <w:rPr>
          <w:sz w:val="22"/>
          <w:szCs w:val="22"/>
        </w:rPr>
        <w:t>felé,</w:t>
      </w:r>
      <w:r w:rsidRPr="006F11C8">
        <w:rPr>
          <w:spacing w:val="-15"/>
          <w:sz w:val="22"/>
          <w:szCs w:val="22"/>
        </w:rPr>
        <w:t xml:space="preserve"> </w:t>
      </w:r>
      <w:r w:rsidRPr="006F11C8">
        <w:rPr>
          <w:sz w:val="22"/>
          <w:szCs w:val="22"/>
        </w:rPr>
        <w:t>aki</w:t>
      </w:r>
      <w:r w:rsidRPr="006F11C8">
        <w:rPr>
          <w:spacing w:val="-14"/>
          <w:sz w:val="22"/>
          <w:szCs w:val="22"/>
        </w:rPr>
        <w:t xml:space="preserve"> </w:t>
      </w:r>
      <w:r w:rsidRPr="006F11C8">
        <w:rPr>
          <w:sz w:val="22"/>
          <w:szCs w:val="22"/>
        </w:rPr>
        <w:t>ez</w:t>
      </w:r>
      <w:r w:rsidRPr="006F11C8">
        <w:rPr>
          <w:spacing w:val="-16"/>
          <w:sz w:val="22"/>
          <w:szCs w:val="22"/>
        </w:rPr>
        <w:t xml:space="preserve"> </w:t>
      </w:r>
      <w:r w:rsidRPr="006F11C8">
        <w:rPr>
          <w:sz w:val="22"/>
          <w:szCs w:val="22"/>
        </w:rPr>
        <w:t>alapján</w:t>
      </w:r>
      <w:r w:rsidRPr="006F11C8">
        <w:rPr>
          <w:spacing w:val="-16"/>
          <w:sz w:val="22"/>
          <w:szCs w:val="22"/>
        </w:rPr>
        <w:t xml:space="preserve"> </w:t>
      </w:r>
      <w:r w:rsidRPr="006F11C8">
        <w:rPr>
          <w:sz w:val="22"/>
          <w:szCs w:val="22"/>
        </w:rPr>
        <w:t>is</w:t>
      </w:r>
      <w:r w:rsidRPr="006F11C8">
        <w:rPr>
          <w:spacing w:val="-14"/>
          <w:sz w:val="22"/>
          <w:szCs w:val="22"/>
        </w:rPr>
        <w:t xml:space="preserve"> </w:t>
      </w:r>
      <w:r w:rsidRPr="006F11C8">
        <w:rPr>
          <w:sz w:val="22"/>
          <w:szCs w:val="22"/>
        </w:rPr>
        <w:t>jogosult,</w:t>
      </w:r>
      <w:r w:rsidRPr="006F11C8">
        <w:rPr>
          <w:spacing w:val="-16"/>
          <w:sz w:val="22"/>
          <w:szCs w:val="22"/>
        </w:rPr>
        <w:t xml:space="preserve"> </w:t>
      </w:r>
      <w:r w:rsidRPr="006F11C8">
        <w:rPr>
          <w:sz w:val="22"/>
          <w:szCs w:val="22"/>
        </w:rPr>
        <w:t>valamint</w:t>
      </w:r>
      <w:r w:rsidRPr="006F11C8">
        <w:rPr>
          <w:spacing w:val="-16"/>
          <w:sz w:val="22"/>
          <w:szCs w:val="22"/>
        </w:rPr>
        <w:t xml:space="preserve"> </w:t>
      </w:r>
      <w:r w:rsidRPr="006F11C8">
        <w:rPr>
          <w:sz w:val="22"/>
          <w:szCs w:val="22"/>
        </w:rPr>
        <w:t>köteles</w:t>
      </w:r>
      <w:r w:rsidRPr="006F11C8">
        <w:rPr>
          <w:spacing w:val="-14"/>
          <w:sz w:val="22"/>
          <w:szCs w:val="22"/>
        </w:rPr>
        <w:t xml:space="preserve"> </w:t>
      </w:r>
      <w:r w:rsidRPr="006F11C8">
        <w:rPr>
          <w:sz w:val="22"/>
          <w:szCs w:val="22"/>
        </w:rPr>
        <w:t>a</w:t>
      </w:r>
      <w:r w:rsidRPr="006F11C8">
        <w:rPr>
          <w:spacing w:val="-17"/>
          <w:sz w:val="22"/>
          <w:szCs w:val="22"/>
        </w:rPr>
        <w:t xml:space="preserve"> </w:t>
      </w:r>
      <w:r w:rsidRPr="006F11C8">
        <w:rPr>
          <w:sz w:val="22"/>
          <w:szCs w:val="22"/>
        </w:rPr>
        <w:t>vevő</w:t>
      </w:r>
      <w:r w:rsidRPr="006F11C8">
        <w:rPr>
          <w:spacing w:val="-14"/>
          <w:sz w:val="22"/>
          <w:szCs w:val="22"/>
        </w:rPr>
        <w:t xml:space="preserve"> </w:t>
      </w:r>
      <w:r w:rsidRPr="006F11C8">
        <w:rPr>
          <w:sz w:val="22"/>
          <w:szCs w:val="22"/>
        </w:rPr>
        <w:t>tulajdonjogának</w:t>
      </w:r>
      <w:r w:rsidRPr="006F11C8">
        <w:rPr>
          <w:spacing w:val="-14"/>
          <w:sz w:val="22"/>
          <w:szCs w:val="22"/>
        </w:rPr>
        <w:t xml:space="preserve"> </w:t>
      </w:r>
      <w:r w:rsidRPr="006F11C8">
        <w:rPr>
          <w:sz w:val="22"/>
          <w:szCs w:val="22"/>
        </w:rPr>
        <w:t>bejegyzésére</w:t>
      </w:r>
      <w:r w:rsidRPr="006F11C8">
        <w:rPr>
          <w:spacing w:val="-16"/>
          <w:sz w:val="22"/>
          <w:szCs w:val="22"/>
        </w:rPr>
        <w:t xml:space="preserve"> </w:t>
      </w:r>
      <w:r w:rsidRPr="006F11C8">
        <w:rPr>
          <w:sz w:val="22"/>
          <w:szCs w:val="22"/>
        </w:rPr>
        <w:t>irányuló</w:t>
      </w:r>
      <w:r w:rsidRPr="006F11C8">
        <w:rPr>
          <w:spacing w:val="-14"/>
          <w:sz w:val="22"/>
          <w:szCs w:val="22"/>
        </w:rPr>
        <w:t xml:space="preserve"> </w:t>
      </w:r>
      <w:r w:rsidRPr="006F11C8">
        <w:rPr>
          <w:sz w:val="22"/>
          <w:szCs w:val="22"/>
        </w:rPr>
        <w:t>földhivatali eljárás</w:t>
      </w:r>
      <w:r w:rsidRPr="006F11C8">
        <w:rPr>
          <w:spacing w:val="-2"/>
          <w:sz w:val="22"/>
          <w:szCs w:val="22"/>
        </w:rPr>
        <w:t xml:space="preserve"> </w:t>
      </w:r>
      <w:r w:rsidRPr="006F11C8">
        <w:rPr>
          <w:sz w:val="22"/>
          <w:szCs w:val="22"/>
        </w:rPr>
        <w:t>megindítására.</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37" w:hanging="284"/>
        <w:rPr>
          <w:sz w:val="22"/>
          <w:szCs w:val="22"/>
        </w:rPr>
      </w:pPr>
      <w:r w:rsidRPr="006F11C8">
        <w:rPr>
          <w:b/>
          <w:sz w:val="22"/>
          <w:szCs w:val="22"/>
        </w:rPr>
        <w:t xml:space="preserve">8.) </w:t>
      </w:r>
      <w:r w:rsidRPr="006F11C8">
        <w:rPr>
          <w:b/>
          <w:sz w:val="22"/>
          <w:szCs w:val="22"/>
          <w:u w:val="single"/>
        </w:rPr>
        <w:t>LETÉTI IGAZOLÁS ÉS LETÉTI SZERZŐDÉS:</w:t>
      </w:r>
      <w:r w:rsidRPr="006F11C8">
        <w:rPr>
          <w:b/>
          <w:sz w:val="22"/>
          <w:szCs w:val="22"/>
        </w:rPr>
        <w:t xml:space="preserve"> </w:t>
      </w:r>
      <w:r w:rsidRPr="006F11C8">
        <w:rPr>
          <w:sz w:val="22"/>
          <w:szCs w:val="22"/>
        </w:rPr>
        <w:t>Felek rögzítik, hogy e szerződés 6 példányban készült, melyek közül a vevő szerződési</w:t>
      </w:r>
      <w:r w:rsidRPr="006F11C8">
        <w:rPr>
          <w:spacing w:val="-6"/>
          <w:sz w:val="22"/>
          <w:szCs w:val="22"/>
        </w:rPr>
        <w:t xml:space="preserve"> </w:t>
      </w:r>
      <w:r w:rsidRPr="006F11C8">
        <w:rPr>
          <w:sz w:val="22"/>
          <w:szCs w:val="22"/>
        </w:rPr>
        <w:t>példányát</w:t>
      </w:r>
      <w:r w:rsidRPr="006F11C8">
        <w:rPr>
          <w:spacing w:val="-7"/>
          <w:sz w:val="22"/>
          <w:szCs w:val="22"/>
        </w:rPr>
        <w:t xml:space="preserve"> </w:t>
      </w:r>
      <w:r w:rsidRPr="006F11C8">
        <w:rPr>
          <w:sz w:val="22"/>
          <w:szCs w:val="22"/>
        </w:rPr>
        <w:t>és</w:t>
      </w:r>
      <w:r w:rsidRPr="006F11C8">
        <w:rPr>
          <w:spacing w:val="-6"/>
          <w:sz w:val="22"/>
          <w:szCs w:val="22"/>
        </w:rPr>
        <w:t xml:space="preserve"> </w:t>
      </w:r>
      <w:r w:rsidRPr="006F11C8">
        <w:rPr>
          <w:sz w:val="22"/>
          <w:szCs w:val="22"/>
        </w:rPr>
        <w:t>további</w:t>
      </w:r>
      <w:r w:rsidRPr="006F11C8">
        <w:rPr>
          <w:spacing w:val="-5"/>
          <w:sz w:val="22"/>
          <w:szCs w:val="22"/>
        </w:rPr>
        <w:t xml:space="preserve"> </w:t>
      </w:r>
      <w:r w:rsidRPr="006F11C8">
        <w:rPr>
          <w:sz w:val="22"/>
          <w:szCs w:val="22"/>
        </w:rPr>
        <w:t>4</w:t>
      </w:r>
      <w:r w:rsidRPr="006F11C8">
        <w:rPr>
          <w:spacing w:val="-8"/>
          <w:sz w:val="22"/>
          <w:szCs w:val="22"/>
        </w:rPr>
        <w:t xml:space="preserve"> </w:t>
      </w:r>
      <w:proofErr w:type="gramStart"/>
      <w:r w:rsidRPr="006F11C8">
        <w:rPr>
          <w:sz w:val="22"/>
          <w:szCs w:val="22"/>
        </w:rPr>
        <w:t>példány</w:t>
      </w:r>
      <w:r w:rsidRPr="006F11C8">
        <w:rPr>
          <w:spacing w:val="-7"/>
          <w:sz w:val="22"/>
          <w:szCs w:val="22"/>
        </w:rPr>
        <w:t xml:space="preserve"> </w:t>
      </w:r>
      <w:r w:rsidRPr="006F11C8">
        <w:rPr>
          <w:sz w:val="22"/>
          <w:szCs w:val="22"/>
        </w:rPr>
        <w:t>szerződést</w:t>
      </w:r>
      <w:proofErr w:type="gramEnd"/>
      <w:r w:rsidRPr="006F11C8">
        <w:rPr>
          <w:spacing w:val="-10"/>
          <w:sz w:val="22"/>
          <w:szCs w:val="22"/>
        </w:rPr>
        <w:t xml:space="preserve"> </w:t>
      </w:r>
      <w:r w:rsidRPr="006F11C8">
        <w:rPr>
          <w:sz w:val="22"/>
          <w:szCs w:val="22"/>
        </w:rPr>
        <w:t>a</w:t>
      </w:r>
      <w:r w:rsidRPr="006F11C8">
        <w:rPr>
          <w:spacing w:val="-7"/>
          <w:sz w:val="22"/>
          <w:szCs w:val="22"/>
        </w:rPr>
        <w:t xml:space="preserve"> </w:t>
      </w:r>
      <w:r w:rsidRPr="006F11C8">
        <w:rPr>
          <w:sz w:val="22"/>
          <w:szCs w:val="22"/>
        </w:rPr>
        <w:t>vételár</w:t>
      </w:r>
      <w:r w:rsidRPr="006F11C8">
        <w:rPr>
          <w:spacing w:val="-8"/>
          <w:sz w:val="22"/>
          <w:szCs w:val="22"/>
        </w:rPr>
        <w:t xml:space="preserve"> </w:t>
      </w:r>
      <w:r w:rsidRPr="006F11C8">
        <w:rPr>
          <w:sz w:val="22"/>
          <w:szCs w:val="22"/>
        </w:rPr>
        <w:t>kifizetésének</w:t>
      </w:r>
      <w:r w:rsidRPr="006F11C8">
        <w:rPr>
          <w:spacing w:val="-9"/>
          <w:sz w:val="22"/>
          <w:szCs w:val="22"/>
        </w:rPr>
        <w:t xml:space="preserve"> </w:t>
      </w:r>
      <w:r w:rsidRPr="006F11C8">
        <w:rPr>
          <w:sz w:val="22"/>
          <w:szCs w:val="22"/>
        </w:rPr>
        <w:t>igazolásáig</w:t>
      </w:r>
      <w:r w:rsidRPr="006F11C8">
        <w:rPr>
          <w:spacing w:val="-9"/>
          <w:sz w:val="22"/>
          <w:szCs w:val="22"/>
        </w:rPr>
        <w:t xml:space="preserve"> </w:t>
      </w:r>
      <w:r w:rsidRPr="006F11C8">
        <w:rPr>
          <w:sz w:val="22"/>
          <w:szCs w:val="22"/>
        </w:rPr>
        <w:t>a</w:t>
      </w:r>
      <w:r w:rsidRPr="006F11C8">
        <w:rPr>
          <w:spacing w:val="-6"/>
          <w:sz w:val="22"/>
          <w:szCs w:val="22"/>
        </w:rPr>
        <w:t xml:space="preserve"> </w:t>
      </w:r>
      <w:r w:rsidRPr="006F11C8">
        <w:rPr>
          <w:sz w:val="22"/>
          <w:szCs w:val="22"/>
        </w:rPr>
        <w:t>szerződést</w:t>
      </w:r>
      <w:r w:rsidRPr="006F11C8">
        <w:rPr>
          <w:spacing w:val="-10"/>
          <w:sz w:val="22"/>
          <w:szCs w:val="22"/>
        </w:rPr>
        <w:t xml:space="preserve"> </w:t>
      </w:r>
      <w:r w:rsidRPr="006F11C8">
        <w:rPr>
          <w:sz w:val="22"/>
          <w:szCs w:val="22"/>
        </w:rPr>
        <w:t>készítő</w:t>
      </w:r>
      <w:r w:rsidRPr="006F11C8">
        <w:rPr>
          <w:spacing w:val="-8"/>
          <w:sz w:val="22"/>
          <w:szCs w:val="22"/>
        </w:rPr>
        <w:t xml:space="preserve"> </w:t>
      </w:r>
      <w:r w:rsidRPr="006F11C8">
        <w:rPr>
          <w:sz w:val="22"/>
          <w:szCs w:val="22"/>
        </w:rPr>
        <w:t>Dr.</w:t>
      </w:r>
      <w:r w:rsidRPr="006F11C8">
        <w:rPr>
          <w:spacing w:val="-6"/>
          <w:sz w:val="22"/>
          <w:szCs w:val="22"/>
        </w:rPr>
        <w:t xml:space="preserve"> </w:t>
      </w:r>
      <w:r w:rsidRPr="006F11C8">
        <w:rPr>
          <w:sz w:val="22"/>
          <w:szCs w:val="22"/>
        </w:rPr>
        <w:t>Varga Ákos</w:t>
      </w:r>
      <w:r w:rsidRPr="006F11C8">
        <w:rPr>
          <w:spacing w:val="-13"/>
          <w:sz w:val="22"/>
          <w:szCs w:val="22"/>
        </w:rPr>
        <w:t xml:space="preserve"> </w:t>
      </w:r>
      <w:r w:rsidRPr="006F11C8">
        <w:rPr>
          <w:sz w:val="22"/>
          <w:szCs w:val="22"/>
        </w:rPr>
        <w:t>eljáró</w:t>
      </w:r>
      <w:r w:rsidRPr="006F11C8">
        <w:rPr>
          <w:spacing w:val="-12"/>
          <w:sz w:val="22"/>
          <w:szCs w:val="22"/>
        </w:rPr>
        <w:t xml:space="preserve"> </w:t>
      </w:r>
      <w:r w:rsidRPr="006F11C8">
        <w:rPr>
          <w:sz w:val="22"/>
          <w:szCs w:val="22"/>
        </w:rPr>
        <w:t>ügyvédnél,</w:t>
      </w:r>
      <w:r w:rsidRPr="006F11C8">
        <w:rPr>
          <w:spacing w:val="-12"/>
          <w:sz w:val="22"/>
          <w:szCs w:val="22"/>
        </w:rPr>
        <w:t xml:space="preserve"> </w:t>
      </w:r>
      <w:r w:rsidRPr="006F11C8">
        <w:rPr>
          <w:sz w:val="22"/>
          <w:szCs w:val="22"/>
        </w:rPr>
        <w:t>mint</w:t>
      </w:r>
      <w:r w:rsidRPr="006F11C8">
        <w:rPr>
          <w:spacing w:val="-14"/>
          <w:sz w:val="22"/>
          <w:szCs w:val="22"/>
        </w:rPr>
        <w:t xml:space="preserve"> </w:t>
      </w:r>
      <w:r w:rsidRPr="006F11C8">
        <w:rPr>
          <w:sz w:val="22"/>
          <w:szCs w:val="22"/>
        </w:rPr>
        <w:t>letéteményesnél</w:t>
      </w:r>
      <w:r w:rsidRPr="006F11C8">
        <w:rPr>
          <w:spacing w:val="-14"/>
          <w:sz w:val="22"/>
          <w:szCs w:val="22"/>
        </w:rPr>
        <w:t xml:space="preserve"> </w:t>
      </w:r>
      <w:r w:rsidRPr="006F11C8">
        <w:rPr>
          <w:sz w:val="22"/>
          <w:szCs w:val="22"/>
        </w:rPr>
        <w:t>letétbe</w:t>
      </w:r>
      <w:r w:rsidRPr="006F11C8">
        <w:rPr>
          <w:spacing w:val="-13"/>
          <w:sz w:val="22"/>
          <w:szCs w:val="22"/>
        </w:rPr>
        <w:t xml:space="preserve"> </w:t>
      </w:r>
      <w:r w:rsidRPr="006F11C8">
        <w:rPr>
          <w:sz w:val="22"/>
          <w:szCs w:val="22"/>
        </w:rPr>
        <w:t>helyezték,</w:t>
      </w:r>
      <w:r w:rsidRPr="006F11C8">
        <w:rPr>
          <w:spacing w:val="-12"/>
          <w:sz w:val="22"/>
          <w:szCs w:val="22"/>
        </w:rPr>
        <w:t xml:space="preserve"> </w:t>
      </w:r>
      <w:r w:rsidRPr="006F11C8">
        <w:rPr>
          <w:sz w:val="22"/>
          <w:szCs w:val="22"/>
        </w:rPr>
        <w:t>aki</w:t>
      </w:r>
      <w:r w:rsidRPr="006F11C8">
        <w:rPr>
          <w:spacing w:val="-12"/>
          <w:sz w:val="22"/>
          <w:szCs w:val="22"/>
        </w:rPr>
        <w:t xml:space="preserve"> </w:t>
      </w:r>
      <w:r w:rsidRPr="006F11C8">
        <w:rPr>
          <w:sz w:val="22"/>
          <w:szCs w:val="22"/>
        </w:rPr>
        <w:t>ezt</w:t>
      </w:r>
      <w:r w:rsidRPr="006F11C8">
        <w:rPr>
          <w:spacing w:val="-13"/>
          <w:sz w:val="22"/>
          <w:szCs w:val="22"/>
        </w:rPr>
        <w:t xml:space="preserve"> </w:t>
      </w:r>
      <w:r w:rsidRPr="006F11C8">
        <w:rPr>
          <w:sz w:val="22"/>
          <w:szCs w:val="22"/>
        </w:rPr>
        <w:t>a</w:t>
      </w:r>
      <w:r w:rsidRPr="006F11C8">
        <w:rPr>
          <w:spacing w:val="-12"/>
          <w:sz w:val="22"/>
          <w:szCs w:val="22"/>
        </w:rPr>
        <w:t xml:space="preserve"> </w:t>
      </w:r>
      <w:r w:rsidRPr="006F11C8">
        <w:rPr>
          <w:sz w:val="22"/>
          <w:szCs w:val="22"/>
        </w:rPr>
        <w:t>szerződés</w:t>
      </w:r>
      <w:r w:rsidRPr="006F11C8">
        <w:rPr>
          <w:spacing w:val="-13"/>
          <w:sz w:val="22"/>
          <w:szCs w:val="22"/>
        </w:rPr>
        <w:t xml:space="preserve"> </w:t>
      </w:r>
      <w:r w:rsidRPr="006F11C8">
        <w:rPr>
          <w:sz w:val="22"/>
          <w:szCs w:val="22"/>
        </w:rPr>
        <w:t>ellenjegyzésével</w:t>
      </w:r>
      <w:r w:rsidRPr="006F11C8">
        <w:rPr>
          <w:spacing w:val="-14"/>
          <w:sz w:val="22"/>
          <w:szCs w:val="22"/>
        </w:rPr>
        <w:t xml:space="preserve"> </w:t>
      </w:r>
      <w:r w:rsidRPr="006F11C8">
        <w:rPr>
          <w:sz w:val="22"/>
          <w:szCs w:val="22"/>
        </w:rPr>
        <w:t>elismeri</w:t>
      </w:r>
      <w:r w:rsidRPr="006F11C8">
        <w:rPr>
          <w:spacing w:val="-11"/>
          <w:sz w:val="22"/>
          <w:szCs w:val="22"/>
        </w:rPr>
        <w:t xml:space="preserve"> </w:t>
      </w:r>
      <w:r w:rsidRPr="006F11C8">
        <w:rPr>
          <w:sz w:val="22"/>
          <w:szCs w:val="22"/>
        </w:rPr>
        <w:t>és</w:t>
      </w:r>
      <w:r w:rsidRPr="006F11C8">
        <w:rPr>
          <w:spacing w:val="-12"/>
          <w:sz w:val="22"/>
          <w:szCs w:val="22"/>
        </w:rPr>
        <w:t xml:space="preserve"> </w:t>
      </w:r>
      <w:r w:rsidRPr="006F11C8">
        <w:rPr>
          <w:b/>
          <w:sz w:val="22"/>
          <w:szCs w:val="22"/>
          <w:u w:val="single"/>
        </w:rPr>
        <w:t>igazolja</w:t>
      </w:r>
      <w:r w:rsidRPr="006F11C8">
        <w:rPr>
          <w:sz w:val="22"/>
          <w:szCs w:val="22"/>
        </w:rPr>
        <w:t>. Az eladó egyúttal kijelenti, hogy az őt illető szerződési példányt</w:t>
      </w:r>
      <w:r w:rsidRPr="006F11C8">
        <w:rPr>
          <w:spacing w:val="-11"/>
          <w:sz w:val="22"/>
          <w:szCs w:val="22"/>
        </w:rPr>
        <w:t xml:space="preserve"> </w:t>
      </w:r>
      <w:r w:rsidRPr="006F11C8">
        <w:rPr>
          <w:sz w:val="22"/>
          <w:szCs w:val="22"/>
        </w:rPr>
        <w:t>átvette.</w:t>
      </w:r>
    </w:p>
    <w:p w:rsidR="006F11C8" w:rsidRPr="006F11C8" w:rsidRDefault="006F11C8" w:rsidP="002B705C">
      <w:pPr>
        <w:pStyle w:val="Szvegtrzs"/>
        <w:ind w:left="284" w:hanging="284"/>
        <w:rPr>
          <w:sz w:val="22"/>
          <w:szCs w:val="22"/>
        </w:rPr>
      </w:pPr>
    </w:p>
    <w:p w:rsidR="006F11C8" w:rsidRPr="006F11C8" w:rsidRDefault="006F11C8" w:rsidP="00527197">
      <w:pPr>
        <w:pStyle w:val="Szvegtrzs"/>
        <w:ind w:left="284" w:right="137"/>
        <w:rPr>
          <w:sz w:val="22"/>
          <w:szCs w:val="22"/>
        </w:rPr>
      </w:pPr>
      <w:r w:rsidRPr="006F11C8">
        <w:rPr>
          <w:sz w:val="22"/>
          <w:szCs w:val="22"/>
        </w:rPr>
        <w:t>Felek eljáró ügyvédet feljogosítják, egyben kötelezik arra, hogy a vételár megfizetésének igazolását követően a vevő részére az őt illető szerződési példányt 8 napon belül átadja, míg további 3 példányt e szerződés rendelkezései szerint nyújtsa</w:t>
      </w:r>
      <w:r w:rsidRPr="006F11C8">
        <w:rPr>
          <w:spacing w:val="-8"/>
          <w:sz w:val="22"/>
          <w:szCs w:val="22"/>
        </w:rPr>
        <w:t xml:space="preserve"> </w:t>
      </w:r>
      <w:r w:rsidRPr="006F11C8">
        <w:rPr>
          <w:sz w:val="22"/>
          <w:szCs w:val="22"/>
        </w:rPr>
        <w:t>be</w:t>
      </w:r>
      <w:r w:rsidRPr="006F11C8">
        <w:rPr>
          <w:spacing w:val="-11"/>
          <w:sz w:val="22"/>
          <w:szCs w:val="22"/>
        </w:rPr>
        <w:t xml:space="preserve"> </w:t>
      </w:r>
      <w:r w:rsidRPr="006F11C8">
        <w:rPr>
          <w:sz w:val="22"/>
          <w:szCs w:val="22"/>
        </w:rPr>
        <w:t>az</w:t>
      </w:r>
      <w:r w:rsidRPr="006F11C8">
        <w:rPr>
          <w:spacing w:val="-11"/>
          <w:sz w:val="22"/>
          <w:szCs w:val="22"/>
        </w:rPr>
        <w:t xml:space="preserve"> </w:t>
      </w:r>
      <w:r w:rsidRPr="006F11C8">
        <w:rPr>
          <w:sz w:val="22"/>
          <w:szCs w:val="22"/>
        </w:rPr>
        <w:t>illetékes</w:t>
      </w:r>
      <w:r w:rsidRPr="006F11C8">
        <w:rPr>
          <w:spacing w:val="-10"/>
          <w:sz w:val="22"/>
          <w:szCs w:val="22"/>
        </w:rPr>
        <w:t xml:space="preserve"> </w:t>
      </w:r>
      <w:r w:rsidRPr="006F11C8">
        <w:rPr>
          <w:sz w:val="22"/>
          <w:szCs w:val="22"/>
        </w:rPr>
        <w:t>Földhivatali</w:t>
      </w:r>
      <w:r w:rsidRPr="006F11C8">
        <w:rPr>
          <w:spacing w:val="-9"/>
          <w:sz w:val="22"/>
          <w:szCs w:val="22"/>
        </w:rPr>
        <w:t xml:space="preserve"> </w:t>
      </w:r>
      <w:r w:rsidRPr="006F11C8">
        <w:rPr>
          <w:sz w:val="22"/>
          <w:szCs w:val="22"/>
        </w:rPr>
        <w:t>Osztályhoz,</w:t>
      </w:r>
      <w:r w:rsidRPr="006F11C8">
        <w:rPr>
          <w:spacing w:val="-10"/>
          <w:sz w:val="22"/>
          <w:szCs w:val="22"/>
        </w:rPr>
        <w:t xml:space="preserve"> </w:t>
      </w:r>
      <w:r w:rsidRPr="006F11C8">
        <w:rPr>
          <w:sz w:val="22"/>
          <w:szCs w:val="22"/>
        </w:rPr>
        <w:t>melyre</w:t>
      </w:r>
      <w:r w:rsidRPr="006F11C8">
        <w:rPr>
          <w:spacing w:val="-9"/>
          <w:sz w:val="22"/>
          <w:szCs w:val="22"/>
        </w:rPr>
        <w:t xml:space="preserve"> </w:t>
      </w:r>
      <w:r w:rsidRPr="006F11C8">
        <w:rPr>
          <w:sz w:val="22"/>
          <w:szCs w:val="22"/>
        </w:rPr>
        <w:t>eljáró</w:t>
      </w:r>
      <w:r w:rsidRPr="006F11C8">
        <w:rPr>
          <w:spacing w:val="-9"/>
          <w:sz w:val="22"/>
          <w:szCs w:val="22"/>
        </w:rPr>
        <w:t xml:space="preserve"> </w:t>
      </w:r>
      <w:r w:rsidRPr="006F11C8">
        <w:rPr>
          <w:sz w:val="22"/>
          <w:szCs w:val="22"/>
        </w:rPr>
        <w:t>ügyvéd</w:t>
      </w:r>
      <w:r w:rsidRPr="006F11C8">
        <w:rPr>
          <w:spacing w:val="-10"/>
          <w:sz w:val="22"/>
          <w:szCs w:val="22"/>
        </w:rPr>
        <w:t xml:space="preserve"> </w:t>
      </w:r>
      <w:r w:rsidRPr="006F11C8">
        <w:rPr>
          <w:sz w:val="22"/>
          <w:szCs w:val="22"/>
        </w:rPr>
        <w:t>e</w:t>
      </w:r>
      <w:r w:rsidRPr="006F11C8">
        <w:rPr>
          <w:spacing w:val="-11"/>
          <w:sz w:val="22"/>
          <w:szCs w:val="22"/>
        </w:rPr>
        <w:t xml:space="preserve"> </w:t>
      </w:r>
      <w:r w:rsidRPr="006F11C8">
        <w:rPr>
          <w:sz w:val="22"/>
          <w:szCs w:val="22"/>
        </w:rPr>
        <w:t>szerződés</w:t>
      </w:r>
      <w:r w:rsidRPr="006F11C8">
        <w:rPr>
          <w:spacing w:val="-10"/>
          <w:sz w:val="22"/>
          <w:szCs w:val="22"/>
        </w:rPr>
        <w:t xml:space="preserve"> </w:t>
      </w:r>
      <w:r w:rsidRPr="006F11C8">
        <w:rPr>
          <w:sz w:val="22"/>
          <w:szCs w:val="22"/>
        </w:rPr>
        <w:t>ellenjegyzésével</w:t>
      </w:r>
      <w:r w:rsidRPr="006F11C8">
        <w:rPr>
          <w:spacing w:val="-11"/>
          <w:sz w:val="22"/>
          <w:szCs w:val="22"/>
        </w:rPr>
        <w:t xml:space="preserve"> </w:t>
      </w:r>
      <w:r w:rsidRPr="006F11C8">
        <w:rPr>
          <w:sz w:val="22"/>
          <w:szCs w:val="22"/>
        </w:rPr>
        <w:t>kötelezettséget</w:t>
      </w:r>
      <w:r w:rsidRPr="006F11C8">
        <w:rPr>
          <w:spacing w:val="-10"/>
          <w:sz w:val="22"/>
          <w:szCs w:val="22"/>
        </w:rPr>
        <w:t xml:space="preserve"> </w:t>
      </w:r>
      <w:r w:rsidRPr="006F11C8">
        <w:rPr>
          <w:sz w:val="22"/>
          <w:szCs w:val="22"/>
        </w:rPr>
        <w:t>vállal.</w:t>
      </w:r>
    </w:p>
    <w:p w:rsidR="006F11C8" w:rsidRPr="006F11C8" w:rsidRDefault="006F11C8" w:rsidP="002B705C">
      <w:pPr>
        <w:pStyle w:val="Szvegtrzs"/>
        <w:ind w:left="284" w:hanging="284"/>
        <w:rPr>
          <w:sz w:val="22"/>
          <w:szCs w:val="22"/>
        </w:rPr>
      </w:pPr>
    </w:p>
    <w:p w:rsidR="006F11C8" w:rsidRPr="006F11C8" w:rsidRDefault="006F11C8" w:rsidP="00527197">
      <w:pPr>
        <w:pStyle w:val="Szvegtrzs"/>
        <w:ind w:left="284" w:right="138"/>
        <w:rPr>
          <w:sz w:val="22"/>
          <w:szCs w:val="22"/>
        </w:rPr>
      </w:pPr>
      <w:r w:rsidRPr="006F11C8">
        <w:rPr>
          <w:sz w:val="22"/>
          <w:szCs w:val="22"/>
        </w:rPr>
        <w:t>Felek rögzítik, hogy az ügyvédi letétbe helyezett okiratok rendeltetésszerű felhasználásáról Dr. Varga Ákos Letéteményes Ügyvéd gondoskodik, aki jelen okirat aláírásával (ellenjegyzésével) szavatolja, hogy az okiratok a jelen szerződés</w:t>
      </w:r>
      <w:r w:rsidRPr="006F11C8">
        <w:rPr>
          <w:spacing w:val="-8"/>
          <w:sz w:val="22"/>
          <w:szCs w:val="22"/>
        </w:rPr>
        <w:t xml:space="preserve"> </w:t>
      </w:r>
      <w:r w:rsidRPr="006F11C8">
        <w:rPr>
          <w:sz w:val="22"/>
          <w:szCs w:val="22"/>
        </w:rPr>
        <w:t>szerint</w:t>
      </w:r>
      <w:r w:rsidRPr="006F11C8">
        <w:rPr>
          <w:spacing w:val="-8"/>
          <w:sz w:val="22"/>
          <w:szCs w:val="22"/>
        </w:rPr>
        <w:t xml:space="preserve"> </w:t>
      </w:r>
      <w:r w:rsidRPr="006F11C8">
        <w:rPr>
          <w:sz w:val="22"/>
          <w:szCs w:val="22"/>
        </w:rPr>
        <w:t>kerülnek</w:t>
      </w:r>
      <w:r w:rsidRPr="006F11C8">
        <w:rPr>
          <w:spacing w:val="-6"/>
          <w:sz w:val="22"/>
          <w:szCs w:val="22"/>
        </w:rPr>
        <w:t xml:space="preserve"> </w:t>
      </w:r>
      <w:r w:rsidRPr="006F11C8">
        <w:rPr>
          <w:sz w:val="22"/>
          <w:szCs w:val="22"/>
        </w:rPr>
        <w:t>felszabadításra</w:t>
      </w:r>
      <w:r w:rsidRPr="006F11C8">
        <w:rPr>
          <w:spacing w:val="-8"/>
          <w:sz w:val="22"/>
          <w:szCs w:val="22"/>
        </w:rPr>
        <w:t xml:space="preserve"> </w:t>
      </w:r>
      <w:r w:rsidRPr="006F11C8">
        <w:rPr>
          <w:sz w:val="22"/>
          <w:szCs w:val="22"/>
        </w:rPr>
        <w:t>az</w:t>
      </w:r>
      <w:r w:rsidRPr="006F11C8">
        <w:rPr>
          <w:spacing w:val="-6"/>
          <w:sz w:val="22"/>
          <w:szCs w:val="22"/>
        </w:rPr>
        <w:t xml:space="preserve"> </w:t>
      </w:r>
      <w:r w:rsidRPr="006F11C8">
        <w:rPr>
          <w:sz w:val="22"/>
          <w:szCs w:val="22"/>
        </w:rPr>
        <w:t>ügyvédi</w:t>
      </w:r>
      <w:r w:rsidRPr="006F11C8">
        <w:rPr>
          <w:spacing w:val="-7"/>
          <w:sz w:val="22"/>
          <w:szCs w:val="22"/>
        </w:rPr>
        <w:t xml:space="preserve"> </w:t>
      </w:r>
      <w:r w:rsidRPr="006F11C8">
        <w:rPr>
          <w:sz w:val="22"/>
          <w:szCs w:val="22"/>
        </w:rPr>
        <w:t>letétből,</w:t>
      </w:r>
      <w:r w:rsidRPr="006F11C8">
        <w:rPr>
          <w:spacing w:val="-7"/>
          <w:sz w:val="22"/>
          <w:szCs w:val="22"/>
        </w:rPr>
        <w:t xml:space="preserve"> </w:t>
      </w:r>
      <w:r w:rsidRPr="006F11C8">
        <w:rPr>
          <w:sz w:val="22"/>
          <w:szCs w:val="22"/>
        </w:rPr>
        <w:t>valamint,</w:t>
      </w:r>
      <w:r w:rsidRPr="006F11C8">
        <w:rPr>
          <w:spacing w:val="-6"/>
          <w:sz w:val="22"/>
          <w:szCs w:val="22"/>
        </w:rPr>
        <w:t xml:space="preserve"> </w:t>
      </w:r>
      <w:r w:rsidRPr="006F11C8">
        <w:rPr>
          <w:sz w:val="22"/>
          <w:szCs w:val="22"/>
        </w:rPr>
        <w:t>hogy</w:t>
      </w:r>
      <w:r w:rsidRPr="006F11C8">
        <w:rPr>
          <w:spacing w:val="-8"/>
          <w:sz w:val="22"/>
          <w:szCs w:val="22"/>
        </w:rPr>
        <w:t xml:space="preserve"> </w:t>
      </w:r>
      <w:r w:rsidRPr="006F11C8">
        <w:rPr>
          <w:sz w:val="22"/>
          <w:szCs w:val="22"/>
        </w:rPr>
        <w:t>illetéktelen</w:t>
      </w:r>
      <w:r w:rsidRPr="006F11C8">
        <w:rPr>
          <w:spacing w:val="-10"/>
          <w:sz w:val="22"/>
          <w:szCs w:val="22"/>
        </w:rPr>
        <w:t xml:space="preserve"> </w:t>
      </w:r>
      <w:r w:rsidRPr="006F11C8">
        <w:rPr>
          <w:sz w:val="22"/>
          <w:szCs w:val="22"/>
        </w:rPr>
        <w:t>személyek</w:t>
      </w:r>
      <w:r w:rsidRPr="006F11C8">
        <w:rPr>
          <w:spacing w:val="-7"/>
          <w:sz w:val="22"/>
          <w:szCs w:val="22"/>
        </w:rPr>
        <w:t xml:space="preserve"> </w:t>
      </w:r>
      <w:r w:rsidRPr="006F11C8">
        <w:rPr>
          <w:sz w:val="22"/>
          <w:szCs w:val="22"/>
        </w:rPr>
        <w:t>kezébe</w:t>
      </w:r>
      <w:r w:rsidRPr="006F11C8">
        <w:rPr>
          <w:spacing w:val="-9"/>
          <w:sz w:val="22"/>
          <w:szCs w:val="22"/>
        </w:rPr>
        <w:t xml:space="preserve"> </w:t>
      </w:r>
      <w:r w:rsidRPr="006F11C8">
        <w:rPr>
          <w:sz w:val="22"/>
          <w:szCs w:val="22"/>
        </w:rPr>
        <w:t>semmilyen más módon nem kerülnek. Letéteményes Ügyvéd kijelenti, hogy a letétkezelésért munkadíjat nem köt ki. Felek megállapodnak abban is, hogy letéteményes a nála letett szerződéseket azt követő 5 munkanapon belül jogosult és köteles az eladó részére visszaadni, ha a letét kiadásának feltétele (a vételár megfizetésének igazolása) nem teljesül, vagy</w:t>
      </w:r>
      <w:r w:rsidRPr="006F11C8">
        <w:rPr>
          <w:spacing w:val="-7"/>
          <w:sz w:val="22"/>
          <w:szCs w:val="22"/>
        </w:rPr>
        <w:t xml:space="preserve"> </w:t>
      </w:r>
      <w:r w:rsidRPr="006F11C8">
        <w:rPr>
          <w:sz w:val="22"/>
          <w:szCs w:val="22"/>
        </w:rPr>
        <w:t>az</w:t>
      </w:r>
      <w:r w:rsidRPr="006F11C8">
        <w:rPr>
          <w:spacing w:val="-6"/>
          <w:sz w:val="22"/>
          <w:szCs w:val="22"/>
        </w:rPr>
        <w:t xml:space="preserve"> </w:t>
      </w:r>
      <w:r w:rsidRPr="006F11C8">
        <w:rPr>
          <w:sz w:val="22"/>
          <w:szCs w:val="22"/>
        </w:rPr>
        <w:t>arra</w:t>
      </w:r>
      <w:r w:rsidRPr="006F11C8">
        <w:rPr>
          <w:spacing w:val="-6"/>
          <w:sz w:val="22"/>
          <w:szCs w:val="22"/>
        </w:rPr>
        <w:t xml:space="preserve"> </w:t>
      </w:r>
      <w:r w:rsidRPr="006F11C8">
        <w:rPr>
          <w:sz w:val="22"/>
          <w:szCs w:val="22"/>
        </w:rPr>
        <w:t>jogosult</w:t>
      </w:r>
      <w:r w:rsidRPr="006F11C8">
        <w:rPr>
          <w:spacing w:val="-5"/>
          <w:sz w:val="22"/>
          <w:szCs w:val="22"/>
        </w:rPr>
        <w:t xml:space="preserve"> </w:t>
      </w:r>
      <w:r w:rsidRPr="006F11C8">
        <w:rPr>
          <w:sz w:val="22"/>
          <w:szCs w:val="22"/>
        </w:rPr>
        <w:t>elállt</w:t>
      </w:r>
      <w:r w:rsidRPr="006F11C8">
        <w:rPr>
          <w:spacing w:val="-5"/>
          <w:sz w:val="22"/>
          <w:szCs w:val="22"/>
        </w:rPr>
        <w:t xml:space="preserve"> </w:t>
      </w:r>
      <w:r w:rsidRPr="006F11C8">
        <w:rPr>
          <w:sz w:val="22"/>
          <w:szCs w:val="22"/>
        </w:rPr>
        <w:t>a</w:t>
      </w:r>
      <w:r w:rsidRPr="006F11C8">
        <w:rPr>
          <w:spacing w:val="-6"/>
          <w:sz w:val="22"/>
          <w:szCs w:val="22"/>
        </w:rPr>
        <w:t xml:space="preserve"> </w:t>
      </w:r>
      <w:r w:rsidRPr="006F11C8">
        <w:rPr>
          <w:sz w:val="22"/>
          <w:szCs w:val="22"/>
        </w:rPr>
        <w:t>szerződéstől</w:t>
      </w:r>
      <w:r w:rsidRPr="006F11C8">
        <w:rPr>
          <w:spacing w:val="-5"/>
          <w:sz w:val="22"/>
          <w:szCs w:val="22"/>
        </w:rPr>
        <w:t xml:space="preserve"> </w:t>
      </w:r>
      <w:r w:rsidRPr="006F11C8">
        <w:rPr>
          <w:sz w:val="22"/>
          <w:szCs w:val="22"/>
        </w:rPr>
        <w:t>vagy</w:t>
      </w:r>
      <w:r w:rsidRPr="006F11C8">
        <w:rPr>
          <w:spacing w:val="-7"/>
          <w:sz w:val="22"/>
          <w:szCs w:val="22"/>
        </w:rPr>
        <w:t xml:space="preserve"> </w:t>
      </w:r>
      <w:r w:rsidRPr="006F11C8">
        <w:rPr>
          <w:sz w:val="22"/>
          <w:szCs w:val="22"/>
        </w:rPr>
        <w:t>felek</w:t>
      </w:r>
      <w:r w:rsidRPr="006F11C8">
        <w:rPr>
          <w:spacing w:val="-6"/>
          <w:sz w:val="22"/>
          <w:szCs w:val="22"/>
        </w:rPr>
        <w:t xml:space="preserve"> </w:t>
      </w:r>
      <w:r w:rsidRPr="006F11C8">
        <w:rPr>
          <w:sz w:val="22"/>
          <w:szCs w:val="22"/>
        </w:rPr>
        <w:t>igazolják,</w:t>
      </w:r>
      <w:r w:rsidRPr="006F11C8">
        <w:rPr>
          <w:spacing w:val="-6"/>
          <w:sz w:val="22"/>
          <w:szCs w:val="22"/>
        </w:rPr>
        <w:t xml:space="preserve"> </w:t>
      </w:r>
      <w:r w:rsidRPr="006F11C8">
        <w:rPr>
          <w:sz w:val="22"/>
          <w:szCs w:val="22"/>
        </w:rPr>
        <w:t>hogy</w:t>
      </w:r>
      <w:r w:rsidRPr="006F11C8">
        <w:rPr>
          <w:spacing w:val="-7"/>
          <w:sz w:val="22"/>
          <w:szCs w:val="22"/>
        </w:rPr>
        <w:t xml:space="preserve"> </w:t>
      </w:r>
      <w:r w:rsidRPr="006F11C8">
        <w:rPr>
          <w:sz w:val="22"/>
          <w:szCs w:val="22"/>
        </w:rPr>
        <w:t>e</w:t>
      </w:r>
      <w:r w:rsidRPr="006F11C8">
        <w:rPr>
          <w:spacing w:val="-5"/>
          <w:sz w:val="22"/>
          <w:szCs w:val="22"/>
        </w:rPr>
        <w:t xml:space="preserve"> </w:t>
      </w:r>
      <w:r w:rsidRPr="006F11C8">
        <w:rPr>
          <w:sz w:val="22"/>
          <w:szCs w:val="22"/>
        </w:rPr>
        <w:t>szerződést</w:t>
      </w:r>
      <w:r w:rsidRPr="006F11C8">
        <w:rPr>
          <w:spacing w:val="-7"/>
          <w:sz w:val="22"/>
          <w:szCs w:val="22"/>
        </w:rPr>
        <w:t xml:space="preserve"> </w:t>
      </w:r>
      <w:r w:rsidRPr="006F11C8">
        <w:rPr>
          <w:sz w:val="22"/>
          <w:szCs w:val="22"/>
        </w:rPr>
        <w:t>felbontották/megszüntették.</w:t>
      </w:r>
      <w:r w:rsidRPr="006F11C8">
        <w:rPr>
          <w:spacing w:val="-6"/>
          <w:sz w:val="22"/>
          <w:szCs w:val="22"/>
        </w:rPr>
        <w:t xml:space="preserve"> </w:t>
      </w:r>
      <w:r w:rsidRPr="006F11C8">
        <w:rPr>
          <w:sz w:val="22"/>
          <w:szCs w:val="22"/>
        </w:rPr>
        <w:t>Ha</w:t>
      </w:r>
      <w:r w:rsidRPr="006F11C8">
        <w:rPr>
          <w:spacing w:val="-4"/>
          <w:sz w:val="22"/>
          <w:szCs w:val="22"/>
        </w:rPr>
        <w:t xml:space="preserve"> </w:t>
      </w:r>
      <w:r w:rsidRPr="006F11C8">
        <w:rPr>
          <w:sz w:val="22"/>
          <w:szCs w:val="22"/>
        </w:rPr>
        <w:t>felek között jogvita alakulna ki, úgy letéteményes a bíróság jogerős, vagy előzetesen végrehajtható rendelkezése szerint jogosult és köteles a letétbe helyezett okiratok</w:t>
      </w:r>
      <w:r w:rsidRPr="006F11C8">
        <w:rPr>
          <w:spacing w:val="-3"/>
          <w:sz w:val="22"/>
          <w:szCs w:val="22"/>
        </w:rPr>
        <w:t xml:space="preserve"> </w:t>
      </w:r>
      <w:r w:rsidRPr="006F11C8">
        <w:rPr>
          <w:sz w:val="22"/>
          <w:szCs w:val="22"/>
        </w:rPr>
        <w:t>kiadására.</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38" w:hanging="284"/>
        <w:rPr>
          <w:sz w:val="22"/>
          <w:szCs w:val="22"/>
        </w:rPr>
      </w:pPr>
      <w:r w:rsidRPr="006F11C8">
        <w:rPr>
          <w:b/>
          <w:sz w:val="22"/>
          <w:szCs w:val="22"/>
        </w:rPr>
        <w:t xml:space="preserve">9.) </w:t>
      </w:r>
      <w:r w:rsidRPr="006F11C8">
        <w:rPr>
          <w:b/>
          <w:sz w:val="22"/>
          <w:szCs w:val="22"/>
          <w:u w:val="single"/>
        </w:rPr>
        <w:t>BIRTOKBA ADÁS:</w:t>
      </w:r>
      <w:r w:rsidRPr="006F11C8">
        <w:rPr>
          <w:b/>
          <w:sz w:val="22"/>
          <w:szCs w:val="22"/>
        </w:rPr>
        <w:t xml:space="preserve"> </w:t>
      </w:r>
      <w:r w:rsidRPr="006F11C8">
        <w:rPr>
          <w:sz w:val="22"/>
          <w:szCs w:val="22"/>
        </w:rPr>
        <w:t>Tekintettel arra, hogy az ingatlant jelenleg a vevő tartja birtokban, az eladó és közte fennálló bérleti jogviszony alapján, bérlőként, így felek megállapítják, hogy az ingatlan birtokba adásáról külön rendelkezni nem szükséges. Felek azonban megállapodnak abban, hogy e szerződés aláírását követő 15 napon belül, egymással kölcsönösen</w:t>
      </w:r>
      <w:r w:rsidRPr="006F11C8">
        <w:rPr>
          <w:spacing w:val="-9"/>
          <w:sz w:val="22"/>
          <w:szCs w:val="22"/>
        </w:rPr>
        <w:t xml:space="preserve"> </w:t>
      </w:r>
      <w:r w:rsidRPr="006F11C8">
        <w:rPr>
          <w:sz w:val="22"/>
          <w:szCs w:val="22"/>
        </w:rPr>
        <w:t>együttműködve</w:t>
      </w:r>
      <w:r w:rsidRPr="006F11C8">
        <w:rPr>
          <w:spacing w:val="-8"/>
          <w:sz w:val="22"/>
          <w:szCs w:val="22"/>
        </w:rPr>
        <w:t xml:space="preserve"> </w:t>
      </w:r>
      <w:r w:rsidRPr="006F11C8">
        <w:rPr>
          <w:sz w:val="22"/>
          <w:szCs w:val="22"/>
        </w:rPr>
        <w:t>–</w:t>
      </w:r>
      <w:r w:rsidRPr="006F11C8">
        <w:rPr>
          <w:spacing w:val="-7"/>
          <w:sz w:val="22"/>
          <w:szCs w:val="22"/>
        </w:rPr>
        <w:t xml:space="preserve"> </w:t>
      </w:r>
      <w:r w:rsidRPr="006F11C8">
        <w:rPr>
          <w:sz w:val="22"/>
          <w:szCs w:val="22"/>
        </w:rPr>
        <w:t>szükség</w:t>
      </w:r>
      <w:r w:rsidRPr="006F11C8">
        <w:rPr>
          <w:spacing w:val="-7"/>
          <w:sz w:val="22"/>
          <w:szCs w:val="22"/>
        </w:rPr>
        <w:t xml:space="preserve"> </w:t>
      </w:r>
      <w:r w:rsidRPr="006F11C8">
        <w:rPr>
          <w:sz w:val="22"/>
          <w:szCs w:val="22"/>
        </w:rPr>
        <w:t>szerint</w:t>
      </w:r>
      <w:r w:rsidRPr="006F11C8">
        <w:rPr>
          <w:spacing w:val="-7"/>
          <w:sz w:val="22"/>
          <w:szCs w:val="22"/>
        </w:rPr>
        <w:t xml:space="preserve"> </w:t>
      </w:r>
      <w:r w:rsidRPr="006F11C8">
        <w:rPr>
          <w:sz w:val="22"/>
          <w:szCs w:val="22"/>
        </w:rPr>
        <w:t>–</w:t>
      </w:r>
      <w:r w:rsidRPr="006F11C8">
        <w:rPr>
          <w:spacing w:val="-7"/>
          <w:sz w:val="22"/>
          <w:szCs w:val="22"/>
        </w:rPr>
        <w:t xml:space="preserve"> </w:t>
      </w:r>
      <w:r w:rsidRPr="006F11C8">
        <w:rPr>
          <w:sz w:val="22"/>
          <w:szCs w:val="22"/>
        </w:rPr>
        <w:t>eljárnak</w:t>
      </w:r>
      <w:r w:rsidRPr="006F11C8">
        <w:rPr>
          <w:spacing w:val="-9"/>
          <w:sz w:val="22"/>
          <w:szCs w:val="22"/>
        </w:rPr>
        <w:t xml:space="preserve"> </w:t>
      </w:r>
      <w:r w:rsidRPr="006F11C8">
        <w:rPr>
          <w:sz w:val="22"/>
          <w:szCs w:val="22"/>
        </w:rPr>
        <w:t>a</w:t>
      </w:r>
      <w:r w:rsidRPr="006F11C8">
        <w:rPr>
          <w:spacing w:val="-6"/>
          <w:sz w:val="22"/>
          <w:szCs w:val="22"/>
        </w:rPr>
        <w:t xml:space="preserve"> </w:t>
      </w:r>
      <w:r w:rsidRPr="006F11C8">
        <w:rPr>
          <w:sz w:val="22"/>
          <w:szCs w:val="22"/>
        </w:rPr>
        <w:t>közüzemi</w:t>
      </w:r>
      <w:r w:rsidRPr="006F11C8">
        <w:rPr>
          <w:spacing w:val="-6"/>
          <w:sz w:val="22"/>
          <w:szCs w:val="22"/>
        </w:rPr>
        <w:t xml:space="preserve"> </w:t>
      </w:r>
      <w:r w:rsidRPr="006F11C8">
        <w:rPr>
          <w:sz w:val="22"/>
          <w:szCs w:val="22"/>
        </w:rPr>
        <w:t>szolgáltatóknál,</w:t>
      </w:r>
      <w:r w:rsidRPr="006F11C8">
        <w:rPr>
          <w:spacing w:val="-9"/>
          <w:sz w:val="22"/>
          <w:szCs w:val="22"/>
        </w:rPr>
        <w:t xml:space="preserve"> </w:t>
      </w:r>
      <w:r w:rsidRPr="006F11C8">
        <w:rPr>
          <w:sz w:val="22"/>
          <w:szCs w:val="22"/>
        </w:rPr>
        <w:t>a</w:t>
      </w:r>
      <w:r w:rsidRPr="006F11C8">
        <w:rPr>
          <w:spacing w:val="-7"/>
          <w:sz w:val="22"/>
          <w:szCs w:val="22"/>
        </w:rPr>
        <w:t xml:space="preserve"> </w:t>
      </w:r>
      <w:r w:rsidRPr="006F11C8">
        <w:rPr>
          <w:sz w:val="22"/>
          <w:szCs w:val="22"/>
        </w:rPr>
        <w:t>közös</w:t>
      </w:r>
      <w:r w:rsidRPr="006F11C8">
        <w:rPr>
          <w:spacing w:val="-6"/>
          <w:sz w:val="22"/>
          <w:szCs w:val="22"/>
        </w:rPr>
        <w:t xml:space="preserve"> </w:t>
      </w:r>
      <w:r w:rsidRPr="006F11C8">
        <w:rPr>
          <w:sz w:val="22"/>
          <w:szCs w:val="22"/>
        </w:rPr>
        <w:t>képviselőnél</w:t>
      </w:r>
      <w:r w:rsidRPr="006F11C8">
        <w:rPr>
          <w:spacing w:val="-8"/>
          <w:sz w:val="22"/>
          <w:szCs w:val="22"/>
        </w:rPr>
        <w:t xml:space="preserve"> </w:t>
      </w:r>
      <w:r w:rsidRPr="006F11C8">
        <w:rPr>
          <w:sz w:val="22"/>
          <w:szCs w:val="22"/>
        </w:rPr>
        <w:t>és</w:t>
      </w:r>
      <w:r w:rsidRPr="006F11C8">
        <w:rPr>
          <w:spacing w:val="-9"/>
          <w:sz w:val="22"/>
          <w:szCs w:val="22"/>
        </w:rPr>
        <w:t xml:space="preserve"> </w:t>
      </w:r>
      <w:r w:rsidRPr="006F11C8">
        <w:rPr>
          <w:sz w:val="22"/>
          <w:szCs w:val="22"/>
        </w:rPr>
        <w:t>az</w:t>
      </w:r>
      <w:r w:rsidRPr="006F11C8">
        <w:rPr>
          <w:spacing w:val="-9"/>
          <w:sz w:val="22"/>
          <w:szCs w:val="22"/>
        </w:rPr>
        <w:t xml:space="preserve"> </w:t>
      </w:r>
      <w:r w:rsidRPr="006F11C8">
        <w:rPr>
          <w:sz w:val="22"/>
          <w:szCs w:val="22"/>
        </w:rPr>
        <w:t xml:space="preserve">illetékes Önkormányzatnál, </w:t>
      </w:r>
      <w:r w:rsidRPr="006F11C8">
        <w:rPr>
          <w:sz w:val="22"/>
          <w:szCs w:val="22"/>
          <w:u w:val="single"/>
        </w:rPr>
        <w:t>vevő költségén</w:t>
      </w:r>
      <w:r w:rsidRPr="006F11C8">
        <w:rPr>
          <w:sz w:val="22"/>
          <w:szCs w:val="22"/>
        </w:rPr>
        <w:t xml:space="preserve"> a tulajdonos (fogyasztó) személyében beállt változása bejelentése</w:t>
      </w:r>
      <w:r w:rsidRPr="006F11C8">
        <w:rPr>
          <w:spacing w:val="-33"/>
          <w:sz w:val="22"/>
          <w:szCs w:val="22"/>
        </w:rPr>
        <w:t xml:space="preserve"> </w:t>
      </w:r>
      <w:r w:rsidRPr="006F11C8">
        <w:rPr>
          <w:sz w:val="22"/>
          <w:szCs w:val="22"/>
        </w:rPr>
        <w:t>érdekében.</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41" w:hanging="284"/>
        <w:rPr>
          <w:sz w:val="22"/>
          <w:szCs w:val="22"/>
        </w:rPr>
      </w:pPr>
      <w:r w:rsidRPr="006F11C8">
        <w:rPr>
          <w:b/>
          <w:sz w:val="22"/>
          <w:szCs w:val="22"/>
        </w:rPr>
        <w:t xml:space="preserve">10.) </w:t>
      </w:r>
      <w:r w:rsidRPr="006F11C8">
        <w:rPr>
          <w:b/>
          <w:sz w:val="22"/>
          <w:szCs w:val="22"/>
          <w:u w:val="single"/>
        </w:rPr>
        <w:t>TULAJDONJOG-BEJEGYZÉSI ENGEDÉLY:</w:t>
      </w:r>
      <w:r w:rsidRPr="006F11C8">
        <w:rPr>
          <w:b/>
          <w:sz w:val="22"/>
          <w:szCs w:val="22"/>
        </w:rPr>
        <w:t xml:space="preserve"> </w:t>
      </w:r>
      <w:r w:rsidRPr="006F11C8">
        <w:rPr>
          <w:sz w:val="22"/>
          <w:szCs w:val="22"/>
        </w:rPr>
        <w:t>Felek e szerződésbe foglaltan feltétlen és visszavonhatatlan hozzájárulásukat adják ahhoz, hogy a vevő 1/</w:t>
      </w:r>
      <w:proofErr w:type="spellStart"/>
      <w:r w:rsidRPr="006F11C8">
        <w:rPr>
          <w:sz w:val="22"/>
          <w:szCs w:val="22"/>
        </w:rPr>
        <w:t>1</w:t>
      </w:r>
      <w:proofErr w:type="spellEnd"/>
      <w:r w:rsidRPr="006F11C8">
        <w:rPr>
          <w:sz w:val="22"/>
          <w:szCs w:val="22"/>
        </w:rPr>
        <w:t xml:space="preserve"> arányú tulajdonjoga „adásvétel” jogcímén bejegyzést nyerjen az ingatlan- nyilvántartásba, a szerződés tárgyát képező ingatlanra, eladó tulajdonjogának egyidejű törlése mellett.</w:t>
      </w:r>
    </w:p>
    <w:p w:rsidR="006F11C8" w:rsidRPr="006F11C8" w:rsidRDefault="006F11C8" w:rsidP="002B705C">
      <w:pPr>
        <w:pStyle w:val="Szvegtrzs"/>
        <w:ind w:left="284" w:hanging="284"/>
        <w:rPr>
          <w:sz w:val="22"/>
          <w:szCs w:val="22"/>
        </w:rPr>
      </w:pPr>
    </w:p>
    <w:p w:rsidR="006F11C8" w:rsidRPr="006F11C8" w:rsidRDefault="00527197" w:rsidP="00527197">
      <w:pPr>
        <w:spacing w:after="0" w:line="240" w:lineRule="auto"/>
        <w:ind w:left="284" w:hanging="284"/>
        <w:jc w:val="both"/>
        <w:rPr>
          <w:rFonts w:ascii="Times New Roman" w:hAnsi="Times New Roman" w:cs="Times New Roman"/>
        </w:rPr>
      </w:pPr>
      <w:r>
        <w:rPr>
          <w:rFonts w:ascii="Times New Roman" w:hAnsi="Times New Roman" w:cs="Times New Roman"/>
          <w:b/>
        </w:rPr>
        <w:lastRenderedPageBreak/>
        <w:t>11.)</w:t>
      </w:r>
      <w:r w:rsidR="00481156">
        <w:rPr>
          <w:rFonts w:ascii="Times New Roman" w:hAnsi="Times New Roman" w:cs="Times New Roman"/>
          <w:b/>
        </w:rPr>
        <w:t xml:space="preserve"> </w:t>
      </w:r>
      <w:r w:rsidR="006F11C8" w:rsidRPr="006F11C8">
        <w:rPr>
          <w:rFonts w:ascii="Times New Roman" w:hAnsi="Times New Roman" w:cs="Times New Roman"/>
          <w:b/>
          <w:u w:val="single"/>
        </w:rPr>
        <w:t>A SZERZŐDÉS INGATLAN-NYILVÁNTARTÁSI BENYÚJTÁSÁHOZ KAPCSOLÓDÓ RENDELKEZÉSEK</w:t>
      </w:r>
      <w:r w:rsidR="006F11C8" w:rsidRPr="006F11C8">
        <w:rPr>
          <w:rFonts w:ascii="Times New Roman" w:hAnsi="Times New Roman" w:cs="Times New Roman"/>
        </w:rPr>
        <w:t>: Felek feljogosítják,</w:t>
      </w:r>
      <w:r w:rsidR="006F11C8" w:rsidRPr="006F11C8">
        <w:rPr>
          <w:rFonts w:ascii="Times New Roman" w:hAnsi="Times New Roman" w:cs="Times New Roman"/>
          <w:spacing w:val="33"/>
        </w:rPr>
        <w:t xml:space="preserve"> </w:t>
      </w:r>
      <w:r w:rsidR="006F11C8" w:rsidRPr="006F11C8">
        <w:rPr>
          <w:rFonts w:ascii="Times New Roman" w:hAnsi="Times New Roman" w:cs="Times New Roman"/>
        </w:rPr>
        <w:t>és</w:t>
      </w:r>
      <w:r>
        <w:rPr>
          <w:rFonts w:ascii="Times New Roman" w:hAnsi="Times New Roman" w:cs="Times New Roman"/>
        </w:rPr>
        <w:t xml:space="preserve"> </w:t>
      </w:r>
      <w:r w:rsidR="006F11C8" w:rsidRPr="006F11C8">
        <w:rPr>
          <w:rFonts w:ascii="Times New Roman" w:hAnsi="Times New Roman" w:cs="Times New Roman"/>
        </w:rPr>
        <w:t>egyben</w:t>
      </w:r>
      <w:r w:rsidR="006F11C8" w:rsidRPr="006F11C8">
        <w:rPr>
          <w:rFonts w:ascii="Times New Roman" w:hAnsi="Times New Roman" w:cs="Times New Roman"/>
          <w:spacing w:val="-6"/>
        </w:rPr>
        <w:t xml:space="preserve"> </w:t>
      </w:r>
      <w:r w:rsidR="006F11C8" w:rsidRPr="006F11C8">
        <w:rPr>
          <w:rFonts w:ascii="Times New Roman" w:hAnsi="Times New Roman" w:cs="Times New Roman"/>
        </w:rPr>
        <w:t>kötelezik</w:t>
      </w:r>
      <w:r w:rsidR="006F11C8" w:rsidRPr="006F11C8">
        <w:rPr>
          <w:rFonts w:ascii="Times New Roman" w:hAnsi="Times New Roman" w:cs="Times New Roman"/>
          <w:spacing w:val="-5"/>
        </w:rPr>
        <w:t xml:space="preserve"> </w:t>
      </w:r>
      <w:r w:rsidR="006F11C8" w:rsidRPr="006F11C8">
        <w:rPr>
          <w:rFonts w:ascii="Times New Roman" w:hAnsi="Times New Roman" w:cs="Times New Roman"/>
        </w:rPr>
        <w:t>az</w:t>
      </w:r>
      <w:r w:rsidR="006F11C8" w:rsidRPr="006F11C8">
        <w:rPr>
          <w:rFonts w:ascii="Times New Roman" w:hAnsi="Times New Roman" w:cs="Times New Roman"/>
          <w:spacing w:val="-5"/>
        </w:rPr>
        <w:t xml:space="preserve"> </w:t>
      </w:r>
      <w:r w:rsidR="006F11C8" w:rsidRPr="006F11C8">
        <w:rPr>
          <w:rFonts w:ascii="Times New Roman" w:hAnsi="Times New Roman" w:cs="Times New Roman"/>
        </w:rPr>
        <w:t>eljáró</w:t>
      </w:r>
      <w:r w:rsidR="006F11C8" w:rsidRPr="006F11C8">
        <w:rPr>
          <w:rFonts w:ascii="Times New Roman" w:hAnsi="Times New Roman" w:cs="Times New Roman"/>
          <w:spacing w:val="-4"/>
        </w:rPr>
        <w:t xml:space="preserve"> </w:t>
      </w:r>
      <w:r w:rsidR="006F11C8" w:rsidRPr="006F11C8">
        <w:rPr>
          <w:rFonts w:ascii="Times New Roman" w:hAnsi="Times New Roman" w:cs="Times New Roman"/>
        </w:rPr>
        <w:t>ügyvédet,</w:t>
      </w:r>
      <w:r w:rsidR="006F11C8" w:rsidRPr="006F11C8">
        <w:rPr>
          <w:rFonts w:ascii="Times New Roman" w:hAnsi="Times New Roman" w:cs="Times New Roman"/>
          <w:spacing w:val="-4"/>
        </w:rPr>
        <w:t xml:space="preserve"> </w:t>
      </w:r>
      <w:r w:rsidR="006F11C8" w:rsidRPr="006F11C8">
        <w:rPr>
          <w:rFonts w:ascii="Times New Roman" w:hAnsi="Times New Roman" w:cs="Times New Roman"/>
        </w:rPr>
        <w:t>hogy</w:t>
      </w:r>
      <w:r w:rsidR="006F11C8" w:rsidRPr="006F11C8">
        <w:rPr>
          <w:rFonts w:ascii="Times New Roman" w:hAnsi="Times New Roman" w:cs="Times New Roman"/>
          <w:spacing w:val="-5"/>
        </w:rPr>
        <w:t xml:space="preserve"> </w:t>
      </w:r>
      <w:r w:rsidR="006F11C8" w:rsidRPr="006F11C8">
        <w:rPr>
          <w:rFonts w:ascii="Times New Roman" w:hAnsi="Times New Roman" w:cs="Times New Roman"/>
        </w:rPr>
        <w:t>e</w:t>
      </w:r>
      <w:r w:rsidR="006F11C8" w:rsidRPr="006F11C8">
        <w:rPr>
          <w:rFonts w:ascii="Times New Roman" w:hAnsi="Times New Roman" w:cs="Times New Roman"/>
          <w:spacing w:val="-8"/>
        </w:rPr>
        <w:t xml:space="preserve"> </w:t>
      </w:r>
      <w:r w:rsidR="006F11C8" w:rsidRPr="006F11C8">
        <w:rPr>
          <w:rFonts w:ascii="Times New Roman" w:hAnsi="Times New Roman" w:cs="Times New Roman"/>
        </w:rPr>
        <w:t>szerződést</w:t>
      </w:r>
      <w:r w:rsidR="006F11C8" w:rsidRPr="006F11C8">
        <w:rPr>
          <w:rFonts w:ascii="Times New Roman" w:hAnsi="Times New Roman" w:cs="Times New Roman"/>
          <w:spacing w:val="-5"/>
        </w:rPr>
        <w:t xml:space="preserve"> </w:t>
      </w:r>
      <w:r w:rsidR="006F11C8" w:rsidRPr="006F11C8">
        <w:rPr>
          <w:rFonts w:ascii="Times New Roman" w:hAnsi="Times New Roman" w:cs="Times New Roman"/>
        </w:rPr>
        <w:t>–</w:t>
      </w:r>
      <w:r w:rsidR="006F11C8" w:rsidRPr="006F11C8">
        <w:rPr>
          <w:rFonts w:ascii="Times New Roman" w:hAnsi="Times New Roman" w:cs="Times New Roman"/>
          <w:spacing w:val="-6"/>
        </w:rPr>
        <w:t xml:space="preserve"> </w:t>
      </w:r>
      <w:r w:rsidR="006F11C8" w:rsidRPr="006F11C8">
        <w:rPr>
          <w:rFonts w:ascii="Times New Roman" w:hAnsi="Times New Roman" w:cs="Times New Roman"/>
        </w:rPr>
        <w:t>a</w:t>
      </w:r>
      <w:r w:rsidR="006F11C8" w:rsidRPr="006F11C8">
        <w:rPr>
          <w:rFonts w:ascii="Times New Roman" w:hAnsi="Times New Roman" w:cs="Times New Roman"/>
          <w:spacing w:val="-6"/>
        </w:rPr>
        <w:t xml:space="preserve"> </w:t>
      </w:r>
      <w:r w:rsidR="006F11C8" w:rsidRPr="006F11C8">
        <w:rPr>
          <w:rFonts w:ascii="Times New Roman" w:hAnsi="Times New Roman" w:cs="Times New Roman"/>
        </w:rPr>
        <w:t>járványügyi</w:t>
      </w:r>
      <w:r w:rsidR="006F11C8" w:rsidRPr="006F11C8">
        <w:rPr>
          <w:rFonts w:ascii="Times New Roman" w:hAnsi="Times New Roman" w:cs="Times New Roman"/>
          <w:spacing w:val="-3"/>
        </w:rPr>
        <w:t xml:space="preserve"> </w:t>
      </w:r>
      <w:r w:rsidR="006F11C8" w:rsidRPr="006F11C8">
        <w:rPr>
          <w:rFonts w:ascii="Times New Roman" w:hAnsi="Times New Roman" w:cs="Times New Roman"/>
        </w:rPr>
        <w:t>helyzetre,</w:t>
      </w:r>
      <w:r w:rsidR="006F11C8" w:rsidRPr="006F11C8">
        <w:rPr>
          <w:rFonts w:ascii="Times New Roman" w:hAnsi="Times New Roman" w:cs="Times New Roman"/>
          <w:spacing w:val="-4"/>
        </w:rPr>
        <w:t xml:space="preserve"> </w:t>
      </w:r>
      <w:r w:rsidR="006F11C8" w:rsidRPr="006F11C8">
        <w:rPr>
          <w:rFonts w:ascii="Times New Roman" w:hAnsi="Times New Roman" w:cs="Times New Roman"/>
        </w:rPr>
        <w:t>a</w:t>
      </w:r>
      <w:r w:rsidR="006F11C8" w:rsidRPr="006F11C8">
        <w:rPr>
          <w:rFonts w:ascii="Times New Roman" w:hAnsi="Times New Roman" w:cs="Times New Roman"/>
          <w:spacing w:val="-6"/>
        </w:rPr>
        <w:t xml:space="preserve"> </w:t>
      </w:r>
      <w:r w:rsidR="006F11C8" w:rsidRPr="006F11C8">
        <w:rPr>
          <w:rFonts w:ascii="Times New Roman" w:hAnsi="Times New Roman" w:cs="Times New Roman"/>
        </w:rPr>
        <w:t>vételár</w:t>
      </w:r>
      <w:r w:rsidR="006F11C8" w:rsidRPr="006F11C8">
        <w:rPr>
          <w:rFonts w:ascii="Times New Roman" w:hAnsi="Times New Roman" w:cs="Times New Roman"/>
          <w:spacing w:val="-6"/>
        </w:rPr>
        <w:t xml:space="preserve"> </w:t>
      </w:r>
      <w:r w:rsidR="006F11C8" w:rsidRPr="006F11C8">
        <w:rPr>
          <w:rFonts w:ascii="Times New Roman" w:hAnsi="Times New Roman" w:cs="Times New Roman"/>
        </w:rPr>
        <w:t>kifizetés</w:t>
      </w:r>
      <w:r w:rsidR="006F11C8" w:rsidRPr="006F11C8">
        <w:rPr>
          <w:rFonts w:ascii="Times New Roman" w:hAnsi="Times New Roman" w:cs="Times New Roman"/>
          <w:spacing w:val="-6"/>
        </w:rPr>
        <w:t xml:space="preserve"> </w:t>
      </w:r>
      <w:r w:rsidR="006F11C8" w:rsidRPr="006F11C8">
        <w:rPr>
          <w:rFonts w:ascii="Times New Roman" w:hAnsi="Times New Roman" w:cs="Times New Roman"/>
        </w:rPr>
        <w:t>igazolási</w:t>
      </w:r>
      <w:r w:rsidR="006F11C8" w:rsidRPr="006F11C8">
        <w:rPr>
          <w:rFonts w:ascii="Times New Roman" w:hAnsi="Times New Roman" w:cs="Times New Roman"/>
          <w:spacing w:val="-5"/>
        </w:rPr>
        <w:t xml:space="preserve"> </w:t>
      </w:r>
      <w:r w:rsidR="006F11C8" w:rsidRPr="006F11C8">
        <w:rPr>
          <w:rFonts w:ascii="Times New Roman" w:hAnsi="Times New Roman" w:cs="Times New Roman"/>
        </w:rPr>
        <w:t>módjára, határidejére tekintettel – annak aláírásától számított 30 napon belül nyújtsa be az illetékes Földhivatali Osztályhoz, amennyiben a vételár kifizetésének igazolása</w:t>
      </w:r>
      <w:r w:rsidR="006F11C8" w:rsidRPr="006F11C8">
        <w:rPr>
          <w:rFonts w:ascii="Times New Roman" w:hAnsi="Times New Roman" w:cs="Times New Roman"/>
          <w:spacing w:val="-8"/>
        </w:rPr>
        <w:t xml:space="preserve"> </w:t>
      </w:r>
      <w:r w:rsidR="006F11C8" w:rsidRPr="006F11C8">
        <w:rPr>
          <w:rFonts w:ascii="Times New Roman" w:hAnsi="Times New Roman" w:cs="Times New Roman"/>
        </w:rPr>
        <w:t>megtörtént.</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35" w:hanging="284"/>
        <w:rPr>
          <w:sz w:val="22"/>
          <w:szCs w:val="22"/>
        </w:rPr>
      </w:pPr>
      <w:r w:rsidRPr="006F11C8">
        <w:rPr>
          <w:b/>
          <w:sz w:val="22"/>
          <w:szCs w:val="22"/>
        </w:rPr>
        <w:t xml:space="preserve">12.) </w:t>
      </w:r>
      <w:proofErr w:type="gramStart"/>
      <w:r w:rsidRPr="006F11C8">
        <w:rPr>
          <w:b/>
          <w:sz w:val="22"/>
          <w:szCs w:val="22"/>
          <w:u w:val="single"/>
        </w:rPr>
        <w:t>A SZERZŐDÉS MEGHIÚSULÁSA</w:t>
      </w:r>
      <w:r w:rsidRPr="006F11C8">
        <w:rPr>
          <w:sz w:val="22"/>
          <w:szCs w:val="22"/>
        </w:rPr>
        <w:t>: Felek megállapodnak abban, hogy amennyiben az ingatlanra, a vevő e szerződésen alapuló tulajdonjog-bejegyzési kérelmének Földhivatalhoz történő benyújtása előtt harmadik személy javára az ingatlan-nyilvántartásba olyan jogot, vagy tényt (például jelzálogjog, végrehajtási jog, tulajdonjog) jegyeznek be, illetve olyan jog, vagy tény bejegyzése előzné meg a vevő tulajdonjog-bejegyzési kérelmét, mely a vevő tulajdonszerzését korlátozza, akadályozza, vagy kizárja, a vevő minden további indoklás nélkül elállhat e szerződéstől.</w:t>
      </w:r>
      <w:proofErr w:type="gramEnd"/>
      <w:r w:rsidRPr="006F11C8">
        <w:rPr>
          <w:sz w:val="22"/>
          <w:szCs w:val="22"/>
        </w:rPr>
        <w:t xml:space="preserve"> Felek ez esetben, illetve ha e szerződés bármely más ok miatt meghiúsul, kötelezik magukat e szerződés felbontására, a</w:t>
      </w:r>
      <w:r w:rsidRPr="006F11C8">
        <w:rPr>
          <w:spacing w:val="-7"/>
          <w:sz w:val="22"/>
          <w:szCs w:val="22"/>
        </w:rPr>
        <w:t xml:space="preserve"> </w:t>
      </w:r>
      <w:r w:rsidRPr="006F11C8">
        <w:rPr>
          <w:sz w:val="22"/>
          <w:szCs w:val="22"/>
        </w:rPr>
        <w:t>meghiúsulási</w:t>
      </w:r>
      <w:r w:rsidRPr="006F11C8">
        <w:rPr>
          <w:spacing w:val="-6"/>
          <w:sz w:val="22"/>
          <w:szCs w:val="22"/>
        </w:rPr>
        <w:t xml:space="preserve"> </w:t>
      </w:r>
      <w:r w:rsidRPr="006F11C8">
        <w:rPr>
          <w:sz w:val="22"/>
          <w:szCs w:val="22"/>
        </w:rPr>
        <w:t>ok</w:t>
      </w:r>
      <w:r w:rsidRPr="006F11C8">
        <w:rPr>
          <w:spacing w:val="-7"/>
          <w:sz w:val="22"/>
          <w:szCs w:val="22"/>
        </w:rPr>
        <w:t xml:space="preserve"> </w:t>
      </w:r>
      <w:r w:rsidRPr="006F11C8">
        <w:rPr>
          <w:sz w:val="22"/>
          <w:szCs w:val="22"/>
        </w:rPr>
        <w:t>bekövetkeztétől</w:t>
      </w:r>
      <w:r w:rsidRPr="006F11C8">
        <w:rPr>
          <w:spacing w:val="-6"/>
          <w:sz w:val="22"/>
          <w:szCs w:val="22"/>
        </w:rPr>
        <w:t xml:space="preserve"> </w:t>
      </w:r>
      <w:r w:rsidRPr="006F11C8">
        <w:rPr>
          <w:sz w:val="22"/>
          <w:szCs w:val="22"/>
        </w:rPr>
        <w:t>számított</w:t>
      </w:r>
      <w:r w:rsidRPr="006F11C8">
        <w:rPr>
          <w:spacing w:val="-6"/>
          <w:sz w:val="22"/>
          <w:szCs w:val="22"/>
        </w:rPr>
        <w:t xml:space="preserve"> </w:t>
      </w:r>
      <w:r w:rsidRPr="006F11C8">
        <w:rPr>
          <w:sz w:val="22"/>
          <w:szCs w:val="22"/>
        </w:rPr>
        <w:t>30</w:t>
      </w:r>
      <w:r w:rsidRPr="006F11C8">
        <w:rPr>
          <w:spacing w:val="-6"/>
          <w:sz w:val="22"/>
          <w:szCs w:val="22"/>
        </w:rPr>
        <w:t xml:space="preserve"> </w:t>
      </w:r>
      <w:r w:rsidRPr="006F11C8">
        <w:rPr>
          <w:sz w:val="22"/>
          <w:szCs w:val="22"/>
        </w:rPr>
        <w:t>napon</w:t>
      </w:r>
      <w:r w:rsidRPr="006F11C8">
        <w:rPr>
          <w:spacing w:val="-7"/>
          <w:sz w:val="22"/>
          <w:szCs w:val="22"/>
        </w:rPr>
        <w:t xml:space="preserve"> </w:t>
      </w:r>
      <w:r w:rsidRPr="006F11C8">
        <w:rPr>
          <w:sz w:val="22"/>
          <w:szCs w:val="22"/>
        </w:rPr>
        <w:t>belül,</w:t>
      </w:r>
      <w:r w:rsidRPr="006F11C8">
        <w:rPr>
          <w:spacing w:val="-5"/>
          <w:sz w:val="22"/>
          <w:szCs w:val="22"/>
        </w:rPr>
        <w:t xml:space="preserve"> </w:t>
      </w:r>
      <w:r w:rsidRPr="006F11C8">
        <w:rPr>
          <w:sz w:val="22"/>
          <w:szCs w:val="22"/>
        </w:rPr>
        <w:t>az</w:t>
      </w:r>
      <w:r w:rsidRPr="006F11C8">
        <w:rPr>
          <w:spacing w:val="-9"/>
          <w:sz w:val="22"/>
          <w:szCs w:val="22"/>
        </w:rPr>
        <w:t xml:space="preserve"> </w:t>
      </w:r>
      <w:r w:rsidRPr="006F11C8">
        <w:rPr>
          <w:sz w:val="22"/>
          <w:szCs w:val="22"/>
        </w:rPr>
        <w:t>erre</w:t>
      </w:r>
      <w:r w:rsidRPr="006F11C8">
        <w:rPr>
          <w:spacing w:val="-5"/>
          <w:sz w:val="22"/>
          <w:szCs w:val="22"/>
        </w:rPr>
        <w:t xml:space="preserve"> </w:t>
      </w:r>
      <w:r w:rsidRPr="006F11C8">
        <w:rPr>
          <w:sz w:val="22"/>
          <w:szCs w:val="22"/>
        </w:rPr>
        <w:t>vonatkozó</w:t>
      </w:r>
      <w:r w:rsidRPr="006F11C8">
        <w:rPr>
          <w:spacing w:val="-7"/>
          <w:sz w:val="22"/>
          <w:szCs w:val="22"/>
        </w:rPr>
        <w:t xml:space="preserve"> </w:t>
      </w:r>
      <w:r w:rsidRPr="006F11C8">
        <w:rPr>
          <w:sz w:val="22"/>
          <w:szCs w:val="22"/>
        </w:rPr>
        <w:t>okiratok</w:t>
      </w:r>
      <w:r w:rsidRPr="006F11C8">
        <w:rPr>
          <w:spacing w:val="-7"/>
          <w:sz w:val="22"/>
          <w:szCs w:val="22"/>
        </w:rPr>
        <w:t xml:space="preserve"> </w:t>
      </w:r>
      <w:r w:rsidRPr="006F11C8">
        <w:rPr>
          <w:sz w:val="22"/>
          <w:szCs w:val="22"/>
        </w:rPr>
        <w:t>minden</w:t>
      </w:r>
      <w:r w:rsidRPr="006F11C8">
        <w:rPr>
          <w:spacing w:val="-7"/>
          <w:sz w:val="22"/>
          <w:szCs w:val="22"/>
        </w:rPr>
        <w:t xml:space="preserve"> </w:t>
      </w:r>
      <w:r w:rsidRPr="006F11C8">
        <w:rPr>
          <w:sz w:val="22"/>
          <w:szCs w:val="22"/>
        </w:rPr>
        <w:t>további</w:t>
      </w:r>
      <w:r w:rsidRPr="006F11C8">
        <w:rPr>
          <w:spacing w:val="-6"/>
          <w:sz w:val="22"/>
          <w:szCs w:val="22"/>
        </w:rPr>
        <w:t xml:space="preserve"> </w:t>
      </w:r>
      <w:r w:rsidRPr="006F11C8">
        <w:rPr>
          <w:sz w:val="22"/>
          <w:szCs w:val="22"/>
        </w:rPr>
        <w:t>feltétel</w:t>
      </w:r>
      <w:r w:rsidRPr="006F11C8">
        <w:rPr>
          <w:spacing w:val="-5"/>
          <w:sz w:val="22"/>
          <w:szCs w:val="22"/>
        </w:rPr>
        <w:t xml:space="preserve"> </w:t>
      </w:r>
      <w:r w:rsidRPr="006F11C8">
        <w:rPr>
          <w:sz w:val="22"/>
          <w:szCs w:val="22"/>
        </w:rPr>
        <w:t>nélküli aláírására, az eredeti állapot helyreállítására (ennek keretei közt a földhivatali „széljegy” törlésére), és az egymással történő</w:t>
      </w:r>
      <w:r w:rsidRPr="006F11C8">
        <w:rPr>
          <w:spacing w:val="1"/>
          <w:sz w:val="22"/>
          <w:szCs w:val="22"/>
        </w:rPr>
        <w:t xml:space="preserve"> </w:t>
      </w:r>
      <w:r w:rsidRPr="006F11C8">
        <w:rPr>
          <w:sz w:val="22"/>
          <w:szCs w:val="22"/>
        </w:rPr>
        <w:t>elszámolásra.</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38" w:hanging="284"/>
        <w:rPr>
          <w:sz w:val="22"/>
          <w:szCs w:val="22"/>
        </w:rPr>
      </w:pPr>
      <w:r w:rsidRPr="006F11C8">
        <w:rPr>
          <w:b/>
          <w:sz w:val="22"/>
          <w:szCs w:val="22"/>
        </w:rPr>
        <w:t xml:space="preserve">13.) </w:t>
      </w:r>
      <w:r w:rsidRPr="006F11C8">
        <w:rPr>
          <w:b/>
          <w:sz w:val="22"/>
          <w:szCs w:val="22"/>
          <w:u w:val="single"/>
        </w:rPr>
        <w:t>MEGTÁMADÁSI JOG KIZÁRÁSA</w:t>
      </w:r>
      <w:r w:rsidRPr="006F11C8">
        <w:rPr>
          <w:sz w:val="22"/>
          <w:szCs w:val="22"/>
        </w:rPr>
        <w:t>: Felek kijelentik, hogy eladó törvényes képviselője nem közeli hozzátartozója vagy élettársa vevőnek, illetve kijelentik, hogy e szerződés megkötése során egyiküket sem vezette ajándékozási szándék. Felek abban is megállapodnak, hogy e szerződés feltűnően nagy értékkülönbözetre alapított megtámadásának a jogát, a polgári törvénykönyvről szóló 2013. évi V. törvény (Ptk.) 6:98 § (2) bekezdésében foglaltakra hivatkozással kifejezetten kizárják.</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39" w:hanging="284"/>
        <w:rPr>
          <w:sz w:val="22"/>
          <w:szCs w:val="22"/>
        </w:rPr>
      </w:pPr>
      <w:r w:rsidRPr="006F11C8">
        <w:rPr>
          <w:b/>
          <w:sz w:val="22"/>
          <w:szCs w:val="22"/>
        </w:rPr>
        <w:t xml:space="preserve">14.)  </w:t>
      </w:r>
      <w:r w:rsidRPr="006F11C8">
        <w:rPr>
          <w:b/>
          <w:sz w:val="22"/>
          <w:szCs w:val="22"/>
          <w:u w:val="single"/>
        </w:rPr>
        <w:t>KÖLTSÉGEK</w:t>
      </w:r>
      <w:r w:rsidRPr="006F11C8">
        <w:rPr>
          <w:sz w:val="22"/>
          <w:szCs w:val="22"/>
        </w:rPr>
        <w:t>: Felek rögzítik, hogy eladót terhelik az ingatlan-nyilvántartási állapot rendezésével, a birtokba adással, és az ingatlan értékesítéséhez kapcsolódó adó bevallásával, megfizetésével kapcsolatos költségek, és az ingatlant a birtokba adáskor még esetlegesen eladót terhelő költségek megfizetése, míg vevőt terheli minden további költség, így különösen a vagyonszerzési illeték, a földhivatali igazgatási díj, a szerződés elkészíttetésének a</w:t>
      </w:r>
      <w:r w:rsidRPr="006F11C8">
        <w:rPr>
          <w:spacing w:val="-19"/>
          <w:sz w:val="22"/>
          <w:szCs w:val="22"/>
        </w:rPr>
        <w:t xml:space="preserve"> </w:t>
      </w:r>
      <w:r w:rsidRPr="006F11C8">
        <w:rPr>
          <w:sz w:val="22"/>
          <w:szCs w:val="22"/>
        </w:rPr>
        <w:t>díja.</w:t>
      </w:r>
    </w:p>
    <w:p w:rsidR="006F11C8" w:rsidRPr="006F11C8" w:rsidRDefault="006F11C8" w:rsidP="002B705C">
      <w:pPr>
        <w:pStyle w:val="Szvegtrzs"/>
        <w:ind w:left="284" w:hanging="284"/>
        <w:rPr>
          <w:sz w:val="22"/>
          <w:szCs w:val="22"/>
        </w:rPr>
      </w:pPr>
    </w:p>
    <w:p w:rsidR="006F11C8" w:rsidRPr="006F11C8" w:rsidRDefault="006F11C8" w:rsidP="002B705C">
      <w:pPr>
        <w:pStyle w:val="Szvegtrzs"/>
        <w:ind w:left="284" w:right="137" w:hanging="284"/>
        <w:rPr>
          <w:sz w:val="22"/>
          <w:szCs w:val="22"/>
        </w:rPr>
      </w:pPr>
      <w:r w:rsidRPr="006F11C8">
        <w:rPr>
          <w:b/>
          <w:sz w:val="22"/>
          <w:szCs w:val="22"/>
        </w:rPr>
        <w:t xml:space="preserve">15.) </w:t>
      </w:r>
      <w:r w:rsidRPr="006F11C8">
        <w:rPr>
          <w:b/>
          <w:sz w:val="22"/>
          <w:szCs w:val="22"/>
          <w:u w:val="single"/>
        </w:rPr>
        <w:t>ILLETÉKFIZETÉS</w:t>
      </w:r>
      <w:r w:rsidRPr="006F11C8">
        <w:rPr>
          <w:sz w:val="22"/>
          <w:szCs w:val="22"/>
        </w:rPr>
        <w:t>: Felek megértették és tudomásul vették eljáró ügyvédnek **az illetékekről szóló 1990. évi XCIII törvény (</w:t>
      </w:r>
      <w:proofErr w:type="spellStart"/>
      <w:r w:rsidRPr="006F11C8">
        <w:rPr>
          <w:sz w:val="22"/>
          <w:szCs w:val="22"/>
        </w:rPr>
        <w:t>Itv</w:t>
      </w:r>
      <w:proofErr w:type="spellEnd"/>
      <w:r w:rsidRPr="006F11C8">
        <w:rPr>
          <w:sz w:val="22"/>
          <w:szCs w:val="22"/>
        </w:rPr>
        <w:t>.)</w:t>
      </w:r>
      <w:r w:rsidRPr="006F11C8">
        <w:rPr>
          <w:spacing w:val="-14"/>
          <w:sz w:val="22"/>
          <w:szCs w:val="22"/>
        </w:rPr>
        <w:t xml:space="preserve"> </w:t>
      </w:r>
      <w:r w:rsidRPr="006F11C8">
        <w:rPr>
          <w:sz w:val="22"/>
          <w:szCs w:val="22"/>
        </w:rPr>
        <w:t>26.</w:t>
      </w:r>
      <w:r w:rsidRPr="006F11C8">
        <w:rPr>
          <w:spacing w:val="-15"/>
          <w:sz w:val="22"/>
          <w:szCs w:val="22"/>
        </w:rPr>
        <w:t xml:space="preserve"> </w:t>
      </w:r>
      <w:r w:rsidRPr="006F11C8">
        <w:rPr>
          <w:sz w:val="22"/>
          <w:szCs w:val="22"/>
        </w:rPr>
        <w:t>§</w:t>
      </w:r>
      <w:r w:rsidRPr="006F11C8">
        <w:rPr>
          <w:spacing w:val="-12"/>
          <w:sz w:val="22"/>
          <w:szCs w:val="22"/>
        </w:rPr>
        <w:t xml:space="preserve"> </w:t>
      </w:r>
      <w:r w:rsidRPr="006F11C8">
        <w:rPr>
          <w:sz w:val="22"/>
          <w:szCs w:val="22"/>
        </w:rPr>
        <w:t>(1)</w:t>
      </w:r>
      <w:r w:rsidRPr="006F11C8">
        <w:rPr>
          <w:spacing w:val="-13"/>
          <w:sz w:val="22"/>
          <w:szCs w:val="22"/>
        </w:rPr>
        <w:t xml:space="preserve"> </w:t>
      </w:r>
      <w:r w:rsidRPr="006F11C8">
        <w:rPr>
          <w:sz w:val="22"/>
          <w:szCs w:val="22"/>
        </w:rPr>
        <w:t>bekezdés</w:t>
      </w:r>
      <w:r w:rsidRPr="006F11C8">
        <w:rPr>
          <w:spacing w:val="-15"/>
          <w:sz w:val="22"/>
          <w:szCs w:val="22"/>
        </w:rPr>
        <w:t xml:space="preserve"> </w:t>
      </w:r>
      <w:r w:rsidRPr="006F11C8">
        <w:rPr>
          <w:sz w:val="22"/>
          <w:szCs w:val="22"/>
        </w:rPr>
        <w:t>m)</w:t>
      </w:r>
      <w:r w:rsidRPr="006F11C8">
        <w:rPr>
          <w:spacing w:val="-14"/>
          <w:sz w:val="22"/>
          <w:szCs w:val="22"/>
        </w:rPr>
        <w:t xml:space="preserve"> </w:t>
      </w:r>
      <w:r w:rsidRPr="006F11C8">
        <w:rPr>
          <w:sz w:val="22"/>
          <w:szCs w:val="22"/>
        </w:rPr>
        <w:t>pontjában</w:t>
      </w:r>
      <w:r w:rsidRPr="006F11C8">
        <w:rPr>
          <w:spacing w:val="-13"/>
          <w:sz w:val="22"/>
          <w:szCs w:val="22"/>
        </w:rPr>
        <w:t xml:space="preserve"> </w:t>
      </w:r>
      <w:r w:rsidRPr="006F11C8">
        <w:rPr>
          <w:sz w:val="22"/>
          <w:szCs w:val="22"/>
        </w:rPr>
        <w:t>foglaltakra,</w:t>
      </w:r>
      <w:r w:rsidRPr="006F11C8">
        <w:rPr>
          <w:spacing w:val="-15"/>
          <w:sz w:val="22"/>
          <w:szCs w:val="22"/>
        </w:rPr>
        <w:t xml:space="preserve"> </w:t>
      </w:r>
      <w:r w:rsidRPr="006F11C8">
        <w:rPr>
          <w:sz w:val="22"/>
          <w:szCs w:val="22"/>
        </w:rPr>
        <w:t>illetve</w:t>
      </w:r>
      <w:r w:rsidRPr="006F11C8">
        <w:rPr>
          <w:spacing w:val="-13"/>
          <w:sz w:val="22"/>
          <w:szCs w:val="22"/>
        </w:rPr>
        <w:t xml:space="preserve"> </w:t>
      </w:r>
      <w:r w:rsidRPr="006F11C8">
        <w:rPr>
          <w:sz w:val="22"/>
          <w:szCs w:val="22"/>
        </w:rPr>
        <w:t>az</w:t>
      </w:r>
      <w:r w:rsidRPr="006F11C8">
        <w:rPr>
          <w:spacing w:val="-18"/>
          <w:sz w:val="22"/>
          <w:szCs w:val="22"/>
        </w:rPr>
        <w:t xml:space="preserve"> </w:t>
      </w:r>
      <w:r w:rsidRPr="006F11C8">
        <w:rPr>
          <w:sz w:val="22"/>
          <w:szCs w:val="22"/>
        </w:rPr>
        <w:t>ehhez</w:t>
      </w:r>
      <w:r w:rsidRPr="006F11C8">
        <w:rPr>
          <w:spacing w:val="-13"/>
          <w:sz w:val="22"/>
          <w:szCs w:val="22"/>
        </w:rPr>
        <w:t xml:space="preserve"> </w:t>
      </w:r>
      <w:r w:rsidRPr="006F11C8">
        <w:rPr>
          <w:sz w:val="22"/>
          <w:szCs w:val="22"/>
        </w:rPr>
        <w:t>kapcsolódó</w:t>
      </w:r>
      <w:r w:rsidRPr="006F11C8">
        <w:rPr>
          <w:spacing w:val="-14"/>
          <w:sz w:val="22"/>
          <w:szCs w:val="22"/>
        </w:rPr>
        <w:t xml:space="preserve"> </w:t>
      </w:r>
      <w:r w:rsidRPr="006F11C8">
        <w:rPr>
          <w:sz w:val="22"/>
          <w:szCs w:val="22"/>
        </w:rPr>
        <w:t>igények</w:t>
      </w:r>
      <w:r w:rsidRPr="006F11C8">
        <w:rPr>
          <w:spacing w:val="-12"/>
          <w:sz w:val="22"/>
          <w:szCs w:val="22"/>
        </w:rPr>
        <w:t xml:space="preserve"> </w:t>
      </w:r>
      <w:r w:rsidRPr="006F11C8">
        <w:rPr>
          <w:sz w:val="22"/>
          <w:szCs w:val="22"/>
        </w:rPr>
        <w:t>érvényesítésére,</w:t>
      </w:r>
      <w:r w:rsidRPr="006F11C8">
        <w:rPr>
          <w:spacing w:val="-15"/>
          <w:sz w:val="22"/>
          <w:szCs w:val="22"/>
        </w:rPr>
        <w:t xml:space="preserve"> </w:t>
      </w:r>
      <w:r w:rsidRPr="006F11C8">
        <w:rPr>
          <w:sz w:val="22"/>
          <w:szCs w:val="22"/>
        </w:rPr>
        <w:t>annak</w:t>
      </w:r>
      <w:r w:rsidRPr="006F11C8">
        <w:rPr>
          <w:spacing w:val="-11"/>
          <w:sz w:val="22"/>
          <w:szCs w:val="22"/>
        </w:rPr>
        <w:t xml:space="preserve"> </w:t>
      </w:r>
      <w:r w:rsidRPr="006F11C8">
        <w:rPr>
          <w:sz w:val="22"/>
          <w:szCs w:val="22"/>
        </w:rPr>
        <w:t>rendjére vonatkozó tájékoztatását. (Mentes a visszterhes vagyonátruházási illeték alól a helyi önkormányzat tulajdonában álló lakás tulajdonjogának az 1993. évi LXXVIII. törvény 49. § (1)-(2) bekezdése alapján elővásárlási joggal rendelkező személy által történő megszerzése.) Vevő kijelenti, hogy a jogügylet ennek megfelel, kéri az ehhez kapcsolódó illeték- mentesség biztosítását, és e nyilatkozatának a B400-as nyomtatványon való feltüntetését. Felek kijelentik, hogy e szerződés aláírásakor egyéb illeték-kedvezményre, - mentességre nem</w:t>
      </w:r>
      <w:r w:rsidRPr="006F11C8">
        <w:rPr>
          <w:spacing w:val="-4"/>
          <w:sz w:val="22"/>
          <w:szCs w:val="22"/>
        </w:rPr>
        <w:t xml:space="preserve"> </w:t>
      </w:r>
      <w:r w:rsidRPr="006F11C8">
        <w:rPr>
          <w:sz w:val="22"/>
          <w:szCs w:val="22"/>
        </w:rPr>
        <w:t>jogosultak.</w:t>
      </w:r>
    </w:p>
    <w:p w:rsidR="006F11C8" w:rsidRPr="006F11C8" w:rsidRDefault="006F11C8" w:rsidP="002B705C">
      <w:pPr>
        <w:pStyle w:val="Szvegtrzs"/>
        <w:ind w:left="284" w:hanging="284"/>
        <w:rPr>
          <w:sz w:val="22"/>
          <w:szCs w:val="22"/>
        </w:rPr>
      </w:pPr>
    </w:p>
    <w:p w:rsidR="006F11C8" w:rsidRDefault="00527197" w:rsidP="002B705C">
      <w:pPr>
        <w:pStyle w:val="Szvegtrzs"/>
        <w:ind w:left="284" w:hanging="284"/>
        <w:rPr>
          <w:sz w:val="22"/>
          <w:szCs w:val="22"/>
        </w:rPr>
      </w:pPr>
      <w:r>
        <w:rPr>
          <w:b/>
          <w:sz w:val="22"/>
          <w:szCs w:val="22"/>
        </w:rPr>
        <w:t>16.)</w:t>
      </w:r>
      <w:r w:rsidR="006F11C8" w:rsidRPr="006F11C8">
        <w:rPr>
          <w:b/>
          <w:sz w:val="22"/>
          <w:szCs w:val="22"/>
          <w:u w:val="single"/>
        </w:rPr>
        <w:t>ADÓFIZETÉS</w:t>
      </w:r>
      <w:r w:rsidR="006F11C8" w:rsidRPr="006F11C8">
        <w:rPr>
          <w:sz w:val="22"/>
          <w:szCs w:val="22"/>
        </w:rPr>
        <w:t>:</w:t>
      </w:r>
      <w:r w:rsidR="006F11C8" w:rsidRPr="006F11C8">
        <w:rPr>
          <w:spacing w:val="22"/>
          <w:sz w:val="22"/>
          <w:szCs w:val="22"/>
        </w:rPr>
        <w:t xml:space="preserve"> </w:t>
      </w:r>
      <w:r w:rsidR="006F11C8" w:rsidRPr="006F11C8">
        <w:rPr>
          <w:sz w:val="22"/>
          <w:szCs w:val="22"/>
        </w:rPr>
        <w:t>Eladó</w:t>
      </w:r>
      <w:r w:rsidR="006F11C8" w:rsidRPr="006F11C8">
        <w:rPr>
          <w:spacing w:val="24"/>
          <w:sz w:val="22"/>
          <w:szCs w:val="22"/>
        </w:rPr>
        <w:t xml:space="preserve"> </w:t>
      </w:r>
      <w:r w:rsidR="006F11C8" w:rsidRPr="006F11C8">
        <w:rPr>
          <w:sz w:val="22"/>
          <w:szCs w:val="22"/>
        </w:rPr>
        <w:t>kijelenti,</w:t>
      </w:r>
      <w:r w:rsidR="006F11C8" w:rsidRPr="006F11C8">
        <w:rPr>
          <w:spacing w:val="23"/>
          <w:sz w:val="22"/>
          <w:szCs w:val="22"/>
        </w:rPr>
        <w:t xml:space="preserve"> </w:t>
      </w:r>
      <w:r w:rsidR="006F11C8" w:rsidRPr="006F11C8">
        <w:rPr>
          <w:sz w:val="22"/>
          <w:szCs w:val="22"/>
        </w:rPr>
        <w:t>hogy</w:t>
      </w:r>
      <w:r w:rsidR="006F11C8" w:rsidRPr="006F11C8">
        <w:rPr>
          <w:spacing w:val="22"/>
          <w:sz w:val="22"/>
          <w:szCs w:val="22"/>
        </w:rPr>
        <w:t xml:space="preserve"> </w:t>
      </w:r>
      <w:r w:rsidR="006F11C8" w:rsidRPr="006F11C8">
        <w:rPr>
          <w:sz w:val="22"/>
          <w:szCs w:val="22"/>
        </w:rPr>
        <w:t>az</w:t>
      </w:r>
      <w:r w:rsidR="006F11C8" w:rsidRPr="006F11C8">
        <w:rPr>
          <w:spacing w:val="22"/>
          <w:sz w:val="22"/>
          <w:szCs w:val="22"/>
        </w:rPr>
        <w:t xml:space="preserve"> </w:t>
      </w:r>
      <w:r w:rsidR="006F11C8" w:rsidRPr="006F11C8">
        <w:rPr>
          <w:sz w:val="22"/>
          <w:szCs w:val="22"/>
        </w:rPr>
        <w:t>ingatlan</w:t>
      </w:r>
      <w:r w:rsidR="006F11C8" w:rsidRPr="006F11C8">
        <w:rPr>
          <w:spacing w:val="24"/>
          <w:sz w:val="22"/>
          <w:szCs w:val="22"/>
        </w:rPr>
        <w:t xml:space="preserve"> </w:t>
      </w:r>
      <w:r w:rsidR="006F11C8" w:rsidRPr="006F11C8">
        <w:rPr>
          <w:sz w:val="22"/>
          <w:szCs w:val="22"/>
        </w:rPr>
        <w:t>értékesítéshez</w:t>
      </w:r>
      <w:r w:rsidR="006F11C8" w:rsidRPr="006F11C8">
        <w:rPr>
          <w:spacing w:val="23"/>
          <w:sz w:val="22"/>
          <w:szCs w:val="22"/>
        </w:rPr>
        <w:t xml:space="preserve"> </w:t>
      </w:r>
      <w:r w:rsidR="006F11C8" w:rsidRPr="006F11C8">
        <w:rPr>
          <w:sz w:val="22"/>
          <w:szCs w:val="22"/>
        </w:rPr>
        <w:t>kapcsolódó</w:t>
      </w:r>
      <w:r w:rsidR="006F11C8" w:rsidRPr="006F11C8">
        <w:rPr>
          <w:spacing w:val="24"/>
          <w:sz w:val="22"/>
          <w:szCs w:val="22"/>
        </w:rPr>
        <w:t xml:space="preserve"> </w:t>
      </w:r>
      <w:r w:rsidR="006F11C8" w:rsidRPr="006F11C8">
        <w:rPr>
          <w:sz w:val="22"/>
          <w:szCs w:val="22"/>
        </w:rPr>
        <w:t>adózási</w:t>
      </w:r>
      <w:r w:rsidR="006F11C8" w:rsidRPr="006F11C8">
        <w:rPr>
          <w:spacing w:val="24"/>
          <w:sz w:val="22"/>
          <w:szCs w:val="22"/>
        </w:rPr>
        <w:t xml:space="preserve"> </w:t>
      </w:r>
      <w:r w:rsidR="006F11C8" w:rsidRPr="006F11C8">
        <w:rPr>
          <w:sz w:val="22"/>
          <w:szCs w:val="22"/>
        </w:rPr>
        <w:t>szabályokkal,</w:t>
      </w:r>
      <w:r w:rsidR="006F11C8" w:rsidRPr="006F11C8">
        <w:rPr>
          <w:spacing w:val="23"/>
          <w:sz w:val="22"/>
          <w:szCs w:val="22"/>
        </w:rPr>
        <w:t xml:space="preserve"> </w:t>
      </w:r>
      <w:r w:rsidR="006F11C8" w:rsidRPr="006F11C8">
        <w:rPr>
          <w:sz w:val="22"/>
          <w:szCs w:val="22"/>
        </w:rPr>
        <w:t>az</w:t>
      </w:r>
      <w:r w:rsidR="006F11C8" w:rsidRPr="006F11C8">
        <w:rPr>
          <w:spacing w:val="24"/>
          <w:sz w:val="22"/>
          <w:szCs w:val="22"/>
        </w:rPr>
        <w:t xml:space="preserve"> </w:t>
      </w:r>
      <w:r w:rsidR="006F11C8" w:rsidRPr="006F11C8">
        <w:rPr>
          <w:sz w:val="22"/>
          <w:szCs w:val="22"/>
        </w:rPr>
        <w:t>őt</w:t>
      </w:r>
      <w:r w:rsidR="006F11C8" w:rsidRPr="006F11C8">
        <w:rPr>
          <w:spacing w:val="22"/>
          <w:sz w:val="22"/>
          <w:szCs w:val="22"/>
        </w:rPr>
        <w:t xml:space="preserve"> </w:t>
      </w:r>
      <w:r w:rsidR="006F11C8" w:rsidRPr="006F11C8">
        <w:rPr>
          <w:sz w:val="22"/>
          <w:szCs w:val="22"/>
        </w:rPr>
        <w:t>terhelő</w:t>
      </w:r>
      <w:r>
        <w:rPr>
          <w:sz w:val="22"/>
          <w:szCs w:val="22"/>
        </w:rPr>
        <w:t xml:space="preserve"> </w:t>
      </w:r>
      <w:r w:rsidR="006F11C8" w:rsidRPr="006F11C8">
        <w:rPr>
          <w:sz w:val="22"/>
          <w:szCs w:val="22"/>
        </w:rPr>
        <w:t>nyilatkozattételi és bevallási kötelezettségekkel tisztában van.</w:t>
      </w:r>
    </w:p>
    <w:p w:rsidR="00527197" w:rsidRPr="006F11C8" w:rsidRDefault="00527197" w:rsidP="002B705C">
      <w:pPr>
        <w:pStyle w:val="Szvegtrzs"/>
        <w:ind w:left="284" w:hanging="284"/>
        <w:rPr>
          <w:sz w:val="22"/>
          <w:szCs w:val="22"/>
        </w:rPr>
      </w:pPr>
    </w:p>
    <w:p w:rsidR="006F11C8" w:rsidRPr="006F11C8" w:rsidRDefault="00366276" w:rsidP="00AA374A">
      <w:pPr>
        <w:spacing w:after="0" w:line="240" w:lineRule="auto"/>
        <w:rPr>
          <w:rFonts w:ascii="Times New Roman" w:hAnsi="Times New Roman" w:cs="Times New Roman"/>
        </w:rPr>
      </w:pPr>
      <w:r>
        <w:rPr>
          <w:rFonts w:ascii="Times New Roman" w:hAnsi="Times New Roman" w:cs="Times New Roman"/>
          <w:b/>
        </w:rPr>
        <w:t>17.)</w:t>
      </w:r>
      <w:r w:rsidR="006F11C8" w:rsidRPr="006F11C8">
        <w:rPr>
          <w:rFonts w:ascii="Times New Roman" w:hAnsi="Times New Roman" w:cs="Times New Roman"/>
          <w:b/>
          <w:u w:val="single"/>
        </w:rPr>
        <w:t>AZ ÜGYVÉDI ELJÁRÁSSAL KAPCSOLATOS</w:t>
      </w:r>
      <w:r w:rsidR="006F11C8" w:rsidRPr="006F11C8">
        <w:rPr>
          <w:rFonts w:ascii="Times New Roman" w:hAnsi="Times New Roman" w:cs="Times New Roman"/>
          <w:b/>
          <w:spacing w:val="-1"/>
          <w:u w:val="single"/>
        </w:rPr>
        <w:t xml:space="preserve"> </w:t>
      </w:r>
      <w:r w:rsidR="006F11C8" w:rsidRPr="006F11C8">
        <w:rPr>
          <w:rFonts w:ascii="Times New Roman" w:hAnsi="Times New Roman" w:cs="Times New Roman"/>
          <w:b/>
          <w:u w:val="single"/>
        </w:rPr>
        <w:t>RENDELKEZÉSEK</w:t>
      </w:r>
      <w:r w:rsidR="006F11C8" w:rsidRPr="006F11C8">
        <w:rPr>
          <w:rFonts w:ascii="Times New Roman" w:hAnsi="Times New Roman" w:cs="Times New Roman"/>
        </w:rPr>
        <w:t>:</w:t>
      </w:r>
    </w:p>
    <w:p w:rsidR="006F11C8" w:rsidRPr="006F11C8" w:rsidRDefault="006F11C8" w:rsidP="002B705C">
      <w:pPr>
        <w:pStyle w:val="Szvegtrzs"/>
        <w:ind w:left="284" w:hanging="284"/>
        <w:rPr>
          <w:sz w:val="22"/>
          <w:szCs w:val="22"/>
        </w:rPr>
      </w:pPr>
    </w:p>
    <w:p w:rsidR="006F11C8" w:rsidRPr="006F11C8" w:rsidRDefault="006F11C8" w:rsidP="00527197">
      <w:pPr>
        <w:pStyle w:val="Szvegtrzs"/>
        <w:ind w:left="284" w:right="137"/>
        <w:rPr>
          <w:sz w:val="22"/>
          <w:szCs w:val="22"/>
        </w:rPr>
      </w:pPr>
      <w:r w:rsidRPr="006F11C8">
        <w:rPr>
          <w:sz w:val="22"/>
          <w:szCs w:val="22"/>
        </w:rPr>
        <w:t>Felek kifejezetten tudomásul veszik, hogy eljáró ügyvéd a szándékosan okozott, továbbá az emberi életet, testi épséget, vagy egészséget károsító szerződésszegésért való felelősséget kivéve, a jelen szerződéssel kapcsolatos kártérítési felelősségét kizárja. Felek kijelentik, hogy az eljáró ügyvéd részére adott megbízásnak nem tárgya az adó- és illetékfizetési kötelezettséggel kapcsolatos teljes körű tájékoztatás, az ezzel kapcsolatos bármely hatóság előtti képviselet, felek a szerződéssel összefüggésben felmerülő adózási, vagy illetékfizetési kötelezettség tekintetében saját döntésük alapján szakértő személy segítségét veszik igénybe.</w:t>
      </w:r>
    </w:p>
    <w:p w:rsidR="006F11C8" w:rsidRDefault="006F11C8" w:rsidP="00AA374A">
      <w:pPr>
        <w:pStyle w:val="Szvegtrzs"/>
        <w:ind w:left="284" w:right="138"/>
        <w:rPr>
          <w:sz w:val="22"/>
          <w:szCs w:val="22"/>
        </w:rPr>
      </w:pPr>
      <w:r w:rsidRPr="006F11C8">
        <w:rPr>
          <w:sz w:val="22"/>
          <w:szCs w:val="22"/>
        </w:rPr>
        <w:t>Felek kijelentik, hogy eljáró ügyvéd tájékoztatta őket a pénzmosás és a terrorizmus finanszírozása megelőzéséről és megakadályozásáról szóló 2017. évi LIII. törvény (</w:t>
      </w:r>
      <w:proofErr w:type="spellStart"/>
      <w:r w:rsidRPr="006F11C8">
        <w:rPr>
          <w:sz w:val="22"/>
          <w:szCs w:val="22"/>
        </w:rPr>
        <w:t>Pmt</w:t>
      </w:r>
      <w:proofErr w:type="spellEnd"/>
      <w:r w:rsidRPr="006F11C8">
        <w:rPr>
          <w:sz w:val="22"/>
          <w:szCs w:val="22"/>
        </w:rPr>
        <w:t>.) rendelkezéseiről, és az ügyvédi tevékenységről szóló 2017. évi LXXVIII. tv. (</w:t>
      </w:r>
      <w:proofErr w:type="spellStart"/>
      <w:r w:rsidRPr="006F11C8">
        <w:rPr>
          <w:sz w:val="22"/>
          <w:szCs w:val="22"/>
        </w:rPr>
        <w:t>Üttv</w:t>
      </w:r>
      <w:proofErr w:type="spellEnd"/>
      <w:r w:rsidRPr="006F11C8">
        <w:rPr>
          <w:sz w:val="22"/>
          <w:szCs w:val="22"/>
        </w:rPr>
        <w:t>.) 18. pontjában (32-33 §) írtakról, melyek szerint az ügyvéd köteles a szerződők személyazonosságát ellenőrizni.</w:t>
      </w:r>
      <w:r w:rsidRPr="006F11C8">
        <w:rPr>
          <w:spacing w:val="-16"/>
          <w:sz w:val="22"/>
          <w:szCs w:val="22"/>
        </w:rPr>
        <w:t xml:space="preserve"> </w:t>
      </w:r>
      <w:r w:rsidRPr="006F11C8">
        <w:rPr>
          <w:sz w:val="22"/>
          <w:szCs w:val="22"/>
        </w:rPr>
        <w:t>Ezért</w:t>
      </w:r>
      <w:r w:rsidRPr="006F11C8">
        <w:rPr>
          <w:spacing w:val="-14"/>
          <w:sz w:val="22"/>
          <w:szCs w:val="22"/>
        </w:rPr>
        <w:t xml:space="preserve"> </w:t>
      </w:r>
      <w:r w:rsidRPr="006F11C8">
        <w:rPr>
          <w:sz w:val="22"/>
          <w:szCs w:val="22"/>
        </w:rPr>
        <w:t>eljáró</w:t>
      </w:r>
      <w:r w:rsidRPr="006F11C8">
        <w:rPr>
          <w:spacing w:val="-13"/>
          <w:sz w:val="22"/>
          <w:szCs w:val="22"/>
        </w:rPr>
        <w:t xml:space="preserve"> </w:t>
      </w:r>
      <w:r w:rsidRPr="006F11C8">
        <w:rPr>
          <w:sz w:val="22"/>
          <w:szCs w:val="22"/>
        </w:rPr>
        <w:t>ügyvéd</w:t>
      </w:r>
      <w:r w:rsidRPr="006F11C8">
        <w:rPr>
          <w:spacing w:val="-15"/>
          <w:sz w:val="22"/>
          <w:szCs w:val="22"/>
        </w:rPr>
        <w:t xml:space="preserve"> </w:t>
      </w:r>
      <w:r w:rsidRPr="006F11C8">
        <w:rPr>
          <w:sz w:val="22"/>
          <w:szCs w:val="22"/>
        </w:rPr>
        <w:t>a</w:t>
      </w:r>
      <w:r w:rsidRPr="006F11C8">
        <w:rPr>
          <w:spacing w:val="-13"/>
          <w:sz w:val="22"/>
          <w:szCs w:val="22"/>
        </w:rPr>
        <w:t xml:space="preserve"> </w:t>
      </w:r>
      <w:r w:rsidRPr="006F11C8">
        <w:rPr>
          <w:sz w:val="22"/>
          <w:szCs w:val="22"/>
        </w:rPr>
        <w:t>jelen</w:t>
      </w:r>
      <w:r w:rsidRPr="006F11C8">
        <w:rPr>
          <w:spacing w:val="-15"/>
          <w:sz w:val="22"/>
          <w:szCs w:val="22"/>
        </w:rPr>
        <w:t xml:space="preserve"> </w:t>
      </w:r>
      <w:r w:rsidRPr="006F11C8">
        <w:rPr>
          <w:sz w:val="22"/>
          <w:szCs w:val="22"/>
        </w:rPr>
        <w:t>jogügylettel</w:t>
      </w:r>
      <w:r w:rsidRPr="006F11C8">
        <w:rPr>
          <w:spacing w:val="-15"/>
          <w:sz w:val="22"/>
          <w:szCs w:val="22"/>
        </w:rPr>
        <w:t xml:space="preserve"> </w:t>
      </w:r>
      <w:r w:rsidRPr="006F11C8">
        <w:rPr>
          <w:sz w:val="22"/>
          <w:szCs w:val="22"/>
        </w:rPr>
        <w:t>érintettek</w:t>
      </w:r>
      <w:r w:rsidRPr="006F11C8">
        <w:rPr>
          <w:spacing w:val="-15"/>
          <w:sz w:val="22"/>
          <w:szCs w:val="22"/>
        </w:rPr>
        <w:t xml:space="preserve"> </w:t>
      </w:r>
      <w:r w:rsidRPr="006F11C8">
        <w:rPr>
          <w:sz w:val="22"/>
          <w:szCs w:val="22"/>
        </w:rPr>
        <w:t>(képviselőjük)</w:t>
      </w:r>
      <w:r w:rsidRPr="006F11C8">
        <w:rPr>
          <w:spacing w:val="-15"/>
          <w:sz w:val="22"/>
          <w:szCs w:val="22"/>
        </w:rPr>
        <w:t xml:space="preserve"> </w:t>
      </w:r>
      <w:r w:rsidRPr="006F11C8">
        <w:rPr>
          <w:sz w:val="22"/>
          <w:szCs w:val="22"/>
        </w:rPr>
        <w:t>előzetes</w:t>
      </w:r>
      <w:r w:rsidRPr="006F11C8">
        <w:rPr>
          <w:spacing w:val="-13"/>
          <w:sz w:val="22"/>
          <w:szCs w:val="22"/>
        </w:rPr>
        <w:t xml:space="preserve"> </w:t>
      </w:r>
      <w:r w:rsidRPr="006F11C8">
        <w:rPr>
          <w:sz w:val="22"/>
          <w:szCs w:val="22"/>
        </w:rPr>
        <w:t>hozzájárulása</w:t>
      </w:r>
      <w:r w:rsidRPr="006F11C8">
        <w:rPr>
          <w:spacing w:val="-15"/>
          <w:sz w:val="22"/>
          <w:szCs w:val="22"/>
        </w:rPr>
        <w:t xml:space="preserve"> </w:t>
      </w:r>
      <w:r w:rsidRPr="006F11C8">
        <w:rPr>
          <w:sz w:val="22"/>
          <w:szCs w:val="22"/>
        </w:rPr>
        <w:t>mellett,</w:t>
      </w:r>
      <w:r w:rsidRPr="006F11C8">
        <w:rPr>
          <w:spacing w:val="-13"/>
          <w:sz w:val="22"/>
          <w:szCs w:val="22"/>
        </w:rPr>
        <w:t xml:space="preserve"> </w:t>
      </w:r>
      <w:r w:rsidRPr="006F11C8">
        <w:rPr>
          <w:sz w:val="22"/>
          <w:szCs w:val="22"/>
        </w:rPr>
        <w:t>azok</w:t>
      </w:r>
      <w:r w:rsidRPr="006F11C8">
        <w:rPr>
          <w:spacing w:val="-15"/>
          <w:sz w:val="22"/>
          <w:szCs w:val="22"/>
        </w:rPr>
        <w:t xml:space="preserve"> </w:t>
      </w:r>
      <w:r w:rsidRPr="006F11C8">
        <w:rPr>
          <w:sz w:val="22"/>
          <w:szCs w:val="22"/>
        </w:rPr>
        <w:t>személyi igazolványáról,</w:t>
      </w:r>
      <w:r w:rsidRPr="006F11C8">
        <w:rPr>
          <w:spacing w:val="-11"/>
          <w:sz w:val="22"/>
          <w:szCs w:val="22"/>
        </w:rPr>
        <w:t xml:space="preserve"> </w:t>
      </w:r>
      <w:r w:rsidRPr="006F11C8">
        <w:rPr>
          <w:sz w:val="22"/>
          <w:szCs w:val="22"/>
        </w:rPr>
        <w:t>lakcímkártyájáról</w:t>
      </w:r>
      <w:r w:rsidRPr="006F11C8">
        <w:rPr>
          <w:spacing w:val="-10"/>
          <w:sz w:val="22"/>
          <w:szCs w:val="22"/>
        </w:rPr>
        <w:t xml:space="preserve"> </w:t>
      </w:r>
      <w:r w:rsidRPr="006F11C8">
        <w:rPr>
          <w:sz w:val="22"/>
          <w:szCs w:val="22"/>
        </w:rPr>
        <w:t>és</w:t>
      </w:r>
      <w:r w:rsidRPr="006F11C8">
        <w:rPr>
          <w:spacing w:val="-11"/>
          <w:sz w:val="22"/>
          <w:szCs w:val="22"/>
        </w:rPr>
        <w:t xml:space="preserve"> </w:t>
      </w:r>
      <w:r w:rsidRPr="006F11C8">
        <w:rPr>
          <w:sz w:val="22"/>
          <w:szCs w:val="22"/>
        </w:rPr>
        <w:t>adókártyájáról</w:t>
      </w:r>
      <w:r w:rsidRPr="006F11C8">
        <w:rPr>
          <w:spacing w:val="-12"/>
          <w:sz w:val="22"/>
          <w:szCs w:val="22"/>
        </w:rPr>
        <w:t xml:space="preserve"> </w:t>
      </w:r>
      <w:r w:rsidRPr="006F11C8">
        <w:rPr>
          <w:sz w:val="22"/>
          <w:szCs w:val="22"/>
        </w:rPr>
        <w:t>készített</w:t>
      </w:r>
      <w:r w:rsidRPr="006F11C8">
        <w:rPr>
          <w:spacing w:val="-9"/>
          <w:sz w:val="22"/>
          <w:szCs w:val="22"/>
        </w:rPr>
        <w:t xml:space="preserve"> </w:t>
      </w:r>
      <w:r w:rsidRPr="006F11C8">
        <w:rPr>
          <w:sz w:val="22"/>
          <w:szCs w:val="22"/>
        </w:rPr>
        <w:t>másolatot</w:t>
      </w:r>
      <w:r w:rsidRPr="006F11C8">
        <w:rPr>
          <w:spacing w:val="-9"/>
          <w:sz w:val="22"/>
          <w:szCs w:val="22"/>
        </w:rPr>
        <w:t xml:space="preserve"> </w:t>
      </w:r>
      <w:r w:rsidRPr="006F11C8">
        <w:rPr>
          <w:sz w:val="22"/>
          <w:szCs w:val="22"/>
        </w:rPr>
        <w:t>ügyvédi</w:t>
      </w:r>
      <w:r w:rsidRPr="006F11C8">
        <w:rPr>
          <w:spacing w:val="-10"/>
          <w:sz w:val="22"/>
          <w:szCs w:val="22"/>
        </w:rPr>
        <w:t xml:space="preserve"> </w:t>
      </w:r>
      <w:r w:rsidRPr="006F11C8">
        <w:rPr>
          <w:sz w:val="22"/>
          <w:szCs w:val="22"/>
        </w:rPr>
        <w:t>irattárában</w:t>
      </w:r>
      <w:r w:rsidRPr="006F11C8">
        <w:rPr>
          <w:spacing w:val="-10"/>
          <w:sz w:val="22"/>
          <w:szCs w:val="22"/>
        </w:rPr>
        <w:t xml:space="preserve"> </w:t>
      </w:r>
      <w:r w:rsidRPr="006F11C8">
        <w:rPr>
          <w:sz w:val="22"/>
          <w:szCs w:val="22"/>
        </w:rPr>
        <w:t>a</w:t>
      </w:r>
      <w:r w:rsidRPr="006F11C8">
        <w:rPr>
          <w:spacing w:val="-10"/>
          <w:sz w:val="22"/>
          <w:szCs w:val="22"/>
        </w:rPr>
        <w:t xml:space="preserve"> </w:t>
      </w:r>
      <w:r w:rsidRPr="006F11C8">
        <w:rPr>
          <w:sz w:val="22"/>
          <w:szCs w:val="22"/>
        </w:rPr>
        <w:t>szerződés</w:t>
      </w:r>
      <w:r w:rsidRPr="006F11C8">
        <w:rPr>
          <w:spacing w:val="-11"/>
          <w:sz w:val="22"/>
          <w:szCs w:val="22"/>
        </w:rPr>
        <w:t xml:space="preserve"> </w:t>
      </w:r>
      <w:r w:rsidRPr="006F11C8">
        <w:rPr>
          <w:sz w:val="22"/>
          <w:szCs w:val="22"/>
        </w:rPr>
        <w:t xml:space="preserve">mellékleteként elhelyezte. Felek kijelentik, hogy ehhez, valamint személyi adataik e szerződéshez kapcsolódó ügyvéd általi kezeléséhez, valamint személyazonosságuknak az </w:t>
      </w:r>
      <w:proofErr w:type="spellStart"/>
      <w:r w:rsidRPr="006F11C8">
        <w:rPr>
          <w:sz w:val="22"/>
          <w:szCs w:val="22"/>
        </w:rPr>
        <w:t>Üttv</w:t>
      </w:r>
      <w:proofErr w:type="spellEnd"/>
      <w:r w:rsidRPr="006F11C8">
        <w:rPr>
          <w:sz w:val="22"/>
          <w:szCs w:val="22"/>
        </w:rPr>
        <w:t xml:space="preserve">. szerinti ellenőrzéséhez kifejezetten hozzájárulnak. Felek a szerződés aláírásával tanúsítják, hogy eljáró ügyvéd a </w:t>
      </w:r>
      <w:proofErr w:type="spellStart"/>
      <w:r w:rsidRPr="006F11C8">
        <w:rPr>
          <w:sz w:val="22"/>
          <w:szCs w:val="22"/>
        </w:rPr>
        <w:t>Pmt-ben</w:t>
      </w:r>
      <w:proofErr w:type="spellEnd"/>
      <w:r w:rsidRPr="006F11C8">
        <w:rPr>
          <w:sz w:val="22"/>
          <w:szCs w:val="22"/>
        </w:rPr>
        <w:t xml:space="preserve"> meghatározott kötelezettségek körébe tartozó feladatok teljesítésére alkotott, a vonatkozó MÜK szabályzat szerinti Pénzmosási Szabályzat </w:t>
      </w:r>
      <w:r w:rsidRPr="006F11C8">
        <w:rPr>
          <w:sz w:val="22"/>
          <w:szCs w:val="22"/>
        </w:rPr>
        <w:lastRenderedPageBreak/>
        <w:t xml:space="preserve">rendelkezéseivel összhangban őket megfelelő módon azonosította. Felek és eljáró ügyvéd kijelentik, hogy e szerződés a Pénzmosási Szabályzatban megjelölt adatokat tartalmazza. A </w:t>
      </w:r>
      <w:proofErr w:type="spellStart"/>
      <w:r w:rsidRPr="006F11C8">
        <w:rPr>
          <w:sz w:val="22"/>
          <w:szCs w:val="22"/>
        </w:rPr>
        <w:t>Pmt</w:t>
      </w:r>
      <w:proofErr w:type="spellEnd"/>
      <w:r w:rsidRPr="006F11C8">
        <w:rPr>
          <w:sz w:val="22"/>
          <w:szCs w:val="22"/>
        </w:rPr>
        <w:t>. 8. § (1) bekezdése alapján Felek e szerződés aláírásával kijelentik,</w:t>
      </w:r>
      <w:r w:rsidRPr="006F11C8">
        <w:rPr>
          <w:spacing w:val="-9"/>
          <w:sz w:val="22"/>
          <w:szCs w:val="22"/>
        </w:rPr>
        <w:t xml:space="preserve"> </w:t>
      </w:r>
      <w:r w:rsidRPr="006F11C8">
        <w:rPr>
          <w:sz w:val="22"/>
          <w:szCs w:val="22"/>
        </w:rPr>
        <w:t>hogy</w:t>
      </w:r>
      <w:r w:rsidRPr="006F11C8">
        <w:rPr>
          <w:spacing w:val="-10"/>
          <w:sz w:val="22"/>
          <w:szCs w:val="22"/>
        </w:rPr>
        <w:t xml:space="preserve"> </w:t>
      </w:r>
      <w:r w:rsidRPr="006F11C8">
        <w:rPr>
          <w:sz w:val="22"/>
          <w:szCs w:val="22"/>
        </w:rPr>
        <w:t>saját</w:t>
      </w:r>
      <w:r w:rsidRPr="006F11C8">
        <w:rPr>
          <w:spacing w:val="-9"/>
          <w:sz w:val="22"/>
          <w:szCs w:val="22"/>
        </w:rPr>
        <w:t xml:space="preserve"> </w:t>
      </w:r>
      <w:r w:rsidRPr="006F11C8">
        <w:rPr>
          <w:sz w:val="22"/>
          <w:szCs w:val="22"/>
        </w:rPr>
        <w:t>nevükben,</w:t>
      </w:r>
      <w:r w:rsidRPr="006F11C8">
        <w:rPr>
          <w:spacing w:val="-9"/>
          <w:sz w:val="22"/>
          <w:szCs w:val="22"/>
        </w:rPr>
        <w:t xml:space="preserve"> </w:t>
      </w:r>
      <w:r w:rsidRPr="006F11C8">
        <w:rPr>
          <w:sz w:val="22"/>
          <w:szCs w:val="22"/>
        </w:rPr>
        <w:t>saját</w:t>
      </w:r>
      <w:r w:rsidRPr="006F11C8">
        <w:rPr>
          <w:spacing w:val="-10"/>
          <w:sz w:val="22"/>
          <w:szCs w:val="22"/>
        </w:rPr>
        <w:t xml:space="preserve"> </w:t>
      </w:r>
      <w:r w:rsidRPr="006F11C8">
        <w:rPr>
          <w:sz w:val="22"/>
          <w:szCs w:val="22"/>
        </w:rPr>
        <w:t>érdekükben</w:t>
      </w:r>
      <w:r w:rsidRPr="006F11C8">
        <w:rPr>
          <w:spacing w:val="-7"/>
          <w:sz w:val="22"/>
          <w:szCs w:val="22"/>
        </w:rPr>
        <w:t xml:space="preserve"> </w:t>
      </w:r>
      <w:r w:rsidRPr="006F11C8">
        <w:rPr>
          <w:sz w:val="22"/>
          <w:szCs w:val="22"/>
        </w:rPr>
        <w:t>járnak</w:t>
      </w:r>
      <w:r w:rsidRPr="006F11C8">
        <w:rPr>
          <w:spacing w:val="-9"/>
          <w:sz w:val="22"/>
          <w:szCs w:val="22"/>
        </w:rPr>
        <w:t xml:space="preserve"> </w:t>
      </w:r>
      <w:r w:rsidRPr="006F11C8">
        <w:rPr>
          <w:sz w:val="22"/>
          <w:szCs w:val="22"/>
        </w:rPr>
        <w:t>el,</w:t>
      </w:r>
      <w:r w:rsidRPr="006F11C8">
        <w:rPr>
          <w:spacing w:val="-11"/>
          <w:sz w:val="22"/>
          <w:szCs w:val="22"/>
        </w:rPr>
        <w:t xml:space="preserve"> </w:t>
      </w:r>
      <w:r w:rsidRPr="006F11C8">
        <w:rPr>
          <w:sz w:val="22"/>
          <w:szCs w:val="22"/>
        </w:rPr>
        <w:t>és</w:t>
      </w:r>
      <w:r w:rsidRPr="006F11C8">
        <w:rPr>
          <w:spacing w:val="-8"/>
          <w:sz w:val="22"/>
          <w:szCs w:val="22"/>
        </w:rPr>
        <w:t xml:space="preserve"> </w:t>
      </w:r>
      <w:r w:rsidRPr="006F11C8">
        <w:rPr>
          <w:sz w:val="22"/>
          <w:szCs w:val="22"/>
        </w:rPr>
        <w:t>a</w:t>
      </w:r>
      <w:r w:rsidRPr="006F11C8">
        <w:rPr>
          <w:spacing w:val="-8"/>
          <w:sz w:val="22"/>
          <w:szCs w:val="22"/>
        </w:rPr>
        <w:t xml:space="preserve"> </w:t>
      </w:r>
      <w:proofErr w:type="spellStart"/>
      <w:r w:rsidRPr="006F11C8">
        <w:rPr>
          <w:sz w:val="22"/>
          <w:szCs w:val="22"/>
        </w:rPr>
        <w:t>Pmt</w:t>
      </w:r>
      <w:proofErr w:type="spellEnd"/>
      <w:r w:rsidRPr="006F11C8">
        <w:rPr>
          <w:sz w:val="22"/>
          <w:szCs w:val="22"/>
        </w:rPr>
        <w:t>.</w:t>
      </w:r>
      <w:r w:rsidRPr="006F11C8">
        <w:rPr>
          <w:spacing w:val="-9"/>
          <w:sz w:val="22"/>
          <w:szCs w:val="22"/>
        </w:rPr>
        <w:t xml:space="preserve"> </w:t>
      </w:r>
      <w:r w:rsidRPr="006F11C8">
        <w:rPr>
          <w:sz w:val="22"/>
          <w:szCs w:val="22"/>
        </w:rPr>
        <w:t>8.</w:t>
      </w:r>
      <w:r w:rsidRPr="006F11C8">
        <w:rPr>
          <w:spacing w:val="-8"/>
          <w:sz w:val="22"/>
          <w:szCs w:val="22"/>
        </w:rPr>
        <w:t xml:space="preserve"> </w:t>
      </w:r>
      <w:r w:rsidRPr="006F11C8">
        <w:rPr>
          <w:sz w:val="22"/>
          <w:szCs w:val="22"/>
        </w:rPr>
        <w:t>§</w:t>
      </w:r>
      <w:r w:rsidRPr="006F11C8">
        <w:rPr>
          <w:spacing w:val="-9"/>
          <w:sz w:val="22"/>
          <w:szCs w:val="22"/>
        </w:rPr>
        <w:t xml:space="preserve"> </w:t>
      </w:r>
      <w:r w:rsidRPr="006F11C8">
        <w:rPr>
          <w:sz w:val="22"/>
          <w:szCs w:val="22"/>
        </w:rPr>
        <w:t>(3)</w:t>
      </w:r>
      <w:r w:rsidRPr="006F11C8">
        <w:rPr>
          <w:spacing w:val="-8"/>
          <w:sz w:val="22"/>
          <w:szCs w:val="22"/>
        </w:rPr>
        <w:t xml:space="preserve"> </w:t>
      </w:r>
      <w:r w:rsidRPr="006F11C8">
        <w:rPr>
          <w:sz w:val="22"/>
          <w:szCs w:val="22"/>
        </w:rPr>
        <w:t>bekezdése</w:t>
      </w:r>
      <w:r w:rsidRPr="006F11C8">
        <w:rPr>
          <w:spacing w:val="-9"/>
          <w:sz w:val="22"/>
          <w:szCs w:val="22"/>
        </w:rPr>
        <w:t xml:space="preserve"> </w:t>
      </w:r>
      <w:r w:rsidRPr="006F11C8">
        <w:rPr>
          <w:sz w:val="22"/>
          <w:szCs w:val="22"/>
        </w:rPr>
        <w:t>szerint</w:t>
      </w:r>
      <w:r w:rsidRPr="006F11C8">
        <w:rPr>
          <w:spacing w:val="-7"/>
          <w:sz w:val="22"/>
          <w:szCs w:val="22"/>
        </w:rPr>
        <w:t xml:space="preserve"> </w:t>
      </w:r>
      <w:r w:rsidRPr="006F11C8">
        <w:rPr>
          <w:sz w:val="22"/>
          <w:szCs w:val="22"/>
        </w:rPr>
        <w:t>nem</w:t>
      </w:r>
      <w:r w:rsidRPr="006F11C8">
        <w:rPr>
          <w:spacing w:val="-11"/>
          <w:sz w:val="22"/>
          <w:szCs w:val="22"/>
        </w:rPr>
        <w:t xml:space="preserve"> </w:t>
      </w:r>
      <w:r w:rsidRPr="006F11C8">
        <w:rPr>
          <w:sz w:val="22"/>
          <w:szCs w:val="22"/>
        </w:rPr>
        <w:t>minősülnek</w:t>
      </w:r>
      <w:r w:rsidRPr="006F11C8">
        <w:rPr>
          <w:spacing w:val="-10"/>
          <w:sz w:val="22"/>
          <w:szCs w:val="22"/>
        </w:rPr>
        <w:t xml:space="preserve"> </w:t>
      </w:r>
      <w:r w:rsidRPr="006F11C8">
        <w:rPr>
          <w:sz w:val="22"/>
          <w:szCs w:val="22"/>
        </w:rPr>
        <w:t>kiemelt közszereplőnek. Felek rögzítik, hogy a szerződésben foglaltakon túl e szerződés megkötésével kapcsolatban nem szolgáltak egyéb tényekkel. A szerződés a felek (képviselőjük) személyi okmányai (személyi igazolvány, lakcímkártya, adókártya) fénymásolata, az ingatlanra vonatkozó bérleti szerződés és mellékletei, az ingatlan értékesítésére vonatkozó</w:t>
      </w:r>
      <w:r w:rsidRPr="006F11C8">
        <w:rPr>
          <w:spacing w:val="-6"/>
          <w:sz w:val="22"/>
          <w:szCs w:val="22"/>
        </w:rPr>
        <w:t xml:space="preserve"> </w:t>
      </w:r>
      <w:r w:rsidRPr="006F11C8">
        <w:rPr>
          <w:sz w:val="22"/>
          <w:szCs w:val="22"/>
        </w:rPr>
        <w:t>értesítés</w:t>
      </w:r>
      <w:r w:rsidRPr="006F11C8">
        <w:rPr>
          <w:spacing w:val="-5"/>
          <w:sz w:val="22"/>
          <w:szCs w:val="22"/>
        </w:rPr>
        <w:t xml:space="preserve"> </w:t>
      </w:r>
      <w:r w:rsidRPr="006F11C8">
        <w:rPr>
          <w:sz w:val="22"/>
          <w:szCs w:val="22"/>
        </w:rPr>
        <w:t>és</w:t>
      </w:r>
      <w:r w:rsidRPr="006F11C8">
        <w:rPr>
          <w:spacing w:val="-5"/>
          <w:sz w:val="22"/>
          <w:szCs w:val="22"/>
        </w:rPr>
        <w:t xml:space="preserve"> </w:t>
      </w:r>
      <w:proofErr w:type="gramStart"/>
      <w:r w:rsidRPr="006F11C8">
        <w:rPr>
          <w:sz w:val="22"/>
          <w:szCs w:val="22"/>
        </w:rPr>
        <w:t>határozat(</w:t>
      </w:r>
      <w:proofErr w:type="gramEnd"/>
      <w:r w:rsidRPr="006F11C8">
        <w:rPr>
          <w:sz w:val="22"/>
          <w:szCs w:val="22"/>
        </w:rPr>
        <w:t>ok),</w:t>
      </w:r>
      <w:r w:rsidRPr="006F11C8">
        <w:rPr>
          <w:spacing w:val="-5"/>
          <w:sz w:val="22"/>
          <w:szCs w:val="22"/>
        </w:rPr>
        <w:t xml:space="preserve"> </w:t>
      </w:r>
      <w:r w:rsidRPr="006F11C8">
        <w:rPr>
          <w:sz w:val="22"/>
          <w:szCs w:val="22"/>
        </w:rPr>
        <w:t>a</w:t>
      </w:r>
      <w:r w:rsidRPr="006F11C8">
        <w:rPr>
          <w:spacing w:val="-5"/>
          <w:sz w:val="22"/>
          <w:szCs w:val="22"/>
        </w:rPr>
        <w:t xml:space="preserve"> </w:t>
      </w:r>
      <w:r w:rsidRPr="006F11C8">
        <w:rPr>
          <w:sz w:val="22"/>
          <w:szCs w:val="22"/>
        </w:rPr>
        <w:t>TAKARNET</w:t>
      </w:r>
      <w:r w:rsidRPr="006F11C8">
        <w:rPr>
          <w:spacing w:val="-6"/>
          <w:sz w:val="22"/>
          <w:szCs w:val="22"/>
        </w:rPr>
        <w:t xml:space="preserve"> </w:t>
      </w:r>
      <w:r w:rsidRPr="006F11C8">
        <w:rPr>
          <w:sz w:val="22"/>
          <w:szCs w:val="22"/>
        </w:rPr>
        <w:t>rendszerből</w:t>
      </w:r>
      <w:r w:rsidRPr="006F11C8">
        <w:rPr>
          <w:spacing w:val="-6"/>
          <w:sz w:val="22"/>
          <w:szCs w:val="22"/>
        </w:rPr>
        <w:t xml:space="preserve"> </w:t>
      </w:r>
      <w:r w:rsidRPr="006F11C8">
        <w:rPr>
          <w:sz w:val="22"/>
          <w:szCs w:val="22"/>
        </w:rPr>
        <w:t>letöltött</w:t>
      </w:r>
      <w:r w:rsidRPr="006F11C8">
        <w:rPr>
          <w:spacing w:val="-5"/>
          <w:sz w:val="22"/>
          <w:szCs w:val="22"/>
        </w:rPr>
        <w:t xml:space="preserve"> </w:t>
      </w:r>
      <w:r w:rsidRPr="006F11C8">
        <w:rPr>
          <w:sz w:val="22"/>
          <w:szCs w:val="22"/>
        </w:rPr>
        <w:t>tulajdoni</w:t>
      </w:r>
      <w:r w:rsidRPr="006F11C8">
        <w:rPr>
          <w:spacing w:val="-5"/>
          <w:sz w:val="22"/>
          <w:szCs w:val="22"/>
        </w:rPr>
        <w:t xml:space="preserve"> </w:t>
      </w:r>
      <w:r w:rsidRPr="006F11C8">
        <w:rPr>
          <w:sz w:val="22"/>
          <w:szCs w:val="22"/>
        </w:rPr>
        <w:t>lap</w:t>
      </w:r>
      <w:r w:rsidRPr="006F11C8">
        <w:rPr>
          <w:spacing w:val="-6"/>
          <w:sz w:val="22"/>
          <w:szCs w:val="22"/>
        </w:rPr>
        <w:t xml:space="preserve"> </w:t>
      </w:r>
      <w:r w:rsidRPr="006F11C8">
        <w:rPr>
          <w:sz w:val="22"/>
          <w:szCs w:val="22"/>
        </w:rPr>
        <w:t>és</w:t>
      </w:r>
      <w:r w:rsidRPr="006F11C8">
        <w:rPr>
          <w:spacing w:val="-5"/>
          <w:sz w:val="22"/>
          <w:szCs w:val="22"/>
        </w:rPr>
        <w:t xml:space="preserve"> </w:t>
      </w:r>
      <w:r w:rsidRPr="006F11C8">
        <w:rPr>
          <w:sz w:val="22"/>
          <w:szCs w:val="22"/>
        </w:rPr>
        <w:t>az</w:t>
      </w:r>
      <w:r w:rsidRPr="006F11C8">
        <w:rPr>
          <w:spacing w:val="-6"/>
          <w:sz w:val="22"/>
          <w:szCs w:val="22"/>
        </w:rPr>
        <w:t xml:space="preserve"> </w:t>
      </w:r>
      <w:r w:rsidRPr="006F11C8">
        <w:rPr>
          <w:sz w:val="22"/>
          <w:szCs w:val="22"/>
        </w:rPr>
        <w:t>energetikai</w:t>
      </w:r>
      <w:r w:rsidRPr="006F11C8">
        <w:rPr>
          <w:spacing w:val="-5"/>
          <w:sz w:val="22"/>
          <w:szCs w:val="22"/>
        </w:rPr>
        <w:t xml:space="preserve"> </w:t>
      </w:r>
      <w:r w:rsidRPr="006F11C8">
        <w:rPr>
          <w:sz w:val="22"/>
          <w:szCs w:val="22"/>
        </w:rPr>
        <w:t>tanúsítvány,</w:t>
      </w:r>
      <w:r w:rsidRPr="006F11C8">
        <w:rPr>
          <w:spacing w:val="-6"/>
          <w:sz w:val="22"/>
          <w:szCs w:val="22"/>
        </w:rPr>
        <w:t xml:space="preserve"> </w:t>
      </w:r>
      <w:r w:rsidRPr="006F11C8">
        <w:rPr>
          <w:sz w:val="22"/>
          <w:szCs w:val="22"/>
        </w:rPr>
        <w:t>mint okiratok alapján készült. Egyéb okirat és információ eljáró ügyvéd részére bemutatásra, átadásra nem</w:t>
      </w:r>
      <w:r w:rsidRPr="006F11C8">
        <w:rPr>
          <w:spacing w:val="-26"/>
          <w:sz w:val="22"/>
          <w:szCs w:val="22"/>
        </w:rPr>
        <w:t xml:space="preserve"> </w:t>
      </w:r>
      <w:r w:rsidRPr="006F11C8">
        <w:rPr>
          <w:sz w:val="22"/>
          <w:szCs w:val="22"/>
        </w:rPr>
        <w:t>került.</w:t>
      </w:r>
    </w:p>
    <w:p w:rsidR="00AA374A" w:rsidRDefault="00AA374A" w:rsidP="00AA374A">
      <w:pPr>
        <w:pStyle w:val="Cmsor1"/>
        <w:numPr>
          <w:ilvl w:val="0"/>
          <w:numId w:val="0"/>
        </w:numPr>
        <w:tabs>
          <w:tab w:val="left" w:pos="566"/>
        </w:tabs>
        <w:ind w:right="140"/>
        <w:jc w:val="both"/>
        <w:rPr>
          <w:b/>
          <w:sz w:val="22"/>
          <w:szCs w:val="22"/>
        </w:rPr>
      </w:pPr>
    </w:p>
    <w:p w:rsidR="006F11C8" w:rsidRPr="00AA374A" w:rsidRDefault="006F11C8" w:rsidP="008475D1">
      <w:pPr>
        <w:pStyle w:val="Cmsor1"/>
        <w:numPr>
          <w:ilvl w:val="0"/>
          <w:numId w:val="0"/>
        </w:numPr>
        <w:ind w:left="284" w:right="140" w:hanging="284"/>
        <w:jc w:val="both"/>
        <w:rPr>
          <w:b/>
          <w:sz w:val="22"/>
          <w:szCs w:val="22"/>
        </w:rPr>
      </w:pPr>
      <w:r w:rsidRPr="00527197">
        <w:rPr>
          <w:b/>
          <w:sz w:val="22"/>
          <w:szCs w:val="22"/>
        </w:rPr>
        <w:t>18.)</w:t>
      </w:r>
      <w:r w:rsidRPr="00527197">
        <w:rPr>
          <w:b/>
          <w:sz w:val="22"/>
          <w:szCs w:val="22"/>
        </w:rPr>
        <w:tab/>
      </w:r>
      <w:r w:rsidRPr="00527197">
        <w:rPr>
          <w:b/>
          <w:sz w:val="22"/>
          <w:szCs w:val="22"/>
          <w:u w:val="single"/>
        </w:rPr>
        <w:t>EGYÉB</w:t>
      </w:r>
      <w:r w:rsidRPr="00527197">
        <w:rPr>
          <w:b/>
          <w:spacing w:val="-3"/>
          <w:sz w:val="22"/>
          <w:szCs w:val="22"/>
          <w:u w:val="single"/>
        </w:rPr>
        <w:t xml:space="preserve"> </w:t>
      </w:r>
      <w:r w:rsidRPr="00527197">
        <w:rPr>
          <w:b/>
          <w:sz w:val="22"/>
          <w:szCs w:val="22"/>
          <w:u w:val="single"/>
        </w:rPr>
        <w:t>RENDELKEZÉS</w:t>
      </w:r>
      <w:r w:rsidRPr="00527197">
        <w:rPr>
          <w:b/>
          <w:sz w:val="22"/>
          <w:szCs w:val="22"/>
        </w:rPr>
        <w:t>:</w:t>
      </w:r>
      <w:r w:rsidRPr="006F11C8">
        <w:rPr>
          <w:spacing w:val="-3"/>
          <w:sz w:val="22"/>
          <w:szCs w:val="22"/>
        </w:rPr>
        <w:t xml:space="preserve"> </w:t>
      </w:r>
      <w:r w:rsidRPr="00AA374A">
        <w:rPr>
          <w:b/>
          <w:sz w:val="22"/>
          <w:szCs w:val="22"/>
        </w:rPr>
        <w:t>Felek</w:t>
      </w:r>
      <w:r w:rsidRPr="00AA374A">
        <w:rPr>
          <w:b/>
          <w:spacing w:val="-3"/>
          <w:sz w:val="22"/>
          <w:szCs w:val="22"/>
        </w:rPr>
        <w:t xml:space="preserve"> </w:t>
      </w:r>
      <w:r w:rsidRPr="00AA374A">
        <w:rPr>
          <w:b/>
          <w:sz w:val="22"/>
          <w:szCs w:val="22"/>
        </w:rPr>
        <w:t>kérik</w:t>
      </w:r>
      <w:r w:rsidRPr="00AA374A">
        <w:rPr>
          <w:b/>
          <w:spacing w:val="-3"/>
          <w:sz w:val="22"/>
          <w:szCs w:val="22"/>
        </w:rPr>
        <w:t xml:space="preserve"> </w:t>
      </w:r>
      <w:r w:rsidRPr="00AA374A">
        <w:rPr>
          <w:b/>
          <w:sz w:val="22"/>
          <w:szCs w:val="22"/>
        </w:rPr>
        <w:t>az</w:t>
      </w:r>
      <w:r w:rsidRPr="00AA374A">
        <w:rPr>
          <w:b/>
          <w:spacing w:val="-2"/>
          <w:sz w:val="22"/>
          <w:szCs w:val="22"/>
        </w:rPr>
        <w:t xml:space="preserve"> </w:t>
      </w:r>
      <w:r w:rsidRPr="00AA374A">
        <w:rPr>
          <w:b/>
          <w:sz w:val="22"/>
          <w:szCs w:val="22"/>
        </w:rPr>
        <w:t>eljáró</w:t>
      </w:r>
      <w:r w:rsidRPr="00AA374A">
        <w:rPr>
          <w:b/>
          <w:spacing w:val="-4"/>
          <w:sz w:val="22"/>
          <w:szCs w:val="22"/>
        </w:rPr>
        <w:t xml:space="preserve"> </w:t>
      </w:r>
      <w:r w:rsidRPr="00AA374A">
        <w:rPr>
          <w:b/>
          <w:sz w:val="22"/>
          <w:szCs w:val="22"/>
        </w:rPr>
        <w:t>földhivatalt,</w:t>
      </w:r>
      <w:r w:rsidRPr="00AA374A">
        <w:rPr>
          <w:b/>
          <w:spacing w:val="-3"/>
          <w:sz w:val="22"/>
          <w:szCs w:val="22"/>
        </w:rPr>
        <w:t xml:space="preserve"> </w:t>
      </w:r>
      <w:r w:rsidRPr="00AA374A">
        <w:rPr>
          <w:b/>
          <w:sz w:val="22"/>
          <w:szCs w:val="22"/>
        </w:rPr>
        <w:t>hogy</w:t>
      </w:r>
      <w:r w:rsidRPr="00AA374A">
        <w:rPr>
          <w:b/>
          <w:spacing w:val="-6"/>
          <w:sz w:val="22"/>
          <w:szCs w:val="22"/>
        </w:rPr>
        <w:t xml:space="preserve"> </w:t>
      </w:r>
      <w:r w:rsidRPr="00AA374A">
        <w:rPr>
          <w:b/>
          <w:sz w:val="22"/>
          <w:szCs w:val="22"/>
        </w:rPr>
        <w:t>–</w:t>
      </w:r>
      <w:r w:rsidRPr="00AA374A">
        <w:rPr>
          <w:b/>
          <w:spacing w:val="-2"/>
          <w:sz w:val="22"/>
          <w:szCs w:val="22"/>
        </w:rPr>
        <w:t xml:space="preserve"> </w:t>
      </w:r>
      <w:r w:rsidRPr="00AA374A">
        <w:rPr>
          <w:b/>
          <w:sz w:val="22"/>
          <w:szCs w:val="22"/>
        </w:rPr>
        <w:t>jogi</w:t>
      </w:r>
      <w:r w:rsidRPr="00AA374A">
        <w:rPr>
          <w:b/>
          <w:spacing w:val="-3"/>
          <w:sz w:val="22"/>
          <w:szCs w:val="22"/>
        </w:rPr>
        <w:t xml:space="preserve"> </w:t>
      </w:r>
      <w:r w:rsidRPr="00AA374A">
        <w:rPr>
          <w:b/>
          <w:sz w:val="22"/>
          <w:szCs w:val="22"/>
        </w:rPr>
        <w:t>képviselőjüknek</w:t>
      </w:r>
      <w:r w:rsidRPr="00AA374A">
        <w:rPr>
          <w:b/>
          <w:spacing w:val="-3"/>
          <w:sz w:val="22"/>
          <w:szCs w:val="22"/>
        </w:rPr>
        <w:t xml:space="preserve"> </w:t>
      </w:r>
      <w:r w:rsidRPr="00AA374A">
        <w:rPr>
          <w:b/>
          <w:sz w:val="22"/>
          <w:szCs w:val="22"/>
        </w:rPr>
        <w:t>történő</w:t>
      </w:r>
      <w:r w:rsidRPr="00AA374A">
        <w:rPr>
          <w:b/>
          <w:spacing w:val="-4"/>
          <w:sz w:val="22"/>
          <w:szCs w:val="22"/>
        </w:rPr>
        <w:t xml:space="preserve"> </w:t>
      </w:r>
      <w:r w:rsidRPr="00AA374A">
        <w:rPr>
          <w:b/>
          <w:sz w:val="22"/>
          <w:szCs w:val="22"/>
        </w:rPr>
        <w:t>egyidejű</w:t>
      </w:r>
      <w:r w:rsidRPr="00AA374A">
        <w:rPr>
          <w:b/>
          <w:spacing w:val="-2"/>
          <w:sz w:val="22"/>
          <w:szCs w:val="22"/>
        </w:rPr>
        <w:t xml:space="preserve"> </w:t>
      </w:r>
      <w:r w:rsidRPr="00AA374A">
        <w:rPr>
          <w:b/>
          <w:sz w:val="22"/>
          <w:szCs w:val="22"/>
        </w:rPr>
        <w:t>kézbesítés</w:t>
      </w:r>
      <w:r w:rsidRPr="00AA374A">
        <w:rPr>
          <w:b/>
          <w:spacing w:val="-3"/>
          <w:sz w:val="22"/>
          <w:szCs w:val="22"/>
        </w:rPr>
        <w:t xml:space="preserve"> </w:t>
      </w:r>
      <w:r w:rsidRPr="00AA374A">
        <w:rPr>
          <w:b/>
          <w:sz w:val="22"/>
          <w:szCs w:val="22"/>
        </w:rPr>
        <w:t>mellett</w:t>
      </w:r>
      <w:r w:rsidRPr="00AA374A">
        <w:rPr>
          <w:b/>
          <w:spacing w:val="-9"/>
          <w:sz w:val="22"/>
          <w:szCs w:val="22"/>
        </w:rPr>
        <w:t xml:space="preserve"> </w:t>
      </w:r>
      <w:r w:rsidRPr="00AA374A">
        <w:rPr>
          <w:b/>
          <w:sz w:val="22"/>
          <w:szCs w:val="22"/>
        </w:rPr>
        <w:t>a</w:t>
      </w:r>
      <w:r w:rsidRPr="00AA374A">
        <w:rPr>
          <w:b/>
          <w:spacing w:val="-9"/>
          <w:sz w:val="22"/>
          <w:szCs w:val="22"/>
        </w:rPr>
        <w:t xml:space="preserve"> </w:t>
      </w:r>
      <w:r w:rsidRPr="00AA374A">
        <w:rPr>
          <w:b/>
          <w:sz w:val="22"/>
          <w:szCs w:val="22"/>
        </w:rPr>
        <w:t>közigazgatási</w:t>
      </w:r>
      <w:r w:rsidRPr="00AA374A">
        <w:rPr>
          <w:b/>
          <w:spacing w:val="-8"/>
          <w:sz w:val="22"/>
          <w:szCs w:val="22"/>
        </w:rPr>
        <w:t xml:space="preserve"> </w:t>
      </w:r>
      <w:r w:rsidRPr="00AA374A">
        <w:rPr>
          <w:b/>
          <w:sz w:val="22"/>
          <w:szCs w:val="22"/>
        </w:rPr>
        <w:t>hatósági</w:t>
      </w:r>
      <w:r w:rsidRPr="00AA374A">
        <w:rPr>
          <w:b/>
          <w:spacing w:val="-9"/>
          <w:sz w:val="22"/>
          <w:szCs w:val="22"/>
        </w:rPr>
        <w:t xml:space="preserve"> </w:t>
      </w:r>
      <w:r w:rsidRPr="00AA374A">
        <w:rPr>
          <w:b/>
          <w:sz w:val="22"/>
          <w:szCs w:val="22"/>
        </w:rPr>
        <w:t>eljárás</w:t>
      </w:r>
      <w:r w:rsidRPr="00AA374A">
        <w:rPr>
          <w:b/>
          <w:spacing w:val="-9"/>
          <w:sz w:val="22"/>
          <w:szCs w:val="22"/>
        </w:rPr>
        <w:t xml:space="preserve"> </w:t>
      </w:r>
      <w:r w:rsidRPr="00AA374A">
        <w:rPr>
          <w:b/>
          <w:sz w:val="22"/>
          <w:szCs w:val="22"/>
        </w:rPr>
        <w:t>és</w:t>
      </w:r>
      <w:r w:rsidRPr="00AA374A">
        <w:rPr>
          <w:b/>
          <w:spacing w:val="-9"/>
          <w:sz w:val="22"/>
          <w:szCs w:val="22"/>
        </w:rPr>
        <w:t xml:space="preserve"> </w:t>
      </w:r>
      <w:r w:rsidRPr="00AA374A">
        <w:rPr>
          <w:b/>
          <w:sz w:val="22"/>
          <w:szCs w:val="22"/>
        </w:rPr>
        <w:t>szolgáltatás</w:t>
      </w:r>
      <w:r w:rsidRPr="00AA374A">
        <w:rPr>
          <w:b/>
          <w:spacing w:val="-9"/>
          <w:sz w:val="22"/>
          <w:szCs w:val="22"/>
        </w:rPr>
        <w:t xml:space="preserve"> </w:t>
      </w:r>
      <w:r w:rsidRPr="00AA374A">
        <w:rPr>
          <w:b/>
          <w:sz w:val="22"/>
          <w:szCs w:val="22"/>
        </w:rPr>
        <w:t>általános</w:t>
      </w:r>
      <w:r w:rsidRPr="00AA374A">
        <w:rPr>
          <w:b/>
          <w:spacing w:val="-12"/>
          <w:sz w:val="22"/>
          <w:szCs w:val="22"/>
        </w:rPr>
        <w:t xml:space="preserve"> </w:t>
      </w:r>
      <w:r w:rsidRPr="00AA374A">
        <w:rPr>
          <w:b/>
          <w:sz w:val="22"/>
          <w:szCs w:val="22"/>
        </w:rPr>
        <w:t>szabályairól</w:t>
      </w:r>
      <w:r w:rsidRPr="00AA374A">
        <w:rPr>
          <w:b/>
          <w:spacing w:val="-9"/>
          <w:sz w:val="22"/>
          <w:szCs w:val="22"/>
        </w:rPr>
        <w:t xml:space="preserve"> </w:t>
      </w:r>
      <w:r w:rsidRPr="00AA374A">
        <w:rPr>
          <w:b/>
          <w:sz w:val="22"/>
          <w:szCs w:val="22"/>
        </w:rPr>
        <w:t>szóló</w:t>
      </w:r>
      <w:r w:rsidRPr="00AA374A">
        <w:rPr>
          <w:b/>
          <w:spacing w:val="-10"/>
          <w:sz w:val="22"/>
          <w:szCs w:val="22"/>
        </w:rPr>
        <w:t xml:space="preserve"> </w:t>
      </w:r>
      <w:r w:rsidRPr="00AA374A">
        <w:rPr>
          <w:b/>
          <w:sz w:val="22"/>
          <w:szCs w:val="22"/>
        </w:rPr>
        <w:t>2016.</w:t>
      </w:r>
      <w:r w:rsidRPr="00AA374A">
        <w:rPr>
          <w:b/>
          <w:spacing w:val="-9"/>
          <w:sz w:val="22"/>
          <w:szCs w:val="22"/>
        </w:rPr>
        <w:t xml:space="preserve"> </w:t>
      </w:r>
      <w:r w:rsidRPr="00AA374A">
        <w:rPr>
          <w:b/>
          <w:sz w:val="22"/>
          <w:szCs w:val="22"/>
        </w:rPr>
        <w:t>évi</w:t>
      </w:r>
      <w:r w:rsidRPr="00AA374A">
        <w:rPr>
          <w:b/>
          <w:spacing w:val="-9"/>
          <w:sz w:val="22"/>
          <w:szCs w:val="22"/>
        </w:rPr>
        <w:t xml:space="preserve"> </w:t>
      </w:r>
      <w:r w:rsidRPr="00AA374A">
        <w:rPr>
          <w:b/>
          <w:sz w:val="22"/>
          <w:szCs w:val="22"/>
        </w:rPr>
        <w:t>CL.</w:t>
      </w:r>
      <w:r w:rsidRPr="00AA374A">
        <w:rPr>
          <w:b/>
          <w:spacing w:val="-9"/>
          <w:sz w:val="22"/>
          <w:szCs w:val="22"/>
        </w:rPr>
        <w:t xml:space="preserve"> </w:t>
      </w:r>
      <w:r w:rsidRPr="00AA374A">
        <w:rPr>
          <w:b/>
          <w:sz w:val="22"/>
          <w:szCs w:val="22"/>
        </w:rPr>
        <w:t>törvény</w:t>
      </w:r>
      <w:r w:rsidRPr="00AA374A">
        <w:rPr>
          <w:b/>
          <w:spacing w:val="-9"/>
          <w:sz w:val="22"/>
          <w:szCs w:val="22"/>
        </w:rPr>
        <w:t xml:space="preserve"> </w:t>
      </w:r>
      <w:r w:rsidRPr="00AA374A">
        <w:rPr>
          <w:b/>
          <w:sz w:val="22"/>
          <w:szCs w:val="22"/>
        </w:rPr>
        <w:t>13</w:t>
      </w:r>
      <w:r w:rsidRPr="00AA374A">
        <w:rPr>
          <w:b/>
          <w:spacing w:val="-11"/>
          <w:sz w:val="22"/>
          <w:szCs w:val="22"/>
        </w:rPr>
        <w:t xml:space="preserve"> </w:t>
      </w:r>
      <w:r w:rsidRPr="00AA374A">
        <w:rPr>
          <w:b/>
          <w:sz w:val="22"/>
          <w:szCs w:val="22"/>
        </w:rPr>
        <w:t>§.</w:t>
      </w:r>
      <w:r w:rsidRPr="00AA374A">
        <w:rPr>
          <w:b/>
          <w:spacing w:val="-9"/>
          <w:sz w:val="22"/>
          <w:szCs w:val="22"/>
        </w:rPr>
        <w:t xml:space="preserve"> </w:t>
      </w:r>
      <w:r w:rsidRPr="00AA374A">
        <w:rPr>
          <w:b/>
          <w:sz w:val="22"/>
          <w:szCs w:val="22"/>
        </w:rPr>
        <w:t>(6)</w:t>
      </w:r>
      <w:r w:rsidRPr="00AA374A">
        <w:rPr>
          <w:b/>
          <w:spacing w:val="-8"/>
          <w:sz w:val="22"/>
          <w:szCs w:val="22"/>
        </w:rPr>
        <w:t xml:space="preserve"> </w:t>
      </w:r>
      <w:r w:rsidRPr="00AA374A">
        <w:rPr>
          <w:b/>
          <w:sz w:val="22"/>
          <w:szCs w:val="22"/>
        </w:rPr>
        <w:t>bekezdése</w:t>
      </w:r>
      <w:r w:rsidR="00AA374A" w:rsidRPr="00AA374A">
        <w:rPr>
          <w:b/>
          <w:sz w:val="22"/>
          <w:szCs w:val="22"/>
        </w:rPr>
        <w:t xml:space="preserve"> </w:t>
      </w:r>
      <w:r w:rsidRPr="00AA374A">
        <w:rPr>
          <w:b/>
          <w:sz w:val="22"/>
          <w:szCs w:val="22"/>
        </w:rPr>
        <w:t>alapján az ügyben keletkezett tulajdonjog bejegyző határozatot számukra is kézbesíteni szíveskedjék.</w:t>
      </w:r>
    </w:p>
    <w:p w:rsidR="006F11C8" w:rsidRPr="006F11C8" w:rsidRDefault="006F11C8" w:rsidP="006F11C8">
      <w:pPr>
        <w:pStyle w:val="Szvegtrzs"/>
        <w:rPr>
          <w:b/>
          <w:sz w:val="22"/>
          <w:szCs w:val="22"/>
        </w:rPr>
      </w:pPr>
      <w:r w:rsidRPr="006F11C8">
        <w:rPr>
          <w:noProof/>
          <w:sz w:val="22"/>
          <w:szCs w:val="22"/>
        </w:rPr>
        <mc:AlternateContent>
          <mc:Choice Requires="wps">
            <w:drawing>
              <wp:anchor distT="0" distB="0" distL="0" distR="0" simplePos="0" relativeHeight="251662336" behindDoc="1" locked="0" layoutInCell="1" allowOverlap="1" wp14:anchorId="374CFA46" wp14:editId="1F2A16EA">
                <wp:simplePos x="0" y="0"/>
                <wp:positionH relativeFrom="page">
                  <wp:posOffset>522605</wp:posOffset>
                </wp:positionH>
                <wp:positionV relativeFrom="paragraph">
                  <wp:posOffset>146050</wp:posOffset>
                </wp:positionV>
                <wp:extent cx="6516370" cy="8890"/>
                <wp:effectExtent l="0" t="3810" r="0" b="0"/>
                <wp:wrapTopAndBottom/>
                <wp:docPr id="23" name="Téglalap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23" o:spid="_x0000_s1026" style="position:absolute;margin-left:41.15pt;margin-top:11.5pt;width:513.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" fillcolor="black" stroked="f">
                <w10:wrap type="topAndBottom" anchorx="page"/>
              </v:rect>
            </w:pict>
          </mc:Fallback>
        </mc:AlternateContent>
      </w:r>
    </w:p>
    <w:p w:rsidR="006F11C8" w:rsidRPr="006F11C8" w:rsidRDefault="006F11C8" w:rsidP="006F11C8">
      <w:pPr>
        <w:spacing w:after="0" w:line="240" w:lineRule="auto"/>
        <w:ind w:left="132" w:right="140" w:firstLine="566"/>
        <w:jc w:val="both"/>
        <w:rPr>
          <w:rFonts w:ascii="Times New Roman" w:hAnsi="Times New Roman" w:cs="Times New Roman"/>
          <w:i/>
        </w:rPr>
      </w:pPr>
      <w:r w:rsidRPr="006F11C8">
        <w:rPr>
          <w:rFonts w:ascii="Times New Roman" w:hAnsi="Times New Roman" w:cs="Times New Roman"/>
          <w:i/>
        </w:rPr>
        <w:t>Felek megbízást adtak a Nyíregyházi Ügyvédi Kamara által KASZ36070950 azonosító számon nyilvántartott Dr. Varga Ákos ügyvédnek (székhely: 4700 Mátészalka, Kossuth Lajos utca 6</w:t>
      </w:r>
      <w:proofErr w:type="gramStart"/>
      <w:r w:rsidRPr="006F11C8">
        <w:rPr>
          <w:rFonts w:ascii="Times New Roman" w:hAnsi="Times New Roman" w:cs="Times New Roman"/>
          <w:i/>
        </w:rPr>
        <w:t>.,</w:t>
      </w:r>
      <w:proofErr w:type="gramEnd"/>
      <w:r w:rsidRPr="006F11C8">
        <w:rPr>
          <w:rFonts w:ascii="Times New Roman" w:hAnsi="Times New Roman" w:cs="Times New Roman"/>
          <w:i/>
        </w:rPr>
        <w:t xml:space="preserve"> tel.: +36-(70)-319-77-88, email cím: </w:t>
      </w:r>
      <w:proofErr w:type="spellStart"/>
      <w:r w:rsidRPr="006F11C8">
        <w:rPr>
          <w:rFonts w:ascii="Times New Roman" w:hAnsi="Times New Roman" w:cs="Times New Roman"/>
          <w:i/>
        </w:rPr>
        <w:t>drvarga.mateszalka</w:t>
      </w:r>
      <w:proofErr w:type="spellEnd"/>
      <w:r w:rsidRPr="006F11C8">
        <w:rPr>
          <w:rFonts w:ascii="Times New Roman" w:hAnsi="Times New Roman" w:cs="Times New Roman"/>
          <w:i/>
        </w:rPr>
        <w:t>@gmail.com) e szerződés elkészítésére, ellenjegyzésére, a földhivatali eljárás során képviseletük ellátására. Vevő meghatalmazza Dr. Varga Ákos ügyvédet továbbá a NAVB400-as adatlap kitöltésére, aláírására. Eljáró ügyvéd a meghatalmazásokat e szerződés ellenjegyzésével elfogadja.</w:t>
      </w:r>
    </w:p>
    <w:p w:rsidR="006F11C8" w:rsidRPr="006F11C8" w:rsidRDefault="006F11C8" w:rsidP="006F11C8">
      <w:pPr>
        <w:pStyle w:val="Szvegtrzs"/>
        <w:rPr>
          <w:i/>
          <w:sz w:val="22"/>
          <w:szCs w:val="22"/>
        </w:rPr>
      </w:pPr>
    </w:p>
    <w:p w:rsidR="006F11C8" w:rsidRPr="006F11C8" w:rsidRDefault="006F11C8" w:rsidP="006F11C8">
      <w:pPr>
        <w:spacing w:after="0" w:line="240" w:lineRule="auto"/>
        <w:ind w:left="132" w:right="137" w:firstLine="566"/>
        <w:jc w:val="both"/>
        <w:rPr>
          <w:rFonts w:ascii="Times New Roman" w:hAnsi="Times New Roman" w:cs="Times New Roman"/>
          <w:i/>
        </w:rPr>
      </w:pPr>
      <w:r w:rsidRPr="006F11C8">
        <w:rPr>
          <w:rFonts w:ascii="Times New Roman" w:hAnsi="Times New Roman" w:cs="Times New Roman"/>
          <w:i/>
          <w:u w:val="single"/>
        </w:rPr>
        <w:t>Eladó</w:t>
      </w:r>
      <w:r w:rsidRPr="006F11C8">
        <w:rPr>
          <w:rFonts w:ascii="Times New Roman" w:hAnsi="Times New Roman" w:cs="Times New Roman"/>
          <w:i/>
          <w:spacing w:val="-9"/>
          <w:u w:val="single"/>
        </w:rPr>
        <w:t xml:space="preserve"> </w:t>
      </w:r>
      <w:r w:rsidRPr="006F11C8">
        <w:rPr>
          <w:rFonts w:ascii="Times New Roman" w:hAnsi="Times New Roman" w:cs="Times New Roman"/>
          <w:i/>
          <w:u w:val="single"/>
        </w:rPr>
        <w:t>törvényes</w:t>
      </w:r>
      <w:r w:rsidRPr="006F11C8">
        <w:rPr>
          <w:rFonts w:ascii="Times New Roman" w:hAnsi="Times New Roman" w:cs="Times New Roman"/>
          <w:i/>
          <w:spacing w:val="-11"/>
          <w:u w:val="single"/>
        </w:rPr>
        <w:t xml:space="preserve"> </w:t>
      </w:r>
      <w:r w:rsidRPr="006F11C8">
        <w:rPr>
          <w:rFonts w:ascii="Times New Roman" w:hAnsi="Times New Roman" w:cs="Times New Roman"/>
          <w:i/>
          <w:u w:val="single"/>
        </w:rPr>
        <w:t>képviselője</w:t>
      </w:r>
      <w:r w:rsidRPr="006F11C8">
        <w:rPr>
          <w:rFonts w:ascii="Times New Roman" w:hAnsi="Times New Roman" w:cs="Times New Roman"/>
          <w:i/>
          <w:spacing w:val="-10"/>
          <w:u w:val="single"/>
        </w:rPr>
        <w:t xml:space="preserve"> </w:t>
      </w:r>
      <w:r w:rsidRPr="006F11C8">
        <w:rPr>
          <w:rFonts w:ascii="Times New Roman" w:hAnsi="Times New Roman" w:cs="Times New Roman"/>
          <w:i/>
          <w:u w:val="single"/>
        </w:rPr>
        <w:t>és</w:t>
      </w:r>
      <w:r w:rsidRPr="006F11C8">
        <w:rPr>
          <w:rFonts w:ascii="Times New Roman" w:hAnsi="Times New Roman" w:cs="Times New Roman"/>
          <w:i/>
          <w:spacing w:val="-9"/>
          <w:u w:val="single"/>
        </w:rPr>
        <w:t xml:space="preserve"> </w:t>
      </w:r>
      <w:r w:rsidRPr="006F11C8">
        <w:rPr>
          <w:rFonts w:ascii="Times New Roman" w:hAnsi="Times New Roman" w:cs="Times New Roman"/>
          <w:i/>
          <w:u w:val="single"/>
        </w:rPr>
        <w:t>vevő</w:t>
      </w:r>
      <w:r w:rsidRPr="006F11C8">
        <w:rPr>
          <w:rFonts w:ascii="Times New Roman" w:hAnsi="Times New Roman" w:cs="Times New Roman"/>
          <w:i/>
          <w:spacing w:val="-10"/>
        </w:rPr>
        <w:t xml:space="preserve"> </w:t>
      </w:r>
      <w:r w:rsidRPr="006F11C8">
        <w:rPr>
          <w:rFonts w:ascii="Times New Roman" w:hAnsi="Times New Roman" w:cs="Times New Roman"/>
          <w:i/>
        </w:rPr>
        <w:t>kijelentik,</w:t>
      </w:r>
      <w:r w:rsidRPr="006F11C8">
        <w:rPr>
          <w:rFonts w:ascii="Times New Roman" w:hAnsi="Times New Roman" w:cs="Times New Roman"/>
          <w:i/>
          <w:spacing w:val="-11"/>
        </w:rPr>
        <w:t xml:space="preserve"> </w:t>
      </w:r>
      <w:r w:rsidRPr="006F11C8">
        <w:rPr>
          <w:rFonts w:ascii="Times New Roman" w:hAnsi="Times New Roman" w:cs="Times New Roman"/>
          <w:i/>
        </w:rPr>
        <w:t>hogy</w:t>
      </w:r>
      <w:r w:rsidRPr="006F11C8">
        <w:rPr>
          <w:rFonts w:ascii="Times New Roman" w:hAnsi="Times New Roman" w:cs="Times New Roman"/>
          <w:i/>
          <w:spacing w:val="-12"/>
        </w:rPr>
        <w:t xml:space="preserve"> </w:t>
      </w:r>
      <w:r w:rsidRPr="006F11C8">
        <w:rPr>
          <w:rFonts w:ascii="Times New Roman" w:hAnsi="Times New Roman" w:cs="Times New Roman"/>
          <w:i/>
          <w:u w:val="single"/>
        </w:rPr>
        <w:t>nagykorú,</w:t>
      </w:r>
      <w:r w:rsidRPr="006F11C8">
        <w:rPr>
          <w:rFonts w:ascii="Times New Roman" w:hAnsi="Times New Roman" w:cs="Times New Roman"/>
          <w:i/>
          <w:spacing w:val="-9"/>
          <w:u w:val="single"/>
        </w:rPr>
        <w:t xml:space="preserve"> </w:t>
      </w:r>
      <w:r w:rsidRPr="006F11C8">
        <w:rPr>
          <w:rFonts w:ascii="Times New Roman" w:hAnsi="Times New Roman" w:cs="Times New Roman"/>
          <w:i/>
          <w:u w:val="single"/>
        </w:rPr>
        <w:t>cselekvő-</w:t>
      </w:r>
      <w:r w:rsidRPr="006F11C8">
        <w:rPr>
          <w:rFonts w:ascii="Times New Roman" w:hAnsi="Times New Roman" w:cs="Times New Roman"/>
          <w:i/>
          <w:spacing w:val="-11"/>
          <w:u w:val="single"/>
        </w:rPr>
        <w:t xml:space="preserve"> </w:t>
      </w:r>
      <w:r w:rsidRPr="006F11C8">
        <w:rPr>
          <w:rFonts w:ascii="Times New Roman" w:hAnsi="Times New Roman" w:cs="Times New Roman"/>
          <w:i/>
          <w:u w:val="single"/>
        </w:rPr>
        <w:t>és</w:t>
      </w:r>
      <w:r w:rsidRPr="006F11C8">
        <w:rPr>
          <w:rFonts w:ascii="Times New Roman" w:hAnsi="Times New Roman" w:cs="Times New Roman"/>
          <w:i/>
          <w:spacing w:val="-8"/>
          <w:u w:val="single"/>
        </w:rPr>
        <w:t xml:space="preserve"> </w:t>
      </w:r>
      <w:r w:rsidRPr="006F11C8">
        <w:rPr>
          <w:rFonts w:ascii="Times New Roman" w:hAnsi="Times New Roman" w:cs="Times New Roman"/>
          <w:i/>
          <w:u w:val="single"/>
        </w:rPr>
        <w:t>jogképes,</w:t>
      </w:r>
      <w:r w:rsidRPr="006F11C8">
        <w:rPr>
          <w:rFonts w:ascii="Times New Roman" w:hAnsi="Times New Roman" w:cs="Times New Roman"/>
          <w:i/>
          <w:spacing w:val="-11"/>
          <w:u w:val="single"/>
        </w:rPr>
        <w:t xml:space="preserve"> </w:t>
      </w:r>
      <w:r w:rsidRPr="006F11C8">
        <w:rPr>
          <w:rFonts w:ascii="Times New Roman" w:hAnsi="Times New Roman" w:cs="Times New Roman"/>
          <w:i/>
          <w:u w:val="single"/>
        </w:rPr>
        <w:t>devizabelföldi</w:t>
      </w:r>
      <w:r w:rsidRPr="006F11C8">
        <w:rPr>
          <w:rFonts w:ascii="Times New Roman" w:hAnsi="Times New Roman" w:cs="Times New Roman"/>
          <w:i/>
          <w:spacing w:val="-11"/>
          <w:u w:val="single"/>
        </w:rPr>
        <w:t xml:space="preserve"> </w:t>
      </w:r>
      <w:r w:rsidRPr="006F11C8">
        <w:rPr>
          <w:rFonts w:ascii="Times New Roman" w:hAnsi="Times New Roman" w:cs="Times New Roman"/>
          <w:i/>
          <w:u w:val="single"/>
        </w:rPr>
        <w:t>magánszemélyek,</w:t>
      </w:r>
      <w:r w:rsidRPr="006F11C8">
        <w:rPr>
          <w:rFonts w:ascii="Times New Roman" w:hAnsi="Times New Roman" w:cs="Times New Roman"/>
          <w:i/>
        </w:rPr>
        <w:t xml:space="preserve"> </w:t>
      </w:r>
      <w:r w:rsidRPr="006F11C8">
        <w:rPr>
          <w:rFonts w:ascii="Times New Roman" w:hAnsi="Times New Roman" w:cs="Times New Roman"/>
          <w:i/>
          <w:u w:val="single"/>
        </w:rPr>
        <w:t>magyar</w:t>
      </w:r>
      <w:r w:rsidRPr="006F11C8">
        <w:rPr>
          <w:rFonts w:ascii="Times New Roman" w:hAnsi="Times New Roman" w:cs="Times New Roman"/>
          <w:i/>
          <w:spacing w:val="-20"/>
          <w:u w:val="single"/>
        </w:rPr>
        <w:t xml:space="preserve"> </w:t>
      </w:r>
      <w:r w:rsidRPr="006F11C8">
        <w:rPr>
          <w:rFonts w:ascii="Times New Roman" w:hAnsi="Times New Roman" w:cs="Times New Roman"/>
          <w:i/>
          <w:u w:val="single"/>
        </w:rPr>
        <w:t>állampolgárok</w:t>
      </w:r>
      <w:r w:rsidRPr="006F11C8">
        <w:rPr>
          <w:rFonts w:ascii="Times New Roman" w:hAnsi="Times New Roman" w:cs="Times New Roman"/>
          <w:i/>
        </w:rPr>
        <w:t>,</w:t>
      </w:r>
      <w:r w:rsidRPr="006F11C8">
        <w:rPr>
          <w:rFonts w:ascii="Times New Roman" w:hAnsi="Times New Roman" w:cs="Times New Roman"/>
          <w:i/>
          <w:spacing w:val="-15"/>
        </w:rPr>
        <w:t xml:space="preserve"> </w:t>
      </w:r>
      <w:r w:rsidRPr="006F11C8">
        <w:rPr>
          <w:rFonts w:ascii="Times New Roman" w:hAnsi="Times New Roman" w:cs="Times New Roman"/>
          <w:i/>
        </w:rPr>
        <w:t>személyi</w:t>
      </w:r>
      <w:r w:rsidRPr="006F11C8">
        <w:rPr>
          <w:rFonts w:ascii="Times New Roman" w:hAnsi="Times New Roman" w:cs="Times New Roman"/>
          <w:i/>
          <w:spacing w:val="-17"/>
        </w:rPr>
        <w:t xml:space="preserve"> </w:t>
      </w:r>
      <w:r w:rsidRPr="006F11C8">
        <w:rPr>
          <w:rFonts w:ascii="Times New Roman" w:hAnsi="Times New Roman" w:cs="Times New Roman"/>
          <w:i/>
        </w:rPr>
        <w:t>adataik</w:t>
      </w:r>
      <w:r w:rsidRPr="006F11C8">
        <w:rPr>
          <w:rFonts w:ascii="Times New Roman" w:hAnsi="Times New Roman" w:cs="Times New Roman"/>
          <w:i/>
          <w:spacing w:val="-17"/>
        </w:rPr>
        <w:t xml:space="preserve"> </w:t>
      </w:r>
      <w:r w:rsidRPr="006F11C8">
        <w:rPr>
          <w:rFonts w:ascii="Times New Roman" w:hAnsi="Times New Roman" w:cs="Times New Roman"/>
          <w:i/>
        </w:rPr>
        <w:t>helyesen</w:t>
      </w:r>
      <w:r w:rsidRPr="006F11C8">
        <w:rPr>
          <w:rFonts w:ascii="Times New Roman" w:hAnsi="Times New Roman" w:cs="Times New Roman"/>
          <w:i/>
          <w:spacing w:val="-17"/>
        </w:rPr>
        <w:t xml:space="preserve"> </w:t>
      </w:r>
      <w:r w:rsidRPr="006F11C8">
        <w:rPr>
          <w:rFonts w:ascii="Times New Roman" w:hAnsi="Times New Roman" w:cs="Times New Roman"/>
          <w:i/>
        </w:rPr>
        <w:t>vannak</w:t>
      </w:r>
      <w:r w:rsidRPr="006F11C8">
        <w:rPr>
          <w:rFonts w:ascii="Times New Roman" w:hAnsi="Times New Roman" w:cs="Times New Roman"/>
          <w:i/>
          <w:spacing w:val="-16"/>
        </w:rPr>
        <w:t xml:space="preserve"> </w:t>
      </w:r>
      <w:r w:rsidRPr="006F11C8">
        <w:rPr>
          <w:rFonts w:ascii="Times New Roman" w:hAnsi="Times New Roman" w:cs="Times New Roman"/>
          <w:i/>
        </w:rPr>
        <w:t>felvéve,</w:t>
      </w:r>
      <w:r w:rsidRPr="006F11C8">
        <w:rPr>
          <w:rFonts w:ascii="Times New Roman" w:hAnsi="Times New Roman" w:cs="Times New Roman"/>
          <w:i/>
          <w:spacing w:val="-16"/>
        </w:rPr>
        <w:t xml:space="preserve"> </w:t>
      </w:r>
      <w:r w:rsidRPr="006F11C8">
        <w:rPr>
          <w:rFonts w:ascii="Times New Roman" w:hAnsi="Times New Roman" w:cs="Times New Roman"/>
          <w:i/>
        </w:rPr>
        <w:t>azok</w:t>
      </w:r>
      <w:r w:rsidRPr="006F11C8">
        <w:rPr>
          <w:rFonts w:ascii="Times New Roman" w:hAnsi="Times New Roman" w:cs="Times New Roman"/>
          <w:i/>
          <w:spacing w:val="-17"/>
        </w:rPr>
        <w:t xml:space="preserve"> </w:t>
      </w:r>
      <w:r w:rsidRPr="006F11C8">
        <w:rPr>
          <w:rFonts w:ascii="Times New Roman" w:hAnsi="Times New Roman" w:cs="Times New Roman"/>
          <w:i/>
        </w:rPr>
        <w:t>szerepeltetéséhez</w:t>
      </w:r>
      <w:r w:rsidRPr="006F11C8">
        <w:rPr>
          <w:rFonts w:ascii="Times New Roman" w:hAnsi="Times New Roman" w:cs="Times New Roman"/>
          <w:i/>
          <w:spacing w:val="-17"/>
        </w:rPr>
        <w:t xml:space="preserve"> </w:t>
      </w:r>
      <w:r w:rsidRPr="006F11C8">
        <w:rPr>
          <w:rFonts w:ascii="Times New Roman" w:hAnsi="Times New Roman" w:cs="Times New Roman"/>
          <w:i/>
        </w:rPr>
        <w:t>hozzájárulnak.</w:t>
      </w:r>
      <w:r w:rsidRPr="006F11C8">
        <w:rPr>
          <w:rFonts w:ascii="Times New Roman" w:hAnsi="Times New Roman" w:cs="Times New Roman"/>
          <w:i/>
          <w:spacing w:val="-15"/>
        </w:rPr>
        <w:t xml:space="preserve"> </w:t>
      </w:r>
      <w:r w:rsidRPr="006F11C8">
        <w:rPr>
          <w:rFonts w:ascii="Times New Roman" w:hAnsi="Times New Roman" w:cs="Times New Roman"/>
          <w:i/>
        </w:rPr>
        <w:t>Eladó</w:t>
      </w:r>
      <w:r w:rsidRPr="006F11C8">
        <w:rPr>
          <w:rFonts w:ascii="Times New Roman" w:hAnsi="Times New Roman" w:cs="Times New Roman"/>
          <w:i/>
          <w:spacing w:val="-15"/>
        </w:rPr>
        <w:t xml:space="preserve"> </w:t>
      </w:r>
      <w:r w:rsidRPr="006F11C8">
        <w:rPr>
          <w:rFonts w:ascii="Times New Roman" w:hAnsi="Times New Roman" w:cs="Times New Roman"/>
          <w:i/>
        </w:rPr>
        <w:t>kijelenti,</w:t>
      </w:r>
      <w:r w:rsidRPr="006F11C8">
        <w:rPr>
          <w:rFonts w:ascii="Times New Roman" w:hAnsi="Times New Roman" w:cs="Times New Roman"/>
          <w:i/>
          <w:spacing w:val="-16"/>
        </w:rPr>
        <w:t xml:space="preserve"> </w:t>
      </w:r>
      <w:r w:rsidRPr="006F11C8">
        <w:rPr>
          <w:rFonts w:ascii="Times New Roman" w:hAnsi="Times New Roman" w:cs="Times New Roman"/>
          <w:i/>
        </w:rPr>
        <w:t>hogy Magyarországon működő Önkormányzat, devizabelföldi jogi személy. Felek kijelentik, hogy a szerződés aláírása előtt őket eljáró ügyvéd tájékoztatta az ingatlan tulajdonjogának átruházására vonatkozó szabályokról, az ingatlan-nyilvántartási eljárás vonatkozó szabályairól, az adó- és illetékfizetés főbb szabályairól, a szerződésben szereplő jogi fogalmakról, azok jelentéséről és joghatásairól, felmerülő kérdéseikre is válaszolva. Felek kijelentik, hogy a szerződés tartalmát előzetesen egyeztették,</w:t>
      </w:r>
      <w:r w:rsidRPr="006F11C8">
        <w:rPr>
          <w:rFonts w:ascii="Times New Roman" w:hAnsi="Times New Roman" w:cs="Times New Roman"/>
          <w:i/>
          <w:spacing w:val="-16"/>
        </w:rPr>
        <w:t xml:space="preserve"> </w:t>
      </w:r>
      <w:r w:rsidRPr="006F11C8">
        <w:rPr>
          <w:rFonts w:ascii="Times New Roman" w:hAnsi="Times New Roman" w:cs="Times New Roman"/>
          <w:i/>
        </w:rPr>
        <w:t>annak</w:t>
      </w:r>
      <w:r w:rsidRPr="006F11C8">
        <w:rPr>
          <w:rFonts w:ascii="Times New Roman" w:hAnsi="Times New Roman" w:cs="Times New Roman"/>
          <w:i/>
          <w:spacing w:val="-12"/>
        </w:rPr>
        <w:t xml:space="preserve"> </w:t>
      </w:r>
      <w:r w:rsidRPr="006F11C8">
        <w:rPr>
          <w:rFonts w:ascii="Times New Roman" w:hAnsi="Times New Roman" w:cs="Times New Roman"/>
          <w:i/>
        </w:rPr>
        <w:t>megszövegezését</w:t>
      </w:r>
      <w:r w:rsidRPr="006F11C8">
        <w:rPr>
          <w:rFonts w:ascii="Times New Roman" w:hAnsi="Times New Roman" w:cs="Times New Roman"/>
          <w:i/>
          <w:spacing w:val="-13"/>
        </w:rPr>
        <w:t xml:space="preserve"> </w:t>
      </w:r>
      <w:r w:rsidRPr="006F11C8">
        <w:rPr>
          <w:rFonts w:ascii="Times New Roman" w:hAnsi="Times New Roman" w:cs="Times New Roman"/>
          <w:i/>
        </w:rPr>
        <w:t>kifejezetten</w:t>
      </w:r>
      <w:r w:rsidRPr="006F11C8">
        <w:rPr>
          <w:rFonts w:ascii="Times New Roman" w:hAnsi="Times New Roman" w:cs="Times New Roman"/>
          <w:i/>
          <w:spacing w:val="-15"/>
        </w:rPr>
        <w:t xml:space="preserve"> </w:t>
      </w:r>
      <w:r w:rsidRPr="006F11C8">
        <w:rPr>
          <w:rFonts w:ascii="Times New Roman" w:hAnsi="Times New Roman" w:cs="Times New Roman"/>
          <w:i/>
        </w:rPr>
        <w:t>fentiek</w:t>
      </w:r>
      <w:r w:rsidRPr="006F11C8">
        <w:rPr>
          <w:rFonts w:ascii="Times New Roman" w:hAnsi="Times New Roman" w:cs="Times New Roman"/>
          <w:i/>
          <w:spacing w:val="-12"/>
        </w:rPr>
        <w:t xml:space="preserve"> </w:t>
      </w:r>
      <w:r w:rsidRPr="006F11C8">
        <w:rPr>
          <w:rFonts w:ascii="Times New Roman" w:hAnsi="Times New Roman" w:cs="Times New Roman"/>
          <w:i/>
        </w:rPr>
        <w:t>szerint</w:t>
      </w:r>
      <w:r w:rsidRPr="006F11C8">
        <w:rPr>
          <w:rFonts w:ascii="Times New Roman" w:hAnsi="Times New Roman" w:cs="Times New Roman"/>
          <w:i/>
          <w:spacing w:val="-14"/>
        </w:rPr>
        <w:t xml:space="preserve"> </w:t>
      </w:r>
      <w:r w:rsidRPr="006F11C8">
        <w:rPr>
          <w:rFonts w:ascii="Times New Roman" w:hAnsi="Times New Roman" w:cs="Times New Roman"/>
          <w:i/>
        </w:rPr>
        <w:t>kérték,</w:t>
      </w:r>
      <w:r w:rsidRPr="006F11C8">
        <w:rPr>
          <w:rFonts w:ascii="Times New Roman" w:hAnsi="Times New Roman" w:cs="Times New Roman"/>
          <w:i/>
          <w:spacing w:val="-12"/>
        </w:rPr>
        <w:t xml:space="preserve"> </w:t>
      </w:r>
      <w:r w:rsidRPr="006F11C8">
        <w:rPr>
          <w:rFonts w:ascii="Times New Roman" w:hAnsi="Times New Roman" w:cs="Times New Roman"/>
          <w:i/>
        </w:rPr>
        <w:t>így</w:t>
      </w:r>
      <w:r w:rsidRPr="006F11C8">
        <w:rPr>
          <w:rFonts w:ascii="Times New Roman" w:hAnsi="Times New Roman" w:cs="Times New Roman"/>
          <w:i/>
          <w:spacing w:val="-13"/>
        </w:rPr>
        <w:t xml:space="preserve"> </w:t>
      </w:r>
      <w:r w:rsidRPr="006F11C8">
        <w:rPr>
          <w:rFonts w:ascii="Times New Roman" w:hAnsi="Times New Roman" w:cs="Times New Roman"/>
          <w:i/>
        </w:rPr>
        <w:t>a</w:t>
      </w:r>
      <w:r w:rsidRPr="006F11C8">
        <w:rPr>
          <w:rFonts w:ascii="Times New Roman" w:hAnsi="Times New Roman" w:cs="Times New Roman"/>
          <w:i/>
          <w:spacing w:val="-15"/>
        </w:rPr>
        <w:t xml:space="preserve"> </w:t>
      </w:r>
      <w:r w:rsidRPr="006F11C8">
        <w:rPr>
          <w:rFonts w:ascii="Times New Roman" w:hAnsi="Times New Roman" w:cs="Times New Roman"/>
          <w:i/>
        </w:rPr>
        <w:t>szerződést</w:t>
      </w:r>
      <w:r w:rsidRPr="006F11C8">
        <w:rPr>
          <w:rFonts w:ascii="Times New Roman" w:hAnsi="Times New Roman" w:cs="Times New Roman"/>
          <w:i/>
          <w:spacing w:val="-16"/>
        </w:rPr>
        <w:t xml:space="preserve"> </w:t>
      </w:r>
      <w:r w:rsidRPr="006F11C8">
        <w:rPr>
          <w:rFonts w:ascii="Times New Roman" w:hAnsi="Times New Roman" w:cs="Times New Roman"/>
          <w:i/>
        </w:rPr>
        <w:t>ügyvédi</w:t>
      </w:r>
      <w:r w:rsidRPr="006F11C8">
        <w:rPr>
          <w:rFonts w:ascii="Times New Roman" w:hAnsi="Times New Roman" w:cs="Times New Roman"/>
          <w:i/>
          <w:spacing w:val="-14"/>
        </w:rPr>
        <w:t xml:space="preserve"> </w:t>
      </w:r>
      <w:r w:rsidRPr="006F11C8">
        <w:rPr>
          <w:rFonts w:ascii="Times New Roman" w:hAnsi="Times New Roman" w:cs="Times New Roman"/>
          <w:i/>
        </w:rPr>
        <w:t>tényvázlatként</w:t>
      </w:r>
      <w:r w:rsidRPr="006F11C8">
        <w:rPr>
          <w:rFonts w:ascii="Times New Roman" w:hAnsi="Times New Roman" w:cs="Times New Roman"/>
          <w:i/>
          <w:spacing w:val="-13"/>
        </w:rPr>
        <w:t xml:space="preserve"> </w:t>
      </w:r>
      <w:r w:rsidRPr="006F11C8">
        <w:rPr>
          <w:rFonts w:ascii="Times New Roman" w:hAnsi="Times New Roman" w:cs="Times New Roman"/>
          <w:i/>
        </w:rPr>
        <w:t>is</w:t>
      </w:r>
      <w:r w:rsidRPr="006F11C8">
        <w:rPr>
          <w:rFonts w:ascii="Times New Roman" w:hAnsi="Times New Roman" w:cs="Times New Roman"/>
          <w:i/>
          <w:spacing w:val="-15"/>
        </w:rPr>
        <w:t xml:space="preserve"> </w:t>
      </w:r>
      <w:r w:rsidRPr="006F11C8">
        <w:rPr>
          <w:rFonts w:ascii="Times New Roman" w:hAnsi="Times New Roman" w:cs="Times New Roman"/>
          <w:i/>
        </w:rPr>
        <w:t>kezelve</w:t>
      </w:r>
      <w:r w:rsidRPr="006F11C8">
        <w:rPr>
          <w:rFonts w:ascii="Times New Roman" w:hAnsi="Times New Roman" w:cs="Times New Roman"/>
          <w:i/>
          <w:spacing w:val="-13"/>
        </w:rPr>
        <w:t xml:space="preserve"> </w:t>
      </w:r>
      <w:r w:rsidRPr="006F11C8">
        <w:rPr>
          <w:rFonts w:ascii="Times New Roman" w:hAnsi="Times New Roman" w:cs="Times New Roman"/>
          <w:i/>
        </w:rPr>
        <w:t>írják alá.</w:t>
      </w:r>
      <w:r w:rsidRPr="006F11C8">
        <w:rPr>
          <w:rFonts w:ascii="Times New Roman" w:hAnsi="Times New Roman" w:cs="Times New Roman"/>
          <w:i/>
          <w:spacing w:val="-8"/>
        </w:rPr>
        <w:t xml:space="preserve"> </w:t>
      </w:r>
      <w:r w:rsidRPr="006F11C8">
        <w:rPr>
          <w:rFonts w:ascii="Times New Roman" w:hAnsi="Times New Roman" w:cs="Times New Roman"/>
          <w:i/>
        </w:rPr>
        <w:t>Felek</w:t>
      </w:r>
      <w:r w:rsidRPr="006F11C8">
        <w:rPr>
          <w:rFonts w:ascii="Times New Roman" w:hAnsi="Times New Roman" w:cs="Times New Roman"/>
          <w:i/>
          <w:spacing w:val="-5"/>
        </w:rPr>
        <w:t xml:space="preserve"> </w:t>
      </w:r>
      <w:r w:rsidRPr="006F11C8">
        <w:rPr>
          <w:rFonts w:ascii="Times New Roman" w:hAnsi="Times New Roman" w:cs="Times New Roman"/>
          <w:i/>
        </w:rPr>
        <w:t>e</w:t>
      </w:r>
      <w:r w:rsidRPr="006F11C8">
        <w:rPr>
          <w:rFonts w:ascii="Times New Roman" w:hAnsi="Times New Roman" w:cs="Times New Roman"/>
          <w:i/>
          <w:spacing w:val="-7"/>
        </w:rPr>
        <w:t xml:space="preserve"> </w:t>
      </w:r>
      <w:r w:rsidRPr="006F11C8">
        <w:rPr>
          <w:rFonts w:ascii="Times New Roman" w:hAnsi="Times New Roman" w:cs="Times New Roman"/>
          <w:i/>
        </w:rPr>
        <w:t>szerződést</w:t>
      </w:r>
      <w:r w:rsidRPr="006F11C8">
        <w:rPr>
          <w:rFonts w:ascii="Times New Roman" w:hAnsi="Times New Roman" w:cs="Times New Roman"/>
          <w:i/>
          <w:spacing w:val="-8"/>
        </w:rPr>
        <w:t xml:space="preserve"> </w:t>
      </w:r>
      <w:r w:rsidRPr="006F11C8">
        <w:rPr>
          <w:rFonts w:ascii="Times New Roman" w:hAnsi="Times New Roman" w:cs="Times New Roman"/>
          <w:i/>
        </w:rPr>
        <w:t>kölcsönös</w:t>
      </w:r>
      <w:r w:rsidRPr="006F11C8">
        <w:rPr>
          <w:rFonts w:ascii="Times New Roman" w:hAnsi="Times New Roman" w:cs="Times New Roman"/>
          <w:i/>
          <w:spacing w:val="-6"/>
        </w:rPr>
        <w:t xml:space="preserve"> </w:t>
      </w:r>
      <w:r w:rsidRPr="006F11C8">
        <w:rPr>
          <w:rFonts w:ascii="Times New Roman" w:hAnsi="Times New Roman" w:cs="Times New Roman"/>
          <w:i/>
        </w:rPr>
        <w:t>elolvasás</w:t>
      </w:r>
      <w:r w:rsidRPr="006F11C8">
        <w:rPr>
          <w:rFonts w:ascii="Times New Roman" w:hAnsi="Times New Roman" w:cs="Times New Roman"/>
          <w:i/>
          <w:spacing w:val="-5"/>
        </w:rPr>
        <w:t xml:space="preserve"> </w:t>
      </w:r>
      <w:r w:rsidRPr="006F11C8">
        <w:rPr>
          <w:rFonts w:ascii="Times New Roman" w:hAnsi="Times New Roman" w:cs="Times New Roman"/>
          <w:i/>
        </w:rPr>
        <w:t>és</w:t>
      </w:r>
      <w:r w:rsidRPr="006F11C8">
        <w:rPr>
          <w:rFonts w:ascii="Times New Roman" w:hAnsi="Times New Roman" w:cs="Times New Roman"/>
          <w:i/>
          <w:spacing w:val="-6"/>
        </w:rPr>
        <w:t xml:space="preserve"> </w:t>
      </w:r>
      <w:r w:rsidRPr="006F11C8">
        <w:rPr>
          <w:rFonts w:ascii="Times New Roman" w:hAnsi="Times New Roman" w:cs="Times New Roman"/>
          <w:i/>
        </w:rPr>
        <w:t>értelmezés</w:t>
      </w:r>
      <w:r w:rsidRPr="006F11C8">
        <w:rPr>
          <w:rFonts w:ascii="Times New Roman" w:hAnsi="Times New Roman" w:cs="Times New Roman"/>
          <w:i/>
          <w:spacing w:val="-5"/>
        </w:rPr>
        <w:t xml:space="preserve"> </w:t>
      </w:r>
      <w:r w:rsidRPr="006F11C8">
        <w:rPr>
          <w:rFonts w:ascii="Times New Roman" w:hAnsi="Times New Roman" w:cs="Times New Roman"/>
          <w:i/>
        </w:rPr>
        <w:t>után,</w:t>
      </w:r>
      <w:r w:rsidRPr="006F11C8">
        <w:rPr>
          <w:rFonts w:ascii="Times New Roman" w:hAnsi="Times New Roman" w:cs="Times New Roman"/>
          <w:i/>
          <w:spacing w:val="-6"/>
        </w:rPr>
        <w:t xml:space="preserve"> </w:t>
      </w:r>
      <w:r w:rsidRPr="006F11C8">
        <w:rPr>
          <w:rFonts w:ascii="Times New Roman" w:hAnsi="Times New Roman" w:cs="Times New Roman"/>
          <w:i/>
        </w:rPr>
        <w:t>mint</w:t>
      </w:r>
      <w:r w:rsidRPr="006F11C8">
        <w:rPr>
          <w:rFonts w:ascii="Times New Roman" w:hAnsi="Times New Roman" w:cs="Times New Roman"/>
          <w:i/>
          <w:spacing w:val="-6"/>
        </w:rPr>
        <w:t xml:space="preserve"> </w:t>
      </w:r>
      <w:r w:rsidRPr="006F11C8">
        <w:rPr>
          <w:rFonts w:ascii="Times New Roman" w:hAnsi="Times New Roman" w:cs="Times New Roman"/>
          <w:i/>
        </w:rPr>
        <w:t>akaratukkal</w:t>
      </w:r>
      <w:r w:rsidRPr="006F11C8">
        <w:rPr>
          <w:rFonts w:ascii="Times New Roman" w:hAnsi="Times New Roman" w:cs="Times New Roman"/>
          <w:i/>
          <w:spacing w:val="-7"/>
        </w:rPr>
        <w:t xml:space="preserve"> </w:t>
      </w:r>
      <w:r w:rsidRPr="006F11C8">
        <w:rPr>
          <w:rFonts w:ascii="Times New Roman" w:hAnsi="Times New Roman" w:cs="Times New Roman"/>
          <w:i/>
        </w:rPr>
        <w:t>és</w:t>
      </w:r>
      <w:r w:rsidRPr="006F11C8">
        <w:rPr>
          <w:rFonts w:ascii="Times New Roman" w:hAnsi="Times New Roman" w:cs="Times New Roman"/>
          <w:i/>
          <w:spacing w:val="-5"/>
        </w:rPr>
        <w:t xml:space="preserve"> </w:t>
      </w:r>
      <w:r w:rsidRPr="006F11C8">
        <w:rPr>
          <w:rFonts w:ascii="Times New Roman" w:hAnsi="Times New Roman" w:cs="Times New Roman"/>
          <w:i/>
        </w:rPr>
        <w:t>nyilatkozatukkal</w:t>
      </w:r>
      <w:r w:rsidRPr="006F11C8">
        <w:rPr>
          <w:rFonts w:ascii="Times New Roman" w:hAnsi="Times New Roman" w:cs="Times New Roman"/>
          <w:i/>
          <w:spacing w:val="-7"/>
        </w:rPr>
        <w:t xml:space="preserve"> </w:t>
      </w:r>
      <w:r w:rsidRPr="006F11C8">
        <w:rPr>
          <w:rFonts w:ascii="Times New Roman" w:hAnsi="Times New Roman" w:cs="Times New Roman"/>
          <w:i/>
        </w:rPr>
        <w:t>mindenben</w:t>
      </w:r>
      <w:r w:rsidRPr="006F11C8">
        <w:rPr>
          <w:rFonts w:ascii="Times New Roman" w:hAnsi="Times New Roman" w:cs="Times New Roman"/>
          <w:i/>
          <w:spacing w:val="-7"/>
        </w:rPr>
        <w:t xml:space="preserve"> </w:t>
      </w:r>
      <w:r w:rsidRPr="006F11C8">
        <w:rPr>
          <w:rFonts w:ascii="Times New Roman" w:hAnsi="Times New Roman" w:cs="Times New Roman"/>
          <w:i/>
        </w:rPr>
        <w:t>megegyezőt, jóváhagyólag írták alá, megállapítva, hogy egyikük sem esik ingatlan szerzési, elidegenítési korlátozás alá. Felek a szerződésben</w:t>
      </w:r>
      <w:r w:rsidRPr="006F11C8">
        <w:rPr>
          <w:rFonts w:ascii="Times New Roman" w:hAnsi="Times New Roman" w:cs="Times New Roman"/>
          <w:i/>
          <w:spacing w:val="-7"/>
        </w:rPr>
        <w:t xml:space="preserve"> </w:t>
      </w:r>
      <w:r w:rsidRPr="006F11C8">
        <w:rPr>
          <w:rFonts w:ascii="Times New Roman" w:hAnsi="Times New Roman" w:cs="Times New Roman"/>
          <w:i/>
        </w:rPr>
        <w:t>nem</w:t>
      </w:r>
      <w:r w:rsidRPr="006F11C8">
        <w:rPr>
          <w:rFonts w:ascii="Times New Roman" w:hAnsi="Times New Roman" w:cs="Times New Roman"/>
          <w:i/>
          <w:spacing w:val="-6"/>
        </w:rPr>
        <w:t xml:space="preserve"> </w:t>
      </w:r>
      <w:r w:rsidRPr="006F11C8">
        <w:rPr>
          <w:rFonts w:ascii="Times New Roman" w:hAnsi="Times New Roman" w:cs="Times New Roman"/>
          <w:i/>
        </w:rPr>
        <w:t>rendezett</w:t>
      </w:r>
      <w:r w:rsidRPr="006F11C8">
        <w:rPr>
          <w:rFonts w:ascii="Times New Roman" w:hAnsi="Times New Roman" w:cs="Times New Roman"/>
          <w:i/>
          <w:spacing w:val="-10"/>
        </w:rPr>
        <w:t xml:space="preserve"> </w:t>
      </w:r>
      <w:r w:rsidRPr="006F11C8">
        <w:rPr>
          <w:rFonts w:ascii="Times New Roman" w:hAnsi="Times New Roman" w:cs="Times New Roman"/>
          <w:i/>
        </w:rPr>
        <w:t>kérdésekben</w:t>
      </w:r>
      <w:r w:rsidRPr="006F11C8">
        <w:rPr>
          <w:rFonts w:ascii="Times New Roman" w:hAnsi="Times New Roman" w:cs="Times New Roman"/>
          <w:i/>
          <w:spacing w:val="-8"/>
        </w:rPr>
        <w:t xml:space="preserve"> </w:t>
      </w:r>
      <w:r w:rsidRPr="006F11C8">
        <w:rPr>
          <w:rFonts w:ascii="Times New Roman" w:hAnsi="Times New Roman" w:cs="Times New Roman"/>
          <w:i/>
        </w:rPr>
        <w:t>a</w:t>
      </w:r>
      <w:r w:rsidRPr="006F11C8">
        <w:rPr>
          <w:rFonts w:ascii="Times New Roman" w:hAnsi="Times New Roman" w:cs="Times New Roman"/>
          <w:i/>
          <w:spacing w:val="-6"/>
        </w:rPr>
        <w:t xml:space="preserve"> </w:t>
      </w:r>
      <w:r w:rsidRPr="006F11C8">
        <w:rPr>
          <w:rFonts w:ascii="Times New Roman" w:hAnsi="Times New Roman" w:cs="Times New Roman"/>
          <w:i/>
        </w:rPr>
        <w:t>polgári</w:t>
      </w:r>
      <w:r w:rsidRPr="006F11C8">
        <w:rPr>
          <w:rFonts w:ascii="Times New Roman" w:hAnsi="Times New Roman" w:cs="Times New Roman"/>
          <w:i/>
          <w:spacing w:val="-8"/>
        </w:rPr>
        <w:t xml:space="preserve"> </w:t>
      </w:r>
      <w:r w:rsidRPr="006F11C8">
        <w:rPr>
          <w:rFonts w:ascii="Times New Roman" w:hAnsi="Times New Roman" w:cs="Times New Roman"/>
          <w:i/>
        </w:rPr>
        <w:t>törvénykönyvről</w:t>
      </w:r>
      <w:r w:rsidRPr="006F11C8">
        <w:rPr>
          <w:rFonts w:ascii="Times New Roman" w:hAnsi="Times New Roman" w:cs="Times New Roman"/>
          <w:i/>
          <w:spacing w:val="-8"/>
        </w:rPr>
        <w:t xml:space="preserve"> </w:t>
      </w:r>
      <w:r w:rsidRPr="006F11C8">
        <w:rPr>
          <w:rFonts w:ascii="Times New Roman" w:hAnsi="Times New Roman" w:cs="Times New Roman"/>
          <w:i/>
        </w:rPr>
        <w:t>szóló</w:t>
      </w:r>
      <w:r w:rsidRPr="006F11C8">
        <w:rPr>
          <w:rFonts w:ascii="Times New Roman" w:hAnsi="Times New Roman" w:cs="Times New Roman"/>
          <w:i/>
          <w:spacing w:val="-6"/>
        </w:rPr>
        <w:t xml:space="preserve"> </w:t>
      </w:r>
      <w:r w:rsidRPr="006F11C8">
        <w:rPr>
          <w:rFonts w:ascii="Times New Roman" w:hAnsi="Times New Roman" w:cs="Times New Roman"/>
          <w:i/>
        </w:rPr>
        <w:t>2013.</w:t>
      </w:r>
      <w:r w:rsidRPr="006F11C8">
        <w:rPr>
          <w:rFonts w:ascii="Times New Roman" w:hAnsi="Times New Roman" w:cs="Times New Roman"/>
          <w:i/>
          <w:spacing w:val="-5"/>
        </w:rPr>
        <w:t xml:space="preserve"> </w:t>
      </w:r>
      <w:r w:rsidRPr="006F11C8">
        <w:rPr>
          <w:rFonts w:ascii="Times New Roman" w:hAnsi="Times New Roman" w:cs="Times New Roman"/>
          <w:i/>
        </w:rPr>
        <w:t>évi</w:t>
      </w:r>
      <w:r w:rsidRPr="006F11C8">
        <w:rPr>
          <w:rFonts w:ascii="Times New Roman" w:hAnsi="Times New Roman" w:cs="Times New Roman"/>
          <w:i/>
          <w:spacing w:val="-8"/>
        </w:rPr>
        <w:t xml:space="preserve"> </w:t>
      </w:r>
      <w:r w:rsidRPr="006F11C8">
        <w:rPr>
          <w:rFonts w:ascii="Times New Roman" w:hAnsi="Times New Roman" w:cs="Times New Roman"/>
          <w:i/>
        </w:rPr>
        <w:t>V.</w:t>
      </w:r>
      <w:r w:rsidRPr="006F11C8">
        <w:rPr>
          <w:rFonts w:ascii="Times New Roman" w:hAnsi="Times New Roman" w:cs="Times New Roman"/>
          <w:i/>
          <w:spacing w:val="-6"/>
        </w:rPr>
        <w:t xml:space="preserve"> </w:t>
      </w:r>
      <w:r w:rsidRPr="006F11C8">
        <w:rPr>
          <w:rFonts w:ascii="Times New Roman" w:hAnsi="Times New Roman" w:cs="Times New Roman"/>
          <w:i/>
        </w:rPr>
        <w:t>tv.</w:t>
      </w:r>
      <w:r w:rsidRPr="006F11C8">
        <w:rPr>
          <w:rFonts w:ascii="Times New Roman" w:hAnsi="Times New Roman" w:cs="Times New Roman"/>
          <w:i/>
          <w:spacing w:val="-6"/>
        </w:rPr>
        <w:t xml:space="preserve"> </w:t>
      </w:r>
      <w:r w:rsidRPr="006F11C8">
        <w:rPr>
          <w:rFonts w:ascii="Times New Roman" w:hAnsi="Times New Roman" w:cs="Times New Roman"/>
          <w:i/>
        </w:rPr>
        <w:t>(Ptk.)</w:t>
      </w:r>
      <w:r w:rsidRPr="006F11C8">
        <w:rPr>
          <w:rFonts w:ascii="Times New Roman" w:hAnsi="Times New Roman" w:cs="Times New Roman"/>
          <w:i/>
          <w:spacing w:val="-5"/>
        </w:rPr>
        <w:t xml:space="preserve"> </w:t>
      </w:r>
      <w:r w:rsidRPr="006F11C8">
        <w:rPr>
          <w:rFonts w:ascii="Times New Roman" w:hAnsi="Times New Roman" w:cs="Times New Roman"/>
          <w:i/>
        </w:rPr>
        <w:t>és</w:t>
      </w:r>
      <w:r w:rsidRPr="006F11C8">
        <w:rPr>
          <w:rFonts w:ascii="Times New Roman" w:hAnsi="Times New Roman" w:cs="Times New Roman"/>
          <w:i/>
          <w:spacing w:val="-7"/>
        </w:rPr>
        <w:t xml:space="preserve"> </w:t>
      </w:r>
      <w:r w:rsidRPr="006F11C8">
        <w:rPr>
          <w:rFonts w:ascii="Times New Roman" w:hAnsi="Times New Roman" w:cs="Times New Roman"/>
          <w:i/>
        </w:rPr>
        <w:t>a</w:t>
      </w:r>
      <w:r w:rsidRPr="006F11C8">
        <w:rPr>
          <w:rFonts w:ascii="Times New Roman" w:hAnsi="Times New Roman" w:cs="Times New Roman"/>
          <w:i/>
          <w:spacing w:val="-8"/>
        </w:rPr>
        <w:t xml:space="preserve"> </w:t>
      </w:r>
      <w:r w:rsidRPr="006F11C8">
        <w:rPr>
          <w:rFonts w:ascii="Times New Roman" w:hAnsi="Times New Roman" w:cs="Times New Roman"/>
          <w:i/>
        </w:rPr>
        <w:t>kapcsolódó</w:t>
      </w:r>
      <w:r w:rsidRPr="006F11C8">
        <w:rPr>
          <w:rFonts w:ascii="Times New Roman" w:hAnsi="Times New Roman" w:cs="Times New Roman"/>
          <w:i/>
          <w:spacing w:val="-6"/>
        </w:rPr>
        <w:t xml:space="preserve"> </w:t>
      </w:r>
      <w:r w:rsidRPr="006F11C8">
        <w:rPr>
          <w:rFonts w:ascii="Times New Roman" w:hAnsi="Times New Roman" w:cs="Times New Roman"/>
          <w:i/>
        </w:rPr>
        <w:t>jogszabályok rendelkezéseit tekintik irányadónak azzal, hogy a szerződéssel kapcsolatos vitás kérdések rendezésére a pertárgy értékétől, illetve</w:t>
      </w:r>
      <w:r w:rsidRPr="006F11C8">
        <w:rPr>
          <w:rFonts w:ascii="Times New Roman" w:hAnsi="Times New Roman" w:cs="Times New Roman"/>
          <w:i/>
          <w:spacing w:val="-6"/>
        </w:rPr>
        <w:t xml:space="preserve"> </w:t>
      </w:r>
      <w:r w:rsidRPr="006F11C8">
        <w:rPr>
          <w:rFonts w:ascii="Times New Roman" w:hAnsi="Times New Roman" w:cs="Times New Roman"/>
          <w:i/>
        </w:rPr>
        <w:t>a</w:t>
      </w:r>
      <w:r w:rsidRPr="006F11C8">
        <w:rPr>
          <w:rFonts w:ascii="Times New Roman" w:hAnsi="Times New Roman" w:cs="Times New Roman"/>
          <w:i/>
          <w:spacing w:val="-5"/>
        </w:rPr>
        <w:t xml:space="preserve"> </w:t>
      </w:r>
      <w:r w:rsidRPr="006F11C8">
        <w:rPr>
          <w:rFonts w:ascii="Times New Roman" w:hAnsi="Times New Roman" w:cs="Times New Roman"/>
          <w:i/>
        </w:rPr>
        <w:t>hatásköri</w:t>
      </w:r>
      <w:r w:rsidRPr="006F11C8">
        <w:rPr>
          <w:rFonts w:ascii="Times New Roman" w:hAnsi="Times New Roman" w:cs="Times New Roman"/>
          <w:i/>
          <w:spacing w:val="-6"/>
        </w:rPr>
        <w:t xml:space="preserve"> </w:t>
      </w:r>
      <w:r w:rsidRPr="006F11C8">
        <w:rPr>
          <w:rFonts w:ascii="Times New Roman" w:hAnsi="Times New Roman" w:cs="Times New Roman"/>
          <w:i/>
        </w:rPr>
        <w:t>szabályoktól</w:t>
      </w:r>
      <w:r w:rsidRPr="006F11C8">
        <w:rPr>
          <w:rFonts w:ascii="Times New Roman" w:hAnsi="Times New Roman" w:cs="Times New Roman"/>
          <w:i/>
          <w:spacing w:val="-6"/>
        </w:rPr>
        <w:t xml:space="preserve"> </w:t>
      </w:r>
      <w:r w:rsidRPr="006F11C8">
        <w:rPr>
          <w:rFonts w:ascii="Times New Roman" w:hAnsi="Times New Roman" w:cs="Times New Roman"/>
          <w:i/>
        </w:rPr>
        <w:t>függően</w:t>
      </w:r>
      <w:r w:rsidRPr="006F11C8">
        <w:rPr>
          <w:rFonts w:ascii="Times New Roman" w:hAnsi="Times New Roman" w:cs="Times New Roman"/>
          <w:i/>
          <w:spacing w:val="-6"/>
        </w:rPr>
        <w:t xml:space="preserve"> </w:t>
      </w:r>
      <w:r w:rsidRPr="006F11C8">
        <w:rPr>
          <w:rFonts w:ascii="Times New Roman" w:hAnsi="Times New Roman" w:cs="Times New Roman"/>
          <w:i/>
        </w:rPr>
        <w:t>kikötik</w:t>
      </w:r>
      <w:r w:rsidRPr="006F11C8">
        <w:rPr>
          <w:rFonts w:ascii="Times New Roman" w:hAnsi="Times New Roman" w:cs="Times New Roman"/>
          <w:i/>
          <w:spacing w:val="-7"/>
        </w:rPr>
        <w:t xml:space="preserve"> </w:t>
      </w:r>
      <w:r w:rsidRPr="006F11C8">
        <w:rPr>
          <w:rFonts w:ascii="Times New Roman" w:hAnsi="Times New Roman" w:cs="Times New Roman"/>
          <w:i/>
        </w:rPr>
        <w:t>az</w:t>
      </w:r>
      <w:r w:rsidRPr="006F11C8">
        <w:rPr>
          <w:rFonts w:ascii="Times New Roman" w:hAnsi="Times New Roman" w:cs="Times New Roman"/>
          <w:i/>
          <w:spacing w:val="-6"/>
        </w:rPr>
        <w:t xml:space="preserve"> </w:t>
      </w:r>
      <w:r w:rsidRPr="006F11C8">
        <w:rPr>
          <w:rFonts w:ascii="Times New Roman" w:hAnsi="Times New Roman" w:cs="Times New Roman"/>
          <w:i/>
        </w:rPr>
        <w:t>ingatlan</w:t>
      </w:r>
      <w:r w:rsidRPr="006F11C8">
        <w:rPr>
          <w:rFonts w:ascii="Times New Roman" w:hAnsi="Times New Roman" w:cs="Times New Roman"/>
          <w:i/>
          <w:spacing w:val="-7"/>
        </w:rPr>
        <w:t xml:space="preserve"> </w:t>
      </w:r>
      <w:r w:rsidRPr="006F11C8">
        <w:rPr>
          <w:rFonts w:ascii="Times New Roman" w:hAnsi="Times New Roman" w:cs="Times New Roman"/>
          <w:i/>
        </w:rPr>
        <w:t>fekvése</w:t>
      </w:r>
      <w:r w:rsidRPr="006F11C8">
        <w:rPr>
          <w:rFonts w:ascii="Times New Roman" w:hAnsi="Times New Roman" w:cs="Times New Roman"/>
          <w:i/>
          <w:spacing w:val="-5"/>
        </w:rPr>
        <w:t xml:space="preserve"> </w:t>
      </w:r>
      <w:r w:rsidRPr="006F11C8">
        <w:rPr>
          <w:rFonts w:ascii="Times New Roman" w:hAnsi="Times New Roman" w:cs="Times New Roman"/>
          <w:i/>
        </w:rPr>
        <w:t>szerint</w:t>
      </w:r>
      <w:r w:rsidRPr="006F11C8">
        <w:rPr>
          <w:rFonts w:ascii="Times New Roman" w:hAnsi="Times New Roman" w:cs="Times New Roman"/>
          <w:i/>
          <w:spacing w:val="-6"/>
        </w:rPr>
        <w:t xml:space="preserve"> </w:t>
      </w:r>
      <w:r w:rsidRPr="006F11C8">
        <w:rPr>
          <w:rFonts w:ascii="Times New Roman" w:hAnsi="Times New Roman" w:cs="Times New Roman"/>
          <w:i/>
        </w:rPr>
        <w:t>illetékes</w:t>
      </w:r>
      <w:r w:rsidRPr="006F11C8">
        <w:rPr>
          <w:rFonts w:ascii="Times New Roman" w:hAnsi="Times New Roman" w:cs="Times New Roman"/>
          <w:i/>
          <w:spacing w:val="-5"/>
        </w:rPr>
        <w:t xml:space="preserve"> </w:t>
      </w:r>
      <w:r w:rsidRPr="006F11C8">
        <w:rPr>
          <w:rFonts w:ascii="Times New Roman" w:hAnsi="Times New Roman" w:cs="Times New Roman"/>
          <w:i/>
        </w:rPr>
        <w:t>Járásbíróság,</w:t>
      </w:r>
      <w:r w:rsidRPr="006F11C8">
        <w:rPr>
          <w:rFonts w:ascii="Times New Roman" w:hAnsi="Times New Roman" w:cs="Times New Roman"/>
          <w:i/>
          <w:spacing w:val="-5"/>
        </w:rPr>
        <w:t xml:space="preserve"> </w:t>
      </w:r>
      <w:r w:rsidRPr="006F11C8">
        <w:rPr>
          <w:rFonts w:ascii="Times New Roman" w:hAnsi="Times New Roman" w:cs="Times New Roman"/>
          <w:i/>
        </w:rPr>
        <w:t>vagy</w:t>
      </w:r>
      <w:r w:rsidRPr="006F11C8">
        <w:rPr>
          <w:rFonts w:ascii="Times New Roman" w:hAnsi="Times New Roman" w:cs="Times New Roman"/>
          <w:i/>
          <w:spacing w:val="-6"/>
        </w:rPr>
        <w:t xml:space="preserve"> </w:t>
      </w:r>
      <w:r w:rsidRPr="006F11C8">
        <w:rPr>
          <w:rFonts w:ascii="Times New Roman" w:hAnsi="Times New Roman" w:cs="Times New Roman"/>
          <w:i/>
        </w:rPr>
        <w:t>Törvényszék</w:t>
      </w:r>
      <w:r w:rsidRPr="006F11C8">
        <w:rPr>
          <w:rFonts w:ascii="Times New Roman" w:hAnsi="Times New Roman" w:cs="Times New Roman"/>
          <w:i/>
          <w:spacing w:val="-6"/>
        </w:rPr>
        <w:t xml:space="preserve"> </w:t>
      </w:r>
      <w:r w:rsidRPr="006F11C8">
        <w:rPr>
          <w:rFonts w:ascii="Times New Roman" w:hAnsi="Times New Roman" w:cs="Times New Roman"/>
          <w:i/>
        </w:rPr>
        <w:t>kizárólagos illetékességét. Ha e szerződés egyes rendelkezései bármely okból érvénytelenek lennének, az esetleges részleges érvénytelenség a jelen szerződés egyéb rendelkezéseit nem érinti, és felek az érvénytelen rendelkezést olyan érvényes rendelkezéssel kötelesek felváltani, mely szerződéses céljaik eléréséhez és érdekeihez a legközelebb</w:t>
      </w:r>
      <w:r w:rsidRPr="006F11C8">
        <w:rPr>
          <w:rFonts w:ascii="Times New Roman" w:hAnsi="Times New Roman" w:cs="Times New Roman"/>
          <w:i/>
          <w:spacing w:val="-12"/>
        </w:rPr>
        <w:t xml:space="preserve"> </w:t>
      </w:r>
      <w:r w:rsidRPr="006F11C8">
        <w:rPr>
          <w:rFonts w:ascii="Times New Roman" w:hAnsi="Times New Roman" w:cs="Times New Roman"/>
          <w:i/>
        </w:rPr>
        <w:t>áll.</w:t>
      </w:r>
    </w:p>
    <w:p w:rsidR="006F11C8" w:rsidRPr="006F11C8" w:rsidRDefault="006F11C8" w:rsidP="006F11C8">
      <w:pPr>
        <w:pStyle w:val="Szvegtrzs"/>
        <w:rPr>
          <w:i/>
          <w:sz w:val="22"/>
          <w:szCs w:val="22"/>
        </w:rPr>
      </w:pPr>
    </w:p>
    <w:p w:rsidR="006F11C8" w:rsidRPr="00801D9A" w:rsidRDefault="006F11C8" w:rsidP="006F11C8">
      <w:pPr>
        <w:tabs>
          <w:tab w:val="left" w:pos="3839"/>
        </w:tabs>
        <w:spacing w:after="0" w:line="240" w:lineRule="auto"/>
        <w:ind w:left="132"/>
        <w:rPr>
          <w:rFonts w:ascii="Times New Roman" w:hAnsi="Times New Roman" w:cs="Times New Roman"/>
        </w:rPr>
      </w:pPr>
      <w:r w:rsidRPr="00801D9A">
        <w:rPr>
          <w:rFonts w:ascii="Times New Roman" w:hAnsi="Times New Roman" w:cs="Times New Roman"/>
        </w:rPr>
        <w:t>Kelt: Tiszavasvári,</w:t>
      </w:r>
      <w:r w:rsidRPr="00801D9A">
        <w:rPr>
          <w:rFonts w:ascii="Times New Roman" w:hAnsi="Times New Roman" w:cs="Times New Roman"/>
          <w:spacing w:val="-7"/>
        </w:rPr>
        <w:t xml:space="preserve"> </w:t>
      </w:r>
      <w:r w:rsidRPr="00801D9A">
        <w:rPr>
          <w:rFonts w:ascii="Times New Roman" w:hAnsi="Times New Roman" w:cs="Times New Roman"/>
        </w:rPr>
        <w:t>2021.</w:t>
      </w:r>
      <w:r w:rsidRPr="00801D9A">
        <w:rPr>
          <w:rFonts w:ascii="Times New Roman" w:hAnsi="Times New Roman" w:cs="Times New Roman"/>
          <w:spacing w:val="-3"/>
        </w:rPr>
        <w:t xml:space="preserve"> </w:t>
      </w:r>
      <w:r w:rsidR="007127F8" w:rsidRPr="00801D9A">
        <w:rPr>
          <w:rFonts w:ascii="Times New Roman" w:hAnsi="Times New Roman" w:cs="Times New Roman"/>
          <w:spacing w:val="-3"/>
        </w:rPr>
        <w:t>……….</w:t>
      </w:r>
    </w:p>
    <w:p w:rsidR="006F11C8" w:rsidRPr="006F11C8" w:rsidRDefault="006F11C8" w:rsidP="006F11C8">
      <w:pPr>
        <w:pStyle w:val="Szvegtrzs"/>
        <w:rPr>
          <w:b/>
          <w:sz w:val="22"/>
          <w:szCs w:val="22"/>
        </w:rPr>
      </w:pPr>
    </w:p>
    <w:p w:rsidR="006F11C8" w:rsidRPr="006F11C8" w:rsidRDefault="006F11C8" w:rsidP="006F11C8">
      <w:pPr>
        <w:pStyle w:val="Szvegtrzs"/>
        <w:rPr>
          <w:b/>
          <w:sz w:val="22"/>
          <w:szCs w:val="22"/>
        </w:rPr>
      </w:pPr>
    </w:p>
    <w:p w:rsidR="006F11C8" w:rsidRPr="006F11C8" w:rsidRDefault="006F11C8" w:rsidP="006F11C8">
      <w:pPr>
        <w:tabs>
          <w:tab w:val="left" w:pos="5738"/>
        </w:tabs>
        <w:spacing w:after="0" w:line="240" w:lineRule="auto"/>
        <w:ind w:left="638"/>
        <w:rPr>
          <w:rFonts w:ascii="Times New Roman" w:hAnsi="Times New Roman" w:cs="Times New Roman"/>
        </w:rPr>
      </w:pPr>
      <w:r w:rsidRPr="006F11C8">
        <w:rPr>
          <w:rFonts w:ascii="Times New Roman" w:hAnsi="Times New Roman" w:cs="Times New Roman"/>
          <w:noProof/>
          <w:lang w:eastAsia="hu-HU"/>
        </w:rPr>
        <mc:AlternateContent>
          <mc:Choice Requires="wpg">
            <w:drawing>
              <wp:inline distT="0" distB="0" distL="0" distR="0" wp14:anchorId="2CBDCD6D" wp14:editId="087E8DD7">
                <wp:extent cx="2590800" cy="5715"/>
                <wp:effectExtent l="5080" t="8255" r="13970" b="5080"/>
                <wp:docPr id="21" name="Csoportba foglalás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5715"/>
                          <a:chOff x="0" y="0"/>
                          <a:chExt cx="4080" cy="9"/>
                        </a:xfrm>
                      </wpg:grpSpPr>
                      <wps:wsp>
                        <wps:cNvPr id="22" name="AutoShape 21"/>
                        <wps:cNvSpPr>
                          <a:spLocks/>
                        </wps:cNvSpPr>
                        <wps:spPr bwMode="auto">
                          <a:xfrm>
                            <a:off x="0" y="4"/>
                            <a:ext cx="4080" cy="2"/>
                          </a:xfrm>
                          <a:custGeom>
                            <a:avLst/>
                            <a:gdLst>
                              <a:gd name="T0" fmla="*/ 0 w 4080"/>
                              <a:gd name="T1" fmla="*/ 2805 w 4080"/>
                              <a:gd name="T2" fmla="*/ 2808 w 4080"/>
                              <a:gd name="T3" fmla="*/ 4080 w 4080"/>
                            </a:gdLst>
                            <a:ahLst/>
                            <a:cxnLst>
                              <a:cxn ang="0">
                                <a:pos x="T0" y="0"/>
                              </a:cxn>
                              <a:cxn ang="0">
                                <a:pos x="T1" y="0"/>
                              </a:cxn>
                              <a:cxn ang="0">
                                <a:pos x="T2" y="0"/>
                              </a:cxn>
                              <a:cxn ang="0">
                                <a:pos x="T3" y="0"/>
                              </a:cxn>
                            </a:cxnLst>
                            <a:rect l="0" t="0" r="r" b="b"/>
                            <a:pathLst>
                              <a:path w="4080">
                                <a:moveTo>
                                  <a:pt x="0" y="0"/>
                                </a:moveTo>
                                <a:lnTo>
                                  <a:pt x="2805" y="0"/>
                                </a:lnTo>
                                <a:moveTo>
                                  <a:pt x="2808" y="0"/>
                                </a:moveTo>
                                <a:lnTo>
                                  <a:pt x="4080" y="0"/>
                                </a:lnTo>
                              </a:path>
                            </a:pathLst>
                          </a:custGeom>
                          <a:noFill/>
                          <a:ln w="54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Csoportba foglalás 21" o:spid="_x0000_s1026" style="width:204pt;height:.45pt;mso-position-horizontal-relative:char;mso-position-vertical-relative:line" coordsize="4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">
                <v:shape id="AutoShape 21" o:spid="_x0000_s1027" style="position:absolute;top:4;width:4080;height:2;visibility:visible;mso-wrap-style:square;v-text-anchor:top" coordsize="4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E5sUA&#10;AADbAAAADwAAAGRycy9kb3ducmV2LnhtbESP3WrCQBSE7wu+w3IE7+rGgKWkrlIDioWW4g/Vy0P2&#10;mA3Nng3Z1cQ+fbdQ8HKYmW+Y2aK3tbhS6yvHCibjBARx4XTFpYLDfvX4DMIHZI21Y1JwIw+L+eBh&#10;hpl2HW/puguliBD2GSowITSZlL4wZNGPXUMcvbNrLYYo21LqFrsIt7VMk+RJWqw4LhhsKDdUfO8u&#10;VoH+cZ/Lt+l7tzenr7NcH28fNs+VGg371xcQgfpwD/+3N1pBmsL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ETmxQAAANsAAAAPAAAAAAAAAAAAAAAAAJgCAABkcnMv&#10;ZG93bnJldi54bWxQSwUGAAAAAAQABAD1AAAAigMAAAAA&#10;" path="m,l2805,t3,l4080,e" filled="f" strokeweight=".15011mm">
                  <v:path arrowok="t" o:connecttype="custom" o:connectlocs="0,0;2805,0;2808,0;4080,0" o:connectangles="0,0,0,0"/>
                </v:shape>
                <w10:anchorlock/>
              </v:group>
            </w:pict>
          </mc:Fallback>
        </mc:AlternateContent>
      </w:r>
      <w:r w:rsidRPr="006F11C8">
        <w:rPr>
          <w:rFonts w:ascii="Times New Roman" w:hAnsi="Times New Roman" w:cs="Times New Roman"/>
          <w:noProof/>
          <w:lang w:eastAsia="hu-HU"/>
        </w:rPr>
        <mc:AlternateContent>
          <mc:Choice Requires="wpg">
            <w:drawing>
              <wp:inline distT="0" distB="0" distL="0" distR="0" wp14:anchorId="7A143044" wp14:editId="738CA5A0">
                <wp:extent cx="2590800" cy="5715"/>
                <wp:effectExtent l="5080" t="8255" r="13970" b="5080"/>
                <wp:docPr id="19" name="Csoportba foglalás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5715"/>
                          <a:chOff x="0" y="0"/>
                          <a:chExt cx="4080" cy="9"/>
                        </a:xfrm>
                      </wpg:grpSpPr>
                      <wps:wsp>
                        <wps:cNvPr id="20" name="AutoShape 19"/>
                        <wps:cNvSpPr>
                          <a:spLocks/>
                        </wps:cNvSpPr>
                        <wps:spPr bwMode="auto">
                          <a:xfrm>
                            <a:off x="0" y="4"/>
                            <a:ext cx="4080" cy="2"/>
                          </a:xfrm>
                          <a:custGeom>
                            <a:avLst/>
                            <a:gdLst>
                              <a:gd name="T0" fmla="*/ 0 w 4080"/>
                              <a:gd name="T1" fmla="*/ 2805 w 4080"/>
                              <a:gd name="T2" fmla="*/ 2808 w 4080"/>
                              <a:gd name="T3" fmla="*/ 4080 w 4080"/>
                            </a:gdLst>
                            <a:ahLst/>
                            <a:cxnLst>
                              <a:cxn ang="0">
                                <a:pos x="T0" y="0"/>
                              </a:cxn>
                              <a:cxn ang="0">
                                <a:pos x="T1" y="0"/>
                              </a:cxn>
                              <a:cxn ang="0">
                                <a:pos x="T2" y="0"/>
                              </a:cxn>
                              <a:cxn ang="0">
                                <a:pos x="T3" y="0"/>
                              </a:cxn>
                            </a:cxnLst>
                            <a:rect l="0" t="0" r="r" b="b"/>
                            <a:pathLst>
                              <a:path w="4080">
                                <a:moveTo>
                                  <a:pt x="0" y="0"/>
                                </a:moveTo>
                                <a:lnTo>
                                  <a:pt x="2805" y="0"/>
                                </a:lnTo>
                                <a:moveTo>
                                  <a:pt x="2808" y="0"/>
                                </a:moveTo>
                                <a:lnTo>
                                  <a:pt x="4080" y="0"/>
                                </a:lnTo>
                              </a:path>
                            </a:pathLst>
                          </a:custGeom>
                          <a:noFill/>
                          <a:ln w="54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Csoportba foglalás 19" o:spid="_x0000_s1026" style="width:204pt;height:.45pt;mso-position-horizontal-relative:char;mso-position-vertical-relative:line" coordsize="4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">
                <v:shape id="AutoShape 19" o:spid="_x0000_s1027" style="position:absolute;top:4;width:4080;height:2;visibility:visible;mso-wrap-style:square;v-text-anchor:top" coordsize="4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5/CsIA&#10;AADbAAAADwAAAGRycy9kb3ducmV2LnhtbERPXWvCMBR9F/Yfwh3sTdMJG6MzFS1MHExkOtTHS3Pb&#10;FJub0mS2+uvNw2CPh/M9mw+2ERfqfO1YwfMkAUFcOF1zpeBn/zF+A+EDssbGMSm4kod59jCaYapd&#10;z9902YVKxBD2KSowIbSplL4wZNFPXEscudJ1FkOEXSV1h30Mt42cJsmrtFhzbDDYUm6oOO9+rQJ9&#10;c9vl58tXvzenQylXx+vG5rlST4/D4h1EoCH8i//ca61gGtfHL/EH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n8KwgAAANsAAAAPAAAAAAAAAAAAAAAAAJgCAABkcnMvZG93&#10;bnJldi54bWxQSwUGAAAAAAQABAD1AAAAhwMAAAAA&#10;" path="m,l2805,t3,l4080,e" filled="f" strokeweight=".15011mm">
                  <v:path arrowok="t" o:connecttype="custom" o:connectlocs="0,0;2805,0;2808,0;4080,0" o:connectangles="0,0,0,0"/>
                </v:shape>
                <w10:anchorlock/>
              </v:group>
            </w:pict>
          </mc:Fallback>
        </mc:AlternateContent>
      </w:r>
    </w:p>
    <w:p w:rsidR="006F11C8" w:rsidRPr="006F11C8" w:rsidRDefault="006F11C8" w:rsidP="006F11C8">
      <w:pPr>
        <w:spacing w:after="0" w:line="240" w:lineRule="auto"/>
        <w:rPr>
          <w:rFonts w:ascii="Times New Roman" w:hAnsi="Times New Roman" w:cs="Times New Roman"/>
        </w:rPr>
        <w:sectPr w:rsidR="006F11C8" w:rsidRPr="006F11C8" w:rsidSect="00AA374A">
          <w:footerReference w:type="default" r:id="rId11"/>
          <w:pgSz w:w="11900" w:h="16840"/>
          <w:pgMar w:top="660" w:right="700" w:bottom="900" w:left="1276" w:header="0" w:footer="710" w:gutter="0"/>
          <w:cols w:space="708"/>
        </w:sectPr>
      </w:pPr>
    </w:p>
    <w:p w:rsidR="006F11C8" w:rsidRPr="006F11C8" w:rsidRDefault="00731385" w:rsidP="00D10BB4">
      <w:pPr>
        <w:spacing w:after="0" w:line="240" w:lineRule="auto"/>
        <w:ind w:left="1992"/>
        <w:rPr>
          <w:rFonts w:ascii="Times New Roman" w:hAnsi="Times New Roman" w:cs="Times New Roman"/>
          <w:b/>
        </w:rPr>
      </w:pPr>
      <w:r>
        <w:rPr>
          <w:rFonts w:ascii="Times New Roman" w:hAnsi="Times New Roman" w:cs="Times New Roman"/>
          <w:b/>
        </w:rPr>
        <w:lastRenderedPageBreak/>
        <w:t>…</w:t>
      </w:r>
      <w:r w:rsidR="006F11C8" w:rsidRPr="006F11C8">
        <w:rPr>
          <w:rFonts w:ascii="Times New Roman" w:hAnsi="Times New Roman" w:cs="Times New Roman"/>
          <w:b/>
        </w:rPr>
        <w:t xml:space="preserve"> </w:t>
      </w:r>
      <w:proofErr w:type="gramStart"/>
      <w:r w:rsidR="006F11C8" w:rsidRPr="006F11C8">
        <w:rPr>
          <w:rFonts w:ascii="Times New Roman" w:hAnsi="Times New Roman" w:cs="Times New Roman"/>
        </w:rPr>
        <w:t>vevő</w:t>
      </w:r>
      <w:r w:rsidR="00D10BB4">
        <w:rPr>
          <w:rFonts w:ascii="Times New Roman" w:hAnsi="Times New Roman" w:cs="Times New Roman"/>
        </w:rPr>
        <w:t xml:space="preserve">                           </w:t>
      </w:r>
      <w:r w:rsidR="00D10BB4">
        <w:t xml:space="preserve">         </w:t>
      </w:r>
      <w:r w:rsidR="006F11C8" w:rsidRPr="00801D9A">
        <w:rPr>
          <w:rFonts w:ascii="Times New Roman" w:hAnsi="Times New Roman" w:cs="Times New Roman"/>
          <w:b/>
        </w:rPr>
        <w:t>Tiszavasvári</w:t>
      </w:r>
      <w:proofErr w:type="gramEnd"/>
      <w:r w:rsidR="006F11C8" w:rsidRPr="00801D9A">
        <w:rPr>
          <w:rFonts w:ascii="Times New Roman" w:hAnsi="Times New Roman" w:cs="Times New Roman"/>
          <w:b/>
        </w:rPr>
        <w:t xml:space="preserve"> Város Önkormányzata</w:t>
      </w:r>
      <w:r w:rsidR="006F11C8" w:rsidRPr="006F11C8">
        <w:rPr>
          <w:rFonts w:ascii="Times New Roman" w:hAnsi="Times New Roman" w:cs="Times New Roman"/>
        </w:rPr>
        <w:t xml:space="preserve"> eladó</w:t>
      </w:r>
    </w:p>
    <w:p w:rsidR="006F11C8" w:rsidRPr="006F11C8" w:rsidRDefault="00D10BB4" w:rsidP="006F11C8">
      <w:pPr>
        <w:pStyle w:val="Szvegtrzs"/>
        <w:ind w:left="1972" w:right="977"/>
        <w:jc w:val="center"/>
        <w:rPr>
          <w:sz w:val="22"/>
          <w:szCs w:val="22"/>
        </w:rPr>
      </w:pPr>
      <w:r>
        <w:rPr>
          <w:sz w:val="22"/>
          <w:szCs w:val="22"/>
        </w:rPr>
        <w:t xml:space="preserve">                                                              </w:t>
      </w:r>
      <w:proofErr w:type="spellStart"/>
      <w:r w:rsidR="006F11C8" w:rsidRPr="006F11C8">
        <w:rPr>
          <w:sz w:val="22"/>
          <w:szCs w:val="22"/>
        </w:rPr>
        <w:t>képv</w:t>
      </w:r>
      <w:proofErr w:type="spellEnd"/>
      <w:proofErr w:type="gramStart"/>
      <w:r w:rsidR="006F11C8" w:rsidRPr="006F11C8">
        <w:rPr>
          <w:sz w:val="22"/>
          <w:szCs w:val="22"/>
        </w:rPr>
        <w:t>.:</w:t>
      </w:r>
      <w:proofErr w:type="gramEnd"/>
      <w:r w:rsidR="006F11C8" w:rsidRPr="006F11C8">
        <w:rPr>
          <w:sz w:val="22"/>
          <w:szCs w:val="22"/>
        </w:rPr>
        <w:t xml:space="preserve"> Szőke Zoltán polgármester</w:t>
      </w:r>
    </w:p>
    <w:p w:rsidR="006F11C8" w:rsidRPr="006F11C8" w:rsidRDefault="006F11C8" w:rsidP="006F11C8">
      <w:pPr>
        <w:pStyle w:val="Szvegtrzs"/>
        <w:rPr>
          <w:sz w:val="22"/>
          <w:szCs w:val="22"/>
        </w:rPr>
      </w:pPr>
    </w:p>
    <w:p w:rsidR="00D10BB4" w:rsidRPr="006F11C8" w:rsidRDefault="00D10BB4" w:rsidP="00D10BB4">
      <w:pPr>
        <w:pStyle w:val="Szvegtrzs"/>
        <w:rPr>
          <w:sz w:val="22"/>
          <w:szCs w:val="22"/>
        </w:rPr>
      </w:pPr>
    </w:p>
    <w:p w:rsidR="00D10BB4" w:rsidRPr="006F11C8" w:rsidRDefault="00D10BB4" w:rsidP="00D10BB4">
      <w:pPr>
        <w:pStyle w:val="Cmsor1"/>
        <w:numPr>
          <w:ilvl w:val="0"/>
          <w:numId w:val="0"/>
        </w:numPr>
        <w:tabs>
          <w:tab w:val="left" w:pos="3696"/>
        </w:tabs>
        <w:rPr>
          <w:sz w:val="22"/>
          <w:szCs w:val="22"/>
        </w:rPr>
      </w:pPr>
      <w:proofErr w:type="spellStart"/>
      <w:r w:rsidRPr="006F11C8">
        <w:rPr>
          <w:sz w:val="22"/>
          <w:szCs w:val="22"/>
        </w:rPr>
        <w:t>Ellenjegyzem</w:t>
      </w:r>
      <w:proofErr w:type="spellEnd"/>
      <w:r w:rsidRPr="006F11C8">
        <w:rPr>
          <w:sz w:val="22"/>
          <w:szCs w:val="22"/>
        </w:rPr>
        <w:t>: Tiszavasvári,</w:t>
      </w:r>
      <w:r w:rsidRPr="006F11C8">
        <w:rPr>
          <w:spacing w:val="-9"/>
          <w:sz w:val="22"/>
          <w:szCs w:val="22"/>
        </w:rPr>
        <w:t xml:space="preserve"> </w:t>
      </w:r>
      <w:r w:rsidRPr="006F11C8">
        <w:rPr>
          <w:sz w:val="22"/>
          <w:szCs w:val="22"/>
        </w:rPr>
        <w:t>2021</w:t>
      </w:r>
      <w:proofErr w:type="gramStart"/>
      <w:r w:rsidR="00801D9A">
        <w:rPr>
          <w:sz w:val="22"/>
          <w:szCs w:val="22"/>
        </w:rPr>
        <w:t>……….</w:t>
      </w:r>
      <w:proofErr w:type="gramEnd"/>
    </w:p>
    <w:p w:rsidR="00D10BB4" w:rsidRPr="006F11C8" w:rsidRDefault="00D10BB4" w:rsidP="00D10BB4">
      <w:pPr>
        <w:pStyle w:val="Szvegtrzs"/>
        <w:rPr>
          <w:b/>
          <w:sz w:val="22"/>
          <w:szCs w:val="22"/>
        </w:rPr>
      </w:pPr>
    </w:p>
    <w:p w:rsidR="00801D9A" w:rsidRDefault="00D10BB4" w:rsidP="007127F8">
      <w:pPr>
        <w:tabs>
          <w:tab w:val="left" w:pos="2835"/>
        </w:tabs>
        <w:spacing w:after="0" w:line="240" w:lineRule="auto"/>
        <w:ind w:left="132" w:right="7219"/>
        <w:jc w:val="both"/>
        <w:rPr>
          <w:rFonts w:ascii="Times New Roman" w:hAnsi="Times New Roman" w:cs="Times New Roman"/>
          <w:b/>
        </w:rPr>
      </w:pPr>
      <w:r w:rsidRPr="006F11C8">
        <w:rPr>
          <w:rFonts w:ascii="Times New Roman" w:hAnsi="Times New Roman" w:cs="Times New Roman"/>
          <w:b/>
        </w:rPr>
        <w:t xml:space="preserve">Dr. </w:t>
      </w:r>
      <w:r w:rsidR="007127F8">
        <w:rPr>
          <w:rFonts w:ascii="Times New Roman" w:hAnsi="Times New Roman" w:cs="Times New Roman"/>
          <w:b/>
        </w:rPr>
        <w:t xml:space="preserve">Varga Ákos </w:t>
      </w:r>
      <w:r>
        <w:rPr>
          <w:rFonts w:ascii="Times New Roman" w:hAnsi="Times New Roman" w:cs="Times New Roman"/>
          <w:b/>
        </w:rPr>
        <w:t xml:space="preserve">ügyvéd </w:t>
      </w:r>
    </w:p>
    <w:p w:rsidR="00D10BB4" w:rsidRPr="008475D1" w:rsidRDefault="00D10BB4" w:rsidP="007127F8">
      <w:pPr>
        <w:tabs>
          <w:tab w:val="left" w:pos="2835"/>
        </w:tabs>
        <w:spacing w:after="0" w:line="240" w:lineRule="auto"/>
        <w:ind w:left="132" w:right="7219"/>
        <w:jc w:val="both"/>
        <w:rPr>
          <w:rFonts w:ascii="Times New Roman" w:hAnsi="Times New Roman" w:cs="Times New Roman"/>
          <w:b/>
        </w:rPr>
      </w:pPr>
      <w:r>
        <w:rPr>
          <w:rFonts w:ascii="Times New Roman" w:hAnsi="Times New Roman" w:cs="Times New Roman"/>
          <w:b/>
        </w:rPr>
        <w:t>KASZ:3607095</w:t>
      </w:r>
    </w:p>
    <w:p w:rsidR="00D10BB4" w:rsidRDefault="00D10BB4" w:rsidP="006F11C8">
      <w:pPr>
        <w:pStyle w:val="Szvegtrzs"/>
        <w:ind w:left="1972" w:right="977"/>
        <w:jc w:val="center"/>
        <w:rPr>
          <w:sz w:val="22"/>
          <w:szCs w:val="22"/>
        </w:rPr>
      </w:pPr>
    </w:p>
    <w:p w:rsidR="00D10BB4" w:rsidRDefault="00D10BB4" w:rsidP="006F11C8">
      <w:pPr>
        <w:pStyle w:val="Szvegtrzs"/>
        <w:ind w:left="1972" w:right="977"/>
        <w:jc w:val="center"/>
        <w:rPr>
          <w:sz w:val="22"/>
          <w:szCs w:val="22"/>
        </w:rPr>
      </w:pPr>
    </w:p>
    <w:p w:rsidR="00D10BB4" w:rsidRDefault="00D10BB4" w:rsidP="006F11C8">
      <w:pPr>
        <w:pStyle w:val="Szvegtrzs"/>
        <w:ind w:left="1972" w:right="977"/>
        <w:jc w:val="center"/>
        <w:rPr>
          <w:sz w:val="22"/>
          <w:szCs w:val="22"/>
        </w:rPr>
      </w:pPr>
    </w:p>
    <w:p w:rsidR="00D10BB4" w:rsidRDefault="00D10BB4" w:rsidP="006F11C8">
      <w:pPr>
        <w:pStyle w:val="Szvegtrzs"/>
        <w:ind w:left="1972" w:right="977"/>
        <w:jc w:val="center"/>
        <w:rPr>
          <w:sz w:val="22"/>
          <w:szCs w:val="22"/>
        </w:rPr>
      </w:pPr>
    </w:p>
    <w:p w:rsidR="00D10BB4" w:rsidRDefault="00D10BB4" w:rsidP="006F11C8">
      <w:pPr>
        <w:pStyle w:val="Szvegtrzs"/>
        <w:ind w:left="1972" w:right="977"/>
        <w:jc w:val="center"/>
        <w:rPr>
          <w:sz w:val="22"/>
          <w:szCs w:val="22"/>
        </w:rPr>
      </w:pPr>
    </w:p>
    <w:sectPr w:rsidR="00D10BB4" w:rsidSect="007127F8">
      <w:footerReference w:type="default" r:id="rId12"/>
      <w:type w:val="continuous"/>
      <w:pgSz w:w="11900" w:h="16840"/>
      <w:pgMar w:top="660" w:right="700" w:bottom="900" w:left="720" w:header="708" w:footer="708" w:gutter="0"/>
      <w:cols w:space="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C88" w:rsidRDefault="001C7C88">
      <w:pPr>
        <w:spacing w:after="0" w:line="240" w:lineRule="auto"/>
      </w:pPr>
      <w:r>
        <w:separator/>
      </w:r>
    </w:p>
  </w:endnote>
  <w:endnote w:type="continuationSeparator" w:id="0">
    <w:p w:rsidR="001C7C88" w:rsidRDefault="001C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swiss"/>
    <w:pitch w:val="variable"/>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C8" w:rsidRDefault="006F11C8">
    <w:pPr>
      <w:pStyle w:val="Szvegtrzs"/>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B0" w:rsidRDefault="00F76AB0">
    <w:pPr>
      <w:pStyle w:val="Szvegtrzs"/>
      <w:spacing w:line="14" w:lineRule="auto"/>
      <w:rPr>
        <w:sz w:val="20"/>
      </w:rPr>
    </w:pPr>
    <w:r>
      <w:rPr>
        <w:noProof/>
        <w:sz w:val="17"/>
      </w:rPr>
      <mc:AlternateContent>
        <mc:Choice Requires="wps">
          <w:drawing>
            <wp:anchor distT="0" distB="0" distL="114300" distR="114300" simplePos="0" relativeHeight="251659264" behindDoc="1" locked="0" layoutInCell="1" allowOverlap="1" wp14:anchorId="63FFEF9B" wp14:editId="6C97EAF7">
              <wp:simplePos x="0" y="0"/>
              <wp:positionH relativeFrom="page">
                <wp:posOffset>6899910</wp:posOffset>
              </wp:positionH>
              <wp:positionV relativeFrom="page">
                <wp:posOffset>10102850</wp:posOffset>
              </wp:positionV>
              <wp:extent cx="170815" cy="133985"/>
              <wp:effectExtent l="0" t="0" r="0" b="0"/>
              <wp:wrapNone/>
              <wp:docPr id="10" name="Szövegdoboz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AB0" w:rsidRDefault="00F76AB0">
                          <w:pPr>
                            <w:spacing w:before="19"/>
                            <w:ind w:left="20"/>
                            <w:rPr>
                              <w:sz w:val="14"/>
                            </w:rPr>
                          </w:pPr>
                          <w:r>
                            <w:rPr>
                              <w:sz w:val="14"/>
                            </w:rPr>
                            <w:t>-</w:t>
                          </w:r>
                          <w:r>
                            <w:fldChar w:fldCharType="begin"/>
                          </w:r>
                          <w:r>
                            <w:rPr>
                              <w:sz w:val="14"/>
                            </w:rPr>
                            <w:instrText xml:space="preserve"> PAGE </w:instrText>
                          </w:r>
                          <w:r>
                            <w:fldChar w:fldCharType="separate"/>
                          </w:r>
                          <w:r w:rsidR="007127F8">
                            <w:rPr>
                              <w:noProof/>
                              <w:sz w:val="14"/>
                            </w:rPr>
                            <w:t>8</w:t>
                          </w:r>
                          <w:r>
                            <w:fldChar w:fldCharType="end"/>
                          </w:r>
                          <w:r>
                            <w:rPr>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0" o:spid="_x0000_s1026" type="#_x0000_t202" style="position:absolute;left:0;text-align:left;margin-left:543.3pt;margin-top:795.5pt;width:13.45pt;height:1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" filled="f" stroked="f">
              <v:textbox inset="0,0,0,0">
                <w:txbxContent>
                  <w:p w:rsidR="00F76AB0" w:rsidRDefault="00F76AB0">
                    <w:pPr>
                      <w:spacing w:before="19"/>
                      <w:ind w:left="20"/>
                      <w:rPr>
                        <w:sz w:val="14"/>
                      </w:rPr>
                    </w:pPr>
                    <w:r>
                      <w:rPr>
                        <w:sz w:val="14"/>
                      </w:rPr>
                      <w:t>-</w:t>
                    </w:r>
                    <w:r>
                      <w:fldChar w:fldCharType="begin"/>
                    </w:r>
                    <w:r>
                      <w:rPr>
                        <w:sz w:val="14"/>
                      </w:rPr>
                      <w:instrText xml:space="preserve"> PAGE </w:instrText>
                    </w:r>
                    <w:r>
                      <w:fldChar w:fldCharType="separate"/>
                    </w:r>
                    <w:r w:rsidR="007127F8">
                      <w:rPr>
                        <w:noProof/>
                        <w:sz w:val="14"/>
                      </w:rPr>
                      <w:t>8</w:t>
                    </w:r>
                    <w:r>
                      <w:fldChar w:fldCharType="end"/>
                    </w:r>
                    <w:r>
                      <w:rPr>
                        <w:sz w:val="14"/>
                      </w:rPr>
                      <w:t>-</w:t>
                    </w:r>
                  </w:p>
                </w:txbxContent>
              </v:textbox>
              <w10:wrap anchorx="page" anchory="page"/>
            </v:shape>
          </w:pict>
        </mc:Fallback>
      </mc:AlternateContent>
    </w:r>
    <w:r>
      <w:rPr>
        <w:noProof/>
        <w:sz w:val="17"/>
      </w:rPr>
      <mc:AlternateContent>
        <mc:Choice Requires="wps">
          <w:drawing>
            <wp:anchor distT="0" distB="0" distL="114300" distR="114300" simplePos="0" relativeHeight="251660288" behindDoc="1" locked="0" layoutInCell="1" allowOverlap="1" wp14:anchorId="1B1E07E2" wp14:editId="6A213035">
              <wp:simplePos x="0" y="0"/>
              <wp:positionH relativeFrom="page">
                <wp:posOffset>1016000</wp:posOffset>
              </wp:positionH>
              <wp:positionV relativeFrom="page">
                <wp:posOffset>10211435</wp:posOffset>
              </wp:positionV>
              <wp:extent cx="5528945" cy="133985"/>
              <wp:effectExtent l="0" t="0" r="0" b="0"/>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AB0" w:rsidRDefault="00F76AB0">
                          <w:pPr>
                            <w:spacing w:before="19"/>
                            <w:ind w:left="20"/>
                            <w:rPr>
                              <w:sz w:val="14"/>
                            </w:rPr>
                          </w:pPr>
                          <w:r>
                            <w:rPr>
                              <w:sz w:val="14"/>
                            </w:rPr>
                            <w:t>Dr. Varga Ákos ügyvéd (székhely: 4700 Mátészalka, Kossuth u. 6</w:t>
                          </w:r>
                          <w:proofErr w:type="gramStart"/>
                          <w:r>
                            <w:rPr>
                              <w:sz w:val="14"/>
                            </w:rPr>
                            <w:t>.;</w:t>
                          </w:r>
                          <w:proofErr w:type="gramEnd"/>
                          <w:r>
                            <w:rPr>
                              <w:sz w:val="14"/>
                            </w:rPr>
                            <w:t xml:space="preserve"> tel.: +36-(70)-319-77-88; email: </w:t>
                          </w:r>
                          <w:proofErr w:type="spellStart"/>
                          <w:r>
                            <w:rPr>
                              <w:sz w:val="14"/>
                            </w:rPr>
                            <w:t>drvarga.mateszalka</w:t>
                          </w:r>
                          <w:proofErr w:type="spellEnd"/>
                          <w:r>
                            <w:rPr>
                              <w:sz w:val="14"/>
                            </w:rPr>
                            <w:t>@gmail.com)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9" o:spid="_x0000_s1027" type="#_x0000_t202" style="position:absolute;left:0;text-align:left;margin-left:80pt;margin-top:804.05pt;width:435.35pt;height:1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" filled="f" stroked="f">
              <v:textbox inset="0,0,0,0">
                <w:txbxContent>
                  <w:p w:rsidR="00F76AB0" w:rsidRDefault="00F76AB0">
                    <w:pPr>
                      <w:spacing w:before="19"/>
                      <w:ind w:left="20"/>
                      <w:rPr>
                        <w:sz w:val="14"/>
                      </w:rPr>
                    </w:pPr>
                    <w:r>
                      <w:rPr>
                        <w:sz w:val="14"/>
                      </w:rPr>
                      <w:t>Dr. Varga Ákos ügyvéd (székhely: 4700 Mátészalka, Kossuth u. 6</w:t>
                    </w:r>
                    <w:proofErr w:type="gramStart"/>
                    <w:r>
                      <w:rPr>
                        <w:sz w:val="14"/>
                      </w:rPr>
                      <w:t>.;</w:t>
                    </w:r>
                    <w:proofErr w:type="gramEnd"/>
                    <w:r>
                      <w:rPr>
                        <w:sz w:val="14"/>
                      </w:rPr>
                      <w:t xml:space="preserve"> tel.: +36-(70)-319-77-88; email: </w:t>
                    </w:r>
                    <w:proofErr w:type="spellStart"/>
                    <w:r>
                      <w:rPr>
                        <w:sz w:val="14"/>
                      </w:rPr>
                      <w:t>drvarga.mateszalka</w:t>
                    </w:r>
                    <w:proofErr w:type="spellEnd"/>
                    <w:r>
                      <w:rPr>
                        <w:sz w:val="14"/>
                      </w:rPr>
                      <w:t>@gmail.com)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C88" w:rsidRDefault="001C7C88">
      <w:pPr>
        <w:spacing w:after="0" w:line="240" w:lineRule="auto"/>
      </w:pPr>
      <w:r>
        <w:separator/>
      </w:r>
    </w:p>
  </w:footnote>
  <w:footnote w:type="continuationSeparator" w:id="0">
    <w:p w:rsidR="001C7C88" w:rsidRDefault="001C7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sz w:val="24"/>
      </w:rPr>
    </w:lvl>
  </w:abstractNum>
  <w:abstractNum w:abstractNumId="2">
    <w:nsid w:val="05790FC5"/>
    <w:multiLevelType w:val="hybridMultilevel"/>
    <w:tmpl w:val="632AAF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736852"/>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7B7583B"/>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9583DFA"/>
    <w:multiLevelType w:val="hybridMultilevel"/>
    <w:tmpl w:val="0686A8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02C3377"/>
    <w:multiLevelType w:val="hybridMultilevel"/>
    <w:tmpl w:val="9AFC6090"/>
    <w:lvl w:ilvl="0" w:tplc="50844BBA">
      <w:start w:val="1"/>
      <w:numFmt w:val="bullet"/>
      <w:pStyle w:val="Cmsor1"/>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3A341A89"/>
    <w:multiLevelType w:val="hybridMultilevel"/>
    <w:tmpl w:val="48C05000"/>
    <w:lvl w:ilvl="0" w:tplc="A79CB850">
      <w:start w:val="7"/>
      <w:numFmt w:val="bullet"/>
      <w:lvlText w:val="-"/>
      <w:lvlJc w:val="left"/>
      <w:pPr>
        <w:ind w:left="720" w:hanging="360"/>
      </w:pPr>
      <w:rPr>
        <w:rFonts w:ascii="Garamond" w:eastAsia="Times New Roman" w:hAnsi="Garamond" w:cs="Garamond"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3E97E28"/>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70B3842"/>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B0A03A7"/>
    <w:multiLevelType w:val="hybridMultilevel"/>
    <w:tmpl w:val="2F04F248"/>
    <w:lvl w:ilvl="0" w:tplc="50844BBA">
      <w:start w:val="1"/>
      <w:numFmt w:val="bullet"/>
      <w:lvlText w:val="-"/>
      <w:lvlJc w:val="left"/>
      <w:pPr>
        <w:ind w:left="1068" w:hanging="360"/>
      </w:pPr>
      <w:rPr>
        <w:rFonts w:ascii="Times New Roman" w:eastAsiaTheme="minorHAnsi" w:hAnsi="Times New Roman" w:cs="Times New Roman" w:hint="default"/>
      </w:rPr>
    </w:lvl>
    <w:lvl w:ilvl="1" w:tplc="50844BBA">
      <w:start w:val="1"/>
      <w:numFmt w:val="bullet"/>
      <w:lvlText w:val="-"/>
      <w:lvlJc w:val="left"/>
      <w:pPr>
        <w:ind w:left="1788" w:hanging="360"/>
      </w:pPr>
      <w:rPr>
        <w:rFonts w:ascii="Times New Roman" w:eastAsiaTheme="minorHAnsi" w:hAnsi="Times New Roman" w:cs="Times New Roman" w:hint="default"/>
      </w:rPr>
    </w:lvl>
    <w:lvl w:ilvl="2" w:tplc="040E0005">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6"/>
  </w:num>
  <w:num w:numId="2">
    <w:abstractNumId w:val="6"/>
  </w:num>
  <w:num w:numId="3">
    <w:abstractNumId w:val="10"/>
  </w:num>
  <w:num w:numId="4">
    <w:abstractNumId w:val="5"/>
  </w:num>
  <w:num w:numId="5">
    <w:abstractNumId w:val="2"/>
  </w:num>
  <w:num w:numId="6">
    <w:abstractNumId w:val="9"/>
  </w:num>
  <w:num w:numId="7">
    <w:abstractNumId w:val="8"/>
  </w:num>
  <w:num w:numId="8">
    <w:abstractNumId w:val="3"/>
  </w:num>
  <w:num w:numId="9">
    <w:abstractNumId w:val="4"/>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28"/>
    <w:rsid w:val="000240E7"/>
    <w:rsid w:val="00055C5B"/>
    <w:rsid w:val="00094743"/>
    <w:rsid w:val="000A1474"/>
    <w:rsid w:val="000E48C8"/>
    <w:rsid w:val="000E747F"/>
    <w:rsid w:val="00104CC9"/>
    <w:rsid w:val="00124E6B"/>
    <w:rsid w:val="00141B13"/>
    <w:rsid w:val="001459A0"/>
    <w:rsid w:val="00157227"/>
    <w:rsid w:val="001704C6"/>
    <w:rsid w:val="001C7C88"/>
    <w:rsid w:val="001E6BC0"/>
    <w:rsid w:val="001F3093"/>
    <w:rsid w:val="00206CBC"/>
    <w:rsid w:val="00222CB7"/>
    <w:rsid w:val="0024127D"/>
    <w:rsid w:val="0028786B"/>
    <w:rsid w:val="00294B9B"/>
    <w:rsid w:val="002A5DF8"/>
    <w:rsid w:val="002A6E2B"/>
    <w:rsid w:val="002B0C36"/>
    <w:rsid w:val="002B31E7"/>
    <w:rsid w:val="002B705C"/>
    <w:rsid w:val="002C3EB1"/>
    <w:rsid w:val="002C7125"/>
    <w:rsid w:val="002F31A8"/>
    <w:rsid w:val="003164A6"/>
    <w:rsid w:val="0033290F"/>
    <w:rsid w:val="0034294F"/>
    <w:rsid w:val="0034748A"/>
    <w:rsid w:val="00361CC3"/>
    <w:rsid w:val="00366276"/>
    <w:rsid w:val="003823A7"/>
    <w:rsid w:val="0038370C"/>
    <w:rsid w:val="00397719"/>
    <w:rsid w:val="003A26FD"/>
    <w:rsid w:val="003B160C"/>
    <w:rsid w:val="004139FF"/>
    <w:rsid w:val="00415381"/>
    <w:rsid w:val="0042494A"/>
    <w:rsid w:val="00463BFF"/>
    <w:rsid w:val="00474502"/>
    <w:rsid w:val="00481156"/>
    <w:rsid w:val="004B6F6F"/>
    <w:rsid w:val="004B7428"/>
    <w:rsid w:val="004C32BF"/>
    <w:rsid w:val="004D20CF"/>
    <w:rsid w:val="004D52D4"/>
    <w:rsid w:val="00521222"/>
    <w:rsid w:val="00527197"/>
    <w:rsid w:val="005341FE"/>
    <w:rsid w:val="005571E5"/>
    <w:rsid w:val="005725DA"/>
    <w:rsid w:val="0057365D"/>
    <w:rsid w:val="00577989"/>
    <w:rsid w:val="00587135"/>
    <w:rsid w:val="005939D4"/>
    <w:rsid w:val="00594142"/>
    <w:rsid w:val="005D698D"/>
    <w:rsid w:val="005E5C66"/>
    <w:rsid w:val="005E7970"/>
    <w:rsid w:val="005F0CFC"/>
    <w:rsid w:val="005F69C4"/>
    <w:rsid w:val="005F7E5E"/>
    <w:rsid w:val="00634D64"/>
    <w:rsid w:val="00641B5D"/>
    <w:rsid w:val="00641B75"/>
    <w:rsid w:val="00665920"/>
    <w:rsid w:val="00694E71"/>
    <w:rsid w:val="006B7015"/>
    <w:rsid w:val="006F11C8"/>
    <w:rsid w:val="00700EFD"/>
    <w:rsid w:val="007127F8"/>
    <w:rsid w:val="00730473"/>
    <w:rsid w:val="00731385"/>
    <w:rsid w:val="00743A95"/>
    <w:rsid w:val="00757B02"/>
    <w:rsid w:val="00765A21"/>
    <w:rsid w:val="00771642"/>
    <w:rsid w:val="00776932"/>
    <w:rsid w:val="00790315"/>
    <w:rsid w:val="007B28EA"/>
    <w:rsid w:val="007C491E"/>
    <w:rsid w:val="007E7F9F"/>
    <w:rsid w:val="00801D9A"/>
    <w:rsid w:val="00801E0A"/>
    <w:rsid w:val="00802567"/>
    <w:rsid w:val="00810277"/>
    <w:rsid w:val="00810851"/>
    <w:rsid w:val="00825DAE"/>
    <w:rsid w:val="00826E56"/>
    <w:rsid w:val="00832786"/>
    <w:rsid w:val="00844432"/>
    <w:rsid w:val="008475D1"/>
    <w:rsid w:val="008B01A8"/>
    <w:rsid w:val="008D388C"/>
    <w:rsid w:val="008E1E30"/>
    <w:rsid w:val="008E6047"/>
    <w:rsid w:val="008F12E3"/>
    <w:rsid w:val="00910797"/>
    <w:rsid w:val="0093639E"/>
    <w:rsid w:val="00943AA3"/>
    <w:rsid w:val="0094670C"/>
    <w:rsid w:val="00952A1D"/>
    <w:rsid w:val="009573A3"/>
    <w:rsid w:val="00986AD2"/>
    <w:rsid w:val="009E03B7"/>
    <w:rsid w:val="009E14D4"/>
    <w:rsid w:val="009E285F"/>
    <w:rsid w:val="009F13D2"/>
    <w:rsid w:val="009F3910"/>
    <w:rsid w:val="009F7DD1"/>
    <w:rsid w:val="00A03AB2"/>
    <w:rsid w:val="00A06F7A"/>
    <w:rsid w:val="00A211B8"/>
    <w:rsid w:val="00A23BDA"/>
    <w:rsid w:val="00A56615"/>
    <w:rsid w:val="00A56F9C"/>
    <w:rsid w:val="00A82552"/>
    <w:rsid w:val="00A836AC"/>
    <w:rsid w:val="00A852E2"/>
    <w:rsid w:val="00A97A00"/>
    <w:rsid w:val="00AA2DCA"/>
    <w:rsid w:val="00AA374A"/>
    <w:rsid w:val="00AB3502"/>
    <w:rsid w:val="00AC2083"/>
    <w:rsid w:val="00AC76BC"/>
    <w:rsid w:val="00AC7DDA"/>
    <w:rsid w:val="00B02BD8"/>
    <w:rsid w:val="00B852F8"/>
    <w:rsid w:val="00BA77C7"/>
    <w:rsid w:val="00BC331F"/>
    <w:rsid w:val="00BC4488"/>
    <w:rsid w:val="00BE5518"/>
    <w:rsid w:val="00BF225F"/>
    <w:rsid w:val="00BF54B0"/>
    <w:rsid w:val="00C23DC4"/>
    <w:rsid w:val="00C25F32"/>
    <w:rsid w:val="00C56A89"/>
    <w:rsid w:val="00C8523A"/>
    <w:rsid w:val="00C87048"/>
    <w:rsid w:val="00C87E20"/>
    <w:rsid w:val="00CA2835"/>
    <w:rsid w:val="00CA45AA"/>
    <w:rsid w:val="00CB1A59"/>
    <w:rsid w:val="00CC7C19"/>
    <w:rsid w:val="00CF0AAB"/>
    <w:rsid w:val="00D00BF9"/>
    <w:rsid w:val="00D10BB4"/>
    <w:rsid w:val="00D23716"/>
    <w:rsid w:val="00D57A4F"/>
    <w:rsid w:val="00D710EE"/>
    <w:rsid w:val="00D724FD"/>
    <w:rsid w:val="00D74925"/>
    <w:rsid w:val="00D873D3"/>
    <w:rsid w:val="00D9605C"/>
    <w:rsid w:val="00DB64E0"/>
    <w:rsid w:val="00DD6C82"/>
    <w:rsid w:val="00DE58E4"/>
    <w:rsid w:val="00E06D5C"/>
    <w:rsid w:val="00E2582C"/>
    <w:rsid w:val="00E362A3"/>
    <w:rsid w:val="00E418F3"/>
    <w:rsid w:val="00E41FB8"/>
    <w:rsid w:val="00E55B88"/>
    <w:rsid w:val="00E81E9B"/>
    <w:rsid w:val="00E871C4"/>
    <w:rsid w:val="00E92001"/>
    <w:rsid w:val="00EB1789"/>
    <w:rsid w:val="00EC177E"/>
    <w:rsid w:val="00EF1DF6"/>
    <w:rsid w:val="00F03050"/>
    <w:rsid w:val="00F034B8"/>
    <w:rsid w:val="00F15DF0"/>
    <w:rsid w:val="00F27C81"/>
    <w:rsid w:val="00F34D46"/>
    <w:rsid w:val="00F42952"/>
    <w:rsid w:val="00F47422"/>
    <w:rsid w:val="00F64F14"/>
    <w:rsid w:val="00F76AB0"/>
    <w:rsid w:val="00F82B03"/>
    <w:rsid w:val="00FE59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7428"/>
  </w:style>
  <w:style w:type="paragraph" w:styleId="Cmsor1">
    <w:name w:val="heading 1"/>
    <w:basedOn w:val="Norml"/>
    <w:next w:val="Norml"/>
    <w:link w:val="Cmsor1Char"/>
    <w:qFormat/>
    <w:rsid w:val="00BC331F"/>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Cmsor2">
    <w:name w:val="heading 2"/>
    <w:basedOn w:val="Norml"/>
    <w:next w:val="Norml"/>
    <w:link w:val="Cmsor2Char"/>
    <w:uiPriority w:val="9"/>
    <w:semiHidden/>
    <w:unhideWhenUsed/>
    <w:qFormat/>
    <w:rsid w:val="00AC7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4B7428"/>
    <w:rPr>
      <w:color w:val="0000FF"/>
      <w:u w:val="single"/>
    </w:rPr>
  </w:style>
  <w:style w:type="paragraph" w:styleId="Listaszerbekezds">
    <w:name w:val="List Paragraph"/>
    <w:basedOn w:val="Norml"/>
    <w:uiPriority w:val="34"/>
    <w:qFormat/>
    <w:rsid w:val="004B7428"/>
    <w:pPr>
      <w:ind w:left="720"/>
      <w:contextualSpacing/>
    </w:pPr>
  </w:style>
  <w:style w:type="paragraph" w:styleId="Cm">
    <w:name w:val="Title"/>
    <w:basedOn w:val="Norml"/>
    <w:link w:val="CmChar"/>
    <w:uiPriority w:val="1"/>
    <w:qFormat/>
    <w:rsid w:val="00790315"/>
    <w:pPr>
      <w:spacing w:after="0" w:line="240" w:lineRule="auto"/>
      <w:jc w:val="center"/>
    </w:pPr>
    <w:rPr>
      <w:rFonts w:ascii="Times New Roman" w:eastAsia="Times New Roman" w:hAnsi="Times New Roman" w:cs="Times New Roman"/>
      <w:b/>
      <w:noProof/>
      <w:spacing w:val="20"/>
      <w:sz w:val="40"/>
      <w:szCs w:val="20"/>
      <w:u w:val="single"/>
      <w:lang w:eastAsia="hu-HU"/>
    </w:rPr>
  </w:style>
  <w:style w:type="character" w:customStyle="1" w:styleId="CmChar">
    <w:name w:val="Cím Char"/>
    <w:basedOn w:val="Bekezdsalapbettpusa"/>
    <w:link w:val="Cm"/>
    <w:uiPriority w:val="1"/>
    <w:rsid w:val="00790315"/>
    <w:rPr>
      <w:rFonts w:ascii="Times New Roman" w:eastAsia="Times New Roman" w:hAnsi="Times New Roman" w:cs="Times New Roman"/>
      <w:b/>
      <w:noProof/>
      <w:spacing w:val="20"/>
      <w:sz w:val="40"/>
      <w:szCs w:val="20"/>
      <w:u w:val="single"/>
      <w:lang w:eastAsia="hu-HU"/>
    </w:rPr>
  </w:style>
  <w:style w:type="paragraph" w:styleId="Buborkszveg">
    <w:name w:val="Balloon Text"/>
    <w:basedOn w:val="Norml"/>
    <w:link w:val="BuborkszvegChar"/>
    <w:uiPriority w:val="99"/>
    <w:semiHidden/>
    <w:unhideWhenUsed/>
    <w:rsid w:val="005571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71E5"/>
    <w:rPr>
      <w:rFonts w:ascii="Tahoma" w:hAnsi="Tahoma" w:cs="Tahoma"/>
      <w:sz w:val="16"/>
      <w:szCs w:val="16"/>
    </w:rPr>
  </w:style>
  <w:style w:type="paragraph" w:customStyle="1" w:styleId="CharCharCharChar">
    <w:name w:val="Char Char Char Char"/>
    <w:basedOn w:val="Norml"/>
    <w:rsid w:val="00DD6C82"/>
    <w:pPr>
      <w:widowControl w:val="0"/>
      <w:suppressAutoHyphens/>
      <w:spacing w:after="160" w:line="240" w:lineRule="exact"/>
    </w:pPr>
    <w:rPr>
      <w:rFonts w:ascii="Tahoma" w:eastAsia="Lucida Sans Unicode" w:hAnsi="Tahoma" w:cs="Times New Roman"/>
      <w:sz w:val="20"/>
      <w:szCs w:val="20"/>
      <w:lang w:val="en-US"/>
    </w:rPr>
  </w:style>
  <w:style w:type="paragraph" w:styleId="Szvegtrzs">
    <w:name w:val="Body Text"/>
    <w:basedOn w:val="Norml"/>
    <w:link w:val="SzvegtrzsChar"/>
    <w:rsid w:val="003823A7"/>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3823A7"/>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42494A"/>
    <w:pPr>
      <w:spacing w:before="240" w:after="240" w:line="240" w:lineRule="auto"/>
      <w:jc w:val="both"/>
    </w:pPr>
    <w:rPr>
      <w:rFonts w:ascii="Times New Roman" w:eastAsia="Times New Roman" w:hAnsi="Times New Roman" w:cs="Times New Roman"/>
      <w:sz w:val="24"/>
      <w:szCs w:val="20"/>
      <w:lang w:eastAsia="hu-HU"/>
    </w:rPr>
  </w:style>
  <w:style w:type="paragraph" w:styleId="NormlWeb">
    <w:name w:val="Normal (Web)"/>
    <w:basedOn w:val="Norml"/>
    <w:semiHidden/>
    <w:unhideWhenUsed/>
    <w:rsid w:val="005D698D"/>
    <w:pPr>
      <w:spacing w:before="280" w:after="119" w:line="240" w:lineRule="auto"/>
    </w:pPr>
    <w:rPr>
      <w:rFonts w:ascii="Times New Roman" w:eastAsia="Times New Roman" w:hAnsi="Times New Roman" w:cs="Times New Roman"/>
      <w:sz w:val="24"/>
      <w:szCs w:val="24"/>
      <w:lang w:eastAsia="ar-SA"/>
    </w:rPr>
  </w:style>
  <w:style w:type="character" w:styleId="Kiemels2">
    <w:name w:val="Strong"/>
    <w:basedOn w:val="Bekezdsalapbettpusa"/>
    <w:qFormat/>
    <w:rsid w:val="005D698D"/>
    <w:rPr>
      <w:b/>
      <w:bCs/>
    </w:rPr>
  </w:style>
  <w:style w:type="character" w:customStyle="1" w:styleId="Cmsor1Char">
    <w:name w:val="Címsor 1 Char"/>
    <w:basedOn w:val="Bekezdsalapbettpusa"/>
    <w:link w:val="Cmsor1"/>
    <w:rsid w:val="00BC331F"/>
    <w:rPr>
      <w:rFonts w:ascii="Times New Roman" w:eastAsia="Times New Roman" w:hAnsi="Times New Roman" w:cs="Times New Roman"/>
      <w:sz w:val="24"/>
      <w:szCs w:val="20"/>
      <w:lang w:eastAsia="ar-SA"/>
    </w:rPr>
  </w:style>
  <w:style w:type="paragraph" w:styleId="llb">
    <w:name w:val="footer"/>
    <w:basedOn w:val="Norml"/>
    <w:link w:val="llbChar"/>
    <w:rsid w:val="00BC331F"/>
    <w:pPr>
      <w:tabs>
        <w:tab w:val="center" w:pos="4536"/>
        <w:tab w:val="right" w:pos="9072"/>
      </w:tabs>
      <w:suppressAutoHyphens/>
      <w:spacing w:after="0" w:line="240" w:lineRule="auto"/>
    </w:pPr>
    <w:rPr>
      <w:rFonts w:ascii="MS Sans Serif" w:eastAsia="Times New Roman" w:hAnsi="MS Sans Serif" w:cs="MS Sans Serif"/>
      <w:sz w:val="20"/>
      <w:szCs w:val="20"/>
      <w:lang w:val="en-US" w:eastAsia="ar-SA"/>
    </w:rPr>
  </w:style>
  <w:style w:type="character" w:customStyle="1" w:styleId="llbChar">
    <w:name w:val="Élőláb Char"/>
    <w:basedOn w:val="Bekezdsalapbettpusa"/>
    <w:link w:val="llb"/>
    <w:rsid w:val="00BC331F"/>
    <w:rPr>
      <w:rFonts w:ascii="MS Sans Serif" w:eastAsia="Times New Roman" w:hAnsi="MS Sans Serif" w:cs="MS Sans Serif"/>
      <w:sz w:val="20"/>
      <w:szCs w:val="20"/>
      <w:lang w:val="en-US" w:eastAsia="ar-SA"/>
    </w:rPr>
  </w:style>
  <w:style w:type="character" w:customStyle="1" w:styleId="Cmsor2Char">
    <w:name w:val="Címsor 2 Char"/>
    <w:basedOn w:val="Bekezdsalapbettpusa"/>
    <w:link w:val="Cmsor2"/>
    <w:uiPriority w:val="9"/>
    <w:semiHidden/>
    <w:rsid w:val="00AC76BC"/>
    <w:rPr>
      <w:rFonts w:asciiTheme="majorHAnsi" w:eastAsiaTheme="majorEastAsia" w:hAnsiTheme="majorHAnsi" w:cstheme="majorBidi"/>
      <w:b/>
      <w:bCs/>
      <w:color w:val="4F81BD" w:themeColor="accent1"/>
      <w:sz w:val="26"/>
      <w:szCs w:val="26"/>
    </w:rPr>
  </w:style>
  <w:style w:type="paragraph" w:customStyle="1" w:styleId="Style5">
    <w:name w:val="Style5"/>
    <w:basedOn w:val="Norml"/>
    <w:uiPriority w:val="99"/>
    <w:rsid w:val="00AC76BC"/>
    <w:pPr>
      <w:widowControl w:val="0"/>
      <w:autoSpaceDE w:val="0"/>
      <w:autoSpaceDN w:val="0"/>
      <w:adjustRightInd w:val="0"/>
      <w:spacing w:after="0" w:line="240" w:lineRule="auto"/>
    </w:pPr>
    <w:rPr>
      <w:rFonts w:ascii="Garamond" w:eastAsia="Times New Roman" w:hAnsi="Garamond" w:cs="Garamond"/>
      <w:sz w:val="24"/>
      <w:szCs w:val="24"/>
      <w:lang w:eastAsia="hu-HU"/>
    </w:rPr>
  </w:style>
  <w:style w:type="character" w:customStyle="1" w:styleId="FontStyle20">
    <w:name w:val="Font Style20"/>
    <w:basedOn w:val="Bekezdsalapbettpusa"/>
    <w:uiPriority w:val="99"/>
    <w:rsid w:val="00AC76BC"/>
    <w:rPr>
      <w:rFonts w:ascii="Garamond" w:hAnsi="Garamond" w:cs="Garamond"/>
      <w:sz w:val="22"/>
      <w:szCs w:val="22"/>
    </w:rPr>
  </w:style>
  <w:style w:type="paragraph" w:customStyle="1" w:styleId="Style4">
    <w:name w:val="Style4"/>
    <w:basedOn w:val="Norml"/>
    <w:uiPriority w:val="99"/>
    <w:rsid w:val="00AC76BC"/>
    <w:pPr>
      <w:widowControl w:val="0"/>
      <w:autoSpaceDE w:val="0"/>
      <w:autoSpaceDN w:val="0"/>
      <w:adjustRightInd w:val="0"/>
      <w:spacing w:after="0" w:line="240" w:lineRule="auto"/>
    </w:pPr>
    <w:rPr>
      <w:rFonts w:ascii="Garamond" w:eastAsia="Times New Roman" w:hAnsi="Garamond" w:cs="Garamond"/>
      <w:sz w:val="24"/>
      <w:szCs w:val="24"/>
      <w:lang w:eastAsia="hu-HU"/>
    </w:rPr>
  </w:style>
  <w:style w:type="paragraph" w:customStyle="1" w:styleId="Style3">
    <w:name w:val="Style3"/>
    <w:basedOn w:val="Norml"/>
    <w:uiPriority w:val="99"/>
    <w:rsid w:val="00AA2DCA"/>
    <w:pPr>
      <w:widowControl w:val="0"/>
      <w:autoSpaceDE w:val="0"/>
      <w:autoSpaceDN w:val="0"/>
      <w:adjustRightInd w:val="0"/>
      <w:spacing w:after="0" w:line="267" w:lineRule="exact"/>
      <w:ind w:hanging="1440"/>
      <w:jc w:val="both"/>
    </w:pPr>
    <w:rPr>
      <w:rFonts w:ascii="Garamond" w:eastAsia="Times New Roman" w:hAnsi="Garamond" w:cs="Garamond"/>
      <w:sz w:val="24"/>
      <w:szCs w:val="24"/>
      <w:lang w:eastAsia="hu-HU"/>
    </w:rPr>
  </w:style>
  <w:style w:type="character" w:customStyle="1" w:styleId="FontStyle17">
    <w:name w:val="Font Style17"/>
    <w:uiPriority w:val="99"/>
    <w:rsid w:val="00AA2DCA"/>
    <w:rPr>
      <w:rFonts w:ascii="Garamond" w:hAnsi="Garamond" w:cs="Garamond"/>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7428"/>
  </w:style>
  <w:style w:type="paragraph" w:styleId="Cmsor1">
    <w:name w:val="heading 1"/>
    <w:basedOn w:val="Norml"/>
    <w:next w:val="Norml"/>
    <w:link w:val="Cmsor1Char"/>
    <w:qFormat/>
    <w:rsid w:val="00BC331F"/>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Cmsor2">
    <w:name w:val="heading 2"/>
    <w:basedOn w:val="Norml"/>
    <w:next w:val="Norml"/>
    <w:link w:val="Cmsor2Char"/>
    <w:uiPriority w:val="9"/>
    <w:semiHidden/>
    <w:unhideWhenUsed/>
    <w:qFormat/>
    <w:rsid w:val="00AC7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4B7428"/>
    <w:rPr>
      <w:color w:val="0000FF"/>
      <w:u w:val="single"/>
    </w:rPr>
  </w:style>
  <w:style w:type="paragraph" w:styleId="Listaszerbekezds">
    <w:name w:val="List Paragraph"/>
    <w:basedOn w:val="Norml"/>
    <w:uiPriority w:val="34"/>
    <w:qFormat/>
    <w:rsid w:val="004B7428"/>
    <w:pPr>
      <w:ind w:left="720"/>
      <w:contextualSpacing/>
    </w:pPr>
  </w:style>
  <w:style w:type="paragraph" w:styleId="Cm">
    <w:name w:val="Title"/>
    <w:basedOn w:val="Norml"/>
    <w:link w:val="CmChar"/>
    <w:uiPriority w:val="1"/>
    <w:qFormat/>
    <w:rsid w:val="00790315"/>
    <w:pPr>
      <w:spacing w:after="0" w:line="240" w:lineRule="auto"/>
      <w:jc w:val="center"/>
    </w:pPr>
    <w:rPr>
      <w:rFonts w:ascii="Times New Roman" w:eastAsia="Times New Roman" w:hAnsi="Times New Roman" w:cs="Times New Roman"/>
      <w:b/>
      <w:noProof/>
      <w:spacing w:val="20"/>
      <w:sz w:val="40"/>
      <w:szCs w:val="20"/>
      <w:u w:val="single"/>
      <w:lang w:eastAsia="hu-HU"/>
    </w:rPr>
  </w:style>
  <w:style w:type="character" w:customStyle="1" w:styleId="CmChar">
    <w:name w:val="Cím Char"/>
    <w:basedOn w:val="Bekezdsalapbettpusa"/>
    <w:link w:val="Cm"/>
    <w:uiPriority w:val="1"/>
    <w:rsid w:val="00790315"/>
    <w:rPr>
      <w:rFonts w:ascii="Times New Roman" w:eastAsia="Times New Roman" w:hAnsi="Times New Roman" w:cs="Times New Roman"/>
      <w:b/>
      <w:noProof/>
      <w:spacing w:val="20"/>
      <w:sz w:val="40"/>
      <w:szCs w:val="20"/>
      <w:u w:val="single"/>
      <w:lang w:eastAsia="hu-HU"/>
    </w:rPr>
  </w:style>
  <w:style w:type="paragraph" w:styleId="Buborkszveg">
    <w:name w:val="Balloon Text"/>
    <w:basedOn w:val="Norml"/>
    <w:link w:val="BuborkszvegChar"/>
    <w:uiPriority w:val="99"/>
    <w:semiHidden/>
    <w:unhideWhenUsed/>
    <w:rsid w:val="005571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71E5"/>
    <w:rPr>
      <w:rFonts w:ascii="Tahoma" w:hAnsi="Tahoma" w:cs="Tahoma"/>
      <w:sz w:val="16"/>
      <w:szCs w:val="16"/>
    </w:rPr>
  </w:style>
  <w:style w:type="paragraph" w:customStyle="1" w:styleId="CharCharCharChar">
    <w:name w:val="Char Char Char Char"/>
    <w:basedOn w:val="Norml"/>
    <w:rsid w:val="00DD6C82"/>
    <w:pPr>
      <w:widowControl w:val="0"/>
      <w:suppressAutoHyphens/>
      <w:spacing w:after="160" w:line="240" w:lineRule="exact"/>
    </w:pPr>
    <w:rPr>
      <w:rFonts w:ascii="Tahoma" w:eastAsia="Lucida Sans Unicode" w:hAnsi="Tahoma" w:cs="Times New Roman"/>
      <w:sz w:val="20"/>
      <w:szCs w:val="20"/>
      <w:lang w:val="en-US"/>
    </w:rPr>
  </w:style>
  <w:style w:type="paragraph" w:styleId="Szvegtrzs">
    <w:name w:val="Body Text"/>
    <w:basedOn w:val="Norml"/>
    <w:link w:val="SzvegtrzsChar"/>
    <w:rsid w:val="003823A7"/>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3823A7"/>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42494A"/>
    <w:pPr>
      <w:spacing w:before="240" w:after="240" w:line="240" w:lineRule="auto"/>
      <w:jc w:val="both"/>
    </w:pPr>
    <w:rPr>
      <w:rFonts w:ascii="Times New Roman" w:eastAsia="Times New Roman" w:hAnsi="Times New Roman" w:cs="Times New Roman"/>
      <w:sz w:val="24"/>
      <w:szCs w:val="20"/>
      <w:lang w:eastAsia="hu-HU"/>
    </w:rPr>
  </w:style>
  <w:style w:type="paragraph" w:styleId="NormlWeb">
    <w:name w:val="Normal (Web)"/>
    <w:basedOn w:val="Norml"/>
    <w:semiHidden/>
    <w:unhideWhenUsed/>
    <w:rsid w:val="005D698D"/>
    <w:pPr>
      <w:spacing w:before="280" w:after="119" w:line="240" w:lineRule="auto"/>
    </w:pPr>
    <w:rPr>
      <w:rFonts w:ascii="Times New Roman" w:eastAsia="Times New Roman" w:hAnsi="Times New Roman" w:cs="Times New Roman"/>
      <w:sz w:val="24"/>
      <w:szCs w:val="24"/>
      <w:lang w:eastAsia="ar-SA"/>
    </w:rPr>
  </w:style>
  <w:style w:type="character" w:styleId="Kiemels2">
    <w:name w:val="Strong"/>
    <w:basedOn w:val="Bekezdsalapbettpusa"/>
    <w:qFormat/>
    <w:rsid w:val="005D698D"/>
    <w:rPr>
      <w:b/>
      <w:bCs/>
    </w:rPr>
  </w:style>
  <w:style w:type="character" w:customStyle="1" w:styleId="Cmsor1Char">
    <w:name w:val="Címsor 1 Char"/>
    <w:basedOn w:val="Bekezdsalapbettpusa"/>
    <w:link w:val="Cmsor1"/>
    <w:rsid w:val="00BC331F"/>
    <w:rPr>
      <w:rFonts w:ascii="Times New Roman" w:eastAsia="Times New Roman" w:hAnsi="Times New Roman" w:cs="Times New Roman"/>
      <w:sz w:val="24"/>
      <w:szCs w:val="20"/>
      <w:lang w:eastAsia="ar-SA"/>
    </w:rPr>
  </w:style>
  <w:style w:type="paragraph" w:styleId="llb">
    <w:name w:val="footer"/>
    <w:basedOn w:val="Norml"/>
    <w:link w:val="llbChar"/>
    <w:rsid w:val="00BC331F"/>
    <w:pPr>
      <w:tabs>
        <w:tab w:val="center" w:pos="4536"/>
        <w:tab w:val="right" w:pos="9072"/>
      </w:tabs>
      <w:suppressAutoHyphens/>
      <w:spacing w:after="0" w:line="240" w:lineRule="auto"/>
    </w:pPr>
    <w:rPr>
      <w:rFonts w:ascii="MS Sans Serif" w:eastAsia="Times New Roman" w:hAnsi="MS Sans Serif" w:cs="MS Sans Serif"/>
      <w:sz w:val="20"/>
      <w:szCs w:val="20"/>
      <w:lang w:val="en-US" w:eastAsia="ar-SA"/>
    </w:rPr>
  </w:style>
  <w:style w:type="character" w:customStyle="1" w:styleId="llbChar">
    <w:name w:val="Élőláb Char"/>
    <w:basedOn w:val="Bekezdsalapbettpusa"/>
    <w:link w:val="llb"/>
    <w:rsid w:val="00BC331F"/>
    <w:rPr>
      <w:rFonts w:ascii="MS Sans Serif" w:eastAsia="Times New Roman" w:hAnsi="MS Sans Serif" w:cs="MS Sans Serif"/>
      <w:sz w:val="20"/>
      <w:szCs w:val="20"/>
      <w:lang w:val="en-US" w:eastAsia="ar-SA"/>
    </w:rPr>
  </w:style>
  <w:style w:type="character" w:customStyle="1" w:styleId="Cmsor2Char">
    <w:name w:val="Címsor 2 Char"/>
    <w:basedOn w:val="Bekezdsalapbettpusa"/>
    <w:link w:val="Cmsor2"/>
    <w:uiPriority w:val="9"/>
    <w:semiHidden/>
    <w:rsid w:val="00AC76BC"/>
    <w:rPr>
      <w:rFonts w:asciiTheme="majorHAnsi" w:eastAsiaTheme="majorEastAsia" w:hAnsiTheme="majorHAnsi" w:cstheme="majorBidi"/>
      <w:b/>
      <w:bCs/>
      <w:color w:val="4F81BD" w:themeColor="accent1"/>
      <w:sz w:val="26"/>
      <w:szCs w:val="26"/>
    </w:rPr>
  </w:style>
  <w:style w:type="paragraph" w:customStyle="1" w:styleId="Style5">
    <w:name w:val="Style5"/>
    <w:basedOn w:val="Norml"/>
    <w:uiPriority w:val="99"/>
    <w:rsid w:val="00AC76BC"/>
    <w:pPr>
      <w:widowControl w:val="0"/>
      <w:autoSpaceDE w:val="0"/>
      <w:autoSpaceDN w:val="0"/>
      <w:adjustRightInd w:val="0"/>
      <w:spacing w:after="0" w:line="240" w:lineRule="auto"/>
    </w:pPr>
    <w:rPr>
      <w:rFonts w:ascii="Garamond" w:eastAsia="Times New Roman" w:hAnsi="Garamond" w:cs="Garamond"/>
      <w:sz w:val="24"/>
      <w:szCs w:val="24"/>
      <w:lang w:eastAsia="hu-HU"/>
    </w:rPr>
  </w:style>
  <w:style w:type="character" w:customStyle="1" w:styleId="FontStyle20">
    <w:name w:val="Font Style20"/>
    <w:basedOn w:val="Bekezdsalapbettpusa"/>
    <w:uiPriority w:val="99"/>
    <w:rsid w:val="00AC76BC"/>
    <w:rPr>
      <w:rFonts w:ascii="Garamond" w:hAnsi="Garamond" w:cs="Garamond"/>
      <w:sz w:val="22"/>
      <w:szCs w:val="22"/>
    </w:rPr>
  </w:style>
  <w:style w:type="paragraph" w:customStyle="1" w:styleId="Style4">
    <w:name w:val="Style4"/>
    <w:basedOn w:val="Norml"/>
    <w:uiPriority w:val="99"/>
    <w:rsid w:val="00AC76BC"/>
    <w:pPr>
      <w:widowControl w:val="0"/>
      <w:autoSpaceDE w:val="0"/>
      <w:autoSpaceDN w:val="0"/>
      <w:adjustRightInd w:val="0"/>
      <w:spacing w:after="0" w:line="240" w:lineRule="auto"/>
    </w:pPr>
    <w:rPr>
      <w:rFonts w:ascii="Garamond" w:eastAsia="Times New Roman" w:hAnsi="Garamond" w:cs="Garamond"/>
      <w:sz w:val="24"/>
      <w:szCs w:val="24"/>
      <w:lang w:eastAsia="hu-HU"/>
    </w:rPr>
  </w:style>
  <w:style w:type="paragraph" w:customStyle="1" w:styleId="Style3">
    <w:name w:val="Style3"/>
    <w:basedOn w:val="Norml"/>
    <w:uiPriority w:val="99"/>
    <w:rsid w:val="00AA2DCA"/>
    <w:pPr>
      <w:widowControl w:val="0"/>
      <w:autoSpaceDE w:val="0"/>
      <w:autoSpaceDN w:val="0"/>
      <w:adjustRightInd w:val="0"/>
      <w:spacing w:after="0" w:line="267" w:lineRule="exact"/>
      <w:ind w:hanging="1440"/>
      <w:jc w:val="both"/>
    </w:pPr>
    <w:rPr>
      <w:rFonts w:ascii="Garamond" w:eastAsia="Times New Roman" w:hAnsi="Garamond" w:cs="Garamond"/>
      <w:sz w:val="24"/>
      <w:szCs w:val="24"/>
      <w:lang w:eastAsia="hu-HU"/>
    </w:rPr>
  </w:style>
  <w:style w:type="character" w:customStyle="1" w:styleId="FontStyle17">
    <w:name w:val="Font Style17"/>
    <w:uiPriority w:val="99"/>
    <w:rsid w:val="00AA2DCA"/>
    <w:rPr>
      <w:rFonts w:ascii="Garamond" w:hAnsi="Garamond" w:cs="Garamond"/>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7581">
      <w:bodyDiv w:val="1"/>
      <w:marLeft w:val="0"/>
      <w:marRight w:val="0"/>
      <w:marTop w:val="0"/>
      <w:marBottom w:val="0"/>
      <w:divBdr>
        <w:top w:val="none" w:sz="0" w:space="0" w:color="auto"/>
        <w:left w:val="none" w:sz="0" w:space="0" w:color="auto"/>
        <w:bottom w:val="none" w:sz="0" w:space="0" w:color="auto"/>
        <w:right w:val="none" w:sz="0" w:space="0" w:color="auto"/>
      </w:divBdr>
    </w:div>
    <w:div w:id="14614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rvarga.mateszalka@gmail.com" TargetMode="External"/><Relationship Id="rId4" Type="http://schemas.microsoft.com/office/2007/relationships/stylesWithEffects" Target="stylesWithEffects.xml"/><Relationship Id="rId9" Type="http://schemas.openxmlformats.org/officeDocument/2006/relationships/hyperlink" Target="mailto:tvonkph@tiszavasvari.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6BC4-2CCA-4ABA-96F9-D16E774B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2669</Words>
  <Characters>18417</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3</cp:revision>
  <cp:lastPrinted>2020-04-28T10:06:00Z</cp:lastPrinted>
  <dcterms:created xsi:type="dcterms:W3CDTF">2021-02-15T10:26:00Z</dcterms:created>
  <dcterms:modified xsi:type="dcterms:W3CDTF">2021-02-15T13:10:00Z</dcterms:modified>
</cp:coreProperties>
</file>