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</w:t>
      </w:r>
      <w:r w:rsidR="007906D0">
        <w:rPr>
          <w:color w:val="000000" w:themeColor="text1"/>
          <w:sz w:val="24"/>
          <w:szCs w:val="24"/>
        </w:rPr>
        <w:t>595-1</w:t>
      </w:r>
      <w:r>
        <w:rPr>
          <w:color w:val="000000" w:themeColor="text1"/>
          <w:sz w:val="24"/>
          <w:szCs w:val="24"/>
        </w:rPr>
        <w:t>/202</w:t>
      </w:r>
      <w:r w:rsidR="00C05D04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</w:t>
      </w:r>
    </w:p>
    <w:p w:rsidR="00045FE0" w:rsidRDefault="00C05D04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3B2A8B">
        <w:rPr>
          <w:b/>
          <w:color w:val="000000" w:themeColor="text1"/>
          <w:sz w:val="24"/>
          <w:szCs w:val="24"/>
        </w:rPr>
        <w:t>5</w:t>
      </w:r>
      <w:r w:rsidR="00C17605">
        <w:rPr>
          <w:b/>
          <w:color w:val="000000" w:themeColor="text1"/>
          <w:sz w:val="24"/>
          <w:szCs w:val="24"/>
        </w:rPr>
        <w:t>/</w:t>
      </w:r>
      <w:r w:rsidR="00045FE0">
        <w:rPr>
          <w:b/>
          <w:color w:val="000000" w:themeColor="text1"/>
          <w:sz w:val="24"/>
          <w:szCs w:val="24"/>
        </w:rPr>
        <w:t>202</w:t>
      </w:r>
      <w:r>
        <w:rPr>
          <w:b/>
          <w:color w:val="000000" w:themeColor="text1"/>
          <w:sz w:val="24"/>
          <w:szCs w:val="24"/>
        </w:rPr>
        <w:t>1</w:t>
      </w:r>
      <w:r w:rsidR="00045FE0">
        <w:rPr>
          <w:b/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Default="00803A9B" w:rsidP="00045FE0">
      <w:pPr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sz w:val="24"/>
          <w:szCs w:val="24"/>
        </w:rPr>
        <w:t>…</w:t>
      </w:r>
      <w:bookmarkStart w:id="0" w:name="_GoBack"/>
      <w:bookmarkEnd w:id="0"/>
      <w:proofErr w:type="gramEnd"/>
      <w:r w:rsidR="007906D0">
        <w:rPr>
          <w:b/>
          <w:sz w:val="24"/>
          <w:szCs w:val="24"/>
        </w:rPr>
        <w:t xml:space="preserve"> </w:t>
      </w:r>
      <w:r w:rsidR="006C6271">
        <w:rPr>
          <w:b/>
          <w:sz w:val="24"/>
          <w:szCs w:val="24"/>
        </w:rPr>
        <w:t>önkormányzati</w:t>
      </w:r>
      <w:r w:rsidR="002854D4">
        <w:rPr>
          <w:b/>
          <w:sz w:val="24"/>
          <w:szCs w:val="24"/>
        </w:rPr>
        <w:t xml:space="preserve"> tulajdonú </w:t>
      </w:r>
      <w:r w:rsidR="006C6271">
        <w:rPr>
          <w:b/>
          <w:sz w:val="24"/>
          <w:szCs w:val="24"/>
        </w:rPr>
        <w:t xml:space="preserve">munkaköri </w:t>
      </w:r>
      <w:r w:rsidR="00045FE0" w:rsidRPr="00DD6C82">
        <w:rPr>
          <w:b/>
          <w:sz w:val="24"/>
          <w:szCs w:val="24"/>
        </w:rPr>
        <w:t>lakás</w:t>
      </w:r>
      <w:r w:rsidR="00EB343C">
        <w:rPr>
          <w:b/>
          <w:sz w:val="24"/>
          <w:szCs w:val="24"/>
        </w:rPr>
        <w:t xml:space="preserve"> bérletére</w:t>
      </w:r>
      <w:r w:rsidR="002972FD">
        <w:rPr>
          <w:b/>
          <w:sz w:val="24"/>
          <w:szCs w:val="24"/>
        </w:rPr>
        <w:t xml:space="preserve"> vonatkozó </w:t>
      </w:r>
      <w:r w:rsidR="00EE5776">
        <w:rPr>
          <w:b/>
          <w:sz w:val="24"/>
          <w:szCs w:val="24"/>
        </w:rPr>
        <w:t>kérelméről</w:t>
      </w: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6D4E15" w:rsidRDefault="006D4E15" w:rsidP="006D4E15">
      <w:pPr>
        <w:pStyle w:val="Szvegtrzs"/>
        <w:tabs>
          <w:tab w:val="center" w:pos="6521"/>
        </w:tabs>
        <w:rPr>
          <w:szCs w:val="24"/>
        </w:rPr>
      </w:pPr>
      <w:r>
        <w:t xml:space="preserve">A </w:t>
      </w:r>
      <w:r w:rsidRPr="00A13BC2">
        <w:rPr>
          <w:szCs w:val="24"/>
        </w:rPr>
        <w:t xml:space="preserve">Tiszavasvári, </w:t>
      </w:r>
      <w:r w:rsidR="006C6271" w:rsidRPr="005B1236">
        <w:rPr>
          <w:b/>
          <w:szCs w:val="24"/>
        </w:rPr>
        <w:t xml:space="preserve">Vasvári P. u. </w:t>
      </w:r>
      <w:r w:rsidR="007906D0">
        <w:rPr>
          <w:b/>
          <w:szCs w:val="24"/>
        </w:rPr>
        <w:t>6</w:t>
      </w:r>
      <w:r w:rsidR="006C6271" w:rsidRPr="005B1236">
        <w:rPr>
          <w:b/>
          <w:szCs w:val="24"/>
        </w:rPr>
        <w:t>.</w:t>
      </w:r>
      <w:r w:rsidR="007906D0">
        <w:rPr>
          <w:b/>
          <w:szCs w:val="24"/>
        </w:rPr>
        <w:t xml:space="preserve"> </w:t>
      </w:r>
      <w:r w:rsidR="002E2A16">
        <w:rPr>
          <w:b/>
          <w:szCs w:val="24"/>
        </w:rPr>
        <w:t>…</w:t>
      </w:r>
      <w:r w:rsidR="006C6271" w:rsidRPr="005B1236">
        <w:rPr>
          <w:b/>
          <w:szCs w:val="24"/>
        </w:rPr>
        <w:t xml:space="preserve"> sz</w:t>
      </w:r>
      <w:r w:rsidRPr="00A13BC2">
        <w:rPr>
          <w:szCs w:val="24"/>
        </w:rPr>
        <w:t>. alatti</w:t>
      </w:r>
      <w:r w:rsidRPr="00A13BC2">
        <w:rPr>
          <w:b/>
          <w:szCs w:val="24"/>
        </w:rPr>
        <w:t xml:space="preserve"> </w:t>
      </w:r>
      <w:r w:rsidR="007906D0">
        <w:rPr>
          <w:b/>
          <w:szCs w:val="24"/>
        </w:rPr>
        <w:t>5</w:t>
      </w:r>
      <w:r w:rsidR="006C6271" w:rsidRPr="005B1236">
        <w:rPr>
          <w:szCs w:val="24"/>
        </w:rPr>
        <w:t>2</w:t>
      </w:r>
      <w:r w:rsidRPr="005B1236">
        <w:rPr>
          <w:szCs w:val="24"/>
        </w:rPr>
        <w:t xml:space="preserve"> </w:t>
      </w:r>
      <w:r>
        <w:rPr>
          <w:szCs w:val="24"/>
        </w:rPr>
        <w:t>m</w:t>
      </w:r>
      <w:r w:rsidRPr="0005404E">
        <w:rPr>
          <w:szCs w:val="24"/>
          <w:vertAlign w:val="superscript"/>
        </w:rPr>
        <w:t>2</w:t>
      </w:r>
      <w:r>
        <w:rPr>
          <w:szCs w:val="24"/>
        </w:rPr>
        <w:t xml:space="preserve"> nagyságú</w:t>
      </w:r>
      <w:r w:rsidR="005B1236">
        <w:rPr>
          <w:szCs w:val="24"/>
        </w:rPr>
        <w:t xml:space="preserve">, </w:t>
      </w:r>
      <w:r w:rsidR="007906D0">
        <w:rPr>
          <w:szCs w:val="24"/>
        </w:rPr>
        <w:t>1</w:t>
      </w:r>
      <w:r w:rsidR="005B1236">
        <w:rPr>
          <w:szCs w:val="24"/>
        </w:rPr>
        <w:t>,5 szobás</w:t>
      </w:r>
      <w:r w:rsidR="002854D4">
        <w:rPr>
          <w:szCs w:val="24"/>
        </w:rPr>
        <w:t>,</w:t>
      </w:r>
      <w:r>
        <w:rPr>
          <w:szCs w:val="24"/>
        </w:rPr>
        <w:t xml:space="preserve"> komfortos</w:t>
      </w:r>
      <w:r w:rsidR="002854D4">
        <w:rPr>
          <w:szCs w:val="24"/>
        </w:rPr>
        <w:t xml:space="preserve"> </w:t>
      </w:r>
      <w:r>
        <w:rPr>
          <w:szCs w:val="24"/>
        </w:rPr>
        <w:t>önkormányzati bérlakás bérlőjéül 2</w:t>
      </w:r>
      <w:r w:rsidRPr="002F6A0F">
        <w:rPr>
          <w:b/>
          <w:szCs w:val="24"/>
        </w:rPr>
        <w:t>0</w:t>
      </w:r>
      <w:r>
        <w:rPr>
          <w:b/>
          <w:szCs w:val="24"/>
        </w:rPr>
        <w:t>2</w:t>
      </w:r>
      <w:r w:rsidR="005B1236">
        <w:rPr>
          <w:b/>
          <w:szCs w:val="24"/>
        </w:rPr>
        <w:t>1</w:t>
      </w:r>
      <w:r w:rsidRPr="002F6A0F">
        <w:rPr>
          <w:b/>
          <w:szCs w:val="24"/>
        </w:rPr>
        <w:t xml:space="preserve">. </w:t>
      </w:r>
      <w:r w:rsidR="005B1236">
        <w:rPr>
          <w:b/>
          <w:szCs w:val="24"/>
        </w:rPr>
        <w:t xml:space="preserve">február </w:t>
      </w:r>
      <w:r>
        <w:rPr>
          <w:b/>
          <w:szCs w:val="24"/>
        </w:rPr>
        <w:t xml:space="preserve">01. napjától </w:t>
      </w:r>
      <w:proofErr w:type="gramStart"/>
      <w:r w:rsidR="005B1236" w:rsidRPr="00527866">
        <w:rPr>
          <w:szCs w:val="24"/>
        </w:rPr>
        <w:t xml:space="preserve">a </w:t>
      </w:r>
      <w:r w:rsidR="002E2A16">
        <w:rPr>
          <w:szCs w:val="24"/>
        </w:rPr>
        <w:t>…</w:t>
      </w:r>
      <w:proofErr w:type="spellStart"/>
      <w:r w:rsidR="002E2A16">
        <w:rPr>
          <w:szCs w:val="24"/>
        </w:rPr>
        <w:t>nál</w:t>
      </w:r>
      <w:proofErr w:type="spellEnd"/>
      <w:proofErr w:type="gramEnd"/>
      <w:r w:rsidR="002E2A16">
        <w:rPr>
          <w:szCs w:val="24"/>
        </w:rPr>
        <w:t xml:space="preserve"> </w:t>
      </w:r>
      <w:r w:rsidR="002854D4" w:rsidRPr="00527866">
        <w:rPr>
          <w:szCs w:val="24"/>
        </w:rPr>
        <w:t>fennálló munkaviszonyának megszűnésének időpontjáig</w:t>
      </w:r>
      <w:r w:rsidR="002854D4">
        <w:rPr>
          <w:b/>
          <w:szCs w:val="24"/>
        </w:rPr>
        <w:t xml:space="preserve"> </w:t>
      </w:r>
      <w:r w:rsidR="002E2A16">
        <w:rPr>
          <w:b/>
          <w:szCs w:val="24"/>
        </w:rPr>
        <w:t>…</w:t>
      </w:r>
      <w:r>
        <w:rPr>
          <w:szCs w:val="24"/>
        </w:rPr>
        <w:t>jelöl</w:t>
      </w:r>
      <w:r w:rsidR="00E63782">
        <w:rPr>
          <w:szCs w:val="24"/>
        </w:rPr>
        <w:t>öm</w:t>
      </w:r>
      <w:r>
        <w:rPr>
          <w:szCs w:val="24"/>
        </w:rPr>
        <w:t xml:space="preserve"> ki a határozat 1. számú mellékletében található szerződésben foglaltak szerint. </w:t>
      </w:r>
    </w:p>
    <w:p w:rsidR="001A5764" w:rsidRDefault="001A5764" w:rsidP="006D4E15">
      <w:pPr>
        <w:pStyle w:val="Szvegtrzs"/>
        <w:tabs>
          <w:tab w:val="center" w:pos="6521"/>
        </w:tabs>
        <w:rPr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A5764" w:rsidRDefault="001A5764" w:rsidP="00045FE0">
      <w:pPr>
        <w:jc w:val="both"/>
        <w:rPr>
          <w:color w:val="000000" w:themeColor="text1"/>
          <w:sz w:val="24"/>
          <w:szCs w:val="24"/>
        </w:rPr>
      </w:pPr>
    </w:p>
    <w:p w:rsidR="00770A5A" w:rsidRPr="00D82654" w:rsidRDefault="002E2A16" w:rsidP="00D8265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2854D4" w:rsidRPr="00527866">
        <w:rPr>
          <w:sz w:val="24"/>
          <w:szCs w:val="24"/>
        </w:rPr>
        <w:t xml:space="preserve">, mint </w:t>
      </w:r>
      <w:proofErr w:type="gramStart"/>
      <w:r w:rsidR="00C92902" w:rsidRPr="00527866">
        <w:rPr>
          <w:sz w:val="24"/>
          <w:szCs w:val="24"/>
        </w:rPr>
        <w:t xml:space="preserve">a </w:t>
      </w:r>
      <w:r>
        <w:rPr>
          <w:sz w:val="24"/>
          <w:szCs w:val="24"/>
        </w:rPr>
        <w:t>…</w:t>
      </w:r>
      <w:r w:rsidR="002B1E85">
        <w:rPr>
          <w:sz w:val="24"/>
          <w:szCs w:val="24"/>
        </w:rPr>
        <w:t>alkalmazottja</w:t>
      </w:r>
      <w:proofErr w:type="gramEnd"/>
      <w:r w:rsidR="005D7220" w:rsidRPr="00527866">
        <w:rPr>
          <w:sz w:val="24"/>
          <w:szCs w:val="24"/>
        </w:rPr>
        <w:t xml:space="preserve"> </w:t>
      </w:r>
      <w:r w:rsidR="00C92902" w:rsidRPr="00527866">
        <w:rPr>
          <w:sz w:val="24"/>
          <w:szCs w:val="24"/>
        </w:rPr>
        <w:t xml:space="preserve">munkaköri lakás kiutalására vonatkozóan </w:t>
      </w:r>
      <w:r w:rsidR="005D7220" w:rsidRPr="00527866">
        <w:rPr>
          <w:sz w:val="24"/>
          <w:szCs w:val="24"/>
        </w:rPr>
        <w:t>kérelmet</w:t>
      </w:r>
      <w:r w:rsidR="00D82654" w:rsidRPr="00527866">
        <w:rPr>
          <w:sz w:val="24"/>
          <w:szCs w:val="24"/>
        </w:rPr>
        <w:t xml:space="preserve"> nyújtott be</w:t>
      </w:r>
      <w:r w:rsidR="00D82654" w:rsidRPr="00D82654">
        <w:rPr>
          <w:sz w:val="24"/>
          <w:szCs w:val="24"/>
        </w:rPr>
        <w:t xml:space="preserve"> </w:t>
      </w:r>
      <w:r w:rsidR="00C92902">
        <w:rPr>
          <w:sz w:val="24"/>
          <w:szCs w:val="24"/>
        </w:rPr>
        <w:t>Tiszavasvári Város Önkormányzatához.</w:t>
      </w:r>
      <w:r w:rsidR="008A3FE8">
        <w:rPr>
          <w:sz w:val="24"/>
          <w:szCs w:val="24"/>
        </w:rPr>
        <w:t xml:space="preserve"> </w:t>
      </w:r>
    </w:p>
    <w:p w:rsidR="00A07EB4" w:rsidRDefault="00A07EB4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EA189B" w:rsidRDefault="00527866" w:rsidP="00DD3020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07EB4">
        <w:rPr>
          <w:sz w:val="24"/>
          <w:szCs w:val="24"/>
        </w:rPr>
        <w:t>érelm</w:t>
      </w:r>
      <w:r>
        <w:rPr>
          <w:sz w:val="24"/>
          <w:szCs w:val="24"/>
        </w:rPr>
        <w:t>ét azzal indokolta, hogy 200</w:t>
      </w:r>
      <w:r w:rsidR="002B1E8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B1E85">
        <w:rPr>
          <w:sz w:val="24"/>
          <w:szCs w:val="24"/>
        </w:rPr>
        <w:t>június 30. napjától</w:t>
      </w:r>
      <w:r>
        <w:rPr>
          <w:sz w:val="24"/>
          <w:szCs w:val="24"/>
        </w:rPr>
        <w:t xml:space="preserve"> </w:t>
      </w:r>
      <w:proofErr w:type="gramStart"/>
      <w:r w:rsidR="0030398D">
        <w:rPr>
          <w:sz w:val="24"/>
          <w:szCs w:val="24"/>
        </w:rPr>
        <w:t xml:space="preserve">a </w:t>
      </w:r>
      <w:r w:rsidR="002E2A16">
        <w:rPr>
          <w:sz w:val="24"/>
          <w:szCs w:val="24"/>
        </w:rPr>
        <w:t>…</w:t>
      </w:r>
      <w:proofErr w:type="spellStart"/>
      <w:r w:rsidR="002B1E85">
        <w:rPr>
          <w:sz w:val="24"/>
          <w:szCs w:val="24"/>
        </w:rPr>
        <w:t>ban</w:t>
      </w:r>
      <w:proofErr w:type="spellEnd"/>
      <w:proofErr w:type="gramEnd"/>
      <w:r w:rsidR="002B1E85">
        <w:rPr>
          <w:sz w:val="24"/>
          <w:szCs w:val="24"/>
        </w:rPr>
        <w:t xml:space="preserve"> dolgozik</w:t>
      </w:r>
      <w:r w:rsidR="0030398D">
        <w:rPr>
          <w:sz w:val="24"/>
          <w:szCs w:val="24"/>
        </w:rPr>
        <w:t xml:space="preserve">. </w:t>
      </w:r>
      <w:r w:rsidR="008A2A59">
        <w:rPr>
          <w:sz w:val="24"/>
          <w:szCs w:val="24"/>
        </w:rPr>
        <w:t xml:space="preserve">Jelenleg 2019. november 01-től albérletben lakik, </w:t>
      </w:r>
      <w:r w:rsidR="009E02B9">
        <w:rPr>
          <w:sz w:val="24"/>
          <w:szCs w:val="24"/>
        </w:rPr>
        <w:t xml:space="preserve">mely </w:t>
      </w:r>
      <w:r w:rsidR="001B7882">
        <w:rPr>
          <w:sz w:val="24"/>
          <w:szCs w:val="24"/>
        </w:rPr>
        <w:t xml:space="preserve">eladó és </w:t>
      </w:r>
      <w:r w:rsidR="009E02B9">
        <w:rPr>
          <w:sz w:val="24"/>
          <w:szCs w:val="24"/>
        </w:rPr>
        <w:t xml:space="preserve">bármikor értékesítésre kerülhet.  </w:t>
      </w:r>
      <w:proofErr w:type="gramStart"/>
      <w:r w:rsidR="002E2A16">
        <w:rPr>
          <w:sz w:val="24"/>
          <w:szCs w:val="24"/>
        </w:rPr>
        <w:t>….</w:t>
      </w:r>
      <w:proofErr w:type="gramEnd"/>
      <w:r w:rsidR="009E02B9">
        <w:rPr>
          <w:sz w:val="24"/>
          <w:szCs w:val="24"/>
        </w:rPr>
        <w:t>, ezért lakhatását albérlet formájában tudja megoldani.</w:t>
      </w:r>
      <w:r w:rsidR="00E169E9">
        <w:rPr>
          <w:sz w:val="24"/>
          <w:szCs w:val="24"/>
        </w:rPr>
        <w:t xml:space="preserve"> </w:t>
      </w:r>
      <w:r w:rsidR="001B7882">
        <w:rPr>
          <w:sz w:val="24"/>
          <w:szCs w:val="24"/>
        </w:rPr>
        <w:t>A magánforgalomban lév</w:t>
      </w:r>
      <w:r w:rsidR="00B555A2">
        <w:rPr>
          <w:sz w:val="24"/>
          <w:szCs w:val="24"/>
        </w:rPr>
        <w:t>ő</w:t>
      </w:r>
      <w:r w:rsidR="00E169E9">
        <w:rPr>
          <w:sz w:val="24"/>
          <w:szCs w:val="24"/>
        </w:rPr>
        <w:t xml:space="preserve"> albérletek bizonytalanok, ezért </w:t>
      </w:r>
      <w:proofErr w:type="gramStart"/>
      <w:r w:rsidR="00E169E9">
        <w:rPr>
          <w:sz w:val="24"/>
          <w:szCs w:val="24"/>
        </w:rPr>
        <w:t>szeretné</w:t>
      </w:r>
      <w:proofErr w:type="gramEnd"/>
      <w:r w:rsidR="00E169E9">
        <w:rPr>
          <w:sz w:val="24"/>
          <w:szCs w:val="24"/>
        </w:rPr>
        <w:t xml:space="preserve"> ha az Önkormányzat segíten</w:t>
      </w:r>
      <w:r w:rsidR="001B7882">
        <w:rPr>
          <w:sz w:val="24"/>
          <w:szCs w:val="24"/>
        </w:rPr>
        <w:t>e</w:t>
      </w:r>
      <w:r w:rsidR="00E169E9">
        <w:rPr>
          <w:sz w:val="24"/>
          <w:szCs w:val="24"/>
        </w:rPr>
        <w:t xml:space="preserve"> lakáshelyzetének megoldásában.</w:t>
      </w:r>
    </w:p>
    <w:p w:rsidR="001645E1" w:rsidRPr="003F1B38" w:rsidRDefault="001645E1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F17918" w:rsidRDefault="00DD3020" w:rsidP="00F17918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3F1B38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 w:rsidR="009C28DE">
        <w:rPr>
          <w:sz w:val="24"/>
          <w:szCs w:val="24"/>
        </w:rPr>
        <w:t>2/2019</w:t>
      </w:r>
      <w:r w:rsidRPr="003F1B38">
        <w:rPr>
          <w:sz w:val="24"/>
          <w:szCs w:val="24"/>
        </w:rPr>
        <w:t>. (</w:t>
      </w:r>
      <w:r w:rsidR="009C28DE">
        <w:rPr>
          <w:sz w:val="24"/>
          <w:szCs w:val="24"/>
        </w:rPr>
        <w:t>I</w:t>
      </w:r>
      <w:r w:rsidRPr="003F1B38">
        <w:rPr>
          <w:sz w:val="24"/>
          <w:szCs w:val="24"/>
        </w:rPr>
        <w:t>V.</w:t>
      </w:r>
      <w:r w:rsidR="009C28DE">
        <w:rPr>
          <w:sz w:val="24"/>
          <w:szCs w:val="24"/>
        </w:rPr>
        <w:t>1</w:t>
      </w:r>
      <w:r w:rsidRPr="003F1B38">
        <w:rPr>
          <w:sz w:val="24"/>
          <w:szCs w:val="24"/>
        </w:rPr>
        <w:t>.) önkormányzati rendelet (továbbiakban:</w:t>
      </w:r>
      <w:r w:rsidR="009C28DE">
        <w:rPr>
          <w:sz w:val="24"/>
          <w:szCs w:val="24"/>
        </w:rPr>
        <w:t xml:space="preserve"> </w:t>
      </w:r>
      <w:r w:rsidRPr="00F17918">
        <w:rPr>
          <w:sz w:val="24"/>
          <w:szCs w:val="24"/>
          <w:u w:val="single"/>
        </w:rPr>
        <w:t xml:space="preserve">Lakásrendelet) </w:t>
      </w:r>
      <w:r w:rsidR="00F17918">
        <w:rPr>
          <w:sz w:val="24"/>
          <w:szCs w:val="24"/>
          <w:u w:val="single"/>
        </w:rPr>
        <w:t>5</w:t>
      </w:r>
      <w:r w:rsidRPr="00F17918">
        <w:rPr>
          <w:sz w:val="24"/>
          <w:szCs w:val="24"/>
          <w:u w:val="single"/>
        </w:rPr>
        <w:t>. § (</w:t>
      </w:r>
      <w:r w:rsidR="00782088" w:rsidRPr="00F17918">
        <w:rPr>
          <w:sz w:val="24"/>
          <w:szCs w:val="24"/>
          <w:u w:val="single"/>
        </w:rPr>
        <w:t>2</w:t>
      </w:r>
      <w:r w:rsidRPr="00F17918">
        <w:rPr>
          <w:sz w:val="24"/>
          <w:szCs w:val="24"/>
          <w:u w:val="single"/>
        </w:rPr>
        <w:t>) bekezdése</w:t>
      </w:r>
      <w:r w:rsidR="009C28DE" w:rsidRPr="00F17918">
        <w:rPr>
          <w:sz w:val="24"/>
          <w:szCs w:val="24"/>
          <w:u w:val="single"/>
        </w:rPr>
        <w:t xml:space="preserve"> értelmében</w:t>
      </w:r>
      <w:r w:rsidR="009C28DE" w:rsidRPr="00CF66D2">
        <w:rPr>
          <w:sz w:val="24"/>
          <w:szCs w:val="24"/>
        </w:rPr>
        <w:t>:</w:t>
      </w:r>
    </w:p>
    <w:p w:rsidR="00782088" w:rsidRPr="00D016DA" w:rsidRDefault="00CF66D2" w:rsidP="00F17918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82088" w:rsidRPr="00D016DA">
        <w:rPr>
          <w:sz w:val="24"/>
          <w:szCs w:val="24"/>
        </w:rPr>
        <w:t>Munkaköri bérlakás bérlőjéül az jelölhető ki, aki az Önkormányzat valamely intézményénél foglalkoztatási jogviszonyban áll, vállalja a bérlakás költségalapú bérleti díjának megfizetését, és a Képviselő-testület bérlőnek kijelöl.</w:t>
      </w:r>
      <w:r>
        <w:rPr>
          <w:sz w:val="24"/>
          <w:szCs w:val="24"/>
        </w:rPr>
        <w:t>”</w:t>
      </w:r>
    </w:p>
    <w:p w:rsidR="00F17918" w:rsidRDefault="00F17918" w:rsidP="00F17918">
      <w:pPr>
        <w:ind w:left="284" w:hanging="284"/>
        <w:jc w:val="both"/>
        <w:rPr>
          <w:bCs/>
          <w:sz w:val="24"/>
          <w:szCs w:val="24"/>
        </w:rPr>
      </w:pPr>
    </w:p>
    <w:p w:rsidR="000B5076" w:rsidRDefault="007C5632" w:rsidP="003353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Lakásrendelet 1. melléklete </w:t>
      </w:r>
      <w:r w:rsidR="00335305">
        <w:rPr>
          <w:bCs/>
          <w:sz w:val="24"/>
          <w:szCs w:val="24"/>
        </w:rPr>
        <w:t>szerint</w:t>
      </w:r>
      <w:r>
        <w:rPr>
          <w:bCs/>
          <w:sz w:val="24"/>
          <w:szCs w:val="24"/>
        </w:rPr>
        <w:t xml:space="preserve"> a költségelven megállapított lakbér 383 Ft/m</w:t>
      </w:r>
      <w:r w:rsidRPr="00335305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/hó, mely alapján a fenti bérlakás után fizetendő lakbér </w:t>
      </w:r>
      <w:r w:rsidR="001B7882">
        <w:rPr>
          <w:bCs/>
          <w:sz w:val="24"/>
          <w:szCs w:val="24"/>
        </w:rPr>
        <w:t>19.916</w:t>
      </w:r>
      <w:r w:rsidR="000B5076">
        <w:rPr>
          <w:bCs/>
          <w:sz w:val="24"/>
          <w:szCs w:val="24"/>
        </w:rPr>
        <w:t xml:space="preserve"> Ft/hó, mely rezsit nem tartalmaz.</w:t>
      </w:r>
    </w:p>
    <w:p w:rsidR="007C5632" w:rsidRDefault="007C5632" w:rsidP="00F17918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17918" w:rsidRDefault="00F17918" w:rsidP="00F17918">
      <w:pPr>
        <w:ind w:left="284" w:hanging="284"/>
        <w:jc w:val="both"/>
        <w:rPr>
          <w:sz w:val="24"/>
          <w:szCs w:val="24"/>
        </w:rPr>
      </w:pPr>
      <w:r w:rsidRPr="00F17918">
        <w:rPr>
          <w:bCs/>
          <w:sz w:val="24"/>
          <w:szCs w:val="24"/>
        </w:rPr>
        <w:t xml:space="preserve">A </w:t>
      </w:r>
      <w:r w:rsidRPr="00F17918">
        <w:rPr>
          <w:bCs/>
          <w:sz w:val="24"/>
          <w:szCs w:val="24"/>
          <w:u w:val="single"/>
        </w:rPr>
        <w:t>Lakásrendelet 7. §</w:t>
      </w:r>
      <w:r w:rsidRPr="00F17918">
        <w:rPr>
          <w:sz w:val="24"/>
          <w:szCs w:val="24"/>
          <w:u w:val="single"/>
        </w:rPr>
        <w:t xml:space="preserve"> (1) bekezdése</w:t>
      </w:r>
      <w:r>
        <w:rPr>
          <w:sz w:val="24"/>
          <w:szCs w:val="24"/>
        </w:rPr>
        <w:t xml:space="preserve"> értelmében:</w:t>
      </w:r>
    </w:p>
    <w:p w:rsidR="00F17918" w:rsidRPr="00D016DA" w:rsidRDefault="00F17918" w:rsidP="00F17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Pr="00D016DA">
        <w:rPr>
          <w:sz w:val="24"/>
          <w:szCs w:val="24"/>
        </w:rPr>
        <w:t>Munkaköri bérlakásra csak meghatározott időtartamra, a kijelölt bérlőnek a bérlőkijelöléskor fennálló munkaviszonya megszűnésének időpontjáig köthető lakásbérleti szerződés</w:t>
      </w:r>
      <w:r w:rsidR="00A546B4">
        <w:rPr>
          <w:sz w:val="24"/>
          <w:szCs w:val="24"/>
        </w:rPr>
        <w:t>.”</w:t>
      </w:r>
    </w:p>
    <w:p w:rsidR="00A546B4" w:rsidRDefault="00F17918" w:rsidP="00A54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016DA">
        <w:rPr>
          <w:sz w:val="24"/>
          <w:szCs w:val="24"/>
        </w:rPr>
        <w:t>(2)</w:t>
      </w:r>
      <w:r>
        <w:rPr>
          <w:sz w:val="24"/>
          <w:szCs w:val="24"/>
        </w:rPr>
        <w:t xml:space="preserve"> bekezdés értelmében:</w:t>
      </w:r>
    </w:p>
    <w:p w:rsidR="00F17918" w:rsidRPr="00D016DA" w:rsidRDefault="00F17918" w:rsidP="00A546B4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D016DA">
        <w:rPr>
          <w:sz w:val="24"/>
          <w:szCs w:val="24"/>
        </w:rPr>
        <w:t>A szociális bérlakásra előírt jövedelmi jogosultsági feltételeket e bérlőkijelölésnél nem kell figyelembe venni.</w:t>
      </w:r>
      <w:r>
        <w:rPr>
          <w:sz w:val="24"/>
          <w:szCs w:val="24"/>
        </w:rPr>
        <w:t>”</w:t>
      </w:r>
    </w:p>
    <w:p w:rsidR="00782088" w:rsidRDefault="00782088" w:rsidP="00045FE0">
      <w:pPr>
        <w:jc w:val="both"/>
        <w:rPr>
          <w:color w:val="000000" w:themeColor="text1"/>
          <w:sz w:val="24"/>
          <w:szCs w:val="24"/>
        </w:rPr>
      </w:pPr>
    </w:p>
    <w:p w:rsidR="00554E9B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</w:t>
      </w:r>
    </w:p>
    <w:p w:rsidR="00554E9B" w:rsidRDefault="00554E9B" w:rsidP="00045FE0">
      <w:pPr>
        <w:jc w:val="both"/>
        <w:rPr>
          <w:color w:val="000000" w:themeColor="text1"/>
          <w:sz w:val="24"/>
          <w:szCs w:val="24"/>
        </w:rPr>
      </w:pPr>
    </w:p>
    <w:p w:rsidR="00554E9B" w:rsidRDefault="00554E9B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lastRenderedPageBreak/>
        <w:t>humánjárvány</w:t>
      </w:r>
      <w:proofErr w:type="gramEnd"/>
      <w:r>
        <w:rPr>
          <w:color w:val="000000" w:themeColor="text1"/>
          <w:sz w:val="24"/>
          <w:szCs w:val="24"/>
        </w:rPr>
        <w:t xml:space="preserve">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Tiszavasvári, 202</w:t>
      </w:r>
      <w:r w:rsidR="00335305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. </w:t>
      </w:r>
      <w:r w:rsidR="00335305">
        <w:rPr>
          <w:color w:val="000000" w:themeColor="text1"/>
          <w:sz w:val="24"/>
          <w:szCs w:val="24"/>
        </w:rPr>
        <w:t xml:space="preserve">január </w:t>
      </w:r>
      <w:r w:rsidR="00C17605">
        <w:rPr>
          <w:color w:val="000000" w:themeColor="text1"/>
          <w:sz w:val="24"/>
          <w:szCs w:val="24"/>
        </w:rPr>
        <w:t>28</w:t>
      </w:r>
      <w:r w:rsidR="00B22782">
        <w:rPr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F376C3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376C3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BA559C" w:rsidRDefault="00BA5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559C" w:rsidRPr="00554E9B" w:rsidRDefault="00335305" w:rsidP="00BA559C">
      <w:pPr>
        <w:pStyle w:val="Cm"/>
        <w:spacing w:line="240" w:lineRule="exact"/>
        <w:jc w:val="right"/>
        <w:rPr>
          <w:b w:val="0"/>
          <w:spacing w:val="0"/>
          <w:sz w:val="23"/>
          <w:szCs w:val="23"/>
          <w:u w:val="none"/>
        </w:rPr>
      </w:pPr>
      <w:r w:rsidRPr="00554E9B">
        <w:rPr>
          <w:b w:val="0"/>
          <w:spacing w:val="0"/>
          <w:sz w:val="23"/>
          <w:szCs w:val="23"/>
          <w:u w:val="none"/>
        </w:rPr>
        <w:lastRenderedPageBreak/>
        <w:t>2</w:t>
      </w:r>
      <w:r w:rsidR="00E169E9">
        <w:rPr>
          <w:b w:val="0"/>
          <w:spacing w:val="0"/>
          <w:sz w:val="23"/>
          <w:szCs w:val="23"/>
          <w:u w:val="none"/>
        </w:rPr>
        <w:t>5</w:t>
      </w:r>
      <w:r w:rsidR="00BA559C" w:rsidRPr="00554E9B">
        <w:rPr>
          <w:b w:val="0"/>
          <w:spacing w:val="0"/>
          <w:sz w:val="23"/>
          <w:szCs w:val="23"/>
          <w:u w:val="none"/>
        </w:rPr>
        <w:t>/202</w:t>
      </w:r>
      <w:r w:rsidRPr="00554E9B">
        <w:rPr>
          <w:b w:val="0"/>
          <w:spacing w:val="0"/>
          <w:sz w:val="23"/>
          <w:szCs w:val="23"/>
          <w:u w:val="none"/>
        </w:rPr>
        <w:t>1</w:t>
      </w:r>
      <w:r w:rsidR="00BA559C" w:rsidRPr="00554E9B">
        <w:rPr>
          <w:b w:val="0"/>
          <w:spacing w:val="0"/>
          <w:sz w:val="23"/>
          <w:szCs w:val="23"/>
          <w:u w:val="none"/>
        </w:rPr>
        <w:t>. PM. határozat melléklete</w:t>
      </w:r>
    </w:p>
    <w:p w:rsidR="00BA559C" w:rsidRPr="00554E9B" w:rsidRDefault="00BA559C" w:rsidP="00BA559C">
      <w:pPr>
        <w:pStyle w:val="Cm"/>
        <w:spacing w:line="240" w:lineRule="exact"/>
        <w:jc w:val="right"/>
        <w:rPr>
          <w:sz w:val="23"/>
          <w:szCs w:val="23"/>
        </w:rPr>
      </w:pPr>
    </w:p>
    <w:p w:rsidR="00BA559C" w:rsidRPr="00554E9B" w:rsidRDefault="00BA559C" w:rsidP="00BA559C">
      <w:pPr>
        <w:pStyle w:val="Cm"/>
        <w:spacing w:line="240" w:lineRule="exact"/>
        <w:rPr>
          <w:sz w:val="23"/>
          <w:szCs w:val="23"/>
        </w:rPr>
      </w:pPr>
      <w:r w:rsidRPr="00554E9B">
        <w:rPr>
          <w:sz w:val="23"/>
          <w:szCs w:val="23"/>
        </w:rPr>
        <w:t>LAKÁSBÉRLETI SZERZŐDÉS</w:t>
      </w:r>
    </w:p>
    <w:p w:rsidR="00BA559C" w:rsidRPr="00554E9B" w:rsidRDefault="00BA559C" w:rsidP="00A37849">
      <w:pPr>
        <w:spacing w:line="240" w:lineRule="exact"/>
        <w:jc w:val="center"/>
        <w:rPr>
          <w:b/>
          <w:sz w:val="23"/>
          <w:szCs w:val="23"/>
        </w:rPr>
      </w:pPr>
    </w:p>
    <w:p w:rsidR="00BA559C" w:rsidRPr="00554E9B" w:rsidRDefault="00BA559C" w:rsidP="00A37849">
      <w:pPr>
        <w:spacing w:line="240" w:lineRule="exact"/>
        <w:jc w:val="center"/>
        <w:rPr>
          <w:b/>
          <w:sz w:val="23"/>
          <w:szCs w:val="23"/>
        </w:rPr>
      </w:pPr>
    </w:p>
    <w:p w:rsidR="00BA559C" w:rsidRPr="00554E9B" w:rsidRDefault="00C17605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554E9B">
        <w:rPr>
          <w:sz w:val="23"/>
          <w:szCs w:val="23"/>
        </w:rPr>
        <w:t>mely</w:t>
      </w:r>
      <w:proofErr w:type="gramEnd"/>
      <w:r w:rsidRPr="00554E9B">
        <w:rPr>
          <w:sz w:val="23"/>
          <w:szCs w:val="23"/>
        </w:rPr>
        <w:t xml:space="preserve"> létrejött </w:t>
      </w:r>
      <w:r w:rsidR="00335305" w:rsidRPr="00554E9B">
        <w:rPr>
          <w:sz w:val="23"/>
          <w:szCs w:val="23"/>
        </w:rPr>
        <w:t>2</w:t>
      </w:r>
      <w:r w:rsidR="00E169E9">
        <w:rPr>
          <w:sz w:val="23"/>
          <w:szCs w:val="23"/>
        </w:rPr>
        <w:t>5</w:t>
      </w:r>
      <w:r w:rsidR="00335305" w:rsidRPr="00554E9B">
        <w:rPr>
          <w:sz w:val="23"/>
          <w:szCs w:val="23"/>
        </w:rPr>
        <w:t>/2021</w:t>
      </w:r>
      <w:r w:rsidR="00BA559C" w:rsidRPr="00554E9B">
        <w:rPr>
          <w:sz w:val="23"/>
          <w:szCs w:val="23"/>
        </w:rPr>
        <w:t>. PM. határozata alapján egyrészről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r w:rsidRPr="00E20613">
        <w:rPr>
          <w:b/>
          <w:sz w:val="23"/>
          <w:szCs w:val="23"/>
        </w:rPr>
        <w:t>Tiszavasvári Város Önkormányzata</w:t>
      </w:r>
      <w:r w:rsidRPr="00E20613">
        <w:rPr>
          <w:sz w:val="23"/>
          <w:szCs w:val="23"/>
        </w:rPr>
        <w:t xml:space="preserve"> 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székhely</w:t>
      </w:r>
      <w:proofErr w:type="gramEnd"/>
      <w:r w:rsidRPr="00E20613">
        <w:rPr>
          <w:sz w:val="23"/>
          <w:szCs w:val="23"/>
        </w:rPr>
        <w:t xml:space="preserve">: </w:t>
      </w:r>
      <w:r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ab/>
        <w:t>Tiszavasvári, Városháza tér 4.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adószám</w:t>
      </w:r>
      <w:proofErr w:type="gramEnd"/>
      <w:r w:rsidRPr="00E20613">
        <w:rPr>
          <w:sz w:val="23"/>
          <w:szCs w:val="23"/>
        </w:rPr>
        <w:t xml:space="preserve">: </w:t>
      </w:r>
      <w:r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ab/>
        <w:t>15732468-2-15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statisztikai</w:t>
      </w:r>
      <w:proofErr w:type="gramEnd"/>
      <w:r w:rsidRPr="00E20613">
        <w:rPr>
          <w:sz w:val="23"/>
          <w:szCs w:val="23"/>
        </w:rPr>
        <w:t xml:space="preserve"> számjel: </w:t>
      </w:r>
      <w:r w:rsidRPr="00E20613">
        <w:rPr>
          <w:sz w:val="23"/>
          <w:szCs w:val="23"/>
        </w:rPr>
        <w:tab/>
        <w:t>1573248-8411-321-15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képviselő</w:t>
      </w:r>
      <w:proofErr w:type="gramEnd"/>
      <w:r w:rsidRPr="00E20613">
        <w:rPr>
          <w:sz w:val="23"/>
          <w:szCs w:val="23"/>
        </w:rPr>
        <w:t>:</w:t>
      </w:r>
      <w:r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ab/>
        <w:t xml:space="preserve">Szőke Zoltán polgármester, 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mint Bérbeadó (továbbiakban: Bérbeadó), másrészről </w:t>
      </w:r>
      <w:proofErr w:type="gramStart"/>
      <w:r w:rsidRPr="00E20613">
        <w:rPr>
          <w:sz w:val="23"/>
          <w:szCs w:val="23"/>
        </w:rPr>
        <w:t>a</w:t>
      </w:r>
      <w:proofErr w:type="gramEnd"/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</w:p>
    <w:p w:rsidR="00BA559C" w:rsidRPr="00E20613" w:rsidRDefault="002E2A16" w:rsidP="00A37849">
      <w:pPr>
        <w:spacing w:line="260" w:lineRule="exac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spellStart"/>
      <w:proofErr w:type="gramStart"/>
      <w:r w:rsidRPr="00E20613">
        <w:rPr>
          <w:sz w:val="23"/>
          <w:szCs w:val="23"/>
        </w:rPr>
        <w:t>szül</w:t>
      </w:r>
      <w:proofErr w:type="gramEnd"/>
      <w:r w:rsidRPr="00E20613">
        <w:rPr>
          <w:sz w:val="23"/>
          <w:szCs w:val="23"/>
        </w:rPr>
        <w:t>.hely</w:t>
      </w:r>
      <w:proofErr w:type="spellEnd"/>
      <w:r w:rsidRPr="00E20613">
        <w:rPr>
          <w:sz w:val="23"/>
          <w:szCs w:val="23"/>
        </w:rPr>
        <w:t>, idő:</w:t>
      </w:r>
      <w:r w:rsidRPr="00E20613">
        <w:rPr>
          <w:sz w:val="23"/>
          <w:szCs w:val="23"/>
        </w:rPr>
        <w:tab/>
      </w:r>
      <w:r w:rsidR="00967869">
        <w:rPr>
          <w:sz w:val="23"/>
          <w:szCs w:val="23"/>
        </w:rPr>
        <w:tab/>
      </w:r>
      <w:r w:rsidRPr="00E20613">
        <w:rPr>
          <w:sz w:val="23"/>
          <w:szCs w:val="23"/>
        </w:rPr>
        <w:t>….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anyja</w:t>
      </w:r>
      <w:proofErr w:type="gramEnd"/>
      <w:r w:rsidRPr="00E20613">
        <w:rPr>
          <w:sz w:val="23"/>
          <w:szCs w:val="23"/>
        </w:rPr>
        <w:t xml:space="preserve"> neve:</w:t>
      </w:r>
      <w:r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ab/>
        <w:t>…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szem</w:t>
      </w:r>
      <w:proofErr w:type="gramEnd"/>
      <w:r w:rsidRPr="00E20613">
        <w:rPr>
          <w:sz w:val="23"/>
          <w:szCs w:val="23"/>
        </w:rPr>
        <w:t>. ig. szám::</w:t>
      </w:r>
      <w:r w:rsidRPr="00E20613">
        <w:rPr>
          <w:sz w:val="23"/>
          <w:szCs w:val="23"/>
        </w:rPr>
        <w:tab/>
        <w:t>…</w:t>
      </w:r>
    </w:p>
    <w:p w:rsidR="00BA559C" w:rsidRPr="00E20613" w:rsidRDefault="00BA559C" w:rsidP="00A37849">
      <w:pP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lakcím</w:t>
      </w:r>
      <w:proofErr w:type="gramEnd"/>
      <w:r w:rsidRPr="00E20613">
        <w:rPr>
          <w:sz w:val="23"/>
          <w:szCs w:val="23"/>
        </w:rPr>
        <w:t xml:space="preserve">: </w:t>
      </w:r>
      <w:r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ab/>
      </w:r>
      <w:r w:rsidR="00335305" w:rsidRPr="00E20613">
        <w:rPr>
          <w:sz w:val="23"/>
          <w:szCs w:val="23"/>
        </w:rPr>
        <w:t>…..</w:t>
      </w:r>
    </w:p>
    <w:p w:rsidR="00BA559C" w:rsidRPr="00E20613" w:rsidRDefault="00BA559C" w:rsidP="00A37849">
      <w:pPr>
        <w:pBdr>
          <w:bottom w:val="single" w:sz="4" w:space="1" w:color="auto"/>
        </w:pBdr>
        <w:spacing w:line="260" w:lineRule="exact"/>
        <w:jc w:val="both"/>
        <w:rPr>
          <w:sz w:val="23"/>
          <w:szCs w:val="23"/>
        </w:rPr>
      </w:pPr>
      <w:proofErr w:type="gramStart"/>
      <w:r w:rsidRPr="00E20613">
        <w:rPr>
          <w:sz w:val="23"/>
          <w:szCs w:val="23"/>
        </w:rPr>
        <w:t>mint</w:t>
      </w:r>
      <w:proofErr w:type="gramEnd"/>
      <w:r w:rsidRPr="00E20613">
        <w:rPr>
          <w:sz w:val="23"/>
          <w:szCs w:val="23"/>
        </w:rPr>
        <w:t xml:space="preserve"> bérlő (továbbiakban: Bérlő) között az alábbi feltételek szerint:</w:t>
      </w:r>
    </w:p>
    <w:p w:rsidR="00BA559C" w:rsidRPr="00E20613" w:rsidRDefault="00BA559C" w:rsidP="00B4410F">
      <w:pPr>
        <w:spacing w:line="260" w:lineRule="exact"/>
        <w:ind w:left="284" w:hanging="284"/>
        <w:jc w:val="both"/>
        <w:rPr>
          <w:sz w:val="23"/>
          <w:szCs w:val="23"/>
        </w:rPr>
      </w:pPr>
    </w:p>
    <w:p w:rsidR="00BA559C" w:rsidRPr="00E20613" w:rsidRDefault="00BA559C" w:rsidP="002E2A16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1. </w:t>
      </w:r>
      <w:r w:rsidR="00806E4D" w:rsidRPr="00E20613">
        <w:rPr>
          <w:sz w:val="23"/>
          <w:szCs w:val="23"/>
        </w:rPr>
        <w:tab/>
      </w:r>
      <w:r w:rsidRPr="00E20613">
        <w:rPr>
          <w:sz w:val="23"/>
          <w:szCs w:val="23"/>
        </w:rPr>
        <w:t xml:space="preserve">A </w:t>
      </w:r>
      <w:r w:rsidRPr="00E20613">
        <w:rPr>
          <w:i/>
          <w:sz w:val="23"/>
          <w:szCs w:val="23"/>
        </w:rPr>
        <w:t xml:space="preserve">lakásbérlet tárgya: </w:t>
      </w:r>
      <w:r w:rsidR="002E2A16">
        <w:rPr>
          <w:i/>
          <w:sz w:val="23"/>
          <w:szCs w:val="23"/>
        </w:rPr>
        <w:t>…</w:t>
      </w:r>
      <w:r w:rsidRPr="00E20613">
        <w:rPr>
          <w:b/>
          <w:sz w:val="23"/>
          <w:szCs w:val="23"/>
        </w:rPr>
        <w:t xml:space="preserve"> </w:t>
      </w:r>
      <w:r w:rsidRPr="00E20613">
        <w:rPr>
          <w:sz w:val="23"/>
          <w:szCs w:val="23"/>
        </w:rPr>
        <w:t xml:space="preserve">szám alatti, </w:t>
      </w:r>
      <w:r w:rsidR="00731E40" w:rsidRPr="00E20613">
        <w:rPr>
          <w:sz w:val="23"/>
          <w:szCs w:val="23"/>
        </w:rPr>
        <w:t>1</w:t>
      </w:r>
      <w:r w:rsidR="0060255D" w:rsidRPr="00E20613">
        <w:rPr>
          <w:sz w:val="23"/>
          <w:szCs w:val="23"/>
        </w:rPr>
        <w:t>679/2</w:t>
      </w:r>
      <w:r w:rsidR="00731E40" w:rsidRPr="00E20613">
        <w:rPr>
          <w:sz w:val="23"/>
          <w:szCs w:val="23"/>
        </w:rPr>
        <w:t>/</w:t>
      </w:r>
      <w:proofErr w:type="gramStart"/>
      <w:r w:rsidR="00731E40" w:rsidRPr="00E20613">
        <w:rPr>
          <w:sz w:val="23"/>
          <w:szCs w:val="23"/>
        </w:rPr>
        <w:t>A</w:t>
      </w:r>
      <w:proofErr w:type="gramEnd"/>
      <w:r w:rsidR="00731E40" w:rsidRPr="00E20613">
        <w:rPr>
          <w:sz w:val="23"/>
          <w:szCs w:val="23"/>
        </w:rPr>
        <w:t>/</w:t>
      </w:r>
      <w:r w:rsidR="002E2A16">
        <w:rPr>
          <w:sz w:val="23"/>
          <w:szCs w:val="23"/>
        </w:rPr>
        <w:t>….</w:t>
      </w:r>
      <w:r w:rsidRPr="00E20613">
        <w:rPr>
          <w:sz w:val="23"/>
          <w:szCs w:val="23"/>
        </w:rPr>
        <w:t xml:space="preserve"> </w:t>
      </w:r>
      <w:proofErr w:type="spellStart"/>
      <w:r w:rsidRPr="00E20613">
        <w:rPr>
          <w:sz w:val="23"/>
          <w:szCs w:val="23"/>
        </w:rPr>
        <w:t>hrsz-ú</w:t>
      </w:r>
      <w:proofErr w:type="spellEnd"/>
      <w:r w:rsidRPr="00E20613">
        <w:rPr>
          <w:sz w:val="23"/>
          <w:szCs w:val="23"/>
        </w:rPr>
        <w:t xml:space="preserve"> </w:t>
      </w:r>
      <w:r w:rsidR="0060255D" w:rsidRPr="00E20613">
        <w:rPr>
          <w:sz w:val="23"/>
          <w:szCs w:val="23"/>
        </w:rPr>
        <w:t>1</w:t>
      </w:r>
      <w:r w:rsidRPr="00E20613">
        <w:rPr>
          <w:sz w:val="23"/>
          <w:szCs w:val="23"/>
        </w:rPr>
        <w:t>,5 lakószoba, konyha,</w:t>
      </w:r>
      <w:r w:rsidR="00A37849" w:rsidRPr="00E20613">
        <w:rPr>
          <w:sz w:val="23"/>
          <w:szCs w:val="23"/>
        </w:rPr>
        <w:t xml:space="preserve"> </w:t>
      </w:r>
      <w:r w:rsidRPr="00E20613">
        <w:rPr>
          <w:sz w:val="23"/>
          <w:szCs w:val="23"/>
        </w:rPr>
        <w:t xml:space="preserve">fürdőszoba, előszoba helyiségekből álló </w:t>
      </w:r>
      <w:r w:rsidR="00A37849" w:rsidRPr="00E20613">
        <w:rPr>
          <w:i/>
          <w:sz w:val="23"/>
          <w:szCs w:val="23"/>
        </w:rPr>
        <w:t xml:space="preserve">munkaköri </w:t>
      </w:r>
      <w:r w:rsidRPr="00E20613">
        <w:rPr>
          <w:i/>
          <w:sz w:val="23"/>
          <w:szCs w:val="23"/>
        </w:rPr>
        <w:t>bérlakás</w:t>
      </w:r>
      <w:r w:rsidRPr="00E20613">
        <w:rPr>
          <w:sz w:val="23"/>
          <w:szCs w:val="23"/>
        </w:rPr>
        <w:t>.</w:t>
      </w:r>
    </w:p>
    <w:p w:rsidR="00BA559C" w:rsidRPr="00E20613" w:rsidRDefault="00BA559C" w:rsidP="00B4410F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ab/>
        <w:t xml:space="preserve">A </w:t>
      </w:r>
      <w:r w:rsidRPr="00E20613">
        <w:rPr>
          <w:i/>
          <w:sz w:val="23"/>
          <w:szCs w:val="23"/>
        </w:rPr>
        <w:t>lakás alapterülete</w:t>
      </w:r>
      <w:r w:rsidRPr="00E20613">
        <w:rPr>
          <w:sz w:val="23"/>
          <w:szCs w:val="23"/>
        </w:rPr>
        <w:t xml:space="preserve">: </w:t>
      </w:r>
      <w:r w:rsidR="0060255D" w:rsidRPr="00E20613">
        <w:rPr>
          <w:sz w:val="23"/>
          <w:szCs w:val="23"/>
        </w:rPr>
        <w:t>5</w:t>
      </w:r>
      <w:r w:rsidR="00A37849" w:rsidRPr="00E20613">
        <w:rPr>
          <w:sz w:val="23"/>
          <w:szCs w:val="23"/>
        </w:rPr>
        <w:t>2</w:t>
      </w:r>
      <w:r w:rsidRPr="00E20613">
        <w:rPr>
          <w:sz w:val="23"/>
          <w:szCs w:val="23"/>
        </w:rPr>
        <w:t xml:space="preserve"> m</w:t>
      </w:r>
      <w:r w:rsidRPr="00E20613">
        <w:rPr>
          <w:sz w:val="23"/>
          <w:szCs w:val="23"/>
          <w:vertAlign w:val="superscript"/>
        </w:rPr>
        <w:t>2</w:t>
      </w:r>
      <w:r w:rsidRPr="00E20613">
        <w:rPr>
          <w:sz w:val="23"/>
          <w:szCs w:val="23"/>
        </w:rPr>
        <w:t xml:space="preserve">, </w:t>
      </w:r>
      <w:r w:rsidRPr="00E20613">
        <w:rPr>
          <w:i/>
          <w:sz w:val="23"/>
          <w:szCs w:val="23"/>
        </w:rPr>
        <w:t>komfortfokozata</w:t>
      </w:r>
      <w:r w:rsidRPr="00E20613">
        <w:rPr>
          <w:sz w:val="23"/>
          <w:szCs w:val="23"/>
        </w:rPr>
        <w:t>: komfortos.</w:t>
      </w:r>
    </w:p>
    <w:p w:rsidR="00BA559C" w:rsidRPr="00E20613" w:rsidRDefault="00BA559C" w:rsidP="00B4410F">
      <w:pPr>
        <w:tabs>
          <w:tab w:val="left" w:pos="284"/>
        </w:tabs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b/>
          <w:sz w:val="23"/>
          <w:szCs w:val="23"/>
        </w:rPr>
      </w:pPr>
      <w:r w:rsidRPr="00E20613">
        <w:rPr>
          <w:sz w:val="23"/>
          <w:szCs w:val="23"/>
        </w:rPr>
        <w:t xml:space="preserve">2. Bérbeadó bérbe adja, a Bérlő bérbe veszi az 1./ pontban megjelölt lakást </w:t>
      </w:r>
      <w:r w:rsidRPr="00E20613">
        <w:rPr>
          <w:b/>
          <w:sz w:val="23"/>
          <w:szCs w:val="23"/>
        </w:rPr>
        <w:t xml:space="preserve">2021. február 01. </w:t>
      </w:r>
      <w:proofErr w:type="gramStart"/>
      <w:r w:rsidRPr="00E20613">
        <w:rPr>
          <w:b/>
          <w:sz w:val="23"/>
          <w:szCs w:val="23"/>
        </w:rPr>
        <w:t xml:space="preserve">napjától </w:t>
      </w:r>
      <w:r w:rsidR="00967869">
        <w:rPr>
          <w:b/>
          <w:sz w:val="23"/>
          <w:szCs w:val="23"/>
        </w:rPr>
        <w:t>…</w:t>
      </w:r>
      <w:proofErr w:type="spellStart"/>
      <w:r w:rsidRPr="00E20613">
        <w:rPr>
          <w:b/>
          <w:sz w:val="23"/>
          <w:szCs w:val="23"/>
        </w:rPr>
        <w:t>nál</w:t>
      </w:r>
      <w:proofErr w:type="spellEnd"/>
      <w:proofErr w:type="gramEnd"/>
      <w:r w:rsidRPr="00E20613">
        <w:rPr>
          <w:b/>
          <w:sz w:val="23"/>
          <w:szCs w:val="23"/>
        </w:rPr>
        <w:t xml:space="preserve"> fennálló munkaviszonya megszűnésének időpontjáig</w:t>
      </w:r>
      <w:r w:rsidRPr="00E20613">
        <w:rPr>
          <w:sz w:val="23"/>
          <w:szCs w:val="23"/>
        </w:rPr>
        <w:t>.</w:t>
      </w:r>
    </w:p>
    <w:p w:rsidR="00A37849" w:rsidRPr="00E20613" w:rsidRDefault="00A37849" w:rsidP="00B4410F">
      <w:pPr>
        <w:ind w:left="284" w:hanging="284"/>
        <w:jc w:val="both"/>
        <w:rPr>
          <w:b/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b/>
          <w:sz w:val="23"/>
          <w:szCs w:val="23"/>
        </w:rPr>
      </w:pPr>
      <w:r w:rsidRPr="00E20613">
        <w:rPr>
          <w:sz w:val="23"/>
          <w:szCs w:val="23"/>
        </w:rPr>
        <w:t xml:space="preserve">3. </w:t>
      </w:r>
      <w:r w:rsidRPr="00E20613">
        <w:rPr>
          <w:sz w:val="23"/>
          <w:szCs w:val="23"/>
        </w:rPr>
        <w:tab/>
        <w:t>A Bérlő részére az 1./ pontban szereplő bérlakás az átadás átvételi jegyzőkönyvben foglaltak szerint került átadásra. Bérlő a bérlakást megtekintette és az általa ismert állapotban veszi bérbe, a Bérbeadó nem felel a bérlakás azon hibáiért, hiányosságaiért, amelyeket nem ismer.</w:t>
      </w:r>
    </w:p>
    <w:p w:rsidR="00A37849" w:rsidRPr="00E20613" w:rsidRDefault="00A37849" w:rsidP="00B4410F">
      <w:pPr>
        <w:ind w:left="284" w:hanging="284"/>
        <w:jc w:val="both"/>
        <w:rPr>
          <w:b/>
          <w:sz w:val="23"/>
          <w:szCs w:val="23"/>
        </w:rPr>
      </w:pPr>
    </w:p>
    <w:p w:rsidR="00E20613" w:rsidRPr="00E20613" w:rsidRDefault="00E20613" w:rsidP="00C71772">
      <w:pPr>
        <w:spacing w:line="260" w:lineRule="exact"/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4. Bérlő a lakás használatáért, valamint a Bérbeadó által nyújtott szolgáltatásért 20</w:t>
      </w:r>
      <w:r w:rsidR="00C71772">
        <w:rPr>
          <w:sz w:val="23"/>
          <w:szCs w:val="23"/>
        </w:rPr>
        <w:t>21</w:t>
      </w:r>
      <w:r w:rsidRPr="00E20613">
        <w:rPr>
          <w:sz w:val="23"/>
          <w:szCs w:val="23"/>
        </w:rPr>
        <w:t>. évben az alábbi díjakat köteles havonta fizetni:</w:t>
      </w:r>
    </w:p>
    <w:p w:rsidR="00E20613" w:rsidRPr="00E20613" w:rsidRDefault="00C71772" w:rsidP="003B2A8B">
      <w:pPr>
        <w:spacing w:line="260" w:lineRule="exac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E20613" w:rsidRPr="00E20613">
        <w:rPr>
          <w:sz w:val="23"/>
          <w:szCs w:val="23"/>
        </w:rPr>
        <w:t>lakbér</w:t>
      </w:r>
      <w:proofErr w:type="gramStart"/>
      <w:r w:rsidR="00E20613" w:rsidRPr="00E20613">
        <w:rPr>
          <w:sz w:val="23"/>
          <w:szCs w:val="23"/>
        </w:rPr>
        <w:t xml:space="preserve">: </w:t>
      </w:r>
      <w:r w:rsidR="00E20613" w:rsidRPr="00E20613">
        <w:rPr>
          <w:sz w:val="23"/>
          <w:szCs w:val="23"/>
        </w:rPr>
        <w:tab/>
      </w:r>
      <w:r w:rsidR="00E20613" w:rsidRPr="00E20613">
        <w:rPr>
          <w:sz w:val="23"/>
          <w:szCs w:val="23"/>
        </w:rPr>
        <w:tab/>
      </w:r>
      <w:r w:rsidR="00E20613" w:rsidRPr="00E20613">
        <w:rPr>
          <w:sz w:val="23"/>
          <w:szCs w:val="23"/>
        </w:rPr>
        <w:tab/>
        <w:t xml:space="preserve">          </w:t>
      </w:r>
      <w:r w:rsidR="003B2A8B">
        <w:rPr>
          <w:sz w:val="23"/>
          <w:szCs w:val="23"/>
        </w:rPr>
        <w:tab/>
      </w:r>
      <w:r w:rsidR="00E20613" w:rsidRPr="00E20613">
        <w:rPr>
          <w:sz w:val="23"/>
          <w:szCs w:val="23"/>
        </w:rPr>
        <w:t xml:space="preserve">     </w:t>
      </w:r>
      <w:r>
        <w:rPr>
          <w:sz w:val="23"/>
          <w:szCs w:val="23"/>
        </w:rPr>
        <w:t>19</w:t>
      </w:r>
      <w:proofErr w:type="gramEnd"/>
      <w:r>
        <w:rPr>
          <w:sz w:val="23"/>
          <w:szCs w:val="23"/>
        </w:rPr>
        <w:t>.916</w:t>
      </w:r>
      <w:r w:rsidR="00E20613" w:rsidRPr="00E20613">
        <w:rPr>
          <w:sz w:val="23"/>
          <w:szCs w:val="23"/>
        </w:rPr>
        <w:t xml:space="preserve"> Ft (3</w:t>
      </w:r>
      <w:r w:rsidR="00E20613">
        <w:rPr>
          <w:sz w:val="23"/>
          <w:szCs w:val="23"/>
        </w:rPr>
        <w:t>83</w:t>
      </w:r>
      <w:r w:rsidR="00E20613" w:rsidRPr="00E20613">
        <w:rPr>
          <w:sz w:val="23"/>
          <w:szCs w:val="23"/>
        </w:rPr>
        <w:t xml:space="preserve"> Ft/m</w:t>
      </w:r>
      <w:r w:rsidR="00E20613" w:rsidRPr="00E20613">
        <w:rPr>
          <w:sz w:val="23"/>
          <w:szCs w:val="23"/>
          <w:vertAlign w:val="superscript"/>
        </w:rPr>
        <w:t>2</w:t>
      </w:r>
      <w:r w:rsidR="00E20613" w:rsidRPr="00E20613">
        <w:rPr>
          <w:sz w:val="23"/>
          <w:szCs w:val="23"/>
        </w:rPr>
        <w:t xml:space="preserve">/hó x </w:t>
      </w:r>
      <w:r w:rsidR="00E20613">
        <w:rPr>
          <w:sz w:val="23"/>
          <w:szCs w:val="23"/>
        </w:rPr>
        <w:t xml:space="preserve">52 </w:t>
      </w:r>
      <w:r w:rsidR="00E20613" w:rsidRPr="00E20613">
        <w:rPr>
          <w:sz w:val="23"/>
          <w:szCs w:val="23"/>
        </w:rPr>
        <w:t>m</w:t>
      </w:r>
      <w:r w:rsidR="00E20613" w:rsidRPr="00E20613">
        <w:rPr>
          <w:sz w:val="23"/>
          <w:szCs w:val="23"/>
          <w:vertAlign w:val="superscript"/>
        </w:rPr>
        <w:t>2</w:t>
      </w:r>
      <w:r w:rsidR="00E20613" w:rsidRPr="00E20613">
        <w:rPr>
          <w:sz w:val="23"/>
          <w:szCs w:val="23"/>
        </w:rPr>
        <w:t xml:space="preserve">) </w:t>
      </w:r>
    </w:p>
    <w:p w:rsidR="00E20613" w:rsidRDefault="00C71772" w:rsidP="003B2A8B">
      <w:pPr>
        <w:spacing w:line="260" w:lineRule="exac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- l</w:t>
      </w:r>
      <w:r w:rsidR="00E20613" w:rsidRPr="00E20613">
        <w:rPr>
          <w:sz w:val="23"/>
          <w:szCs w:val="23"/>
        </w:rPr>
        <w:t>épcsőház világítás díja</w:t>
      </w:r>
      <w:proofErr w:type="gramStart"/>
      <w:r w:rsidR="00E20613" w:rsidRPr="00E20613">
        <w:rPr>
          <w:sz w:val="23"/>
          <w:szCs w:val="23"/>
        </w:rPr>
        <w:t xml:space="preserve">: </w:t>
      </w:r>
      <w:r w:rsidR="00E20613" w:rsidRPr="00E20613">
        <w:rPr>
          <w:sz w:val="23"/>
          <w:szCs w:val="23"/>
        </w:rPr>
        <w:tab/>
        <w:t xml:space="preserve">        </w:t>
      </w:r>
      <w:r w:rsidR="003B2A8B">
        <w:rPr>
          <w:sz w:val="23"/>
          <w:szCs w:val="23"/>
        </w:rPr>
        <w:tab/>
        <w:t xml:space="preserve">          </w:t>
      </w:r>
      <w:r w:rsidR="00E20613">
        <w:rPr>
          <w:sz w:val="23"/>
          <w:szCs w:val="23"/>
        </w:rPr>
        <w:t>2</w:t>
      </w:r>
      <w:r w:rsidR="00E20613" w:rsidRPr="00E20613">
        <w:rPr>
          <w:sz w:val="23"/>
          <w:szCs w:val="23"/>
        </w:rPr>
        <w:t>00</w:t>
      </w:r>
      <w:proofErr w:type="gramEnd"/>
      <w:r w:rsidR="00E20613" w:rsidRPr="00E20613">
        <w:rPr>
          <w:sz w:val="23"/>
          <w:szCs w:val="23"/>
        </w:rPr>
        <w:t xml:space="preserve"> Ft</w:t>
      </w:r>
    </w:p>
    <w:p w:rsidR="003B2A8B" w:rsidRPr="00E20613" w:rsidRDefault="003B2A8B" w:rsidP="003B2A8B">
      <w:pPr>
        <w:spacing w:line="260" w:lineRule="exac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- víz- és csatornahasználati díj (1 fő</w:t>
      </w:r>
      <w:proofErr w:type="gramStart"/>
      <w:r>
        <w:rPr>
          <w:sz w:val="23"/>
          <w:szCs w:val="23"/>
        </w:rPr>
        <w:t>)    2</w:t>
      </w:r>
      <w:proofErr w:type="gramEnd"/>
      <w:r>
        <w:rPr>
          <w:sz w:val="23"/>
          <w:szCs w:val="23"/>
        </w:rPr>
        <w:t>.574 Ft</w:t>
      </w:r>
    </w:p>
    <w:p w:rsidR="00E20613" w:rsidRPr="00E20613" w:rsidRDefault="00E20613" w:rsidP="00C71772">
      <w:pPr>
        <w:spacing w:line="260" w:lineRule="exact"/>
        <w:ind w:left="284"/>
        <w:jc w:val="both"/>
        <w:rPr>
          <w:sz w:val="23"/>
          <w:szCs w:val="23"/>
        </w:rPr>
      </w:pPr>
    </w:p>
    <w:p w:rsidR="00E20613" w:rsidRPr="00E20613" w:rsidRDefault="00E20613" w:rsidP="00C71772">
      <w:pPr>
        <w:spacing w:line="260" w:lineRule="exact"/>
        <w:ind w:left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A bérlő a lakás lakbéreként és a külön szolgáltatásért összesen </w:t>
      </w:r>
      <w:r w:rsidR="00C71772">
        <w:rPr>
          <w:sz w:val="23"/>
          <w:szCs w:val="23"/>
          <w:u w:val="single"/>
        </w:rPr>
        <w:t>2</w:t>
      </w:r>
      <w:r w:rsidR="000E457B">
        <w:rPr>
          <w:sz w:val="23"/>
          <w:szCs w:val="23"/>
          <w:u w:val="single"/>
        </w:rPr>
        <w:t>2</w:t>
      </w:r>
      <w:r w:rsidR="00C71772">
        <w:rPr>
          <w:sz w:val="23"/>
          <w:szCs w:val="23"/>
          <w:u w:val="single"/>
        </w:rPr>
        <w:t>.</w:t>
      </w:r>
      <w:r w:rsidR="000E457B">
        <w:rPr>
          <w:sz w:val="23"/>
          <w:szCs w:val="23"/>
          <w:u w:val="single"/>
        </w:rPr>
        <w:t>690</w:t>
      </w:r>
      <w:r w:rsidRPr="00E20613">
        <w:rPr>
          <w:sz w:val="23"/>
          <w:szCs w:val="23"/>
          <w:u w:val="single"/>
        </w:rPr>
        <w:t xml:space="preserve"> Ft</w:t>
      </w:r>
      <w:r w:rsidRPr="00E20613">
        <w:rPr>
          <w:sz w:val="23"/>
          <w:szCs w:val="23"/>
        </w:rPr>
        <w:t xml:space="preserve">-ot köteles </w:t>
      </w:r>
      <w:proofErr w:type="spellStart"/>
      <w:r w:rsidRPr="00E20613">
        <w:rPr>
          <w:sz w:val="23"/>
          <w:szCs w:val="23"/>
        </w:rPr>
        <w:t>egyösszegben</w:t>
      </w:r>
      <w:proofErr w:type="spellEnd"/>
      <w:r w:rsidRPr="00E20613">
        <w:rPr>
          <w:sz w:val="23"/>
          <w:szCs w:val="23"/>
        </w:rPr>
        <w:t xml:space="preserve"> előre minden hó 10. napjáig megfizetni a Városi Kincstár Tiszavasvári 11744144-15445964-02130000 számú számlájára.</w:t>
      </w:r>
    </w:p>
    <w:p w:rsidR="00E20613" w:rsidRPr="00E20613" w:rsidRDefault="00E20613" w:rsidP="00C71772">
      <w:pPr>
        <w:ind w:left="284"/>
        <w:rPr>
          <w:sz w:val="23"/>
          <w:szCs w:val="23"/>
        </w:rPr>
      </w:pPr>
    </w:p>
    <w:p w:rsidR="00E20613" w:rsidRPr="00E20613" w:rsidRDefault="00E20613" w:rsidP="00C71772">
      <w:pPr>
        <w:pStyle w:val="Szvegtrzsbehzssal3"/>
        <w:spacing w:after="0"/>
        <w:ind w:left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Amennyiben fizetési kötelezettségének nem tesz eleget, a késedelem napjától számítva a mindenkori Ptk. szerinti kamatot is köteles a bérbeadó részére megfizetni. </w:t>
      </w:r>
    </w:p>
    <w:p w:rsidR="00E20613" w:rsidRPr="00E20613" w:rsidRDefault="00E20613" w:rsidP="00C71772">
      <w:pPr>
        <w:pStyle w:val="Szvegtrzs"/>
        <w:ind w:left="284"/>
        <w:rPr>
          <w:sz w:val="23"/>
          <w:szCs w:val="23"/>
        </w:rPr>
      </w:pPr>
      <w:r w:rsidRPr="00E20613">
        <w:rPr>
          <w:sz w:val="23"/>
          <w:szCs w:val="23"/>
        </w:rPr>
        <w:tab/>
      </w:r>
    </w:p>
    <w:p w:rsidR="00E20613" w:rsidRPr="00E20613" w:rsidRDefault="00E20613" w:rsidP="00C71772">
      <w:pPr>
        <w:pStyle w:val="Szvegtrzs"/>
        <w:ind w:left="284"/>
        <w:rPr>
          <w:sz w:val="23"/>
          <w:szCs w:val="23"/>
        </w:rPr>
      </w:pPr>
      <w:r w:rsidRPr="00E20613">
        <w:rPr>
          <w:sz w:val="23"/>
          <w:szCs w:val="23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3F329E" w:rsidRPr="00E20613" w:rsidRDefault="003F329E" w:rsidP="003F329E">
      <w:pPr>
        <w:pStyle w:val="Szvegtrzsbehzssal"/>
        <w:spacing w:after="0"/>
        <w:ind w:left="360" w:hanging="360"/>
        <w:jc w:val="both"/>
        <w:rPr>
          <w:sz w:val="23"/>
          <w:szCs w:val="23"/>
        </w:rPr>
      </w:pPr>
    </w:p>
    <w:p w:rsidR="003F329E" w:rsidRPr="00E20613" w:rsidRDefault="003F329E" w:rsidP="003F329E">
      <w:pPr>
        <w:pStyle w:val="Szvegtrzsbehzssal"/>
        <w:spacing w:after="0"/>
        <w:ind w:left="360" w:hanging="360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5. </w:t>
      </w:r>
      <w:r w:rsidRPr="00E20613">
        <w:rPr>
          <w:sz w:val="23"/>
          <w:szCs w:val="23"/>
        </w:rPr>
        <w:tab/>
        <w:t xml:space="preserve">A bérleti díj az </w:t>
      </w:r>
      <w:r w:rsidRPr="00E20613">
        <w:rPr>
          <w:i/>
          <w:sz w:val="23"/>
          <w:szCs w:val="23"/>
        </w:rPr>
        <w:t>üzemeltetési költségeket</w:t>
      </w:r>
      <w:r w:rsidRPr="00E20613">
        <w:rPr>
          <w:sz w:val="23"/>
          <w:szCs w:val="23"/>
        </w:rPr>
        <w:t xml:space="preserve"> (áram-, gáz-, víz- és szemétszállítási díj) </w:t>
      </w:r>
      <w:r w:rsidRPr="00E20613">
        <w:rPr>
          <w:i/>
          <w:sz w:val="23"/>
          <w:szCs w:val="23"/>
        </w:rPr>
        <w:t>nem tartalmazza</w:t>
      </w:r>
      <w:r w:rsidRPr="00E20613">
        <w:rPr>
          <w:sz w:val="23"/>
          <w:szCs w:val="23"/>
        </w:rPr>
        <w:t xml:space="preserve">, azokat a Bérlő köteles megfizetni a közműszolgáltatók felé. </w:t>
      </w:r>
    </w:p>
    <w:p w:rsidR="000E457B" w:rsidRDefault="000E457B" w:rsidP="00B4410F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6. </w:t>
      </w:r>
      <w:r w:rsidRPr="00E20613">
        <w:rPr>
          <w:sz w:val="23"/>
          <w:szCs w:val="23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A37849" w:rsidRPr="00E20613" w:rsidRDefault="00A37849" w:rsidP="00B4410F">
      <w:pPr>
        <w:pStyle w:val="Szvegtrzsbehzssal"/>
        <w:spacing w:after="0"/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7. </w:t>
      </w:r>
      <w:r w:rsidRPr="00E20613">
        <w:rPr>
          <w:sz w:val="23"/>
          <w:szCs w:val="23"/>
        </w:rPr>
        <w:tab/>
        <w:t xml:space="preserve">Szerződéskötéskor a lakásba </w:t>
      </w:r>
      <w:r w:rsidR="000E457B">
        <w:rPr>
          <w:i/>
          <w:sz w:val="23"/>
          <w:szCs w:val="23"/>
        </w:rPr>
        <w:t>1</w:t>
      </w:r>
      <w:r w:rsidRPr="00E20613">
        <w:rPr>
          <w:i/>
          <w:sz w:val="23"/>
          <w:szCs w:val="23"/>
        </w:rPr>
        <w:t xml:space="preserve"> fő</w:t>
      </w:r>
      <w:r w:rsidRPr="00E20613">
        <w:rPr>
          <w:sz w:val="23"/>
          <w:szCs w:val="23"/>
        </w:rPr>
        <w:t xml:space="preserve"> költözik. A lakásban lakók létszámának változását 30 napon belül írásban kell bejelenteni Tiszavasvári Város Önkormányzatához.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pStyle w:val="Szvegtrzs"/>
        <w:ind w:left="284" w:hanging="284"/>
        <w:rPr>
          <w:sz w:val="23"/>
          <w:szCs w:val="23"/>
        </w:rPr>
      </w:pPr>
      <w:r w:rsidRPr="00E20613">
        <w:rPr>
          <w:sz w:val="23"/>
          <w:szCs w:val="23"/>
        </w:rPr>
        <w:t xml:space="preserve">8. </w:t>
      </w:r>
      <w:r w:rsidRPr="00E20613">
        <w:rPr>
          <w:sz w:val="23"/>
          <w:szCs w:val="23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A37849" w:rsidRPr="00E20613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A37849" w:rsidRPr="00E20613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9. </w:t>
      </w:r>
      <w:r w:rsidRPr="00E20613">
        <w:rPr>
          <w:sz w:val="23"/>
          <w:szCs w:val="23"/>
        </w:rPr>
        <w:tab/>
        <w:t xml:space="preserve">Bérlő a lakásbérleti szerződés fennállása alatt </w:t>
      </w:r>
      <w:r w:rsidRPr="00E20613">
        <w:rPr>
          <w:i/>
          <w:sz w:val="23"/>
          <w:szCs w:val="23"/>
        </w:rPr>
        <w:t>köteles életvitelszerűen a lakásban lakni</w:t>
      </w:r>
      <w:r w:rsidRPr="00E20613">
        <w:rPr>
          <w:sz w:val="23"/>
          <w:szCs w:val="23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tabs>
          <w:tab w:val="num" w:pos="720"/>
        </w:tabs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10. Bérlő a lakást rendeltetésszerűen, a szerződésnek megfelelően használhatja.</w:t>
      </w:r>
    </w:p>
    <w:p w:rsidR="00A37849" w:rsidRPr="00E20613" w:rsidRDefault="00A37849" w:rsidP="00B4410F">
      <w:pPr>
        <w:tabs>
          <w:tab w:val="num" w:pos="720"/>
        </w:tabs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11. Bérlő a lakás átalakítására, korszerűsítésére a felek írásbeli megállapodása alapján jogosult. 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E20613">
        <w:rPr>
          <w:sz w:val="23"/>
          <w:szCs w:val="23"/>
        </w:rPr>
        <w:t>Ptk-ban</w:t>
      </w:r>
      <w:proofErr w:type="spellEnd"/>
      <w:r w:rsidRPr="00E20613">
        <w:rPr>
          <w:sz w:val="23"/>
          <w:szCs w:val="23"/>
        </w:rPr>
        <w:t xml:space="preserve"> foglalt szabályok szerint érvényesíti.</w:t>
      </w:r>
    </w:p>
    <w:p w:rsidR="00A37849" w:rsidRPr="00E20613" w:rsidRDefault="00A37849" w:rsidP="00B4410F">
      <w:pPr>
        <w:pStyle w:val="Szvegtrzsbehzssal2"/>
        <w:spacing w:after="0" w:line="240" w:lineRule="auto"/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smartTag w:uri="urn:schemas-microsoft-com:office:smarttags" w:element="metricconverter">
        <w:smartTagPr>
          <w:attr w:name="ProductID" w:val="14. A"/>
        </w:smartTagPr>
        <w:r w:rsidRPr="00E20613">
          <w:rPr>
            <w:sz w:val="23"/>
            <w:szCs w:val="23"/>
          </w:rPr>
          <w:t>14. A</w:t>
        </w:r>
      </w:smartTag>
      <w:r w:rsidRPr="00E20613">
        <w:rPr>
          <w:sz w:val="23"/>
          <w:szCs w:val="23"/>
        </w:rPr>
        <w:t xml:space="preserve"> szerződés megszűnése után a lakásban visszamaradó személy - a bérleti jog folytatására jogosult személy kivételével - másik lakásra nem tarthat igényt.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 xml:space="preserve">15. Bérlő az önkormányzati bérlakásra </w:t>
      </w:r>
      <w:r w:rsidRPr="00E20613">
        <w:rPr>
          <w:i/>
          <w:sz w:val="23"/>
          <w:szCs w:val="23"/>
        </w:rPr>
        <w:t>albérleti szerződést nem köthet</w:t>
      </w:r>
      <w:r w:rsidRPr="00E20613">
        <w:rPr>
          <w:sz w:val="23"/>
          <w:szCs w:val="23"/>
        </w:rPr>
        <w:t>. A Bérlő a bérlakást nem terhelheti meg, azt nem idegenítheti el.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3F329E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16</w:t>
      </w:r>
      <w:r w:rsidR="00A37849" w:rsidRPr="00E20613">
        <w:rPr>
          <w:sz w:val="23"/>
          <w:szCs w:val="23"/>
        </w:rPr>
        <w:t xml:space="preserve">. Felek megállapodnak abban, hogy a bérlakásra a Bérbeadó köt épületbiztosítást, a </w:t>
      </w:r>
      <w:proofErr w:type="gramStart"/>
      <w:r w:rsidR="00A37849" w:rsidRPr="00E20613">
        <w:rPr>
          <w:sz w:val="23"/>
          <w:szCs w:val="23"/>
        </w:rPr>
        <w:t>bérlakásban  található</w:t>
      </w:r>
      <w:proofErr w:type="gramEnd"/>
      <w:r w:rsidR="00A37849" w:rsidRPr="00E20613">
        <w:rPr>
          <w:sz w:val="23"/>
          <w:szCs w:val="23"/>
        </w:rPr>
        <w:t xml:space="preserve"> ingóságra a Bérlő köt vagyonbiztosítást. </w:t>
      </w: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</w:p>
    <w:p w:rsidR="00A37849" w:rsidRPr="00E20613" w:rsidRDefault="00A37849" w:rsidP="00B4410F">
      <w:pPr>
        <w:ind w:left="284" w:hanging="284"/>
        <w:jc w:val="both"/>
        <w:rPr>
          <w:sz w:val="23"/>
          <w:szCs w:val="23"/>
        </w:rPr>
      </w:pPr>
      <w:r w:rsidRPr="00E20613">
        <w:rPr>
          <w:sz w:val="23"/>
          <w:szCs w:val="23"/>
        </w:rPr>
        <w:t>1</w:t>
      </w:r>
      <w:r w:rsidR="00554E9B" w:rsidRPr="00E20613">
        <w:rPr>
          <w:sz w:val="23"/>
          <w:szCs w:val="23"/>
        </w:rPr>
        <w:t>7</w:t>
      </w:r>
      <w:r w:rsidRPr="00E20613">
        <w:rPr>
          <w:sz w:val="23"/>
          <w:szCs w:val="23"/>
        </w:rPr>
        <w:t>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1</w:t>
      </w:r>
      <w:r w:rsidR="00554E9B" w:rsidRPr="00E20613">
        <w:rPr>
          <w:sz w:val="23"/>
          <w:szCs w:val="23"/>
        </w:rPr>
        <w:t>2</w:t>
      </w:r>
      <w:r w:rsidRPr="00E20613">
        <w:rPr>
          <w:sz w:val="23"/>
          <w:szCs w:val="23"/>
        </w:rPr>
        <w:t>/201</w:t>
      </w:r>
      <w:r w:rsidR="00554E9B" w:rsidRPr="00E20613">
        <w:rPr>
          <w:sz w:val="23"/>
          <w:szCs w:val="23"/>
        </w:rPr>
        <w:t>9</w:t>
      </w:r>
      <w:r w:rsidRPr="00E20613">
        <w:rPr>
          <w:sz w:val="23"/>
          <w:szCs w:val="23"/>
        </w:rPr>
        <w:t>. (</w:t>
      </w:r>
      <w:r w:rsidR="00554E9B" w:rsidRPr="00E20613">
        <w:rPr>
          <w:sz w:val="23"/>
          <w:szCs w:val="23"/>
        </w:rPr>
        <w:t>I</w:t>
      </w:r>
      <w:r w:rsidRPr="00E20613">
        <w:rPr>
          <w:sz w:val="23"/>
          <w:szCs w:val="23"/>
        </w:rPr>
        <w:t>V.</w:t>
      </w:r>
      <w:r w:rsidR="00554E9B" w:rsidRPr="00E20613">
        <w:rPr>
          <w:sz w:val="23"/>
          <w:szCs w:val="23"/>
        </w:rPr>
        <w:t>1</w:t>
      </w:r>
      <w:r w:rsidRPr="00E20613">
        <w:rPr>
          <w:sz w:val="23"/>
          <w:szCs w:val="23"/>
        </w:rPr>
        <w:t>.) önkormányzati rendeletének rendelkezései, valamint a Ptk. szabályai az irányadóak.</w:t>
      </w:r>
    </w:p>
    <w:p w:rsidR="00A37849" w:rsidRPr="00E20613" w:rsidRDefault="00A37849" w:rsidP="00A37849">
      <w:pPr>
        <w:jc w:val="both"/>
        <w:rPr>
          <w:sz w:val="23"/>
          <w:szCs w:val="23"/>
        </w:rPr>
      </w:pPr>
    </w:p>
    <w:p w:rsidR="00A37849" w:rsidRPr="00E20613" w:rsidRDefault="00A37849" w:rsidP="00A37849">
      <w:pPr>
        <w:jc w:val="both"/>
        <w:rPr>
          <w:sz w:val="23"/>
          <w:szCs w:val="23"/>
        </w:rPr>
      </w:pPr>
      <w:r w:rsidRPr="00E20613">
        <w:rPr>
          <w:sz w:val="23"/>
          <w:szCs w:val="23"/>
        </w:rPr>
        <w:t>Tiszavasvári, 20</w:t>
      </w:r>
      <w:r w:rsidR="00554E9B" w:rsidRPr="00E20613">
        <w:rPr>
          <w:sz w:val="23"/>
          <w:szCs w:val="23"/>
        </w:rPr>
        <w:t>21</w:t>
      </w:r>
      <w:r w:rsidRPr="00E20613">
        <w:rPr>
          <w:sz w:val="23"/>
          <w:szCs w:val="23"/>
        </w:rPr>
        <w:t xml:space="preserve">. </w:t>
      </w:r>
      <w:proofErr w:type="gramStart"/>
      <w:r w:rsidR="00554E9B" w:rsidRPr="00E20613">
        <w:rPr>
          <w:sz w:val="23"/>
          <w:szCs w:val="23"/>
        </w:rPr>
        <w:t xml:space="preserve">január </w:t>
      </w:r>
      <w:r w:rsidR="003B2A8B">
        <w:rPr>
          <w:sz w:val="23"/>
          <w:szCs w:val="23"/>
        </w:rPr>
        <w:t>…</w:t>
      </w:r>
      <w:r w:rsidR="00554E9B" w:rsidRPr="00E20613">
        <w:rPr>
          <w:sz w:val="23"/>
          <w:szCs w:val="23"/>
        </w:rPr>
        <w:t>.</w:t>
      </w:r>
      <w:proofErr w:type="gramEnd"/>
    </w:p>
    <w:p w:rsidR="00A37849" w:rsidRDefault="00A37849" w:rsidP="00A37849">
      <w:pPr>
        <w:jc w:val="both"/>
        <w:rPr>
          <w:sz w:val="23"/>
          <w:szCs w:val="23"/>
        </w:rPr>
      </w:pPr>
    </w:p>
    <w:p w:rsidR="000E457B" w:rsidRDefault="000E457B" w:rsidP="00A37849">
      <w:pPr>
        <w:jc w:val="both"/>
        <w:rPr>
          <w:sz w:val="23"/>
          <w:szCs w:val="23"/>
        </w:rPr>
      </w:pPr>
    </w:p>
    <w:p w:rsidR="00A37849" w:rsidRPr="00E20613" w:rsidRDefault="00A37849" w:rsidP="00A37849">
      <w:pPr>
        <w:tabs>
          <w:tab w:val="center" w:pos="2268"/>
          <w:tab w:val="center" w:pos="6521"/>
        </w:tabs>
        <w:jc w:val="both"/>
        <w:rPr>
          <w:b/>
          <w:sz w:val="23"/>
          <w:szCs w:val="23"/>
        </w:rPr>
      </w:pPr>
      <w:r w:rsidRPr="00E20613">
        <w:rPr>
          <w:b/>
          <w:sz w:val="23"/>
          <w:szCs w:val="23"/>
        </w:rPr>
        <w:tab/>
        <w:t xml:space="preserve">Tiszavasvári Város </w:t>
      </w:r>
      <w:proofErr w:type="gramStart"/>
      <w:r w:rsidRPr="00E20613">
        <w:rPr>
          <w:b/>
          <w:sz w:val="23"/>
          <w:szCs w:val="23"/>
        </w:rPr>
        <w:t>Önkormányzata</w:t>
      </w:r>
      <w:r w:rsidRPr="00E20613">
        <w:rPr>
          <w:b/>
          <w:sz w:val="23"/>
          <w:szCs w:val="23"/>
        </w:rPr>
        <w:tab/>
      </w:r>
      <w:r w:rsidR="003C06D3">
        <w:rPr>
          <w:b/>
          <w:sz w:val="23"/>
          <w:szCs w:val="23"/>
        </w:rPr>
        <w:t>…</w:t>
      </w:r>
      <w:proofErr w:type="gramEnd"/>
    </w:p>
    <w:p w:rsidR="00A37849" w:rsidRPr="00E20613" w:rsidRDefault="00A37849" w:rsidP="00A37849">
      <w:pPr>
        <w:tabs>
          <w:tab w:val="center" w:pos="2268"/>
          <w:tab w:val="center" w:pos="6521"/>
        </w:tabs>
        <w:jc w:val="both"/>
        <w:rPr>
          <w:i/>
          <w:sz w:val="23"/>
          <w:szCs w:val="23"/>
        </w:rPr>
      </w:pPr>
      <w:r w:rsidRPr="00E20613">
        <w:rPr>
          <w:i/>
          <w:sz w:val="23"/>
          <w:szCs w:val="23"/>
        </w:rPr>
        <w:tab/>
      </w:r>
      <w:proofErr w:type="gramStart"/>
      <w:r w:rsidRPr="00E20613">
        <w:rPr>
          <w:i/>
          <w:sz w:val="23"/>
          <w:szCs w:val="23"/>
        </w:rPr>
        <w:t>bérbeadó</w:t>
      </w:r>
      <w:proofErr w:type="gramEnd"/>
      <w:r w:rsidRPr="00E20613">
        <w:rPr>
          <w:i/>
          <w:sz w:val="23"/>
          <w:szCs w:val="23"/>
        </w:rPr>
        <w:tab/>
        <w:t xml:space="preserve"> bérlő</w:t>
      </w:r>
    </w:p>
    <w:p w:rsidR="00A37849" w:rsidRPr="003B2A8B" w:rsidRDefault="00A37849" w:rsidP="003B2A8B">
      <w:pPr>
        <w:tabs>
          <w:tab w:val="center" w:pos="2268"/>
          <w:tab w:val="center" w:pos="6521"/>
        </w:tabs>
        <w:jc w:val="both"/>
        <w:rPr>
          <w:b/>
          <w:sz w:val="23"/>
          <w:szCs w:val="23"/>
        </w:rPr>
      </w:pPr>
      <w:r w:rsidRPr="00E20613">
        <w:rPr>
          <w:b/>
          <w:sz w:val="23"/>
          <w:szCs w:val="23"/>
        </w:rPr>
        <w:tab/>
      </w:r>
      <w:proofErr w:type="spellStart"/>
      <w:r w:rsidRPr="00E20613">
        <w:rPr>
          <w:b/>
          <w:sz w:val="23"/>
          <w:szCs w:val="23"/>
        </w:rPr>
        <w:t>képv</w:t>
      </w:r>
      <w:proofErr w:type="spellEnd"/>
      <w:proofErr w:type="gramStart"/>
      <w:r w:rsidRPr="00E20613">
        <w:rPr>
          <w:b/>
          <w:sz w:val="23"/>
          <w:szCs w:val="23"/>
        </w:rPr>
        <w:t>.:</w:t>
      </w:r>
      <w:proofErr w:type="gramEnd"/>
      <w:r w:rsidRPr="00E20613">
        <w:rPr>
          <w:b/>
          <w:sz w:val="23"/>
          <w:szCs w:val="23"/>
        </w:rPr>
        <w:t xml:space="preserve"> </w:t>
      </w:r>
      <w:r w:rsidR="00554E9B" w:rsidRPr="00E20613">
        <w:rPr>
          <w:b/>
          <w:sz w:val="23"/>
          <w:szCs w:val="23"/>
        </w:rPr>
        <w:t xml:space="preserve">Szőke Zoltán </w:t>
      </w:r>
      <w:r w:rsidRPr="00E20613">
        <w:rPr>
          <w:b/>
          <w:sz w:val="23"/>
          <w:szCs w:val="23"/>
        </w:rPr>
        <w:t>polgármester</w:t>
      </w:r>
    </w:p>
    <w:sectPr w:rsidR="00A37849" w:rsidRPr="003B2A8B" w:rsidSect="00372220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758"/>
    <w:multiLevelType w:val="hybridMultilevel"/>
    <w:tmpl w:val="10FE27B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AB43BCD"/>
    <w:multiLevelType w:val="hybridMultilevel"/>
    <w:tmpl w:val="D2B06BD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0F3C"/>
    <w:rsid w:val="00045FE0"/>
    <w:rsid w:val="00090C72"/>
    <w:rsid w:val="000B5076"/>
    <w:rsid w:val="000B692E"/>
    <w:rsid w:val="000C44D7"/>
    <w:rsid w:val="000E154A"/>
    <w:rsid w:val="000E32C3"/>
    <w:rsid w:val="000E457B"/>
    <w:rsid w:val="000F6F34"/>
    <w:rsid w:val="001645E1"/>
    <w:rsid w:val="001A5764"/>
    <w:rsid w:val="001B7882"/>
    <w:rsid w:val="002230EA"/>
    <w:rsid w:val="0023607F"/>
    <w:rsid w:val="00263045"/>
    <w:rsid w:val="00271D50"/>
    <w:rsid w:val="0028372A"/>
    <w:rsid w:val="002854D4"/>
    <w:rsid w:val="002972FD"/>
    <w:rsid w:val="002B1E85"/>
    <w:rsid w:val="002E2A16"/>
    <w:rsid w:val="0030398D"/>
    <w:rsid w:val="003258AD"/>
    <w:rsid w:val="00335305"/>
    <w:rsid w:val="00372220"/>
    <w:rsid w:val="00384996"/>
    <w:rsid w:val="00393F38"/>
    <w:rsid w:val="003B2A8B"/>
    <w:rsid w:val="003C06D3"/>
    <w:rsid w:val="003F2A7B"/>
    <w:rsid w:val="003F329E"/>
    <w:rsid w:val="00411872"/>
    <w:rsid w:val="00426516"/>
    <w:rsid w:val="0043442B"/>
    <w:rsid w:val="004B7EDD"/>
    <w:rsid w:val="00501007"/>
    <w:rsid w:val="00527866"/>
    <w:rsid w:val="00541370"/>
    <w:rsid w:val="00554E9B"/>
    <w:rsid w:val="005B1236"/>
    <w:rsid w:val="005D7220"/>
    <w:rsid w:val="005D772A"/>
    <w:rsid w:val="0060255D"/>
    <w:rsid w:val="00615E4F"/>
    <w:rsid w:val="006208F7"/>
    <w:rsid w:val="006315B1"/>
    <w:rsid w:val="00692974"/>
    <w:rsid w:val="006C6271"/>
    <w:rsid w:val="006D4E15"/>
    <w:rsid w:val="006F7F82"/>
    <w:rsid w:val="00731E40"/>
    <w:rsid w:val="00770A5A"/>
    <w:rsid w:val="00782088"/>
    <w:rsid w:val="007906D0"/>
    <w:rsid w:val="007A661D"/>
    <w:rsid w:val="007B4780"/>
    <w:rsid w:val="007C5632"/>
    <w:rsid w:val="007F5F09"/>
    <w:rsid w:val="00803A9B"/>
    <w:rsid w:val="00806E4D"/>
    <w:rsid w:val="008362DA"/>
    <w:rsid w:val="008A2A59"/>
    <w:rsid w:val="008A3FE8"/>
    <w:rsid w:val="008C6576"/>
    <w:rsid w:val="00967869"/>
    <w:rsid w:val="009C28DE"/>
    <w:rsid w:val="009D615E"/>
    <w:rsid w:val="009E02B9"/>
    <w:rsid w:val="00A07EB4"/>
    <w:rsid w:val="00A37849"/>
    <w:rsid w:val="00A426FE"/>
    <w:rsid w:val="00A546B4"/>
    <w:rsid w:val="00A81505"/>
    <w:rsid w:val="00AB6064"/>
    <w:rsid w:val="00AC2FD2"/>
    <w:rsid w:val="00B110CD"/>
    <w:rsid w:val="00B11839"/>
    <w:rsid w:val="00B22782"/>
    <w:rsid w:val="00B4410F"/>
    <w:rsid w:val="00B555A2"/>
    <w:rsid w:val="00B727B9"/>
    <w:rsid w:val="00BA559C"/>
    <w:rsid w:val="00BB10C9"/>
    <w:rsid w:val="00C05D04"/>
    <w:rsid w:val="00C17605"/>
    <w:rsid w:val="00C37FF8"/>
    <w:rsid w:val="00C55955"/>
    <w:rsid w:val="00C569BD"/>
    <w:rsid w:val="00C57CEE"/>
    <w:rsid w:val="00C678A9"/>
    <w:rsid w:val="00C71772"/>
    <w:rsid w:val="00C92902"/>
    <w:rsid w:val="00CA177D"/>
    <w:rsid w:val="00CB72D9"/>
    <w:rsid w:val="00CF66D2"/>
    <w:rsid w:val="00D5721F"/>
    <w:rsid w:val="00D82654"/>
    <w:rsid w:val="00DD3020"/>
    <w:rsid w:val="00E169E9"/>
    <w:rsid w:val="00E20613"/>
    <w:rsid w:val="00E406B3"/>
    <w:rsid w:val="00E63782"/>
    <w:rsid w:val="00E7677C"/>
    <w:rsid w:val="00EA189B"/>
    <w:rsid w:val="00EB343C"/>
    <w:rsid w:val="00EB72EC"/>
    <w:rsid w:val="00EE5776"/>
    <w:rsid w:val="00F17918"/>
    <w:rsid w:val="00F2283E"/>
    <w:rsid w:val="00F22DB4"/>
    <w:rsid w:val="00F376C3"/>
    <w:rsid w:val="00F5010C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5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5A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5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5A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4B32-7BAF-4693-B474-E5DAE606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1182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2021-01-29T11:23:00Z</cp:lastPrinted>
  <dcterms:created xsi:type="dcterms:W3CDTF">2021-02-15T13:21:00Z</dcterms:created>
  <dcterms:modified xsi:type="dcterms:W3CDTF">2021-02-15T13:26:00Z</dcterms:modified>
</cp:coreProperties>
</file>