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6A" w:rsidRPr="00D70F6A" w:rsidRDefault="00D70F6A" w:rsidP="00D70F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70F6A">
        <w:rPr>
          <w:rFonts w:ascii="Times New Roman" w:hAnsi="Times New Roman" w:cs="Times New Roman"/>
          <w:b/>
          <w:sz w:val="36"/>
        </w:rPr>
        <w:t>TISZAVASVÁRI VÁROS POLGÁRMESTERÉTŐL</w:t>
      </w:r>
    </w:p>
    <w:p w:rsidR="00D70F6A" w:rsidRPr="00D70F6A" w:rsidRDefault="00D70F6A" w:rsidP="00D70F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0F6A">
        <w:rPr>
          <w:rFonts w:ascii="Times New Roman" w:hAnsi="Times New Roman" w:cs="Times New Roman"/>
        </w:rPr>
        <w:t>4440 Tiszavasvári, Városháza tér 4.</w:t>
      </w:r>
    </w:p>
    <w:p w:rsidR="00D70F6A" w:rsidRPr="00D70F6A" w:rsidRDefault="00D70F6A" w:rsidP="00D70F6A">
      <w:pPr>
        <w:pBdr>
          <w:bottom w:val="single" w:sz="2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D70F6A">
        <w:rPr>
          <w:rFonts w:ascii="Times New Roman" w:hAnsi="Times New Roman" w:cs="Times New Roman"/>
        </w:rPr>
        <w:t>Tel</w:t>
      </w:r>
      <w:proofErr w:type="gramStart"/>
      <w:r w:rsidRPr="00D70F6A">
        <w:rPr>
          <w:rFonts w:ascii="Times New Roman" w:hAnsi="Times New Roman" w:cs="Times New Roman"/>
        </w:rPr>
        <w:t>.:</w:t>
      </w:r>
      <w:proofErr w:type="gramEnd"/>
      <w:r w:rsidRPr="00D70F6A">
        <w:rPr>
          <w:rFonts w:ascii="Times New Roman" w:hAnsi="Times New Roman" w:cs="Times New Roman"/>
        </w:rPr>
        <w:t xml:space="preserve"> 42/520-500. Fax: 42/275-000. E-mail: tvonkph@tiszavasvari.hu</w:t>
      </w:r>
    </w:p>
    <w:p w:rsidR="00D70F6A" w:rsidRPr="00CE10CB" w:rsidRDefault="00D70F6A" w:rsidP="00D70F6A">
      <w:pPr>
        <w:pStyle w:val="lfej"/>
        <w:tabs>
          <w:tab w:val="clear" w:pos="4536"/>
          <w:tab w:val="clear" w:pos="9072"/>
        </w:tabs>
        <w:spacing w:line="240" w:lineRule="auto"/>
        <w:rPr>
          <w:b/>
          <w:szCs w:val="24"/>
        </w:rPr>
      </w:pPr>
      <w:r w:rsidRPr="00CE10CB">
        <w:rPr>
          <w:b/>
          <w:szCs w:val="24"/>
        </w:rPr>
        <w:t>Ügyiratszám: TPH/</w:t>
      </w:r>
      <w:r w:rsidR="00CE0800">
        <w:rPr>
          <w:b/>
          <w:szCs w:val="24"/>
        </w:rPr>
        <w:t>187-51</w:t>
      </w:r>
      <w:r w:rsidRPr="00CE10CB">
        <w:rPr>
          <w:b/>
          <w:szCs w:val="24"/>
        </w:rPr>
        <w:t>/2021.</w:t>
      </w:r>
    </w:p>
    <w:p w:rsidR="00D70F6A" w:rsidRPr="00D70F6A" w:rsidRDefault="00D70F6A" w:rsidP="00D70F6A">
      <w:pPr>
        <w:pStyle w:val="lfej"/>
        <w:tabs>
          <w:tab w:val="clear" w:pos="4536"/>
          <w:tab w:val="clear" w:pos="9072"/>
        </w:tabs>
        <w:spacing w:line="240" w:lineRule="auto"/>
        <w:rPr>
          <w:b/>
          <w:szCs w:val="24"/>
        </w:rPr>
      </w:pPr>
    </w:p>
    <w:p w:rsidR="00D70F6A" w:rsidRPr="00CE10CB" w:rsidRDefault="00CE0800" w:rsidP="00D70F6A">
      <w:pPr>
        <w:pStyle w:val="lfej"/>
        <w:tabs>
          <w:tab w:val="clear" w:pos="4536"/>
          <w:tab w:val="clear" w:pos="9072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64</w:t>
      </w:r>
      <w:r w:rsidR="00D70F6A" w:rsidRPr="00CE10CB">
        <w:rPr>
          <w:b/>
          <w:szCs w:val="24"/>
        </w:rPr>
        <w:t>/2021.</w:t>
      </w:r>
    </w:p>
    <w:p w:rsidR="00D70F6A" w:rsidRPr="00CE10CB" w:rsidRDefault="00D70F6A" w:rsidP="00D70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0CB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D70F6A" w:rsidRPr="00CE10CB" w:rsidRDefault="00D70F6A" w:rsidP="00D70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F6A" w:rsidRPr="00CE10CB" w:rsidRDefault="00D70F6A" w:rsidP="00D70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0CB">
        <w:rPr>
          <w:rFonts w:ascii="Times New Roman" w:hAnsi="Times New Roman" w:cs="Times New Roman"/>
          <w:b/>
          <w:sz w:val="24"/>
          <w:szCs w:val="24"/>
        </w:rPr>
        <w:t>- veszélyhelyzetben átruházott hatáskörben meghozott döntésről -</w:t>
      </w:r>
    </w:p>
    <w:p w:rsidR="00D70F6A" w:rsidRPr="00CE10CB" w:rsidRDefault="00D70F6A" w:rsidP="00983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F6A" w:rsidRPr="00CE10CB" w:rsidRDefault="00D70F6A" w:rsidP="00D70F6A">
      <w:pPr>
        <w:pStyle w:val="Nincstrkz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E10C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A „Zöld városközpont kialakítása Tiszavasváriban” című </w:t>
      </w:r>
    </w:p>
    <w:p w:rsidR="00D70F6A" w:rsidRPr="00CE10CB" w:rsidRDefault="00D70F6A" w:rsidP="00D70F6A">
      <w:pPr>
        <w:pStyle w:val="Nincstrkz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E10C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TOP-2.1.2-15-SB1-2017-00028 azonosítószámú pályázat </w:t>
      </w:r>
    </w:p>
    <w:p w:rsidR="00D70F6A" w:rsidRPr="00CE10CB" w:rsidRDefault="00CE10CB" w:rsidP="00D70F6A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/>
          <w:b/>
          <w:sz w:val="24"/>
          <w:szCs w:val="24"/>
          <w:lang w:eastAsia="en-US"/>
        </w:rPr>
        <w:t>műszaki</w:t>
      </w:r>
      <w:proofErr w:type="gramEnd"/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tartalom</w:t>
      </w:r>
      <w:r w:rsidR="00CE080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8D482C">
        <w:rPr>
          <w:rFonts w:ascii="Times New Roman" w:eastAsia="Calibri" w:hAnsi="Times New Roman"/>
          <w:b/>
          <w:sz w:val="24"/>
          <w:szCs w:val="24"/>
          <w:lang w:eastAsia="en-US"/>
        </w:rPr>
        <w:t>módosításá</w:t>
      </w:r>
      <w:r w:rsidR="00CE0800">
        <w:rPr>
          <w:rFonts w:ascii="Times New Roman" w:eastAsia="Calibri" w:hAnsi="Times New Roman"/>
          <w:b/>
          <w:sz w:val="24"/>
          <w:szCs w:val="24"/>
          <w:lang w:eastAsia="en-US"/>
        </w:rPr>
        <w:t>ról</w:t>
      </w:r>
    </w:p>
    <w:p w:rsidR="00680EB3" w:rsidRPr="00CE10CB" w:rsidRDefault="00680EB3">
      <w:pPr>
        <w:rPr>
          <w:sz w:val="24"/>
          <w:szCs w:val="24"/>
        </w:rPr>
      </w:pPr>
    </w:p>
    <w:p w:rsidR="00CE10CB" w:rsidRPr="00CE10CB" w:rsidRDefault="00CE10CB" w:rsidP="00CE1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0C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</w:t>
      </w:r>
      <w:r w:rsidRPr="00CE10C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átruházott hatáskörben eljárva </w:t>
      </w:r>
      <w:r w:rsidRPr="00CE10CB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C0198F" w:rsidRPr="00C0198F" w:rsidRDefault="00C0198F" w:rsidP="00680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DD5" w:rsidRDefault="001B371D" w:rsidP="00B82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71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DD5" w:rsidRPr="00C0198F">
        <w:rPr>
          <w:rFonts w:ascii="Times New Roman" w:hAnsi="Times New Roman" w:cs="Times New Roman"/>
          <w:sz w:val="24"/>
          <w:szCs w:val="24"/>
        </w:rPr>
        <w:t>A „</w:t>
      </w:r>
      <w:r w:rsidR="00B82DD5" w:rsidRPr="004E603F">
        <w:rPr>
          <w:rFonts w:ascii="Times New Roman" w:hAnsi="Times New Roman" w:cs="Times New Roman"/>
          <w:b/>
          <w:sz w:val="24"/>
          <w:szCs w:val="24"/>
        </w:rPr>
        <w:t>Zöld városközpont kialakítása Tiszavasváriban” című TOP-2.1.2-SB1-2017-00028 azonosítószámú pályázat</w:t>
      </w:r>
      <w:r w:rsidR="0041159B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B82DD5">
        <w:rPr>
          <w:rFonts w:ascii="Times New Roman" w:hAnsi="Times New Roman" w:cs="Times New Roman"/>
          <w:b/>
          <w:sz w:val="24"/>
          <w:szCs w:val="24"/>
        </w:rPr>
        <w:t>ámogat</w:t>
      </w:r>
      <w:r w:rsidR="0041159B">
        <w:rPr>
          <w:rFonts w:ascii="Times New Roman" w:hAnsi="Times New Roman" w:cs="Times New Roman"/>
          <w:b/>
          <w:sz w:val="24"/>
          <w:szCs w:val="24"/>
        </w:rPr>
        <w:t>ási</w:t>
      </w:r>
      <w:r w:rsidR="00B82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59B">
        <w:rPr>
          <w:rFonts w:ascii="Times New Roman" w:hAnsi="Times New Roman" w:cs="Times New Roman"/>
          <w:b/>
          <w:sz w:val="24"/>
          <w:szCs w:val="24"/>
        </w:rPr>
        <w:t>szerződéssel</w:t>
      </w:r>
      <w:r w:rsidR="00B82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59B">
        <w:rPr>
          <w:rFonts w:ascii="Times New Roman" w:hAnsi="Times New Roman" w:cs="Times New Roman"/>
          <w:b/>
          <w:sz w:val="24"/>
          <w:szCs w:val="24"/>
        </w:rPr>
        <w:t>elfogadott</w:t>
      </w:r>
      <w:r w:rsidR="00B82DD5">
        <w:rPr>
          <w:rFonts w:ascii="Times New Roman" w:hAnsi="Times New Roman" w:cs="Times New Roman"/>
          <w:b/>
          <w:sz w:val="24"/>
          <w:szCs w:val="24"/>
        </w:rPr>
        <w:t xml:space="preserve"> műszaki szakmai tartalmat az alábbiak szerint módosítom:</w:t>
      </w:r>
    </w:p>
    <w:p w:rsidR="0041159B" w:rsidRPr="00F07CC2" w:rsidRDefault="0041159B" w:rsidP="00F07CC2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5E02D9">
        <w:rPr>
          <w:rFonts w:ascii="Times New Roman" w:hAnsi="Times New Roman"/>
          <w:bCs/>
          <w:sz w:val="24"/>
          <w:szCs w:val="24"/>
        </w:rPr>
        <w:t>Az eredeti műszaki tartalomból</w:t>
      </w:r>
      <w:r w:rsidRPr="00F07C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07CC2">
        <w:rPr>
          <w:rFonts w:ascii="Times New Roman" w:hAnsi="Times New Roman"/>
          <w:b/>
          <w:bCs/>
          <w:sz w:val="24"/>
          <w:szCs w:val="24"/>
        </w:rPr>
        <w:t xml:space="preserve">kikerül az új </w:t>
      </w:r>
      <w:r w:rsidRPr="00F07CC2">
        <w:rPr>
          <w:rFonts w:ascii="Times New Roman" w:hAnsi="Times New Roman"/>
          <w:b/>
          <w:sz w:val="24"/>
          <w:szCs w:val="24"/>
        </w:rPr>
        <w:t>Kosárlabda pálya,</w:t>
      </w:r>
      <w:r w:rsidRPr="00F07CC2">
        <w:rPr>
          <w:rFonts w:ascii="Times New Roman" w:hAnsi="Times New Roman"/>
          <w:b/>
          <w:sz w:val="24"/>
          <w:szCs w:val="24"/>
        </w:rPr>
        <w:t xml:space="preserve"> a</w:t>
      </w:r>
      <w:r w:rsidRPr="00F07CC2">
        <w:rPr>
          <w:rFonts w:ascii="Times New Roman" w:hAnsi="Times New Roman"/>
          <w:b/>
          <w:sz w:val="24"/>
          <w:szCs w:val="24"/>
        </w:rPr>
        <w:t xml:space="preserve"> Szabadtéri </w:t>
      </w:r>
      <w:proofErr w:type="spellStart"/>
      <w:r w:rsidRPr="00F07CC2">
        <w:rPr>
          <w:rFonts w:ascii="Times New Roman" w:hAnsi="Times New Roman"/>
          <w:b/>
          <w:sz w:val="24"/>
          <w:szCs w:val="24"/>
        </w:rPr>
        <w:t>kondipark</w:t>
      </w:r>
      <w:proofErr w:type="spellEnd"/>
      <w:r w:rsidR="005E02D9">
        <w:rPr>
          <w:rFonts w:ascii="Times New Roman" w:hAnsi="Times New Roman"/>
          <w:b/>
          <w:sz w:val="24"/>
          <w:szCs w:val="24"/>
        </w:rPr>
        <w:t xml:space="preserve"> kialakítása</w:t>
      </w:r>
      <w:r w:rsidRPr="00F07CC2">
        <w:rPr>
          <w:rFonts w:ascii="Times New Roman" w:hAnsi="Times New Roman"/>
          <w:b/>
          <w:sz w:val="24"/>
          <w:szCs w:val="24"/>
        </w:rPr>
        <w:t xml:space="preserve">, a Vágóhíd utca felújításának egy szakasza, </w:t>
      </w:r>
      <w:r w:rsidRPr="00F07CC2">
        <w:rPr>
          <w:rFonts w:ascii="Times New Roman" w:hAnsi="Times New Roman"/>
          <w:b/>
          <w:sz w:val="24"/>
          <w:szCs w:val="24"/>
        </w:rPr>
        <w:t>valamint a</w:t>
      </w:r>
      <w:r w:rsidRPr="00F07CC2">
        <w:rPr>
          <w:rFonts w:ascii="Times New Roman" w:hAnsi="Times New Roman"/>
          <w:b/>
          <w:sz w:val="24"/>
          <w:szCs w:val="24"/>
        </w:rPr>
        <w:t xml:space="preserve"> Találkozások Házánál </w:t>
      </w:r>
      <w:r w:rsidRPr="00F07CC2">
        <w:rPr>
          <w:rFonts w:ascii="Times New Roman" w:hAnsi="Times New Roman"/>
          <w:b/>
          <w:sz w:val="24"/>
          <w:szCs w:val="24"/>
        </w:rPr>
        <w:t>a</w:t>
      </w:r>
      <w:r w:rsidR="00F07CC2" w:rsidRPr="00F07CC2">
        <w:rPr>
          <w:rFonts w:ascii="Times New Roman" w:hAnsi="Times New Roman"/>
          <w:b/>
          <w:sz w:val="24"/>
          <w:szCs w:val="24"/>
        </w:rPr>
        <w:t>z új helyiség kialakítása és a</w:t>
      </w:r>
      <w:r w:rsidRPr="00F07CC2">
        <w:rPr>
          <w:rFonts w:ascii="Times New Roman" w:hAnsi="Times New Roman"/>
          <w:b/>
          <w:sz w:val="24"/>
          <w:szCs w:val="24"/>
        </w:rPr>
        <w:t xml:space="preserve"> belső felújítások</w:t>
      </w:r>
      <w:r w:rsidRPr="00F07CC2">
        <w:rPr>
          <w:rFonts w:ascii="Times New Roman" w:hAnsi="Times New Roman"/>
          <w:b/>
          <w:sz w:val="24"/>
          <w:szCs w:val="24"/>
        </w:rPr>
        <w:t>.</w:t>
      </w:r>
    </w:p>
    <w:p w:rsidR="00F07CC2" w:rsidRPr="0041159B" w:rsidRDefault="00F07CC2" w:rsidP="0041159B">
      <w:pPr>
        <w:tabs>
          <w:tab w:val="left" w:pos="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7CC2">
        <w:rPr>
          <w:rFonts w:ascii="Times New Roman" w:hAnsi="Times New Roman" w:cs="Times New Roman"/>
          <w:b/>
          <w:sz w:val="23"/>
          <w:szCs w:val="23"/>
        </w:rPr>
        <w:t xml:space="preserve">Új </w:t>
      </w:r>
      <w:r w:rsidR="000644F7">
        <w:rPr>
          <w:rFonts w:ascii="Times New Roman" w:hAnsi="Times New Roman" w:cs="Times New Roman"/>
          <w:b/>
          <w:sz w:val="23"/>
          <w:szCs w:val="23"/>
        </w:rPr>
        <w:t>projekt</w:t>
      </w:r>
      <w:r w:rsidRPr="00F07CC2">
        <w:rPr>
          <w:rFonts w:ascii="Times New Roman" w:hAnsi="Times New Roman" w:cs="Times New Roman"/>
          <w:b/>
          <w:sz w:val="23"/>
          <w:szCs w:val="23"/>
        </w:rPr>
        <w:t xml:space="preserve">elemként kerül a műszaki tartalomba a </w:t>
      </w:r>
      <w:r w:rsidRPr="00F07CC2">
        <w:rPr>
          <w:rFonts w:ascii="Times New Roman" w:hAnsi="Times New Roman"/>
          <w:b/>
          <w:sz w:val="24"/>
          <w:szCs w:val="24"/>
        </w:rPr>
        <w:t>Fürdő soron</w:t>
      </w:r>
      <w:r w:rsidRPr="00193671">
        <w:rPr>
          <w:rFonts w:ascii="Times New Roman" w:hAnsi="Times New Roman"/>
          <w:sz w:val="24"/>
          <w:szCs w:val="24"/>
        </w:rPr>
        <w:t xml:space="preserve"> </w:t>
      </w:r>
      <w:r w:rsidRPr="005E02D9">
        <w:rPr>
          <w:rFonts w:ascii="Times New Roman" w:hAnsi="Times New Roman"/>
          <w:b/>
          <w:sz w:val="24"/>
          <w:szCs w:val="24"/>
        </w:rPr>
        <w:t>meglévő aszfaltos</w:t>
      </w:r>
      <w:r w:rsidRPr="00193671">
        <w:rPr>
          <w:rFonts w:ascii="Times New Roman" w:hAnsi="Times New Roman"/>
          <w:sz w:val="24"/>
          <w:szCs w:val="24"/>
        </w:rPr>
        <w:t xml:space="preserve"> </w:t>
      </w:r>
      <w:r w:rsidRPr="00141FA6">
        <w:rPr>
          <w:rFonts w:ascii="Times New Roman" w:hAnsi="Times New Roman"/>
          <w:b/>
          <w:sz w:val="24"/>
          <w:szCs w:val="24"/>
        </w:rPr>
        <w:t>kerékpárút burkolatának felújítása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671">
        <w:rPr>
          <w:rFonts w:ascii="Times New Roman" w:hAnsi="Times New Roman"/>
          <w:sz w:val="24"/>
          <w:szCs w:val="24"/>
        </w:rPr>
        <w:t xml:space="preserve">kb. 270 </w:t>
      </w:r>
      <w:proofErr w:type="spellStart"/>
      <w:r w:rsidRPr="00193671">
        <w:rPr>
          <w:rFonts w:ascii="Times New Roman" w:hAnsi="Times New Roman"/>
          <w:sz w:val="24"/>
          <w:szCs w:val="24"/>
        </w:rPr>
        <w:t>fm</w:t>
      </w:r>
      <w:proofErr w:type="spellEnd"/>
      <w:r>
        <w:rPr>
          <w:rFonts w:ascii="Times New Roman" w:hAnsi="Times New Roman"/>
          <w:sz w:val="24"/>
          <w:szCs w:val="24"/>
        </w:rPr>
        <w:t xml:space="preserve"> hosszan, valamint egy </w:t>
      </w:r>
      <w:r w:rsidRPr="00141FA6">
        <w:rPr>
          <w:rFonts w:ascii="Times New Roman" w:hAnsi="Times New Roman"/>
          <w:b/>
          <w:color w:val="000000" w:themeColor="text1"/>
          <w:sz w:val="24"/>
          <w:szCs w:val="24"/>
        </w:rPr>
        <w:t>Zöldfelület rekonstrukció</w:t>
      </w:r>
      <w:r w:rsidRPr="00333513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Vágóhíd utcán </w:t>
      </w:r>
      <w:r w:rsidRPr="00333513">
        <w:rPr>
          <w:rFonts w:ascii="Times New Roman" w:hAnsi="Times New Roman"/>
          <w:color w:val="000000" w:themeColor="text1"/>
          <w:sz w:val="24"/>
          <w:szCs w:val="24"/>
        </w:rPr>
        <w:t>976 m</w:t>
      </w:r>
      <w:r w:rsidRPr="00333513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3335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nagyságban </w:t>
      </w:r>
      <w:r w:rsidRPr="00333513">
        <w:rPr>
          <w:rFonts w:ascii="Times New Roman" w:hAnsi="Times New Roman"/>
          <w:color w:val="000000" w:themeColor="text1"/>
          <w:sz w:val="24"/>
          <w:szCs w:val="24"/>
        </w:rPr>
        <w:t>füvesítés</w:t>
      </w:r>
      <w:r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333513">
        <w:rPr>
          <w:rFonts w:ascii="Times New Roman" w:hAnsi="Times New Roman"/>
          <w:color w:val="000000" w:themeColor="text1"/>
          <w:sz w:val="24"/>
          <w:szCs w:val="24"/>
        </w:rPr>
        <w:t>el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és fásítással.</w:t>
      </w:r>
    </w:p>
    <w:p w:rsidR="00C41387" w:rsidRPr="004E603F" w:rsidRDefault="00B82DD5" w:rsidP="00680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93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98F" w:rsidRPr="001F0938">
        <w:rPr>
          <w:rFonts w:ascii="Times New Roman" w:hAnsi="Times New Roman" w:cs="Times New Roman"/>
          <w:sz w:val="24"/>
          <w:szCs w:val="24"/>
        </w:rPr>
        <w:t>A „Zöld városközpont kialakítása Tiszavasváriban” című TOP-2.1.2-SB1-2017-00028 azonosítószámú pályázat</w:t>
      </w:r>
      <w:r w:rsidR="005E02D9">
        <w:rPr>
          <w:rFonts w:ascii="Times New Roman" w:hAnsi="Times New Roman" w:cs="Times New Roman"/>
          <w:sz w:val="24"/>
          <w:szCs w:val="24"/>
        </w:rPr>
        <w:t>tal</w:t>
      </w:r>
      <w:r w:rsidR="00C0198F" w:rsidRPr="00C0198F">
        <w:rPr>
          <w:rFonts w:ascii="Times New Roman" w:hAnsi="Times New Roman" w:cs="Times New Roman"/>
          <w:sz w:val="24"/>
          <w:szCs w:val="24"/>
        </w:rPr>
        <w:t xml:space="preserve"> k</w:t>
      </w:r>
      <w:r w:rsidR="005E02D9">
        <w:rPr>
          <w:rFonts w:ascii="Times New Roman" w:hAnsi="Times New Roman" w:cs="Times New Roman"/>
          <w:sz w:val="24"/>
          <w:szCs w:val="24"/>
        </w:rPr>
        <w:t>apcsolatosan</w:t>
      </w:r>
      <w:r w:rsidR="00C0198F" w:rsidRPr="00C0198F">
        <w:rPr>
          <w:rFonts w:ascii="Times New Roman" w:hAnsi="Times New Roman" w:cs="Times New Roman"/>
          <w:sz w:val="24"/>
          <w:szCs w:val="24"/>
        </w:rPr>
        <w:t xml:space="preserve"> </w:t>
      </w:r>
      <w:r w:rsidR="00C0198F" w:rsidRPr="001F0938">
        <w:rPr>
          <w:rFonts w:ascii="Times New Roman" w:hAnsi="Times New Roman" w:cs="Times New Roman"/>
          <w:b/>
          <w:sz w:val="24"/>
          <w:szCs w:val="24"/>
        </w:rPr>
        <w:t>lefolytatott közbeszerzési eljárásban kiírt</w:t>
      </w:r>
      <w:r w:rsidR="00C0198F" w:rsidRPr="00C0198F">
        <w:rPr>
          <w:rFonts w:ascii="Times New Roman" w:hAnsi="Times New Roman" w:cs="Times New Roman"/>
          <w:sz w:val="24"/>
          <w:szCs w:val="24"/>
        </w:rPr>
        <w:t xml:space="preserve"> </w:t>
      </w:r>
      <w:r w:rsidR="00C0198F" w:rsidRPr="005E02D9">
        <w:rPr>
          <w:rFonts w:ascii="Times New Roman" w:hAnsi="Times New Roman" w:cs="Times New Roman"/>
          <w:b/>
          <w:sz w:val="24"/>
          <w:szCs w:val="24"/>
        </w:rPr>
        <w:t>„</w:t>
      </w:r>
      <w:r w:rsidR="00CE0800">
        <w:rPr>
          <w:rFonts w:ascii="Times New Roman" w:hAnsi="Times New Roman" w:cs="Times New Roman"/>
          <w:b/>
          <w:sz w:val="24"/>
          <w:szCs w:val="24"/>
        </w:rPr>
        <w:t>Találkozások háza</w:t>
      </w:r>
      <w:r w:rsidR="00C0198F" w:rsidRPr="004E60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80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0198F" w:rsidRPr="004E603F">
        <w:rPr>
          <w:rFonts w:ascii="Times New Roman" w:hAnsi="Times New Roman" w:cs="Times New Roman"/>
          <w:b/>
          <w:sz w:val="24"/>
          <w:szCs w:val="24"/>
        </w:rPr>
        <w:t>rész</w:t>
      </w:r>
      <w:r w:rsidR="001B371D">
        <w:rPr>
          <w:rFonts w:ascii="Times New Roman" w:hAnsi="Times New Roman" w:cs="Times New Roman"/>
          <w:b/>
          <w:sz w:val="24"/>
          <w:szCs w:val="24"/>
        </w:rPr>
        <w:t>”</w:t>
      </w:r>
      <w:r w:rsidR="00C0198F" w:rsidRPr="004E603F">
        <w:rPr>
          <w:rFonts w:ascii="Times New Roman" w:hAnsi="Times New Roman" w:cs="Times New Roman"/>
          <w:b/>
          <w:sz w:val="24"/>
          <w:szCs w:val="24"/>
        </w:rPr>
        <w:t xml:space="preserve"> tekintetében</w:t>
      </w:r>
      <w:r w:rsidR="00C0198F" w:rsidRPr="00C0198F">
        <w:rPr>
          <w:rFonts w:ascii="Times New Roman" w:hAnsi="Times New Roman" w:cs="Times New Roman"/>
          <w:sz w:val="24"/>
          <w:szCs w:val="24"/>
        </w:rPr>
        <w:t xml:space="preserve"> </w:t>
      </w:r>
      <w:r w:rsidR="00C0198F" w:rsidRPr="001B371D">
        <w:rPr>
          <w:rFonts w:ascii="Times New Roman" w:hAnsi="Times New Roman" w:cs="Times New Roman"/>
          <w:b/>
          <w:sz w:val="24"/>
          <w:szCs w:val="24"/>
        </w:rPr>
        <w:t xml:space="preserve">a műszaki tartalmat </w:t>
      </w:r>
      <w:r w:rsidR="00C0198F" w:rsidRPr="004E603F">
        <w:rPr>
          <w:rFonts w:ascii="Times New Roman" w:hAnsi="Times New Roman" w:cs="Times New Roman"/>
          <w:b/>
          <w:sz w:val="24"/>
          <w:szCs w:val="24"/>
        </w:rPr>
        <w:t xml:space="preserve">módosítani </w:t>
      </w:r>
      <w:r>
        <w:rPr>
          <w:rFonts w:ascii="Times New Roman" w:hAnsi="Times New Roman" w:cs="Times New Roman"/>
          <w:b/>
          <w:sz w:val="24"/>
          <w:szCs w:val="24"/>
        </w:rPr>
        <w:t>kíván</w:t>
      </w:r>
      <w:r w:rsidR="001F0938">
        <w:rPr>
          <w:rFonts w:ascii="Times New Roman" w:hAnsi="Times New Roman" w:cs="Times New Roman"/>
          <w:b/>
          <w:sz w:val="24"/>
          <w:szCs w:val="24"/>
        </w:rPr>
        <w:t>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98F" w:rsidRPr="004E603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E0800">
        <w:rPr>
          <w:rFonts w:ascii="Times New Roman" w:hAnsi="Times New Roman" w:cs="Times New Roman"/>
          <w:b/>
          <w:sz w:val="24"/>
          <w:szCs w:val="24"/>
        </w:rPr>
        <w:t xml:space="preserve">pályázati </w:t>
      </w:r>
      <w:r w:rsidR="00C0198F" w:rsidRPr="004E603F">
        <w:rPr>
          <w:rFonts w:ascii="Times New Roman" w:hAnsi="Times New Roman" w:cs="Times New Roman"/>
          <w:b/>
          <w:sz w:val="24"/>
          <w:szCs w:val="24"/>
        </w:rPr>
        <w:t xml:space="preserve">felhívásnak való megfelelőség </w:t>
      </w:r>
      <w:r>
        <w:rPr>
          <w:rFonts w:ascii="Times New Roman" w:hAnsi="Times New Roman" w:cs="Times New Roman"/>
          <w:b/>
          <w:sz w:val="24"/>
          <w:szCs w:val="24"/>
        </w:rPr>
        <w:t xml:space="preserve">(teljes energetikai korszerűsítés) </w:t>
      </w:r>
      <w:r w:rsidR="00C0198F" w:rsidRPr="004E603F">
        <w:rPr>
          <w:rFonts w:ascii="Times New Roman" w:hAnsi="Times New Roman" w:cs="Times New Roman"/>
          <w:b/>
          <w:sz w:val="24"/>
          <w:szCs w:val="24"/>
        </w:rPr>
        <w:t>érdekében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41387" w:rsidRPr="00C0198F" w:rsidRDefault="00C41387" w:rsidP="00680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DD5" w:rsidRPr="00757EF4" w:rsidRDefault="00757EF4" w:rsidP="00680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38">
        <w:rPr>
          <w:rFonts w:ascii="Times New Roman" w:hAnsi="Times New Roman" w:cs="Times New Roman"/>
          <w:b/>
          <w:sz w:val="24"/>
          <w:szCs w:val="24"/>
        </w:rPr>
        <w:t>3.</w:t>
      </w:r>
      <w:r w:rsidRPr="00757EF4">
        <w:rPr>
          <w:rFonts w:ascii="Times New Roman" w:hAnsi="Times New Roman" w:cs="Times New Roman"/>
          <w:sz w:val="24"/>
          <w:szCs w:val="24"/>
        </w:rPr>
        <w:t xml:space="preserve"> A jelen határozat 1</w:t>
      </w:r>
      <w:proofErr w:type="gramStart"/>
      <w:r w:rsidRPr="00757EF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57EF4">
        <w:rPr>
          <w:rFonts w:ascii="Times New Roman" w:hAnsi="Times New Roman" w:cs="Times New Roman"/>
          <w:sz w:val="24"/>
          <w:szCs w:val="24"/>
        </w:rPr>
        <w:t xml:space="preserve"> 2. pontjában foglalt szükséges nyilatkozatokat, egyeztetéseket, intézkedéseket megteszem, melynek eredményéről tájékoztatással élek.</w:t>
      </w:r>
    </w:p>
    <w:p w:rsidR="00757EF4" w:rsidRPr="00757EF4" w:rsidRDefault="00757EF4" w:rsidP="00680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3EC" w:rsidRDefault="00757EF4" w:rsidP="00893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83245" w:rsidRPr="00883245">
        <w:rPr>
          <w:rFonts w:ascii="Times New Roman" w:hAnsi="Times New Roman" w:cs="Times New Roman"/>
          <w:b/>
          <w:sz w:val="24"/>
          <w:szCs w:val="24"/>
        </w:rPr>
        <w:t>.</w:t>
      </w:r>
      <w:r w:rsidR="00883245">
        <w:rPr>
          <w:rFonts w:ascii="Times New Roman" w:hAnsi="Times New Roman" w:cs="Times New Roman"/>
          <w:sz w:val="24"/>
          <w:szCs w:val="24"/>
        </w:rPr>
        <w:t xml:space="preserve"> </w:t>
      </w:r>
      <w:r w:rsidR="008933EC" w:rsidRPr="00CD4921">
        <w:rPr>
          <w:rFonts w:ascii="Times New Roman" w:hAnsi="Times New Roman" w:cs="Times New Roman"/>
          <w:b/>
          <w:sz w:val="24"/>
          <w:szCs w:val="24"/>
        </w:rPr>
        <w:t>Kezdeményezem</w:t>
      </w:r>
      <w:r w:rsidR="003B2699" w:rsidRPr="00CD4921">
        <w:rPr>
          <w:rFonts w:ascii="Times New Roman" w:hAnsi="Times New Roman" w:cs="Times New Roman"/>
          <w:b/>
          <w:sz w:val="24"/>
          <w:szCs w:val="24"/>
        </w:rPr>
        <w:t xml:space="preserve"> a Magyar Államkincstárnál</w:t>
      </w:r>
      <w:r w:rsidR="008933EC">
        <w:rPr>
          <w:rFonts w:ascii="Times New Roman" w:hAnsi="Times New Roman" w:cs="Times New Roman"/>
          <w:sz w:val="24"/>
          <w:szCs w:val="24"/>
        </w:rPr>
        <w:t xml:space="preserve"> a </w:t>
      </w:r>
      <w:r w:rsidR="008933EC" w:rsidRPr="004E603F">
        <w:rPr>
          <w:rFonts w:ascii="Times New Roman" w:hAnsi="Times New Roman" w:cs="Times New Roman"/>
          <w:b/>
          <w:sz w:val="24"/>
          <w:szCs w:val="24"/>
        </w:rPr>
        <w:t>2020. december 2</w:t>
      </w:r>
      <w:r w:rsidR="00CD4921">
        <w:rPr>
          <w:rFonts w:ascii="Times New Roman" w:hAnsi="Times New Roman" w:cs="Times New Roman"/>
          <w:b/>
          <w:sz w:val="24"/>
          <w:szCs w:val="24"/>
        </w:rPr>
        <w:t>3</w:t>
      </w:r>
      <w:r w:rsidR="008933EC" w:rsidRPr="004E603F">
        <w:rPr>
          <w:rFonts w:ascii="Times New Roman" w:hAnsi="Times New Roman" w:cs="Times New Roman"/>
          <w:b/>
          <w:sz w:val="24"/>
          <w:szCs w:val="24"/>
        </w:rPr>
        <w:t>. napján</w:t>
      </w:r>
      <w:r w:rsidR="008933EC">
        <w:rPr>
          <w:rFonts w:ascii="Times New Roman" w:hAnsi="Times New Roman" w:cs="Times New Roman"/>
          <w:sz w:val="24"/>
          <w:szCs w:val="24"/>
        </w:rPr>
        <w:t xml:space="preserve"> </w:t>
      </w:r>
      <w:r w:rsidR="008D482C">
        <w:rPr>
          <w:rFonts w:ascii="Times New Roman" w:hAnsi="Times New Roman" w:cs="Times New Roman"/>
          <w:sz w:val="24"/>
          <w:szCs w:val="24"/>
        </w:rPr>
        <w:t xml:space="preserve">- </w:t>
      </w:r>
      <w:r w:rsidR="008933EC">
        <w:rPr>
          <w:rFonts w:ascii="Times New Roman" w:hAnsi="Times New Roman" w:cs="Times New Roman"/>
          <w:sz w:val="24"/>
          <w:szCs w:val="24"/>
        </w:rPr>
        <w:t>az önkormányzat</w:t>
      </w:r>
      <w:r w:rsidR="008933EC" w:rsidRPr="00B40214">
        <w:rPr>
          <w:rFonts w:ascii="Times New Roman" w:hAnsi="Times New Roman" w:cs="Times New Roman"/>
          <w:sz w:val="24"/>
          <w:szCs w:val="24"/>
        </w:rPr>
        <w:t xml:space="preserve"> képviseletében </w:t>
      </w:r>
      <w:r w:rsidR="008933EC">
        <w:rPr>
          <w:rFonts w:ascii="Times New Roman" w:hAnsi="Times New Roman" w:cs="Times New Roman"/>
          <w:sz w:val="24"/>
          <w:szCs w:val="24"/>
        </w:rPr>
        <w:t xml:space="preserve">benyújtott </w:t>
      </w:r>
      <w:r w:rsidR="008D482C">
        <w:rPr>
          <w:rFonts w:ascii="Times New Roman" w:hAnsi="Times New Roman" w:cs="Times New Roman"/>
          <w:sz w:val="24"/>
          <w:szCs w:val="24"/>
        </w:rPr>
        <w:t xml:space="preserve">- az </w:t>
      </w:r>
      <w:r w:rsidR="009C297B">
        <w:rPr>
          <w:rFonts w:ascii="Times New Roman" w:hAnsi="Times New Roman" w:cs="Times New Roman"/>
          <w:sz w:val="24"/>
          <w:szCs w:val="24"/>
        </w:rPr>
        <w:t xml:space="preserve">1. pontban megnevezett </w:t>
      </w:r>
      <w:r w:rsidR="008933EC">
        <w:rPr>
          <w:rFonts w:ascii="Times New Roman" w:hAnsi="Times New Roman" w:cs="Times New Roman"/>
          <w:sz w:val="24"/>
          <w:szCs w:val="24"/>
        </w:rPr>
        <w:t>p</w:t>
      </w:r>
      <w:r w:rsidR="009C297B">
        <w:rPr>
          <w:rFonts w:ascii="Times New Roman" w:hAnsi="Times New Roman" w:cs="Times New Roman"/>
          <w:sz w:val="24"/>
          <w:szCs w:val="24"/>
        </w:rPr>
        <w:t>ályázat</w:t>
      </w:r>
      <w:r w:rsidR="008933EC">
        <w:rPr>
          <w:rFonts w:ascii="Times New Roman" w:hAnsi="Times New Roman" w:cs="Times New Roman"/>
          <w:sz w:val="24"/>
          <w:szCs w:val="24"/>
        </w:rPr>
        <w:t xml:space="preserve"> </w:t>
      </w:r>
      <w:r w:rsidR="009C297B">
        <w:rPr>
          <w:rFonts w:ascii="Times New Roman" w:hAnsi="Times New Roman" w:cs="Times New Roman"/>
          <w:sz w:val="24"/>
          <w:szCs w:val="24"/>
        </w:rPr>
        <w:t xml:space="preserve">többletköltség fedezetére vonatkozóan </w:t>
      </w:r>
      <w:r w:rsidR="008933EC" w:rsidRPr="004E603F">
        <w:rPr>
          <w:rFonts w:ascii="Times New Roman" w:hAnsi="Times New Roman" w:cs="Times New Roman"/>
          <w:b/>
          <w:sz w:val="24"/>
          <w:szCs w:val="24"/>
        </w:rPr>
        <w:t>költségnövekmény igény</w:t>
      </w:r>
      <w:r w:rsidR="009C297B">
        <w:rPr>
          <w:rFonts w:ascii="Times New Roman" w:hAnsi="Times New Roman" w:cs="Times New Roman"/>
          <w:b/>
          <w:sz w:val="24"/>
          <w:szCs w:val="24"/>
        </w:rPr>
        <w:t>r</w:t>
      </w:r>
      <w:r w:rsidR="008933EC" w:rsidRPr="004E603F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9C297B">
        <w:rPr>
          <w:rFonts w:ascii="Times New Roman" w:hAnsi="Times New Roman" w:cs="Times New Roman"/>
          <w:b/>
          <w:sz w:val="24"/>
          <w:szCs w:val="24"/>
        </w:rPr>
        <w:t xml:space="preserve">benyújtott </w:t>
      </w:r>
      <w:r w:rsidR="008933EC" w:rsidRPr="004E603F">
        <w:rPr>
          <w:rFonts w:ascii="Times New Roman" w:hAnsi="Times New Roman" w:cs="Times New Roman"/>
          <w:b/>
          <w:sz w:val="24"/>
          <w:szCs w:val="24"/>
        </w:rPr>
        <w:t xml:space="preserve">kérelmem </w:t>
      </w:r>
      <w:r w:rsidR="008933EC">
        <w:rPr>
          <w:rFonts w:ascii="Times New Roman" w:hAnsi="Times New Roman" w:cs="Times New Roman"/>
          <w:sz w:val="24"/>
          <w:szCs w:val="24"/>
        </w:rPr>
        <w:t xml:space="preserve">a </w:t>
      </w:r>
      <w:r w:rsidR="004E603F">
        <w:rPr>
          <w:rFonts w:ascii="Times New Roman" w:hAnsi="Times New Roman" w:cs="Times New Roman"/>
          <w:sz w:val="24"/>
          <w:szCs w:val="24"/>
        </w:rPr>
        <w:t xml:space="preserve">projekt </w:t>
      </w:r>
      <w:r w:rsidR="008933EC" w:rsidRPr="004E603F">
        <w:rPr>
          <w:rFonts w:ascii="Times New Roman" w:hAnsi="Times New Roman" w:cs="Times New Roman"/>
          <w:b/>
          <w:sz w:val="24"/>
          <w:szCs w:val="24"/>
        </w:rPr>
        <w:t>végleges műszaki</w:t>
      </w:r>
      <w:r w:rsidR="004E603F" w:rsidRPr="004E603F">
        <w:rPr>
          <w:rFonts w:ascii="Times New Roman" w:hAnsi="Times New Roman" w:cs="Times New Roman"/>
          <w:b/>
          <w:sz w:val="24"/>
          <w:szCs w:val="24"/>
        </w:rPr>
        <w:t>-szakmai tartalma</w:t>
      </w:r>
      <w:r w:rsidR="008933EC" w:rsidRPr="004E60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699" w:rsidRPr="004E603F">
        <w:rPr>
          <w:rFonts w:ascii="Times New Roman" w:hAnsi="Times New Roman" w:cs="Times New Roman"/>
          <w:b/>
          <w:sz w:val="24"/>
          <w:szCs w:val="24"/>
        </w:rPr>
        <w:t xml:space="preserve">ismeretében kerüljön </w:t>
      </w:r>
      <w:r w:rsidR="009C297B">
        <w:rPr>
          <w:rFonts w:ascii="Times New Roman" w:hAnsi="Times New Roman" w:cs="Times New Roman"/>
          <w:b/>
          <w:sz w:val="24"/>
          <w:szCs w:val="24"/>
        </w:rPr>
        <w:t>elbírálásra az</w:t>
      </w:r>
      <w:r w:rsidR="003B2699" w:rsidRPr="004E60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97B">
        <w:rPr>
          <w:rFonts w:ascii="Times New Roman" w:hAnsi="Times New Roman" w:cs="Times New Roman"/>
          <w:b/>
          <w:sz w:val="24"/>
          <w:szCs w:val="24"/>
        </w:rPr>
        <w:t>I</w:t>
      </w:r>
      <w:r w:rsidR="003B2699" w:rsidRPr="004E603F">
        <w:rPr>
          <w:rFonts w:ascii="Times New Roman" w:hAnsi="Times New Roman" w:cs="Times New Roman"/>
          <w:b/>
          <w:sz w:val="24"/>
          <w:szCs w:val="24"/>
        </w:rPr>
        <w:t xml:space="preserve">rányító </w:t>
      </w:r>
      <w:r w:rsidR="009C297B">
        <w:rPr>
          <w:rFonts w:ascii="Times New Roman" w:hAnsi="Times New Roman" w:cs="Times New Roman"/>
          <w:b/>
          <w:sz w:val="24"/>
          <w:szCs w:val="24"/>
        </w:rPr>
        <w:t>H</w:t>
      </w:r>
      <w:r w:rsidR="003B2699" w:rsidRPr="004E603F">
        <w:rPr>
          <w:rFonts w:ascii="Times New Roman" w:hAnsi="Times New Roman" w:cs="Times New Roman"/>
          <w:b/>
          <w:sz w:val="24"/>
          <w:szCs w:val="24"/>
        </w:rPr>
        <w:t xml:space="preserve">atóság </w:t>
      </w:r>
      <w:r w:rsidR="009C297B">
        <w:rPr>
          <w:rFonts w:ascii="Times New Roman" w:hAnsi="Times New Roman" w:cs="Times New Roman"/>
          <w:b/>
          <w:sz w:val="24"/>
          <w:szCs w:val="24"/>
        </w:rPr>
        <w:t>részéről</w:t>
      </w:r>
      <w:r w:rsidR="003B2699" w:rsidRPr="004E603F">
        <w:rPr>
          <w:rFonts w:ascii="Times New Roman" w:hAnsi="Times New Roman" w:cs="Times New Roman"/>
          <w:b/>
          <w:sz w:val="24"/>
          <w:szCs w:val="24"/>
        </w:rPr>
        <w:t>.</w:t>
      </w:r>
    </w:p>
    <w:p w:rsidR="00575980" w:rsidRDefault="00575980" w:rsidP="00893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D1E" w:rsidRDefault="00983D1E" w:rsidP="008933E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83D1E" w:rsidRDefault="00983D1E" w:rsidP="00983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0E3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INDOKOLÁS</w:t>
      </w:r>
    </w:p>
    <w:p w:rsidR="00983D1E" w:rsidRDefault="00983D1E" w:rsidP="008933E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2272" w:rsidRPr="00102272" w:rsidRDefault="00ED4093" w:rsidP="00EE189A">
      <w:pPr>
        <w:pStyle w:val="Nincstrkz"/>
        <w:jc w:val="both"/>
        <w:rPr>
          <w:rFonts w:ascii="Times New Roman" w:hAnsi="Times New Roman"/>
          <w:sz w:val="24"/>
          <w:szCs w:val="24"/>
          <w:u w:val="single"/>
        </w:rPr>
      </w:pPr>
      <w:r w:rsidRPr="00ED4093">
        <w:rPr>
          <w:rFonts w:ascii="Times New Roman" w:eastAsia="Calibri" w:hAnsi="Times New Roman"/>
          <w:b/>
          <w:sz w:val="24"/>
          <w:szCs w:val="24"/>
          <w:lang w:eastAsia="en-US"/>
        </w:rPr>
        <w:t>A „Zöld városközpont kialakítása Tiszavasváriban” című TOP-2.1.2-15-SB1--2017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-00028 azonosítószámú pályázat </w:t>
      </w:r>
      <w:r w:rsidRPr="00ED4093">
        <w:rPr>
          <w:rFonts w:ascii="Times New Roman" w:eastAsia="Calibri" w:hAnsi="Times New Roman"/>
          <w:b/>
          <w:sz w:val="24"/>
          <w:szCs w:val="24"/>
          <w:lang w:eastAsia="en-US"/>
        </w:rPr>
        <w:t>közbeszerzési eljárásának eredményességéről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szóló 133/2020. (IX.23.) </w:t>
      </w:r>
      <w:proofErr w:type="gramStart"/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PM </w:t>
      </w:r>
      <w:r w:rsidR="008D482C">
        <w:rPr>
          <w:rFonts w:ascii="Times New Roman" w:eastAsia="Calibri" w:hAnsi="Times New Roman"/>
          <w:b/>
          <w:sz w:val="24"/>
          <w:szCs w:val="24"/>
          <w:lang w:eastAsia="en-US"/>
        </w:rPr>
        <w:t>d</w:t>
      </w:r>
      <w:r w:rsidRPr="00ED409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öntésemmel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m</w:t>
      </w:r>
      <w:r w:rsidRPr="00ED4093">
        <w:rPr>
          <w:rFonts w:ascii="Times New Roman" w:hAnsi="Times New Roman"/>
          <w:b/>
          <w:bCs/>
          <w:sz w:val="24"/>
          <w:szCs w:val="24"/>
        </w:rPr>
        <w:t>egállapít</w:t>
      </w:r>
      <w:r>
        <w:rPr>
          <w:rFonts w:ascii="Times New Roman" w:hAnsi="Times New Roman"/>
          <w:b/>
          <w:bCs/>
          <w:sz w:val="24"/>
          <w:szCs w:val="24"/>
        </w:rPr>
        <w:t>ottam</w:t>
      </w:r>
      <w:r w:rsidRPr="00ED4093">
        <w:rPr>
          <w:rFonts w:ascii="Times New Roman" w:hAnsi="Times New Roman"/>
          <w:bCs/>
          <w:sz w:val="24"/>
          <w:szCs w:val="24"/>
        </w:rPr>
        <w:t xml:space="preserve">, hogy </w:t>
      </w:r>
      <w:r w:rsidRPr="00ED4093">
        <w:rPr>
          <w:rFonts w:ascii="Times New Roman" w:hAnsi="Times New Roman"/>
          <w:sz w:val="24"/>
          <w:szCs w:val="24"/>
        </w:rPr>
        <w:t>a</w:t>
      </w:r>
      <w:r w:rsidRPr="00ED4093">
        <w:rPr>
          <w:rFonts w:ascii="Times New Roman" w:hAnsi="Times New Roman"/>
          <w:bCs/>
          <w:sz w:val="24"/>
          <w:szCs w:val="24"/>
        </w:rPr>
        <w:t xml:space="preserve">z eljárást megindító felhívásban meghatározott értékelési szempontok alapján </w:t>
      </w:r>
      <w:r w:rsidRPr="00ED4093">
        <w:rPr>
          <w:rFonts w:ascii="Times New Roman" w:hAnsi="Times New Roman"/>
          <w:b/>
          <w:sz w:val="24"/>
          <w:szCs w:val="24"/>
        </w:rPr>
        <w:t xml:space="preserve">a legjobb ár-érték arányú </w:t>
      </w:r>
      <w:r w:rsidRPr="00ED4093">
        <w:rPr>
          <w:rFonts w:ascii="Times New Roman" w:hAnsi="Times New Roman"/>
          <w:b/>
          <w:bCs/>
          <w:sz w:val="24"/>
          <w:szCs w:val="24"/>
        </w:rPr>
        <w:t xml:space="preserve">érvényes ajánlatot </w:t>
      </w:r>
      <w:r w:rsidRPr="00ED4093">
        <w:rPr>
          <w:rFonts w:ascii="Times New Roman" w:hAnsi="Times New Roman"/>
          <w:b/>
          <w:sz w:val="24"/>
          <w:szCs w:val="24"/>
        </w:rPr>
        <w:t>az 1-4. és 6-8. részek tekintetében</w:t>
      </w:r>
      <w:r w:rsidRPr="00ED409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D4093">
        <w:rPr>
          <w:rFonts w:ascii="Times New Roman" w:hAnsi="Times New Roman"/>
          <w:b/>
          <w:sz w:val="24"/>
          <w:szCs w:val="24"/>
        </w:rPr>
        <w:t>VM-Konstrukt</w:t>
      </w:r>
      <w:proofErr w:type="spellEnd"/>
      <w:r w:rsidRPr="00ED4093">
        <w:rPr>
          <w:rFonts w:ascii="Times New Roman" w:hAnsi="Times New Roman"/>
          <w:b/>
          <w:sz w:val="24"/>
          <w:szCs w:val="24"/>
        </w:rPr>
        <w:t xml:space="preserve"> Kft.</w:t>
      </w:r>
      <w:r w:rsidRPr="00ED4093">
        <w:rPr>
          <w:rFonts w:ascii="Times New Roman" w:hAnsi="Times New Roman"/>
          <w:sz w:val="24"/>
          <w:szCs w:val="24"/>
        </w:rPr>
        <w:t xml:space="preserve"> (4400 Nyíregyháza, Nádor utca 62.), míg az </w:t>
      </w:r>
      <w:r w:rsidRPr="00ED4093">
        <w:rPr>
          <w:rFonts w:ascii="Times New Roman" w:hAnsi="Times New Roman"/>
          <w:b/>
          <w:sz w:val="24"/>
          <w:szCs w:val="24"/>
        </w:rPr>
        <w:t>5. rész tekintetében</w:t>
      </w:r>
      <w:r w:rsidRPr="00ED409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D4093">
        <w:rPr>
          <w:rFonts w:ascii="Times New Roman" w:hAnsi="Times New Roman"/>
          <w:b/>
          <w:sz w:val="24"/>
          <w:szCs w:val="24"/>
        </w:rPr>
        <w:t>V-Factory</w:t>
      </w:r>
      <w:proofErr w:type="spellEnd"/>
      <w:r w:rsidRPr="00ED4093">
        <w:rPr>
          <w:rFonts w:ascii="Times New Roman" w:hAnsi="Times New Roman"/>
          <w:b/>
          <w:sz w:val="24"/>
          <w:szCs w:val="24"/>
        </w:rPr>
        <w:t xml:space="preserve"> Kft.</w:t>
      </w:r>
      <w:r w:rsidRPr="00ED4093">
        <w:rPr>
          <w:rFonts w:ascii="Times New Roman" w:hAnsi="Times New Roman"/>
          <w:sz w:val="24"/>
          <w:szCs w:val="24"/>
        </w:rPr>
        <w:t xml:space="preserve"> (4400 Nyíregyháza, Honvéd utca 51.)</w:t>
      </w:r>
      <w:r w:rsidRPr="00ED4093">
        <w:rPr>
          <w:rFonts w:ascii="Times New Roman" w:hAnsi="Times New Roman"/>
          <w:b/>
          <w:sz w:val="24"/>
          <w:szCs w:val="24"/>
        </w:rPr>
        <w:t xml:space="preserve"> adta</w:t>
      </w:r>
      <w:r w:rsidRPr="00ED4093">
        <w:rPr>
          <w:rFonts w:ascii="Times New Roman" w:hAnsi="Times New Roman"/>
          <w:sz w:val="24"/>
          <w:szCs w:val="24"/>
        </w:rPr>
        <w:t xml:space="preserve">, azzal hogy az </w:t>
      </w:r>
      <w:r w:rsidRPr="00ED4093">
        <w:rPr>
          <w:rFonts w:ascii="Times New Roman" w:hAnsi="Times New Roman"/>
          <w:b/>
          <w:sz w:val="24"/>
          <w:szCs w:val="24"/>
        </w:rPr>
        <w:t xml:space="preserve">eredményesség tekintetében </w:t>
      </w:r>
      <w:r w:rsidRPr="00ED4093">
        <w:rPr>
          <w:rFonts w:ascii="Times New Roman" w:hAnsi="Times New Roman"/>
          <w:sz w:val="24"/>
          <w:szCs w:val="24"/>
        </w:rPr>
        <w:t xml:space="preserve">az </w:t>
      </w:r>
      <w:r w:rsidRPr="00ED4093">
        <w:rPr>
          <w:rFonts w:ascii="Times New Roman" w:hAnsi="Times New Roman"/>
          <w:sz w:val="24"/>
          <w:szCs w:val="24"/>
        </w:rPr>
        <w:lastRenderedPageBreak/>
        <w:t xml:space="preserve">ajánlattételi kötöttségen belül </w:t>
      </w:r>
      <w:r w:rsidRPr="00ED4093">
        <w:rPr>
          <w:rFonts w:ascii="Times New Roman" w:hAnsi="Times New Roman"/>
          <w:b/>
          <w:sz w:val="24"/>
          <w:szCs w:val="24"/>
        </w:rPr>
        <w:t>később szükséges döntést hozni</w:t>
      </w:r>
      <w:r w:rsidR="00FA708E">
        <w:rPr>
          <w:rFonts w:ascii="Times New Roman" w:hAnsi="Times New Roman"/>
          <w:b/>
          <w:sz w:val="24"/>
          <w:szCs w:val="24"/>
        </w:rPr>
        <w:t xml:space="preserve"> figyelembe véve azt, hogy pótfedezet szükséges a beruházás megvalósításához</w:t>
      </w:r>
      <w:r w:rsidR="00EE189A">
        <w:rPr>
          <w:rFonts w:ascii="Times New Roman" w:hAnsi="Times New Roman"/>
          <w:b/>
          <w:sz w:val="24"/>
          <w:szCs w:val="24"/>
        </w:rPr>
        <w:t>,</w:t>
      </w:r>
      <w:r w:rsidR="00102272" w:rsidRPr="00102272">
        <w:rPr>
          <w:rFonts w:ascii="Times New Roman" w:hAnsi="Times New Roman"/>
          <w:bCs/>
          <w:sz w:val="24"/>
          <w:szCs w:val="24"/>
        </w:rPr>
        <w:t xml:space="preserve"> melyhez önerő nem áll rendelkezésre</w:t>
      </w:r>
      <w:r w:rsidR="00EE189A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102272" w:rsidRPr="00102272">
        <w:rPr>
          <w:rFonts w:ascii="Times New Roman" w:hAnsi="Times New Roman"/>
          <w:bCs/>
          <w:sz w:val="24"/>
          <w:szCs w:val="24"/>
        </w:rPr>
        <w:t xml:space="preserve"> </w:t>
      </w:r>
      <w:r w:rsidR="00EE189A">
        <w:rPr>
          <w:rFonts w:ascii="Times New Roman" w:hAnsi="Times New Roman"/>
          <w:bCs/>
          <w:sz w:val="24"/>
          <w:szCs w:val="24"/>
        </w:rPr>
        <w:t>A</w:t>
      </w:r>
      <w:r w:rsidR="00102272" w:rsidRPr="00102272">
        <w:rPr>
          <w:rFonts w:ascii="Times New Roman" w:hAnsi="Times New Roman"/>
          <w:b/>
          <w:sz w:val="24"/>
          <w:szCs w:val="24"/>
        </w:rPr>
        <w:t xml:space="preserve"> költségtöbblet fedezetéhez 2020. december 2</w:t>
      </w:r>
      <w:r w:rsidR="00FA708E">
        <w:rPr>
          <w:rFonts w:ascii="Times New Roman" w:hAnsi="Times New Roman"/>
          <w:b/>
          <w:sz w:val="24"/>
          <w:szCs w:val="24"/>
        </w:rPr>
        <w:t>3</w:t>
      </w:r>
      <w:r w:rsidR="00102272" w:rsidRPr="00102272">
        <w:rPr>
          <w:rFonts w:ascii="Times New Roman" w:hAnsi="Times New Roman"/>
          <w:b/>
          <w:sz w:val="24"/>
          <w:szCs w:val="24"/>
        </w:rPr>
        <w:t xml:space="preserve">. napján támogatási kérelmet nyújtottam be a támogató szervezet részére. </w:t>
      </w:r>
    </w:p>
    <w:p w:rsidR="006D734E" w:rsidRPr="00C45DDB" w:rsidRDefault="00102272" w:rsidP="00C45DDB">
      <w:pPr>
        <w:pStyle w:val="Nincstrkz"/>
        <w:jc w:val="both"/>
        <w:rPr>
          <w:rFonts w:ascii="Times New Roman" w:hAnsi="Times New Roman"/>
          <w:b/>
          <w:bCs/>
          <w:sz w:val="24"/>
          <w:szCs w:val="24"/>
        </w:rPr>
      </w:pPr>
      <w:r w:rsidRPr="00C45DDB">
        <w:rPr>
          <w:rFonts w:ascii="Times New Roman" w:hAnsi="Times New Roman"/>
          <w:b/>
          <w:sz w:val="24"/>
          <w:szCs w:val="24"/>
        </w:rPr>
        <w:t xml:space="preserve">A </w:t>
      </w:r>
      <w:r w:rsidR="00B80DA6" w:rsidRPr="00C45DDB">
        <w:rPr>
          <w:rFonts w:ascii="Times New Roman" w:hAnsi="Times New Roman"/>
          <w:b/>
          <w:sz w:val="24"/>
          <w:szCs w:val="24"/>
        </w:rPr>
        <w:t>költségnövekmény igénnyel egyidejűleg a Támogatási Szerződés módosítását is kezdeményeztem, tekintettel arra, hogy az eredeti műszaki-szakmai tartalom változott.</w:t>
      </w:r>
      <w:r w:rsidR="00B80DA6" w:rsidRPr="00C45D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D734E" w:rsidRPr="000644F7">
        <w:rPr>
          <w:rFonts w:ascii="Times New Roman" w:hAnsi="Times New Roman"/>
          <w:b/>
          <w:bCs/>
          <w:sz w:val="24"/>
          <w:szCs w:val="24"/>
        </w:rPr>
        <w:t>A</w:t>
      </w:r>
      <w:r w:rsidR="006D734E" w:rsidRPr="000644F7">
        <w:rPr>
          <w:rFonts w:ascii="Times New Roman" w:hAnsi="Times New Roman"/>
          <w:b/>
          <w:bCs/>
          <w:sz w:val="24"/>
          <w:szCs w:val="24"/>
        </w:rPr>
        <w:t>z eredeti műszaki tartalomból ki</w:t>
      </w:r>
      <w:r w:rsidR="006D734E" w:rsidRPr="000644F7">
        <w:rPr>
          <w:rFonts w:ascii="Times New Roman" w:hAnsi="Times New Roman"/>
          <w:b/>
          <w:bCs/>
          <w:sz w:val="24"/>
          <w:szCs w:val="24"/>
        </w:rPr>
        <w:t>kerül</w:t>
      </w:r>
      <w:r w:rsidR="006D734E" w:rsidRPr="000644F7">
        <w:rPr>
          <w:rFonts w:ascii="Times New Roman" w:hAnsi="Times New Roman"/>
          <w:b/>
          <w:bCs/>
          <w:sz w:val="24"/>
          <w:szCs w:val="24"/>
        </w:rPr>
        <w:t>t az új</w:t>
      </w:r>
      <w:r w:rsidR="006D734E" w:rsidRPr="000644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734E" w:rsidRPr="000644F7">
        <w:rPr>
          <w:rFonts w:ascii="Times New Roman" w:hAnsi="Times New Roman"/>
          <w:b/>
          <w:sz w:val="24"/>
          <w:szCs w:val="24"/>
        </w:rPr>
        <w:t>Kosárlabda pálya</w:t>
      </w:r>
      <w:r w:rsidR="006D734E" w:rsidRPr="000644F7">
        <w:rPr>
          <w:rFonts w:ascii="Times New Roman" w:hAnsi="Times New Roman"/>
          <w:b/>
          <w:sz w:val="24"/>
          <w:szCs w:val="24"/>
        </w:rPr>
        <w:t xml:space="preserve"> építése</w:t>
      </w:r>
      <w:r w:rsidR="006D734E" w:rsidRPr="00C45DDB">
        <w:rPr>
          <w:rFonts w:ascii="Times New Roman" w:hAnsi="Times New Roman"/>
          <w:sz w:val="24"/>
          <w:szCs w:val="24"/>
        </w:rPr>
        <w:t xml:space="preserve">, mivel 2018-ban TAO pályázat keretében sikerült egy 2 pályás Streetball pályát kialakítani, </w:t>
      </w:r>
      <w:r w:rsidR="006D734E" w:rsidRPr="000644F7">
        <w:rPr>
          <w:rFonts w:ascii="Times New Roman" w:hAnsi="Times New Roman"/>
          <w:b/>
          <w:sz w:val="24"/>
          <w:szCs w:val="24"/>
        </w:rPr>
        <w:t xml:space="preserve">a Szabadtéri </w:t>
      </w:r>
      <w:proofErr w:type="spellStart"/>
      <w:r w:rsidR="006D734E" w:rsidRPr="000644F7">
        <w:rPr>
          <w:rFonts w:ascii="Times New Roman" w:hAnsi="Times New Roman"/>
          <w:b/>
          <w:sz w:val="24"/>
          <w:szCs w:val="24"/>
        </w:rPr>
        <w:t>kondipark</w:t>
      </w:r>
      <w:proofErr w:type="spellEnd"/>
      <w:r w:rsidR="006D734E" w:rsidRPr="00C45DDB">
        <w:rPr>
          <w:rFonts w:ascii="Times New Roman" w:hAnsi="Times New Roman"/>
          <w:sz w:val="24"/>
          <w:szCs w:val="24"/>
        </w:rPr>
        <w:t xml:space="preserve">, tekintettel arra, hogy a 2020. évben 2db </w:t>
      </w:r>
      <w:proofErr w:type="spellStart"/>
      <w:r w:rsidR="006D734E" w:rsidRPr="00C45DDB">
        <w:rPr>
          <w:rFonts w:ascii="Times New Roman" w:hAnsi="Times New Roman"/>
          <w:sz w:val="24"/>
          <w:szCs w:val="24"/>
        </w:rPr>
        <w:t>kondipark</w:t>
      </w:r>
      <w:proofErr w:type="spellEnd"/>
      <w:r w:rsidR="006D734E" w:rsidRPr="00C45DDB">
        <w:rPr>
          <w:rFonts w:ascii="Times New Roman" w:hAnsi="Times New Roman"/>
          <w:sz w:val="24"/>
          <w:szCs w:val="24"/>
        </w:rPr>
        <w:t xml:space="preserve"> épült meg a városban, két különböző pályázat keretén belül, a </w:t>
      </w:r>
      <w:r w:rsidR="006D734E" w:rsidRPr="000644F7">
        <w:rPr>
          <w:rFonts w:ascii="Times New Roman" w:hAnsi="Times New Roman"/>
          <w:b/>
          <w:sz w:val="24"/>
          <w:szCs w:val="24"/>
        </w:rPr>
        <w:t>Vágóhíd utca felújításának egy szakasza</w:t>
      </w:r>
      <w:r w:rsidR="006D734E" w:rsidRPr="00C45DDB">
        <w:rPr>
          <w:rFonts w:ascii="Times New Roman" w:hAnsi="Times New Roman"/>
          <w:sz w:val="24"/>
          <w:szCs w:val="24"/>
        </w:rPr>
        <w:t xml:space="preserve"> (</w:t>
      </w:r>
      <w:r w:rsidR="006D734E" w:rsidRPr="00C45DDB">
        <w:rPr>
          <w:rFonts w:ascii="Times New Roman" w:hAnsi="Times New Roman"/>
          <w:sz w:val="24"/>
          <w:szCs w:val="24"/>
        </w:rPr>
        <w:t xml:space="preserve">Vágóhíd u. 8. </w:t>
      </w:r>
      <w:r w:rsidR="006D734E" w:rsidRPr="00C45DDB">
        <w:rPr>
          <w:rFonts w:ascii="Times New Roman" w:hAnsi="Times New Roman"/>
          <w:sz w:val="24"/>
          <w:szCs w:val="24"/>
        </w:rPr>
        <w:t>számtól a</w:t>
      </w:r>
      <w:r w:rsidR="006D734E" w:rsidRPr="00C45DDB">
        <w:rPr>
          <w:rFonts w:ascii="Times New Roman" w:hAnsi="Times New Roman"/>
          <w:sz w:val="24"/>
          <w:szCs w:val="24"/>
        </w:rPr>
        <w:t xml:space="preserve"> Vasvári Pál utcáig</w:t>
      </w:r>
      <w:r w:rsidR="006D734E" w:rsidRPr="00C45DDB">
        <w:rPr>
          <w:rFonts w:ascii="Times New Roman" w:hAnsi="Times New Roman"/>
          <w:sz w:val="24"/>
          <w:szCs w:val="24"/>
        </w:rPr>
        <w:t xml:space="preserve">), mivel az </w:t>
      </w:r>
      <w:r w:rsidR="006D734E" w:rsidRPr="00C45DDB">
        <w:rPr>
          <w:rFonts w:ascii="Times New Roman" w:hAnsi="Times New Roman"/>
          <w:sz w:val="24"/>
          <w:szCs w:val="24"/>
        </w:rPr>
        <w:t xml:space="preserve">2018-ban </w:t>
      </w:r>
      <w:r w:rsidR="006D734E" w:rsidRPr="00C45DDB">
        <w:rPr>
          <w:rFonts w:ascii="Times New Roman" w:hAnsi="Times New Roman"/>
          <w:sz w:val="24"/>
          <w:szCs w:val="24"/>
        </w:rPr>
        <w:t xml:space="preserve">sajáterőből </w:t>
      </w:r>
      <w:r w:rsidR="006D734E" w:rsidRPr="00C45DDB">
        <w:rPr>
          <w:rFonts w:ascii="Times New Roman" w:hAnsi="Times New Roman"/>
          <w:sz w:val="24"/>
          <w:szCs w:val="24"/>
        </w:rPr>
        <w:t>felújításra került</w:t>
      </w:r>
      <w:r w:rsidR="006D734E" w:rsidRPr="00C45DDB">
        <w:rPr>
          <w:rFonts w:ascii="Times New Roman" w:hAnsi="Times New Roman"/>
          <w:sz w:val="24"/>
          <w:szCs w:val="24"/>
        </w:rPr>
        <w:t xml:space="preserve"> </w:t>
      </w:r>
      <w:r w:rsidR="006D734E" w:rsidRPr="00C45DDB">
        <w:rPr>
          <w:rFonts w:ascii="Times New Roman" w:hAnsi="Times New Roman"/>
          <w:sz w:val="24"/>
          <w:szCs w:val="24"/>
        </w:rPr>
        <w:t>újraaszfaltozással</w:t>
      </w:r>
      <w:r w:rsidR="006D734E" w:rsidRPr="00C45DDB">
        <w:rPr>
          <w:rFonts w:ascii="Times New Roman" w:hAnsi="Times New Roman"/>
          <w:sz w:val="24"/>
          <w:szCs w:val="24"/>
        </w:rPr>
        <w:t>, továbbá a</w:t>
      </w:r>
      <w:r w:rsidR="006D734E" w:rsidRPr="00C45DDB">
        <w:rPr>
          <w:rFonts w:ascii="Times New Roman" w:hAnsi="Times New Roman"/>
          <w:sz w:val="24"/>
          <w:szCs w:val="24"/>
        </w:rPr>
        <w:t>z új műszaki tartalom összeállításánál figyelembe vettük azt a körülményt, hogy a pályázat beadása és a megvalósítása között több év telt</w:t>
      </w:r>
      <w:proofErr w:type="gramEnd"/>
      <w:r w:rsidR="006D734E" w:rsidRPr="00C45D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D734E" w:rsidRPr="00C45DDB">
        <w:rPr>
          <w:rFonts w:ascii="Times New Roman" w:hAnsi="Times New Roman"/>
          <w:sz w:val="24"/>
          <w:szCs w:val="24"/>
        </w:rPr>
        <w:t>el</w:t>
      </w:r>
      <w:proofErr w:type="gramEnd"/>
      <w:r w:rsidR="006D734E" w:rsidRPr="00C45DDB">
        <w:rPr>
          <w:rFonts w:ascii="Times New Roman" w:hAnsi="Times New Roman"/>
          <w:sz w:val="24"/>
          <w:szCs w:val="24"/>
        </w:rPr>
        <w:t xml:space="preserve">, ami nagyban befolyásolja a bekerülési költséget, így a műszaki tartalom a </w:t>
      </w:r>
      <w:r w:rsidR="006D734E" w:rsidRPr="000644F7">
        <w:rPr>
          <w:rFonts w:ascii="Times New Roman" w:hAnsi="Times New Roman"/>
          <w:b/>
          <w:sz w:val="24"/>
          <w:szCs w:val="24"/>
        </w:rPr>
        <w:t xml:space="preserve">Találkozások Házánál </w:t>
      </w:r>
      <w:r w:rsidR="00C45DDB" w:rsidRPr="000644F7">
        <w:rPr>
          <w:rFonts w:ascii="Times New Roman" w:hAnsi="Times New Roman"/>
          <w:b/>
          <w:sz w:val="24"/>
          <w:szCs w:val="24"/>
        </w:rPr>
        <w:t xml:space="preserve">is </w:t>
      </w:r>
      <w:r w:rsidR="006D734E" w:rsidRPr="000644F7">
        <w:rPr>
          <w:rFonts w:ascii="Times New Roman" w:hAnsi="Times New Roman"/>
          <w:b/>
          <w:sz w:val="24"/>
          <w:szCs w:val="24"/>
        </w:rPr>
        <w:t>csökkentésre került</w:t>
      </w:r>
      <w:r w:rsidR="006D734E" w:rsidRPr="00C45DDB">
        <w:rPr>
          <w:rFonts w:ascii="Times New Roman" w:hAnsi="Times New Roman"/>
          <w:sz w:val="24"/>
          <w:szCs w:val="24"/>
        </w:rPr>
        <w:t>.</w:t>
      </w:r>
    </w:p>
    <w:p w:rsidR="006D734E" w:rsidRDefault="006D734E" w:rsidP="005B2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BE5" w:rsidRPr="00C45DDB" w:rsidRDefault="00B80DA6" w:rsidP="005B2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02272" w:rsidRPr="005B2652">
        <w:rPr>
          <w:rFonts w:ascii="Times New Roman" w:hAnsi="Times New Roman" w:cs="Times New Roman"/>
          <w:sz w:val="24"/>
          <w:szCs w:val="24"/>
        </w:rPr>
        <w:t>kérelem elbírálása során felmerült a Találkozások Háza projekt</w:t>
      </w:r>
      <w:r>
        <w:rPr>
          <w:rFonts w:ascii="Times New Roman" w:hAnsi="Times New Roman" w:cs="Times New Roman"/>
          <w:sz w:val="24"/>
          <w:szCs w:val="24"/>
        </w:rPr>
        <w:t>elem</w:t>
      </w:r>
      <w:r w:rsidR="00102272" w:rsidRPr="005B2652">
        <w:rPr>
          <w:rFonts w:ascii="Times New Roman" w:hAnsi="Times New Roman" w:cs="Times New Roman"/>
          <w:sz w:val="24"/>
          <w:szCs w:val="24"/>
        </w:rPr>
        <w:t xml:space="preserve"> tekintetében a műszaki tartalo</w:t>
      </w:r>
      <w:r w:rsidR="005B2652">
        <w:rPr>
          <w:rFonts w:ascii="Times New Roman" w:hAnsi="Times New Roman" w:cs="Times New Roman"/>
          <w:sz w:val="24"/>
          <w:szCs w:val="24"/>
        </w:rPr>
        <w:t>m módosítás</w:t>
      </w:r>
      <w:r>
        <w:rPr>
          <w:rFonts w:ascii="Times New Roman" w:hAnsi="Times New Roman" w:cs="Times New Roman"/>
          <w:sz w:val="24"/>
          <w:szCs w:val="24"/>
        </w:rPr>
        <w:t>ának</w:t>
      </w:r>
      <w:r w:rsidR="005B2652">
        <w:rPr>
          <w:rFonts w:ascii="Times New Roman" w:hAnsi="Times New Roman" w:cs="Times New Roman"/>
          <w:sz w:val="24"/>
          <w:szCs w:val="24"/>
        </w:rPr>
        <w:t xml:space="preserve"> szükségessége</w:t>
      </w:r>
      <w:r w:rsidR="00C45DDB">
        <w:rPr>
          <w:rFonts w:ascii="Times New Roman" w:hAnsi="Times New Roman" w:cs="Times New Roman"/>
          <w:sz w:val="24"/>
          <w:szCs w:val="24"/>
        </w:rPr>
        <w:t xml:space="preserve"> </w:t>
      </w:r>
      <w:r w:rsidR="00C45DDB" w:rsidRPr="00C45DDB">
        <w:rPr>
          <w:rFonts w:ascii="Times New Roman" w:hAnsi="Times New Roman" w:cs="Times New Roman"/>
          <w:sz w:val="24"/>
          <w:szCs w:val="24"/>
        </w:rPr>
        <w:t xml:space="preserve">a </w:t>
      </w:r>
      <w:r w:rsidR="00C45DDB" w:rsidRPr="00C45DDB">
        <w:rPr>
          <w:rFonts w:ascii="Times New Roman" w:hAnsi="Times New Roman" w:cs="Times New Roman"/>
          <w:sz w:val="24"/>
          <w:szCs w:val="24"/>
        </w:rPr>
        <w:t>teljes energetikai korszerűsítés</w:t>
      </w:r>
      <w:r w:rsidR="00C45DDB" w:rsidRPr="00C45DDB">
        <w:rPr>
          <w:rFonts w:ascii="Times New Roman" w:hAnsi="Times New Roman" w:cs="Times New Roman"/>
          <w:sz w:val="24"/>
          <w:szCs w:val="24"/>
        </w:rPr>
        <w:t xml:space="preserve"> figyelembevételével</w:t>
      </w:r>
      <w:r w:rsidR="005B2652" w:rsidRPr="00C45DDB">
        <w:rPr>
          <w:rFonts w:ascii="Times New Roman" w:hAnsi="Times New Roman" w:cs="Times New Roman"/>
          <w:sz w:val="24"/>
          <w:szCs w:val="24"/>
        </w:rPr>
        <w:t>.</w:t>
      </w:r>
      <w:r w:rsidR="00C45DDB" w:rsidRPr="00C45DDB">
        <w:rPr>
          <w:rFonts w:ascii="Times New Roman" w:hAnsi="Times New Roman" w:cs="Times New Roman"/>
          <w:sz w:val="24"/>
          <w:szCs w:val="24"/>
        </w:rPr>
        <w:t xml:space="preserve"> </w:t>
      </w:r>
      <w:r w:rsidR="005B2652" w:rsidRPr="00C45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652" w:rsidRDefault="005B2652" w:rsidP="005B26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eddigi </w:t>
      </w:r>
      <w:r w:rsidRPr="004E603F">
        <w:rPr>
          <w:rFonts w:ascii="Times New Roman" w:hAnsi="Times New Roman"/>
          <w:b/>
          <w:sz w:val="24"/>
          <w:szCs w:val="24"/>
        </w:rPr>
        <w:t xml:space="preserve">külső homlokzati vakolat (kőporozás) </w:t>
      </w:r>
      <w:r w:rsidR="00F242ED">
        <w:rPr>
          <w:rFonts w:ascii="Times New Roman" w:hAnsi="Times New Roman"/>
          <w:b/>
          <w:sz w:val="24"/>
          <w:szCs w:val="24"/>
        </w:rPr>
        <w:t xml:space="preserve">felújítása </w:t>
      </w:r>
      <w:r>
        <w:rPr>
          <w:rFonts w:ascii="Times New Roman" w:hAnsi="Times New Roman"/>
          <w:b/>
          <w:sz w:val="24"/>
          <w:szCs w:val="24"/>
        </w:rPr>
        <w:t xml:space="preserve">helyett a közintézmény </w:t>
      </w:r>
      <w:r w:rsidRPr="004E603F">
        <w:rPr>
          <w:rFonts w:ascii="Times New Roman" w:hAnsi="Times New Roman"/>
          <w:b/>
          <w:sz w:val="24"/>
          <w:szCs w:val="24"/>
        </w:rPr>
        <w:t>teljes</w:t>
      </w:r>
      <w:r w:rsidR="00F242ED">
        <w:rPr>
          <w:rFonts w:ascii="Times New Roman" w:hAnsi="Times New Roman"/>
          <w:b/>
          <w:sz w:val="24"/>
          <w:szCs w:val="24"/>
        </w:rPr>
        <w:t xml:space="preserve"> külső homlokzati hőszigetelésével ellátott</w:t>
      </w:r>
      <w:r w:rsidR="00AF5BE5">
        <w:rPr>
          <w:rFonts w:ascii="Times New Roman" w:hAnsi="Times New Roman"/>
          <w:b/>
          <w:sz w:val="24"/>
          <w:szCs w:val="24"/>
        </w:rPr>
        <w:t xml:space="preserve"> felújítás</w:t>
      </w:r>
      <w:r w:rsidR="000644F7">
        <w:rPr>
          <w:rFonts w:ascii="Times New Roman" w:hAnsi="Times New Roman"/>
          <w:b/>
          <w:sz w:val="24"/>
          <w:szCs w:val="24"/>
        </w:rPr>
        <w:t>a valósul</w:t>
      </w:r>
      <w:r>
        <w:rPr>
          <w:rFonts w:ascii="Times New Roman" w:hAnsi="Times New Roman"/>
          <w:b/>
          <w:sz w:val="24"/>
          <w:szCs w:val="24"/>
        </w:rPr>
        <w:t xml:space="preserve"> meg a </w:t>
      </w:r>
      <w:r w:rsidR="00C45DDB">
        <w:rPr>
          <w:rFonts w:ascii="Times New Roman" w:hAnsi="Times New Roman"/>
          <w:b/>
          <w:sz w:val="24"/>
          <w:szCs w:val="24"/>
        </w:rPr>
        <w:t xml:space="preserve">belső felújítások </w:t>
      </w:r>
      <w:r>
        <w:rPr>
          <w:rFonts w:ascii="Times New Roman" w:hAnsi="Times New Roman"/>
          <w:b/>
          <w:sz w:val="24"/>
          <w:szCs w:val="24"/>
        </w:rPr>
        <w:t>terhére</w:t>
      </w:r>
      <w:r w:rsidR="00C45DDB">
        <w:rPr>
          <w:rFonts w:ascii="Times New Roman" w:hAnsi="Times New Roman"/>
          <w:b/>
          <w:sz w:val="24"/>
          <w:szCs w:val="24"/>
        </w:rPr>
        <w:t>.</w:t>
      </w:r>
    </w:p>
    <w:p w:rsidR="005B2652" w:rsidRDefault="005B2652" w:rsidP="005B2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093" w:rsidRPr="005B2652" w:rsidRDefault="004B0590" w:rsidP="005B2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Mindezek okán, tekintve, hogy</w:t>
      </w:r>
      <w:r w:rsidR="00102272" w:rsidRPr="005B2652">
        <w:rPr>
          <w:rFonts w:ascii="Times New Roman" w:hAnsi="Times New Roman" w:cs="Times New Roman"/>
          <w:sz w:val="24"/>
          <w:szCs w:val="24"/>
        </w:rPr>
        <w:t xml:space="preserve"> a </w:t>
      </w:r>
      <w:r w:rsidR="00102272" w:rsidRPr="00314FEF">
        <w:rPr>
          <w:rFonts w:ascii="Times New Roman" w:hAnsi="Times New Roman" w:cs="Times New Roman"/>
          <w:b/>
          <w:sz w:val="24"/>
          <w:szCs w:val="24"/>
        </w:rPr>
        <w:t>többlet</w:t>
      </w:r>
      <w:r w:rsidR="006B16A8">
        <w:rPr>
          <w:rFonts w:ascii="Times New Roman" w:hAnsi="Times New Roman" w:cs="Times New Roman"/>
          <w:b/>
          <w:sz w:val="24"/>
          <w:szCs w:val="24"/>
        </w:rPr>
        <w:t>költség</w:t>
      </w:r>
      <w:r w:rsidR="00102272" w:rsidRPr="00314FEF">
        <w:rPr>
          <w:rFonts w:ascii="Times New Roman" w:hAnsi="Times New Roman" w:cs="Times New Roman"/>
          <w:b/>
          <w:sz w:val="24"/>
          <w:szCs w:val="24"/>
        </w:rPr>
        <w:t xml:space="preserve"> támogatási igény elbírálására a végleges műszaki-szakmai </w:t>
      </w:r>
      <w:r w:rsidR="005B2652" w:rsidRPr="00314FEF">
        <w:rPr>
          <w:rFonts w:ascii="Times New Roman" w:hAnsi="Times New Roman" w:cs="Times New Roman"/>
          <w:b/>
          <w:sz w:val="24"/>
          <w:szCs w:val="24"/>
        </w:rPr>
        <w:t>tartalom ismeretében kerülhet sor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314FEF">
        <w:rPr>
          <w:rFonts w:ascii="Times New Roman" w:hAnsi="Times New Roman" w:cs="Times New Roman"/>
          <w:b/>
          <w:sz w:val="24"/>
          <w:szCs w:val="24"/>
        </w:rPr>
        <w:t>benyújtott kérelem halasztásáráról döntöttem</w:t>
      </w:r>
      <w:r w:rsidR="005B2652">
        <w:rPr>
          <w:rFonts w:ascii="Times New Roman" w:hAnsi="Times New Roman" w:cs="Times New Roman"/>
          <w:sz w:val="24"/>
          <w:szCs w:val="24"/>
        </w:rPr>
        <w:t>.</w:t>
      </w:r>
    </w:p>
    <w:p w:rsidR="005950A2" w:rsidRDefault="005950A2" w:rsidP="008933E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950A2" w:rsidRPr="003F1201" w:rsidRDefault="005950A2" w:rsidP="005950A2">
      <w:pPr>
        <w:jc w:val="both"/>
        <w:rPr>
          <w:rFonts w:ascii="Times New Roman" w:hAnsi="Times New Roman" w:cs="Times New Roman"/>
          <w:sz w:val="24"/>
          <w:szCs w:val="24"/>
        </w:rPr>
      </w:pP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</w:t>
      </w:r>
      <w:r w:rsidRPr="00D66073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veszélyhelyzet kihirdetéséről és a veszélyhelyzeti intézkedések hatálybalépéséről</w:t>
      </w: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szóló 27/2021. (I.29.) Korm. rendelet hatálybalépését követően</w:t>
      </w:r>
      <w:r w:rsidRPr="00D66073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</w:t>
      </w: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 katasztrófavédelemről és a hozzá kapcsolódó egyes törvények módosításáról szóló 2011. évi CXXVIII. törvén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y 46. § (4) bekezdés értelmében</w:t>
      </w:r>
      <w:r w:rsidRPr="00D66073">
        <w:rPr>
          <w:rFonts w:ascii="Times New Roman" w:hAnsi="Times New Roman" w:cs="Times New Roman"/>
          <w:sz w:val="24"/>
          <w:szCs w:val="24"/>
        </w:rPr>
        <w:t>:</w:t>
      </w:r>
      <w:r w:rsidRPr="003F12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5950A2" w:rsidRPr="00885EDC" w:rsidRDefault="005950A2" w:rsidP="00595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EDC">
        <w:rPr>
          <w:rFonts w:ascii="Times New Roman" w:hAnsi="Times New Roman" w:cs="Times New Roman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5950A2" w:rsidRPr="00885EDC" w:rsidRDefault="005950A2" w:rsidP="00595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A2" w:rsidRPr="00885EDC" w:rsidRDefault="005950A2" w:rsidP="00595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EDC">
        <w:rPr>
          <w:rFonts w:ascii="Times New Roman" w:hAnsi="Times New Roman" w:cs="Times New Roman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6B16A8" w:rsidRDefault="006B16A8" w:rsidP="006B16A8">
      <w:pPr>
        <w:pStyle w:val="Nincstrkz"/>
      </w:pPr>
    </w:p>
    <w:p w:rsidR="000644F7" w:rsidRDefault="005950A2" w:rsidP="005950A2">
      <w:pPr>
        <w:rPr>
          <w:rFonts w:ascii="Times New Roman" w:hAnsi="Times New Roman" w:cs="Times New Roman"/>
          <w:sz w:val="24"/>
          <w:szCs w:val="24"/>
        </w:rPr>
      </w:pPr>
      <w:r w:rsidRPr="00ED150E">
        <w:rPr>
          <w:rFonts w:ascii="Times New Roman" w:hAnsi="Times New Roman" w:cs="Times New Roman"/>
          <w:sz w:val="24"/>
          <w:szCs w:val="24"/>
        </w:rPr>
        <w:t>Tiszavasvári,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D15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március 25.</w:t>
      </w:r>
      <w:bookmarkStart w:id="0" w:name="_GoBack"/>
      <w:bookmarkEnd w:id="0"/>
    </w:p>
    <w:p w:rsidR="005950A2" w:rsidRPr="00ED150E" w:rsidRDefault="005950A2" w:rsidP="00595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6B16A8">
        <w:rPr>
          <w:rFonts w:ascii="Times New Roman" w:hAnsi="Times New Roman" w:cs="Times New Roman"/>
          <w:b/>
          <w:sz w:val="24"/>
          <w:szCs w:val="24"/>
        </w:rPr>
        <w:tab/>
      </w:r>
      <w:r w:rsidR="006B16A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D150E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5950A2" w:rsidRPr="004E603F" w:rsidRDefault="005950A2" w:rsidP="00C45DD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6B16A8">
        <w:rPr>
          <w:rFonts w:ascii="Times New Roman" w:hAnsi="Times New Roman" w:cs="Times New Roman"/>
          <w:b/>
          <w:sz w:val="24"/>
          <w:szCs w:val="24"/>
        </w:rPr>
        <w:tab/>
      </w:r>
      <w:r w:rsidR="006B16A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ED150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sectPr w:rsidR="005950A2" w:rsidRPr="004E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F708C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91"/>
    <w:rsid w:val="000644F7"/>
    <w:rsid w:val="00102272"/>
    <w:rsid w:val="001B371D"/>
    <w:rsid w:val="001F0938"/>
    <w:rsid w:val="00314FEF"/>
    <w:rsid w:val="003B2699"/>
    <w:rsid w:val="003D370A"/>
    <w:rsid w:val="0041159B"/>
    <w:rsid w:val="00443891"/>
    <w:rsid w:val="004B0590"/>
    <w:rsid w:val="004E603F"/>
    <w:rsid w:val="00575980"/>
    <w:rsid w:val="005950A2"/>
    <w:rsid w:val="005B2652"/>
    <w:rsid w:val="005E02D9"/>
    <w:rsid w:val="00624851"/>
    <w:rsid w:val="00680EB3"/>
    <w:rsid w:val="006B16A8"/>
    <w:rsid w:val="006D734E"/>
    <w:rsid w:val="00757EF4"/>
    <w:rsid w:val="0081234F"/>
    <w:rsid w:val="00883245"/>
    <w:rsid w:val="008933EC"/>
    <w:rsid w:val="008D482C"/>
    <w:rsid w:val="00931CCB"/>
    <w:rsid w:val="00983D1E"/>
    <w:rsid w:val="009C297B"/>
    <w:rsid w:val="00AF5BE5"/>
    <w:rsid w:val="00B22D38"/>
    <w:rsid w:val="00B80DA6"/>
    <w:rsid w:val="00B82DD5"/>
    <w:rsid w:val="00C0198F"/>
    <w:rsid w:val="00C41387"/>
    <w:rsid w:val="00C45DDB"/>
    <w:rsid w:val="00CD4921"/>
    <w:rsid w:val="00CE0800"/>
    <w:rsid w:val="00CE10CB"/>
    <w:rsid w:val="00D70F6A"/>
    <w:rsid w:val="00ED4093"/>
    <w:rsid w:val="00EE189A"/>
    <w:rsid w:val="00F07CC2"/>
    <w:rsid w:val="00F242ED"/>
    <w:rsid w:val="00F73A38"/>
    <w:rsid w:val="00FA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0198F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fej">
    <w:name w:val="header"/>
    <w:basedOn w:val="Norml"/>
    <w:link w:val="lfejChar"/>
    <w:rsid w:val="00D70F6A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D70F6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34"/>
    <w:qFormat/>
    <w:rsid w:val="00B82DD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11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0198F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fej">
    <w:name w:val="header"/>
    <w:basedOn w:val="Norml"/>
    <w:link w:val="lfejChar"/>
    <w:rsid w:val="00D70F6A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D70F6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34"/>
    <w:qFormat/>
    <w:rsid w:val="00B82DD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11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720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PHadmin</dc:creator>
  <cp:keywords/>
  <dc:description/>
  <cp:lastModifiedBy>Kovács Edina</cp:lastModifiedBy>
  <cp:revision>80</cp:revision>
  <dcterms:created xsi:type="dcterms:W3CDTF">2021-03-24T12:27:00Z</dcterms:created>
  <dcterms:modified xsi:type="dcterms:W3CDTF">2021-04-06T09:01:00Z</dcterms:modified>
</cp:coreProperties>
</file>