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8F4E4" w14:textId="77777777" w:rsidR="00457440" w:rsidRPr="00DB3440" w:rsidRDefault="00457440" w:rsidP="00457440">
      <w:pPr>
        <w:spacing w:after="0" w:line="240" w:lineRule="auto"/>
        <w:jc w:val="center"/>
        <w:rPr>
          <w:rFonts w:ascii="Times New Roman" w:eastAsia="Times New Roman" w:hAnsi="Times New Roman" w:cs="Times New Roman"/>
          <w:b/>
          <w:caps/>
          <w:sz w:val="40"/>
          <w:szCs w:val="40"/>
          <w:lang w:eastAsia="hu-HU"/>
        </w:rPr>
      </w:pPr>
      <w:r w:rsidRPr="00DB3440">
        <w:rPr>
          <w:rFonts w:ascii="Times New Roman" w:eastAsia="Times New Roman" w:hAnsi="Times New Roman" w:cs="Times New Roman"/>
          <w:b/>
          <w:smallCaps/>
          <w:spacing w:val="30"/>
          <w:sz w:val="40"/>
          <w:szCs w:val="40"/>
          <w:lang w:eastAsia="hu-HU"/>
          <w14:shadow w14:blurRad="50800" w14:dist="38100" w14:dir="2700000" w14:sx="100000" w14:sy="100000" w14:kx="0" w14:ky="0" w14:algn="tl">
            <w14:srgbClr w14:val="000000">
              <w14:alpha w14:val="60000"/>
            </w14:srgbClr>
          </w14:shadow>
        </w:rPr>
        <w:t>Tiszavasvári Város Polgármesterétől</w:t>
      </w:r>
    </w:p>
    <w:p w14:paraId="5657AC0A" w14:textId="77777777" w:rsidR="00457440" w:rsidRPr="000539EB" w:rsidRDefault="00457440" w:rsidP="00457440">
      <w:pPr>
        <w:spacing w:after="0" w:line="240" w:lineRule="auto"/>
        <w:jc w:val="center"/>
        <w:rPr>
          <w:rFonts w:ascii="Times New Roman" w:eastAsia="Times New Roman" w:hAnsi="Times New Roman" w:cs="Times New Roman"/>
          <w:sz w:val="24"/>
          <w:szCs w:val="24"/>
          <w:lang w:eastAsia="hu-HU"/>
        </w:rPr>
      </w:pPr>
      <w:r w:rsidRPr="000539EB">
        <w:rPr>
          <w:rFonts w:ascii="Times New Roman" w:eastAsia="Times New Roman" w:hAnsi="Times New Roman" w:cs="Times New Roman"/>
          <w:sz w:val="24"/>
          <w:szCs w:val="24"/>
          <w:lang w:eastAsia="hu-HU"/>
        </w:rPr>
        <w:t>4440 Tiszavasvári Városháza tér 4.</w:t>
      </w:r>
    </w:p>
    <w:p w14:paraId="7C6FD3F8" w14:textId="77777777" w:rsidR="00457440" w:rsidRPr="000539EB" w:rsidRDefault="00457440" w:rsidP="00457440">
      <w:pPr>
        <w:pBdr>
          <w:bottom w:val="thinThickMediumGap" w:sz="24" w:space="1" w:color="auto"/>
        </w:pBdr>
        <w:spacing w:after="0" w:line="240" w:lineRule="auto"/>
        <w:jc w:val="center"/>
        <w:rPr>
          <w:rFonts w:ascii="Times New Roman" w:eastAsia="Times New Roman" w:hAnsi="Times New Roman" w:cs="Times New Roman"/>
          <w:sz w:val="24"/>
          <w:szCs w:val="24"/>
          <w:lang w:val="en-US" w:eastAsia="hu-HU"/>
        </w:rPr>
      </w:pPr>
      <w:r w:rsidRPr="000539EB">
        <w:rPr>
          <w:rFonts w:ascii="Times New Roman" w:eastAsia="Times New Roman" w:hAnsi="Times New Roman" w:cs="Times New Roman"/>
          <w:sz w:val="24"/>
          <w:szCs w:val="24"/>
          <w:lang w:val="en-US" w:eastAsia="hu-HU"/>
        </w:rPr>
        <w:t>Tel.: 42/520-500,</w:t>
      </w:r>
      <w:r w:rsidRPr="000539EB">
        <w:rPr>
          <w:rFonts w:ascii="Times New Roman" w:eastAsia="Times New Roman" w:hAnsi="Times New Roman" w:cs="Times New Roman"/>
          <w:sz w:val="24"/>
          <w:szCs w:val="24"/>
          <w:lang w:val="en-US" w:eastAsia="hu-HU"/>
        </w:rPr>
        <w:tab/>
        <w:t>Fax: 42/275-000,</w:t>
      </w:r>
      <w:r w:rsidRPr="000539EB">
        <w:rPr>
          <w:rFonts w:ascii="Times New Roman" w:eastAsia="Times New Roman" w:hAnsi="Times New Roman" w:cs="Times New Roman"/>
          <w:sz w:val="24"/>
          <w:szCs w:val="24"/>
          <w:lang w:val="en-US" w:eastAsia="hu-HU"/>
        </w:rPr>
        <w:tab/>
        <w:t xml:space="preserve">e-mail: </w:t>
      </w:r>
      <w:hyperlink r:id="rId6" w:history="1">
        <w:r w:rsidRPr="000539EB">
          <w:rPr>
            <w:rFonts w:ascii="Times New Roman" w:eastAsia="Times New Roman" w:hAnsi="Times New Roman" w:cs="Times New Roman"/>
            <w:color w:val="0000FF"/>
            <w:sz w:val="24"/>
            <w:szCs w:val="24"/>
            <w:u w:val="single"/>
            <w:lang w:val="en-US" w:eastAsia="hu-HU"/>
          </w:rPr>
          <w:t>tvonkph@tiszavasvari.hu</w:t>
        </w:r>
      </w:hyperlink>
    </w:p>
    <w:p w14:paraId="6923D737" w14:textId="315A5458" w:rsidR="00457440" w:rsidRPr="000539EB" w:rsidRDefault="00457440" w:rsidP="00457440">
      <w:pPr>
        <w:spacing w:after="0" w:line="240" w:lineRule="auto"/>
        <w:jc w:val="both"/>
        <w:rPr>
          <w:rFonts w:ascii="Times New Roman" w:hAnsi="Times New Roman" w:cs="Times New Roman"/>
          <w:sz w:val="24"/>
          <w:szCs w:val="24"/>
        </w:rPr>
      </w:pPr>
      <w:r w:rsidRPr="000539EB">
        <w:rPr>
          <w:rFonts w:ascii="Times New Roman" w:hAnsi="Times New Roman" w:cs="Times New Roman"/>
          <w:sz w:val="24"/>
          <w:szCs w:val="24"/>
        </w:rPr>
        <w:t>TPH/</w:t>
      </w:r>
      <w:r w:rsidR="00ED613A">
        <w:rPr>
          <w:rFonts w:ascii="Times New Roman" w:hAnsi="Times New Roman" w:cs="Times New Roman"/>
          <w:sz w:val="24"/>
          <w:szCs w:val="24"/>
        </w:rPr>
        <w:t>247-</w:t>
      </w:r>
      <w:r w:rsidR="00DC5010">
        <w:rPr>
          <w:rFonts w:ascii="Times New Roman" w:hAnsi="Times New Roman" w:cs="Times New Roman"/>
          <w:sz w:val="24"/>
          <w:szCs w:val="24"/>
        </w:rPr>
        <w:t>22</w:t>
      </w:r>
      <w:r>
        <w:rPr>
          <w:rFonts w:ascii="Times New Roman" w:hAnsi="Times New Roman" w:cs="Times New Roman"/>
          <w:sz w:val="24"/>
          <w:szCs w:val="24"/>
        </w:rPr>
        <w:t>/2021</w:t>
      </w:r>
      <w:r w:rsidRPr="000539EB">
        <w:rPr>
          <w:rFonts w:ascii="Times New Roman" w:hAnsi="Times New Roman" w:cs="Times New Roman"/>
          <w:sz w:val="24"/>
          <w:szCs w:val="24"/>
        </w:rPr>
        <w:t>.</w:t>
      </w:r>
    </w:p>
    <w:p w14:paraId="1F043837" w14:textId="77777777" w:rsidR="00457440" w:rsidRPr="000539EB" w:rsidRDefault="00457440" w:rsidP="00457440">
      <w:pPr>
        <w:spacing w:after="0" w:line="240" w:lineRule="auto"/>
        <w:jc w:val="center"/>
        <w:rPr>
          <w:rFonts w:ascii="Times New Roman" w:hAnsi="Times New Roman" w:cs="Times New Roman"/>
          <w:b/>
          <w:sz w:val="24"/>
          <w:szCs w:val="24"/>
        </w:rPr>
      </w:pPr>
    </w:p>
    <w:p w14:paraId="7FED6AA5" w14:textId="6004B756" w:rsidR="00457440" w:rsidRPr="000539EB" w:rsidRDefault="00ED613A" w:rsidP="0045744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87</w:t>
      </w:r>
      <w:r w:rsidR="00457440">
        <w:rPr>
          <w:rFonts w:ascii="Times New Roman" w:hAnsi="Times New Roman" w:cs="Times New Roman"/>
          <w:b/>
          <w:sz w:val="24"/>
          <w:szCs w:val="24"/>
        </w:rPr>
        <w:t>/2021</w:t>
      </w:r>
      <w:r w:rsidR="00457440" w:rsidRPr="000539EB">
        <w:rPr>
          <w:rFonts w:ascii="Times New Roman" w:hAnsi="Times New Roman" w:cs="Times New Roman"/>
          <w:b/>
          <w:sz w:val="24"/>
          <w:szCs w:val="24"/>
        </w:rPr>
        <w:t xml:space="preserve">. </w:t>
      </w:r>
    </w:p>
    <w:p w14:paraId="522145E2" w14:textId="77777777" w:rsidR="00457440" w:rsidRPr="000539EB" w:rsidRDefault="00457440" w:rsidP="00457440">
      <w:pPr>
        <w:spacing w:after="0" w:line="240" w:lineRule="auto"/>
        <w:jc w:val="center"/>
        <w:rPr>
          <w:rFonts w:ascii="Times New Roman" w:hAnsi="Times New Roman" w:cs="Times New Roman"/>
          <w:b/>
          <w:sz w:val="24"/>
          <w:szCs w:val="24"/>
        </w:rPr>
      </w:pPr>
      <w:r w:rsidRPr="000539EB">
        <w:rPr>
          <w:rFonts w:ascii="Times New Roman" w:hAnsi="Times New Roman" w:cs="Times New Roman"/>
          <w:b/>
          <w:sz w:val="24"/>
          <w:szCs w:val="24"/>
        </w:rPr>
        <w:t>HATÁROZAT</w:t>
      </w:r>
    </w:p>
    <w:p w14:paraId="6182D860" w14:textId="77777777" w:rsidR="00457440" w:rsidRPr="003F3FBD" w:rsidRDefault="00457440" w:rsidP="00457440">
      <w:pPr>
        <w:pStyle w:val="Listaszerbekezds"/>
        <w:widowControl/>
        <w:numPr>
          <w:ilvl w:val="0"/>
          <w:numId w:val="12"/>
        </w:numPr>
        <w:suppressAutoHyphens w:val="0"/>
        <w:overflowPunct/>
        <w:autoSpaceDE/>
        <w:autoSpaceDN/>
        <w:adjustRightInd/>
        <w:jc w:val="center"/>
        <w:rPr>
          <w:b/>
          <w:sz w:val="24"/>
          <w:szCs w:val="24"/>
        </w:rPr>
      </w:pPr>
      <w:r w:rsidRPr="000539EB">
        <w:rPr>
          <w:b/>
          <w:sz w:val="24"/>
          <w:szCs w:val="24"/>
        </w:rPr>
        <w:t xml:space="preserve">veszélyhelyzetben átruházott hatáskörben meghozott döntésről </w:t>
      </w:r>
      <w:r w:rsidRPr="000539EB">
        <w:rPr>
          <w:sz w:val="24"/>
          <w:szCs w:val="24"/>
        </w:rPr>
        <w:t xml:space="preserve">- </w:t>
      </w:r>
    </w:p>
    <w:p w14:paraId="73B3BC94" w14:textId="3A27F67B" w:rsidR="00457440" w:rsidRPr="000539EB" w:rsidRDefault="00457440" w:rsidP="0045744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 </w:t>
      </w:r>
      <w:r w:rsidR="00280753">
        <w:rPr>
          <w:rFonts w:ascii="Times New Roman" w:hAnsi="Times New Roman" w:cs="Times New Roman"/>
          <w:b/>
          <w:sz w:val="24"/>
          <w:szCs w:val="24"/>
        </w:rPr>
        <w:t>v</w:t>
      </w:r>
      <w:r>
        <w:rPr>
          <w:rFonts w:ascii="Times New Roman" w:hAnsi="Times New Roman" w:cs="Times New Roman"/>
          <w:b/>
          <w:sz w:val="24"/>
          <w:szCs w:val="24"/>
        </w:rPr>
        <w:t>árosi sportlétesítmények használati szabályzatairól</w:t>
      </w:r>
    </w:p>
    <w:p w14:paraId="51567493" w14:textId="77777777" w:rsidR="00457440" w:rsidRPr="000539EB" w:rsidRDefault="00457440" w:rsidP="00457440">
      <w:pPr>
        <w:spacing w:after="0" w:line="240" w:lineRule="auto"/>
        <w:rPr>
          <w:rFonts w:ascii="Times New Roman" w:hAnsi="Times New Roman" w:cs="Times New Roman"/>
          <w:sz w:val="24"/>
          <w:szCs w:val="24"/>
        </w:rPr>
      </w:pPr>
    </w:p>
    <w:p w14:paraId="7CC2FA26" w14:textId="77777777" w:rsidR="00457440" w:rsidRPr="000539EB" w:rsidRDefault="00457440" w:rsidP="00457440">
      <w:pPr>
        <w:spacing w:after="0" w:line="240" w:lineRule="auto"/>
        <w:jc w:val="both"/>
        <w:rPr>
          <w:rFonts w:ascii="Times New Roman" w:hAnsi="Times New Roman" w:cs="Times New Roman"/>
          <w:sz w:val="24"/>
          <w:szCs w:val="24"/>
        </w:rPr>
      </w:pPr>
      <w:r w:rsidRPr="000539EB">
        <w:rPr>
          <w:rFonts w:ascii="Times New Roman" w:hAnsi="Times New Roman" w:cs="Times New Roman"/>
          <w:sz w:val="24"/>
          <w:szCs w:val="24"/>
        </w:rPr>
        <w:t xml:space="preserve">A katasztrófavédelemről és a hozzá kapcsolódó egyes törvények módosításáról szóló </w:t>
      </w:r>
      <w:r w:rsidRPr="000539EB">
        <w:rPr>
          <w:rFonts w:ascii="Times New Roman" w:hAnsi="Times New Roman" w:cs="Times New Roman"/>
          <w:i/>
          <w:sz w:val="24"/>
          <w:szCs w:val="24"/>
        </w:rPr>
        <w:t>2011. évi CXXVIII. törvény 46. § (4) bekezdésében</w:t>
      </w:r>
      <w:r w:rsidRPr="000539EB">
        <w:rPr>
          <w:rFonts w:ascii="Times New Roman" w:hAnsi="Times New Roman" w:cs="Times New Roman"/>
          <w:sz w:val="24"/>
          <w:szCs w:val="24"/>
        </w:rPr>
        <w:t xml:space="preserve"> biztosított jogkörömben, </w:t>
      </w:r>
      <w:r w:rsidRPr="000539EB">
        <w:rPr>
          <w:rFonts w:ascii="Times New Roman" w:hAnsi="Times New Roman" w:cs="Times New Roman"/>
          <w:b/>
          <w:sz w:val="24"/>
          <w:szCs w:val="24"/>
        </w:rPr>
        <w:t xml:space="preserve">Tiszavasvári Város Önkormányzata Képviselő-testülete helyett átruházott hatáskörben eljárva </w:t>
      </w:r>
      <w:r w:rsidRPr="000539EB">
        <w:rPr>
          <w:rFonts w:ascii="Times New Roman" w:hAnsi="Times New Roman" w:cs="Times New Roman"/>
          <w:sz w:val="24"/>
          <w:szCs w:val="24"/>
        </w:rPr>
        <w:t xml:space="preserve">az alábbi határozatot hozom: </w:t>
      </w:r>
    </w:p>
    <w:p w14:paraId="5F038055" w14:textId="2FFC88E2" w:rsidR="00457440" w:rsidRDefault="00457440" w:rsidP="00457440">
      <w:pPr>
        <w:spacing w:after="0" w:line="240" w:lineRule="auto"/>
        <w:jc w:val="both"/>
        <w:rPr>
          <w:rFonts w:ascii="Times New Roman" w:hAnsi="Times New Roman" w:cs="Times New Roman"/>
          <w:sz w:val="24"/>
          <w:szCs w:val="24"/>
        </w:rPr>
      </w:pPr>
    </w:p>
    <w:p w14:paraId="7FF3D2DE" w14:textId="2DB2B75F" w:rsidR="00457440" w:rsidRDefault="00457440" w:rsidP="00457440">
      <w:pPr>
        <w:numPr>
          <w:ilvl w:val="0"/>
          <w:numId w:val="13"/>
        </w:numPr>
        <w:suppressAutoHyphens/>
        <w:spacing w:after="0" w:line="240" w:lineRule="auto"/>
        <w:ind w:left="0" w:firstLine="0"/>
        <w:jc w:val="both"/>
        <w:rPr>
          <w:rFonts w:ascii="Times New Roman" w:hAnsi="Times New Roman" w:cs="Times New Roman"/>
          <w:sz w:val="24"/>
          <w:szCs w:val="24"/>
        </w:rPr>
      </w:pPr>
      <w:r w:rsidRPr="00A91D57">
        <w:rPr>
          <w:rFonts w:ascii="Times New Roman" w:hAnsi="Times New Roman" w:cs="Times New Roman"/>
          <w:sz w:val="24"/>
          <w:szCs w:val="24"/>
        </w:rPr>
        <w:t xml:space="preserve">Jóváhagyja a jelen határozat 1-4. sz. mellékleteit képező Városi sportlétesítmények használati szabályzatait, az abban foglalt tartalommal, és hozzájárul az abban meghatározott díjtételek alkalmazásához </w:t>
      </w:r>
      <w:r>
        <w:rPr>
          <w:rFonts w:ascii="Times New Roman" w:hAnsi="Times New Roman" w:cs="Times New Roman"/>
          <w:sz w:val="24"/>
          <w:szCs w:val="24"/>
        </w:rPr>
        <w:t xml:space="preserve">2021. július 1-jétől. </w:t>
      </w:r>
    </w:p>
    <w:p w14:paraId="1ABCD270" w14:textId="37673DB0" w:rsidR="00A1051B" w:rsidRDefault="00A1051B" w:rsidP="00A1051B">
      <w:pPr>
        <w:shd w:val="clear" w:color="auto" w:fill="FFFFFF"/>
        <w:spacing w:after="0" w:line="240" w:lineRule="auto"/>
        <w:jc w:val="both"/>
        <w:textAlignment w:val="baseline"/>
        <w:rPr>
          <w:rFonts w:ascii="Times New Roman" w:hAnsi="Times New Roman" w:cs="Times New Roman"/>
          <w:bCs/>
          <w:sz w:val="24"/>
          <w:szCs w:val="24"/>
        </w:rPr>
      </w:pPr>
      <w:r>
        <w:rPr>
          <w:rFonts w:ascii="Times New Roman" w:hAnsi="Times New Roman" w:cs="Times New Roman"/>
          <w:sz w:val="24"/>
          <w:szCs w:val="24"/>
        </w:rPr>
        <w:t xml:space="preserve">1. </w:t>
      </w:r>
      <w:r w:rsidRPr="00A1051B">
        <w:rPr>
          <w:rFonts w:ascii="Times New Roman" w:hAnsi="Times New Roman" w:cs="Times New Roman"/>
          <w:sz w:val="24"/>
          <w:szCs w:val="24"/>
        </w:rPr>
        <w:t xml:space="preserve">sz. melléklet: </w:t>
      </w:r>
      <w:r w:rsidRPr="00A1051B">
        <w:rPr>
          <w:rFonts w:ascii="Times New Roman" w:hAnsi="Times New Roman" w:cs="Times New Roman"/>
          <w:bCs/>
          <w:sz w:val="24"/>
          <w:szCs w:val="24"/>
        </w:rPr>
        <w:t xml:space="preserve">a Tiszavasvári </w:t>
      </w:r>
      <w:r w:rsidRPr="00A1051B">
        <w:rPr>
          <w:rFonts w:ascii="Times New Roman" w:hAnsi="Times New Roman" w:cs="Times New Roman"/>
          <w:sz w:val="24"/>
          <w:szCs w:val="24"/>
        </w:rPr>
        <w:t>2287/12</w:t>
      </w:r>
      <w:r w:rsidRPr="00A1051B">
        <w:rPr>
          <w:rFonts w:ascii="Times New Roman" w:hAnsi="Times New Roman" w:cs="Times New Roman"/>
          <w:bCs/>
          <w:sz w:val="24"/>
          <w:szCs w:val="24"/>
        </w:rPr>
        <w:t xml:space="preserve"> hrsz. alatt (gyári lakótelepen) kialakított streetball és teniszpálya, valamint a hozzájuk kapcsolódó pihenőhely használatára </w:t>
      </w:r>
      <w:r>
        <w:rPr>
          <w:rFonts w:ascii="Times New Roman" w:hAnsi="Times New Roman" w:cs="Times New Roman"/>
          <w:bCs/>
          <w:sz w:val="24"/>
          <w:szCs w:val="24"/>
        </w:rPr>
        <w:t>vonatkozó szabályzat</w:t>
      </w:r>
    </w:p>
    <w:p w14:paraId="0DEF7BA6" w14:textId="0F657B5E" w:rsidR="00A1051B" w:rsidRDefault="00A1051B" w:rsidP="00A1051B">
      <w:pPr>
        <w:shd w:val="clear" w:color="auto" w:fill="FFFFFF"/>
        <w:spacing w:after="0" w:line="240" w:lineRule="auto"/>
        <w:jc w:val="both"/>
        <w:textAlignment w:val="baseline"/>
        <w:rPr>
          <w:rFonts w:ascii="Times New Roman" w:hAnsi="Times New Roman" w:cs="Times New Roman"/>
          <w:bCs/>
          <w:sz w:val="24"/>
          <w:szCs w:val="24"/>
        </w:rPr>
      </w:pPr>
      <w:r w:rsidRPr="005F6959">
        <w:rPr>
          <w:rFonts w:ascii="Times New Roman" w:hAnsi="Times New Roman" w:cs="Times New Roman"/>
          <w:bCs/>
          <w:sz w:val="24"/>
          <w:szCs w:val="24"/>
        </w:rPr>
        <w:t xml:space="preserve">2. sz. melléklet: </w:t>
      </w:r>
      <w:r w:rsidR="005F6959" w:rsidRPr="005F6959">
        <w:rPr>
          <w:rFonts w:ascii="Times New Roman" w:hAnsi="Times New Roman" w:cs="Times New Roman"/>
          <w:bCs/>
          <w:sz w:val="24"/>
          <w:szCs w:val="24"/>
        </w:rPr>
        <w:t xml:space="preserve">Tiszavasvári, Wesselényi u. 1. Teniszpálya használatára </w:t>
      </w:r>
      <w:r w:rsidR="005F6959">
        <w:rPr>
          <w:rFonts w:ascii="Times New Roman" w:hAnsi="Times New Roman" w:cs="Times New Roman"/>
          <w:bCs/>
          <w:sz w:val="24"/>
          <w:szCs w:val="24"/>
        </w:rPr>
        <w:t>vonatkozó szabályzat</w:t>
      </w:r>
    </w:p>
    <w:p w14:paraId="7D4B6D79" w14:textId="61705A20" w:rsidR="00A1051B" w:rsidRDefault="00A1051B" w:rsidP="00A1051B">
      <w:pPr>
        <w:shd w:val="clear" w:color="auto" w:fill="FFFFFF"/>
        <w:spacing w:after="0" w:line="240" w:lineRule="auto"/>
        <w:jc w:val="both"/>
        <w:textAlignment w:val="baseline"/>
        <w:rPr>
          <w:rFonts w:ascii="Times New Roman" w:hAnsi="Times New Roman" w:cs="Times New Roman"/>
          <w:bCs/>
          <w:sz w:val="24"/>
          <w:szCs w:val="24"/>
        </w:rPr>
      </w:pPr>
      <w:r w:rsidRPr="00F1715B">
        <w:rPr>
          <w:rFonts w:ascii="Times New Roman" w:hAnsi="Times New Roman" w:cs="Times New Roman"/>
          <w:bCs/>
          <w:sz w:val="24"/>
          <w:szCs w:val="24"/>
        </w:rPr>
        <w:t>3. sz. melléklet:</w:t>
      </w:r>
      <w:r w:rsidR="00F1715B" w:rsidRPr="00F1715B">
        <w:rPr>
          <w:rFonts w:ascii="Times New Roman" w:hAnsi="Times New Roman" w:cs="Times New Roman"/>
          <w:bCs/>
          <w:sz w:val="24"/>
          <w:szCs w:val="24"/>
        </w:rPr>
        <w:t xml:space="preserve"> Sportcsarnok Tiszavasvári, Petőfi u. 1.-3. használatára</w:t>
      </w:r>
      <w:r w:rsidR="00F1715B" w:rsidRPr="005F6959">
        <w:rPr>
          <w:rFonts w:ascii="Times New Roman" w:hAnsi="Times New Roman" w:cs="Times New Roman"/>
          <w:bCs/>
          <w:sz w:val="24"/>
          <w:szCs w:val="24"/>
        </w:rPr>
        <w:t xml:space="preserve"> </w:t>
      </w:r>
      <w:r w:rsidR="00F1715B">
        <w:rPr>
          <w:rFonts w:ascii="Times New Roman" w:hAnsi="Times New Roman" w:cs="Times New Roman"/>
          <w:bCs/>
          <w:sz w:val="24"/>
          <w:szCs w:val="24"/>
        </w:rPr>
        <w:t>vonatkozó szabályzat</w:t>
      </w:r>
    </w:p>
    <w:p w14:paraId="64F37BF9" w14:textId="77777777" w:rsidR="000D3848" w:rsidRDefault="00A1051B" w:rsidP="000D3848">
      <w:pPr>
        <w:shd w:val="clear" w:color="auto" w:fill="FFFFFF"/>
        <w:spacing w:after="0" w:line="240" w:lineRule="auto"/>
        <w:jc w:val="both"/>
        <w:textAlignment w:val="baseline"/>
        <w:rPr>
          <w:rFonts w:ascii="Times New Roman" w:hAnsi="Times New Roman" w:cs="Times New Roman"/>
          <w:bCs/>
          <w:sz w:val="24"/>
          <w:szCs w:val="24"/>
        </w:rPr>
      </w:pPr>
      <w:r w:rsidRPr="000D3848">
        <w:rPr>
          <w:rFonts w:ascii="Times New Roman" w:hAnsi="Times New Roman" w:cs="Times New Roman"/>
          <w:bCs/>
          <w:sz w:val="24"/>
          <w:szCs w:val="24"/>
        </w:rPr>
        <w:t>4. sz. melléklet:</w:t>
      </w:r>
      <w:r w:rsidR="00F1715B" w:rsidRPr="000D3848">
        <w:rPr>
          <w:rFonts w:ascii="Times New Roman" w:hAnsi="Times New Roman" w:cs="Times New Roman"/>
          <w:bCs/>
          <w:sz w:val="24"/>
          <w:szCs w:val="24"/>
        </w:rPr>
        <w:t xml:space="preserve"> </w:t>
      </w:r>
      <w:r w:rsidR="000D3848" w:rsidRPr="000D3848">
        <w:rPr>
          <w:rFonts w:ascii="Times New Roman" w:hAnsi="Times New Roman" w:cs="Times New Roman"/>
          <w:bCs/>
          <w:sz w:val="24"/>
          <w:szCs w:val="24"/>
        </w:rPr>
        <w:t>A Tiszavasvári</w:t>
      </w:r>
      <w:r w:rsidR="000D3848">
        <w:rPr>
          <w:rFonts w:ascii="Times New Roman" w:hAnsi="Times New Roman" w:cs="Times New Roman"/>
          <w:bCs/>
          <w:sz w:val="24"/>
          <w:szCs w:val="24"/>
        </w:rPr>
        <w:t>,</w:t>
      </w:r>
      <w:r w:rsidR="000D3848" w:rsidRPr="000D3848">
        <w:rPr>
          <w:rFonts w:ascii="Times New Roman" w:hAnsi="Times New Roman" w:cs="Times New Roman"/>
          <w:bCs/>
          <w:sz w:val="24"/>
          <w:szCs w:val="24"/>
        </w:rPr>
        <w:t xml:space="preserve"> Fehértói u. 2/b. szám alatti</w:t>
      </w:r>
      <w:r w:rsidR="000D3848">
        <w:rPr>
          <w:rFonts w:ascii="Times New Roman" w:hAnsi="Times New Roman" w:cs="Times New Roman"/>
          <w:bCs/>
          <w:sz w:val="24"/>
          <w:szCs w:val="24"/>
        </w:rPr>
        <w:t xml:space="preserve"> </w:t>
      </w:r>
      <w:r w:rsidR="000D3848" w:rsidRPr="000D3848">
        <w:rPr>
          <w:rFonts w:ascii="Times New Roman" w:hAnsi="Times New Roman" w:cs="Times New Roman"/>
          <w:bCs/>
          <w:sz w:val="24"/>
          <w:szCs w:val="24"/>
        </w:rPr>
        <w:t>Sportpálya</w:t>
      </w:r>
      <w:r w:rsidR="000D3848">
        <w:rPr>
          <w:rFonts w:ascii="Times New Roman" w:hAnsi="Times New Roman" w:cs="Times New Roman"/>
          <w:bCs/>
          <w:sz w:val="24"/>
          <w:szCs w:val="24"/>
        </w:rPr>
        <w:t xml:space="preserve"> </w:t>
      </w:r>
      <w:r w:rsidR="000D3848" w:rsidRPr="00F1715B">
        <w:rPr>
          <w:rFonts w:ascii="Times New Roman" w:hAnsi="Times New Roman" w:cs="Times New Roman"/>
          <w:bCs/>
          <w:sz w:val="24"/>
          <w:szCs w:val="24"/>
        </w:rPr>
        <w:t>használatára</w:t>
      </w:r>
      <w:r w:rsidR="000D3848" w:rsidRPr="005F6959">
        <w:rPr>
          <w:rFonts w:ascii="Times New Roman" w:hAnsi="Times New Roman" w:cs="Times New Roman"/>
          <w:bCs/>
          <w:sz w:val="24"/>
          <w:szCs w:val="24"/>
        </w:rPr>
        <w:t xml:space="preserve"> </w:t>
      </w:r>
      <w:r w:rsidR="000D3848">
        <w:rPr>
          <w:rFonts w:ascii="Times New Roman" w:hAnsi="Times New Roman" w:cs="Times New Roman"/>
          <w:bCs/>
          <w:sz w:val="24"/>
          <w:szCs w:val="24"/>
        </w:rPr>
        <w:t>vonatkozó szabályzat</w:t>
      </w:r>
    </w:p>
    <w:p w14:paraId="47ED7CA5" w14:textId="77777777" w:rsidR="00457440" w:rsidRPr="00A1051B" w:rsidRDefault="00457440" w:rsidP="00457440">
      <w:pPr>
        <w:suppressAutoHyphens/>
        <w:spacing w:after="0" w:line="240" w:lineRule="auto"/>
        <w:jc w:val="both"/>
        <w:rPr>
          <w:rFonts w:ascii="Times New Roman" w:hAnsi="Times New Roman" w:cs="Times New Roman"/>
          <w:sz w:val="24"/>
          <w:szCs w:val="24"/>
        </w:rPr>
      </w:pPr>
    </w:p>
    <w:p w14:paraId="7CD3924A" w14:textId="3A472174" w:rsidR="00457440" w:rsidRPr="00A91D57" w:rsidRDefault="00457440" w:rsidP="00457440">
      <w:pPr>
        <w:numPr>
          <w:ilvl w:val="0"/>
          <w:numId w:val="13"/>
        </w:numPr>
        <w:suppressAutoHyphen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Az új használati szabályzatok 2021. július 1. napjától alkalmazandóak, amely időponttól a </w:t>
      </w:r>
      <w:proofErr w:type="spellStart"/>
      <w:r>
        <w:rPr>
          <w:rFonts w:ascii="Times New Roman" w:hAnsi="Times New Roman" w:cs="Times New Roman"/>
          <w:sz w:val="24"/>
          <w:szCs w:val="24"/>
        </w:rPr>
        <w:t>Tiva-Szolg</w:t>
      </w:r>
      <w:proofErr w:type="spellEnd"/>
      <w:r>
        <w:rPr>
          <w:rFonts w:ascii="Times New Roman" w:hAnsi="Times New Roman" w:cs="Times New Roman"/>
          <w:sz w:val="24"/>
          <w:szCs w:val="24"/>
        </w:rPr>
        <w:t xml:space="preserve"> Nonprofit Kft. üzemelteti a </w:t>
      </w:r>
      <w:r w:rsidR="00280753">
        <w:rPr>
          <w:rFonts w:ascii="Times New Roman" w:hAnsi="Times New Roman" w:cs="Times New Roman"/>
          <w:sz w:val="24"/>
          <w:szCs w:val="24"/>
        </w:rPr>
        <w:t>v</w:t>
      </w:r>
      <w:r>
        <w:rPr>
          <w:rFonts w:ascii="Times New Roman" w:hAnsi="Times New Roman" w:cs="Times New Roman"/>
          <w:sz w:val="24"/>
          <w:szCs w:val="24"/>
        </w:rPr>
        <w:t xml:space="preserve">árosi </w:t>
      </w:r>
      <w:r w:rsidR="00280753">
        <w:rPr>
          <w:rFonts w:ascii="Times New Roman" w:hAnsi="Times New Roman" w:cs="Times New Roman"/>
          <w:sz w:val="24"/>
          <w:szCs w:val="24"/>
        </w:rPr>
        <w:t>s</w:t>
      </w:r>
      <w:r>
        <w:rPr>
          <w:rFonts w:ascii="Times New Roman" w:hAnsi="Times New Roman" w:cs="Times New Roman"/>
          <w:sz w:val="24"/>
          <w:szCs w:val="24"/>
        </w:rPr>
        <w:t xml:space="preserve">portlétesítményeket. Ezzel egyidejűleg a korábban, a Városi Kincstár üzemeltetésében </w:t>
      </w:r>
      <w:r w:rsidR="00280753">
        <w:rPr>
          <w:rFonts w:ascii="Times New Roman" w:hAnsi="Times New Roman" w:cs="Times New Roman"/>
          <w:sz w:val="24"/>
          <w:szCs w:val="24"/>
        </w:rPr>
        <w:t xml:space="preserve">érvényben lévő </w:t>
      </w:r>
      <w:r>
        <w:rPr>
          <w:rFonts w:ascii="Times New Roman" w:hAnsi="Times New Roman" w:cs="Times New Roman"/>
          <w:sz w:val="24"/>
          <w:szCs w:val="24"/>
        </w:rPr>
        <w:t>használati szabályzatok (114/2019 (III.28.</w:t>
      </w:r>
      <w:r w:rsidR="00280753">
        <w:rPr>
          <w:rFonts w:ascii="Times New Roman" w:hAnsi="Times New Roman" w:cs="Times New Roman"/>
          <w:sz w:val="24"/>
          <w:szCs w:val="24"/>
        </w:rPr>
        <w:t>)</w:t>
      </w:r>
      <w:r>
        <w:rPr>
          <w:rFonts w:ascii="Times New Roman" w:hAnsi="Times New Roman" w:cs="Times New Roman"/>
          <w:sz w:val="24"/>
          <w:szCs w:val="24"/>
        </w:rPr>
        <w:t xml:space="preserve"> Kt. sz. határozattal elfogadott, és annak 319/2019. (VIII.29.) Kt. sz. határozat</w:t>
      </w:r>
      <w:r w:rsidR="00280753">
        <w:rPr>
          <w:rFonts w:ascii="Times New Roman" w:hAnsi="Times New Roman" w:cs="Times New Roman"/>
          <w:sz w:val="24"/>
          <w:szCs w:val="24"/>
        </w:rPr>
        <w:t xml:space="preserve">i </w:t>
      </w:r>
      <w:r>
        <w:rPr>
          <w:rFonts w:ascii="Times New Roman" w:hAnsi="Times New Roman" w:cs="Times New Roman"/>
          <w:sz w:val="24"/>
          <w:szCs w:val="24"/>
        </w:rPr>
        <w:t xml:space="preserve">módosítása) </w:t>
      </w:r>
      <w:r w:rsidR="00E303F5">
        <w:rPr>
          <w:rFonts w:ascii="Times New Roman" w:hAnsi="Times New Roman" w:cs="Times New Roman"/>
          <w:sz w:val="24"/>
          <w:szCs w:val="24"/>
        </w:rPr>
        <w:t xml:space="preserve">hatályukat vesztik. </w:t>
      </w:r>
    </w:p>
    <w:p w14:paraId="5BA0249B" w14:textId="77777777" w:rsidR="00457440" w:rsidRPr="00A91D57" w:rsidRDefault="00457440" w:rsidP="00457440">
      <w:pPr>
        <w:spacing w:after="0" w:line="240" w:lineRule="auto"/>
        <w:rPr>
          <w:rFonts w:ascii="Times New Roman" w:hAnsi="Times New Roman" w:cs="Times New Roman"/>
          <w:sz w:val="24"/>
          <w:szCs w:val="24"/>
        </w:rPr>
      </w:pPr>
    </w:p>
    <w:p w14:paraId="7ED89E56" w14:textId="67028E27" w:rsidR="00457440" w:rsidRPr="00280753" w:rsidRDefault="00280753" w:rsidP="00280753">
      <w:pPr>
        <w:numPr>
          <w:ilvl w:val="0"/>
          <w:numId w:val="13"/>
        </w:numPr>
        <w:suppressAutoHyphens/>
        <w:spacing w:after="0" w:line="240" w:lineRule="auto"/>
        <w:ind w:left="0" w:firstLine="0"/>
        <w:jc w:val="both"/>
        <w:rPr>
          <w:rFonts w:ascii="Times New Roman" w:hAnsi="Times New Roman" w:cs="Times New Roman"/>
          <w:b/>
          <w:sz w:val="24"/>
          <w:szCs w:val="24"/>
        </w:rPr>
      </w:pPr>
      <w:r>
        <w:rPr>
          <w:rFonts w:ascii="Times New Roman" w:hAnsi="Times New Roman" w:cs="Times New Roman"/>
          <w:sz w:val="24"/>
          <w:szCs w:val="24"/>
        </w:rPr>
        <w:t>Jelen</w:t>
      </w:r>
      <w:r w:rsidR="00457440">
        <w:rPr>
          <w:rFonts w:ascii="Times New Roman" w:hAnsi="Times New Roman" w:cs="Times New Roman"/>
          <w:sz w:val="24"/>
          <w:szCs w:val="24"/>
        </w:rPr>
        <w:t xml:space="preserve"> döntésről tájékozta</w:t>
      </w:r>
      <w:r>
        <w:rPr>
          <w:rFonts w:ascii="Times New Roman" w:hAnsi="Times New Roman" w:cs="Times New Roman"/>
          <w:sz w:val="24"/>
          <w:szCs w:val="24"/>
        </w:rPr>
        <w:t>tom</w:t>
      </w:r>
      <w:r w:rsidR="00457440">
        <w:rPr>
          <w:rFonts w:ascii="Times New Roman" w:hAnsi="Times New Roman" w:cs="Times New Roman"/>
          <w:sz w:val="24"/>
          <w:szCs w:val="24"/>
        </w:rPr>
        <w:t xml:space="preserve"> a </w:t>
      </w:r>
      <w:proofErr w:type="spellStart"/>
      <w:r>
        <w:rPr>
          <w:rFonts w:ascii="Times New Roman" w:hAnsi="Times New Roman" w:cs="Times New Roman"/>
          <w:sz w:val="24"/>
          <w:szCs w:val="24"/>
        </w:rPr>
        <w:t>Tiva-Szolg</w:t>
      </w:r>
      <w:proofErr w:type="spellEnd"/>
      <w:r>
        <w:rPr>
          <w:rFonts w:ascii="Times New Roman" w:hAnsi="Times New Roman" w:cs="Times New Roman"/>
          <w:sz w:val="24"/>
          <w:szCs w:val="24"/>
        </w:rPr>
        <w:t xml:space="preserve"> Nonprofit Kft. ügyvezetőjét, akit </w:t>
      </w:r>
      <w:proofErr w:type="gramStart"/>
      <w:r>
        <w:rPr>
          <w:rFonts w:ascii="Times New Roman" w:hAnsi="Times New Roman" w:cs="Times New Roman"/>
          <w:sz w:val="24"/>
          <w:szCs w:val="24"/>
        </w:rPr>
        <w:t>felkérek</w:t>
      </w:r>
      <w:proofErr w:type="gramEnd"/>
      <w:r>
        <w:rPr>
          <w:rFonts w:ascii="Times New Roman" w:hAnsi="Times New Roman" w:cs="Times New Roman"/>
          <w:b/>
          <w:sz w:val="24"/>
          <w:szCs w:val="24"/>
        </w:rPr>
        <w:t xml:space="preserve"> </w:t>
      </w:r>
      <w:r w:rsidR="00457440" w:rsidRPr="00280753">
        <w:rPr>
          <w:rFonts w:ascii="Times New Roman" w:hAnsi="Times New Roman" w:cs="Times New Roman"/>
          <w:sz w:val="24"/>
          <w:szCs w:val="24"/>
        </w:rPr>
        <w:t xml:space="preserve">hogy a használati szabályzatokat </w:t>
      </w:r>
      <w:r w:rsidR="00F96121">
        <w:rPr>
          <w:rFonts w:ascii="Times New Roman" w:hAnsi="Times New Roman" w:cs="Times New Roman"/>
          <w:sz w:val="24"/>
          <w:szCs w:val="24"/>
        </w:rPr>
        <w:t xml:space="preserve">2021. július 1. napjától, </w:t>
      </w:r>
      <w:r w:rsidR="00457440" w:rsidRPr="00280753">
        <w:rPr>
          <w:rFonts w:ascii="Times New Roman" w:hAnsi="Times New Roman" w:cs="Times New Roman"/>
          <w:sz w:val="24"/>
          <w:szCs w:val="24"/>
        </w:rPr>
        <w:t xml:space="preserve">az adott sportlétesítményekben jól látható helyen függessze ki a látogatók tájékoztatása céljából. </w:t>
      </w:r>
    </w:p>
    <w:p w14:paraId="061C1F92" w14:textId="77777777" w:rsidR="00457440" w:rsidRPr="000539EB" w:rsidRDefault="00457440" w:rsidP="00457440">
      <w:pPr>
        <w:spacing w:after="0" w:line="240" w:lineRule="auto"/>
        <w:jc w:val="both"/>
        <w:rPr>
          <w:rFonts w:ascii="Times New Roman" w:hAnsi="Times New Roman" w:cs="Times New Roman"/>
          <w:sz w:val="24"/>
          <w:szCs w:val="24"/>
        </w:rPr>
      </w:pPr>
    </w:p>
    <w:p w14:paraId="0F5F49BC" w14:textId="77777777" w:rsidR="00457440" w:rsidRPr="000539EB" w:rsidRDefault="00457440" w:rsidP="00457440">
      <w:pPr>
        <w:spacing w:after="0" w:line="240" w:lineRule="auto"/>
        <w:jc w:val="both"/>
        <w:rPr>
          <w:rFonts w:ascii="Times New Roman" w:hAnsi="Times New Roman" w:cs="Times New Roman"/>
          <w:sz w:val="24"/>
          <w:szCs w:val="24"/>
        </w:rPr>
      </w:pPr>
    </w:p>
    <w:p w14:paraId="559C630C" w14:textId="51032F79" w:rsidR="00457440" w:rsidRDefault="00457440" w:rsidP="00457440">
      <w:pPr>
        <w:pStyle w:val="Listaszerbekezds"/>
        <w:ind w:left="0"/>
        <w:jc w:val="center"/>
        <w:rPr>
          <w:b/>
          <w:sz w:val="24"/>
          <w:szCs w:val="24"/>
        </w:rPr>
      </w:pPr>
      <w:r w:rsidRPr="000539EB">
        <w:rPr>
          <w:b/>
          <w:sz w:val="24"/>
          <w:szCs w:val="24"/>
        </w:rPr>
        <w:t>INDOKOLÁS</w:t>
      </w:r>
    </w:p>
    <w:p w14:paraId="024112FF" w14:textId="77777777" w:rsidR="000C383D" w:rsidRPr="000539EB" w:rsidRDefault="000C383D" w:rsidP="00457440">
      <w:pPr>
        <w:pStyle w:val="Listaszerbekezds"/>
        <w:ind w:left="0"/>
        <w:jc w:val="center"/>
        <w:rPr>
          <w:b/>
          <w:sz w:val="24"/>
          <w:szCs w:val="24"/>
        </w:rPr>
      </w:pPr>
    </w:p>
    <w:p w14:paraId="6B90B493" w14:textId="141E30C5" w:rsidR="00457440" w:rsidRDefault="000C383D" w:rsidP="00457440">
      <w:pPr>
        <w:spacing w:after="0" w:line="240" w:lineRule="auto"/>
        <w:jc w:val="both"/>
        <w:rPr>
          <w:rFonts w:ascii="Times New Roman" w:hAnsi="Times New Roman" w:cs="Times New Roman"/>
          <w:sz w:val="24"/>
          <w:szCs w:val="24"/>
          <w:u w:val="single"/>
          <w:shd w:val="clear" w:color="auto" w:fill="FFFFFF"/>
        </w:rPr>
      </w:pPr>
      <w:r w:rsidRPr="000C383D">
        <w:rPr>
          <w:rFonts w:ascii="Times New Roman" w:hAnsi="Times New Roman" w:cs="Times New Roman"/>
          <w:noProof/>
          <w:sz w:val="24"/>
          <w:szCs w:val="24"/>
        </w:rPr>
        <w:t>Tiszavasvári Város Polgármester az</w:t>
      </w:r>
      <w:r>
        <w:rPr>
          <w:rFonts w:ascii="Times New Roman" w:hAnsi="Times New Roman" w:cs="Times New Roman"/>
          <w:b/>
          <w:bCs/>
          <w:noProof/>
          <w:sz w:val="24"/>
          <w:szCs w:val="24"/>
          <w:u w:val="single"/>
        </w:rPr>
        <w:t xml:space="preserve"> </w:t>
      </w:r>
      <w:r w:rsidRPr="008A719F">
        <w:rPr>
          <w:rFonts w:ascii="Times New Roman" w:hAnsi="Times New Roman" w:cs="Times New Roman"/>
          <w:b/>
          <w:bCs/>
          <w:noProof/>
          <w:sz w:val="24"/>
          <w:szCs w:val="24"/>
          <w:u w:val="single"/>
        </w:rPr>
        <w:t>5</w:t>
      </w:r>
      <w:r>
        <w:rPr>
          <w:rFonts w:ascii="Times New Roman" w:hAnsi="Times New Roman" w:cs="Times New Roman"/>
          <w:b/>
          <w:bCs/>
          <w:noProof/>
          <w:sz w:val="24"/>
          <w:szCs w:val="24"/>
          <w:u w:val="single"/>
        </w:rPr>
        <w:t>4</w:t>
      </w:r>
      <w:r w:rsidRPr="008A719F">
        <w:rPr>
          <w:rFonts w:ascii="Times New Roman" w:hAnsi="Times New Roman" w:cs="Times New Roman"/>
          <w:b/>
          <w:bCs/>
          <w:noProof/>
          <w:sz w:val="24"/>
          <w:szCs w:val="24"/>
          <w:u w:val="single"/>
        </w:rPr>
        <w:t>/2021. (II.25.) számú határozatával döntött</w:t>
      </w:r>
      <w:r>
        <w:rPr>
          <w:rFonts w:ascii="Times New Roman" w:hAnsi="Times New Roman" w:cs="Times New Roman"/>
          <w:noProof/>
          <w:sz w:val="24"/>
          <w:szCs w:val="24"/>
        </w:rPr>
        <w:t xml:space="preserve"> </w:t>
      </w:r>
      <w:r w:rsidRPr="00277076">
        <w:rPr>
          <w:rFonts w:ascii="Times New Roman" w:hAnsi="Times New Roman" w:cs="Times New Roman"/>
          <w:noProof/>
          <w:sz w:val="24"/>
          <w:szCs w:val="24"/>
        </w:rPr>
        <w:t xml:space="preserve">arról, hogy </w:t>
      </w:r>
      <w:r w:rsidRPr="00C72D2F">
        <w:rPr>
          <w:rFonts w:ascii="Times New Roman" w:hAnsi="Times New Roman" w:cs="Times New Roman"/>
          <w:sz w:val="24"/>
          <w:szCs w:val="24"/>
        </w:rPr>
        <w:t xml:space="preserve">a </w:t>
      </w:r>
      <w:r w:rsidRPr="00C72D2F">
        <w:rPr>
          <w:rFonts w:ascii="Times New Roman" w:hAnsi="Times New Roman" w:cs="Times New Roman"/>
          <w:b/>
          <w:sz w:val="24"/>
          <w:szCs w:val="24"/>
        </w:rPr>
        <w:t xml:space="preserve">Városi Kincstár Tiszavasvári (a továbbiakban: Kincstár) </w:t>
      </w:r>
      <w:r w:rsidRPr="00C72D2F">
        <w:rPr>
          <w:rFonts w:ascii="Times New Roman" w:hAnsi="Times New Roman" w:cs="Times New Roman"/>
          <w:sz w:val="24"/>
          <w:szCs w:val="24"/>
          <w:shd w:val="clear" w:color="auto" w:fill="FFFFFF"/>
        </w:rPr>
        <w:t>költségvetési szerv</w:t>
      </w:r>
      <w:r>
        <w:rPr>
          <w:rFonts w:ascii="Times New Roman" w:hAnsi="Times New Roman" w:cs="Times New Roman"/>
          <w:sz w:val="24"/>
          <w:szCs w:val="24"/>
          <w:shd w:val="clear" w:color="auto" w:fill="FFFFFF"/>
        </w:rPr>
        <w:t xml:space="preserve">et </w:t>
      </w:r>
      <w:r w:rsidRPr="00C72D2F">
        <w:rPr>
          <w:rFonts w:ascii="Times New Roman" w:hAnsi="Times New Roman" w:cs="Times New Roman"/>
          <w:b/>
          <w:sz w:val="24"/>
          <w:szCs w:val="24"/>
          <w:u w:val="single"/>
          <w:shd w:val="clear" w:color="auto" w:fill="FFFFFF"/>
        </w:rPr>
        <w:t>általános jogutódlással megszüntet</w:t>
      </w:r>
      <w:r>
        <w:rPr>
          <w:rFonts w:ascii="Times New Roman" w:hAnsi="Times New Roman" w:cs="Times New Roman"/>
          <w:b/>
          <w:sz w:val="24"/>
          <w:szCs w:val="24"/>
          <w:u w:val="single"/>
          <w:shd w:val="clear" w:color="auto" w:fill="FFFFFF"/>
        </w:rPr>
        <w:t>i</w:t>
      </w:r>
      <w:r w:rsidRPr="00C72D2F">
        <w:rPr>
          <w:rFonts w:ascii="Times New Roman" w:hAnsi="Times New Roman" w:cs="Times New Roman"/>
          <w:b/>
          <w:sz w:val="24"/>
          <w:szCs w:val="24"/>
          <w:u w:val="single"/>
          <w:shd w:val="clear" w:color="auto" w:fill="FFFFFF"/>
        </w:rPr>
        <w:t xml:space="preserve"> átalakítással</w:t>
      </w:r>
      <w:r>
        <w:rPr>
          <w:rFonts w:ascii="Times New Roman" w:hAnsi="Times New Roman" w:cs="Times New Roman"/>
          <w:sz w:val="24"/>
          <w:szCs w:val="24"/>
          <w:u w:val="single"/>
          <w:shd w:val="clear" w:color="auto" w:fill="FFFFFF"/>
        </w:rPr>
        <w:t xml:space="preserve"> </w:t>
      </w:r>
      <w:r w:rsidRPr="000C383D">
        <w:rPr>
          <w:rFonts w:ascii="Times New Roman" w:hAnsi="Times New Roman" w:cs="Times New Roman"/>
          <w:b/>
          <w:bCs/>
          <w:sz w:val="24"/>
          <w:szCs w:val="24"/>
          <w:u w:val="single"/>
          <w:shd w:val="clear" w:color="auto" w:fill="FFFFFF"/>
        </w:rPr>
        <w:t>2021. június 30. napjával.</w:t>
      </w:r>
      <w:r>
        <w:rPr>
          <w:rFonts w:ascii="Times New Roman" w:hAnsi="Times New Roman" w:cs="Times New Roman"/>
          <w:sz w:val="24"/>
          <w:szCs w:val="24"/>
          <w:u w:val="single"/>
          <w:shd w:val="clear" w:color="auto" w:fill="FFFFFF"/>
        </w:rPr>
        <w:t xml:space="preserve"> </w:t>
      </w:r>
    </w:p>
    <w:p w14:paraId="1506BD1A" w14:textId="77777777" w:rsidR="00E71973" w:rsidRDefault="000C383D" w:rsidP="00E71973">
      <w:pPr>
        <w:spacing w:after="0" w:line="240" w:lineRule="auto"/>
        <w:jc w:val="both"/>
        <w:rPr>
          <w:rFonts w:ascii="Times New Roman" w:hAnsi="Times New Roman" w:cs="Times New Roman"/>
          <w:sz w:val="24"/>
          <w:szCs w:val="24"/>
        </w:rPr>
      </w:pPr>
      <w:r w:rsidRPr="000C383D">
        <w:rPr>
          <w:rFonts w:ascii="Times New Roman" w:hAnsi="Times New Roman" w:cs="Times New Roman"/>
          <w:sz w:val="24"/>
          <w:szCs w:val="24"/>
          <w:shd w:val="clear" w:color="auto" w:fill="FFFFFF"/>
        </w:rPr>
        <w:t>Ezen polgármesteri döntés</w:t>
      </w:r>
      <w:r w:rsidR="00E71973">
        <w:rPr>
          <w:rFonts w:ascii="Times New Roman" w:hAnsi="Times New Roman" w:cs="Times New Roman"/>
          <w:sz w:val="24"/>
          <w:szCs w:val="24"/>
          <w:shd w:val="clear" w:color="auto" w:fill="FFFFFF"/>
        </w:rPr>
        <w:t xml:space="preserve"> </w:t>
      </w:r>
      <w:r w:rsidR="00E71973" w:rsidRPr="005826CF">
        <w:rPr>
          <w:rFonts w:ascii="Times New Roman" w:hAnsi="Times New Roman" w:cs="Times New Roman"/>
          <w:sz w:val="24"/>
          <w:szCs w:val="24"/>
        </w:rPr>
        <w:t>II.2.</w:t>
      </w:r>
      <w:r w:rsidR="00E71973">
        <w:rPr>
          <w:sz w:val="24"/>
          <w:szCs w:val="24"/>
        </w:rPr>
        <w:t xml:space="preserve"> pontja az alábbiakat tartalmazza: </w:t>
      </w:r>
      <w:r w:rsidR="00E71973" w:rsidRPr="005826CF">
        <w:rPr>
          <w:rFonts w:ascii="Times New Roman" w:hAnsi="Times New Roman" w:cs="Times New Roman"/>
          <w:sz w:val="24"/>
          <w:szCs w:val="24"/>
        </w:rPr>
        <w:t xml:space="preserve"> </w:t>
      </w:r>
    </w:p>
    <w:p w14:paraId="1DC563B0" w14:textId="3E914345" w:rsidR="00E71973" w:rsidRPr="00E71973" w:rsidRDefault="00E71973" w:rsidP="00E71973">
      <w:pPr>
        <w:spacing w:after="0" w:line="240" w:lineRule="auto"/>
        <w:jc w:val="both"/>
        <w:rPr>
          <w:rFonts w:ascii="Times New Roman" w:hAnsi="Times New Roman" w:cs="Times New Roman"/>
          <w:sz w:val="24"/>
          <w:szCs w:val="24"/>
          <w:shd w:val="clear" w:color="auto" w:fill="FFFFFF"/>
        </w:rPr>
      </w:pPr>
      <w:r w:rsidRPr="005826CF">
        <w:rPr>
          <w:rFonts w:ascii="Times New Roman" w:hAnsi="Times New Roman" w:cs="Times New Roman"/>
          <w:b/>
          <w:sz w:val="24"/>
          <w:szCs w:val="24"/>
        </w:rPr>
        <w:t>Tiszavasvári Város Önkormányzata</w:t>
      </w:r>
      <w:r w:rsidRPr="005826CF">
        <w:rPr>
          <w:rFonts w:ascii="Times New Roman" w:hAnsi="Times New Roman" w:cs="Times New Roman"/>
          <w:sz w:val="24"/>
          <w:szCs w:val="24"/>
        </w:rPr>
        <w:t xml:space="preserve"> </w:t>
      </w:r>
      <w:r>
        <w:rPr>
          <w:rFonts w:ascii="Times New Roman" w:hAnsi="Times New Roman" w:cs="Times New Roman"/>
          <w:sz w:val="24"/>
          <w:szCs w:val="24"/>
        </w:rPr>
        <w:t>az alább felsorolt s</w:t>
      </w:r>
      <w:r w:rsidRPr="005826CF">
        <w:rPr>
          <w:rFonts w:ascii="Times New Roman" w:hAnsi="Times New Roman" w:cs="Times New Roman"/>
          <w:b/>
          <w:sz w:val="24"/>
          <w:szCs w:val="24"/>
        </w:rPr>
        <w:t xml:space="preserve">portlétesítmények üzemeltetése </w:t>
      </w:r>
      <w:r w:rsidRPr="005826CF">
        <w:rPr>
          <w:rFonts w:ascii="Times New Roman" w:hAnsi="Times New Roman" w:cs="Times New Roman"/>
          <w:sz w:val="24"/>
          <w:szCs w:val="24"/>
        </w:rPr>
        <w:t xml:space="preserve">feladat ellátásával </w:t>
      </w:r>
      <w:r w:rsidRPr="005826CF">
        <w:rPr>
          <w:rFonts w:ascii="Times New Roman" w:hAnsi="Times New Roman" w:cs="Times New Roman"/>
          <w:b/>
          <w:sz w:val="24"/>
          <w:szCs w:val="24"/>
        </w:rPr>
        <w:t xml:space="preserve">- </w:t>
      </w:r>
      <w:r w:rsidRPr="002F7CD1">
        <w:rPr>
          <w:rFonts w:ascii="Times New Roman" w:hAnsi="Times New Roman" w:cs="Times New Roman"/>
          <w:b/>
          <w:sz w:val="24"/>
          <w:szCs w:val="24"/>
        </w:rPr>
        <w:t>2021. július 1. napjától</w:t>
      </w:r>
      <w:r>
        <w:rPr>
          <w:rFonts w:ascii="Times New Roman" w:hAnsi="Times New Roman" w:cs="Times New Roman"/>
          <w:b/>
          <w:sz w:val="24"/>
          <w:szCs w:val="24"/>
        </w:rPr>
        <w:t xml:space="preserve"> </w:t>
      </w:r>
      <w:r w:rsidRPr="005826CF">
        <w:rPr>
          <w:rFonts w:ascii="Times New Roman" w:hAnsi="Times New Roman" w:cs="Times New Roman"/>
          <w:sz w:val="24"/>
          <w:szCs w:val="24"/>
        </w:rPr>
        <w:t xml:space="preserve">a </w:t>
      </w:r>
      <w:r w:rsidRPr="005826CF">
        <w:rPr>
          <w:rFonts w:ascii="Times New Roman" w:hAnsi="Times New Roman" w:cs="Times New Roman"/>
          <w:b/>
          <w:sz w:val="24"/>
          <w:szCs w:val="24"/>
        </w:rPr>
        <w:t>Tiszavasvári Településszolgáltatási és Vagyonkezelő Nonprofit Korlátolt Felelősségű Társaságot</w:t>
      </w:r>
      <w:r w:rsidRPr="005826CF">
        <w:rPr>
          <w:rFonts w:ascii="Times New Roman" w:hAnsi="Times New Roman" w:cs="Times New Roman"/>
          <w:sz w:val="24"/>
          <w:szCs w:val="24"/>
        </w:rPr>
        <w:t xml:space="preserve"> (Cg. 15-09-063127, székhely: 4440 Tiszavasvári, Ady E. u. 8. sz., a továbbiakban </w:t>
      </w:r>
      <w:proofErr w:type="spellStart"/>
      <w:r w:rsidRPr="005826CF">
        <w:rPr>
          <w:rFonts w:ascii="Times New Roman" w:hAnsi="Times New Roman" w:cs="Times New Roman"/>
          <w:b/>
          <w:sz w:val="24"/>
          <w:szCs w:val="24"/>
        </w:rPr>
        <w:t>Tiva-Szolg</w:t>
      </w:r>
      <w:proofErr w:type="spellEnd"/>
      <w:r w:rsidRPr="005826CF">
        <w:rPr>
          <w:rFonts w:ascii="Times New Roman" w:hAnsi="Times New Roman" w:cs="Times New Roman"/>
          <w:b/>
          <w:sz w:val="24"/>
          <w:szCs w:val="24"/>
        </w:rPr>
        <w:t xml:space="preserve"> Nonprofit Kft.</w:t>
      </w:r>
      <w:r w:rsidRPr="005826CF">
        <w:rPr>
          <w:rFonts w:ascii="Times New Roman" w:hAnsi="Times New Roman" w:cs="Times New Roman"/>
          <w:sz w:val="24"/>
          <w:szCs w:val="24"/>
        </w:rPr>
        <w:t xml:space="preserve">), mint 100 %-ban önkormányzati tulajdonú gazdálkodó szervezetet </w:t>
      </w:r>
      <w:r>
        <w:rPr>
          <w:rFonts w:ascii="Times New Roman" w:hAnsi="Times New Roman" w:cs="Times New Roman"/>
          <w:b/>
          <w:sz w:val="24"/>
          <w:szCs w:val="24"/>
        </w:rPr>
        <w:t>bízza meg,</w:t>
      </w:r>
      <w:r w:rsidRPr="009B5FCA">
        <w:rPr>
          <w:rFonts w:ascii="Times New Roman" w:hAnsi="Times New Roman" w:cs="Times New Roman"/>
          <w:b/>
          <w:sz w:val="24"/>
          <w:szCs w:val="24"/>
        </w:rPr>
        <w:t xml:space="preserve"> közfeladat ellátása </w:t>
      </w:r>
      <w:r w:rsidRPr="003D5735">
        <w:rPr>
          <w:rFonts w:ascii="Times New Roman" w:hAnsi="Times New Roman" w:cs="Times New Roman"/>
          <w:b/>
          <w:color w:val="000000" w:themeColor="text1"/>
          <w:sz w:val="24"/>
          <w:szCs w:val="24"/>
        </w:rPr>
        <w:t xml:space="preserve">céljából a </w:t>
      </w:r>
      <w:proofErr w:type="spellStart"/>
      <w:r w:rsidRPr="003D5735">
        <w:rPr>
          <w:rFonts w:ascii="Times New Roman" w:hAnsi="Times New Roman" w:cs="Times New Roman"/>
          <w:b/>
          <w:color w:val="000000" w:themeColor="text1"/>
          <w:sz w:val="24"/>
          <w:szCs w:val="24"/>
        </w:rPr>
        <w:t>Tiva-Szolg</w:t>
      </w:r>
      <w:proofErr w:type="spellEnd"/>
      <w:r w:rsidRPr="003D5735">
        <w:rPr>
          <w:rFonts w:ascii="Times New Roman" w:hAnsi="Times New Roman" w:cs="Times New Roman"/>
          <w:b/>
          <w:color w:val="000000" w:themeColor="text1"/>
          <w:sz w:val="24"/>
          <w:szCs w:val="24"/>
        </w:rPr>
        <w:t>. Nonprofit Kft-vel hatályban lévő közszolgáltatási szerződés időtartamára</w:t>
      </w:r>
      <w:r>
        <w:rPr>
          <w:rFonts w:ascii="Times New Roman" w:hAnsi="Times New Roman" w:cs="Times New Roman"/>
          <w:color w:val="000000" w:themeColor="text1"/>
          <w:sz w:val="24"/>
          <w:szCs w:val="24"/>
        </w:rPr>
        <w:t>.</w:t>
      </w:r>
      <w:r>
        <w:rPr>
          <w:rFonts w:ascii="Times New Roman" w:hAnsi="Times New Roman" w:cs="Times New Roman"/>
          <w:b/>
          <w:sz w:val="24"/>
          <w:szCs w:val="24"/>
        </w:rPr>
        <w:t xml:space="preserve"> </w:t>
      </w:r>
    </w:p>
    <w:p w14:paraId="388E1DBF" w14:textId="77777777" w:rsidR="00E71973" w:rsidRDefault="00E71973" w:rsidP="00E71973">
      <w:pPr>
        <w:pStyle w:val="Listaszerbekezds"/>
        <w:ind w:left="0"/>
        <w:jc w:val="both"/>
        <w:rPr>
          <w:b/>
          <w:sz w:val="24"/>
          <w:szCs w:val="24"/>
        </w:rPr>
      </w:pPr>
    </w:p>
    <w:p w14:paraId="3F180051" w14:textId="77777777" w:rsidR="00E71973" w:rsidRDefault="00E71973" w:rsidP="00E71973">
      <w:pPr>
        <w:pStyle w:val="Listaszerbekezds"/>
        <w:ind w:left="0"/>
        <w:jc w:val="both"/>
        <w:rPr>
          <w:b/>
          <w:sz w:val="24"/>
          <w:szCs w:val="24"/>
        </w:rPr>
      </w:pPr>
      <w:r>
        <w:rPr>
          <w:b/>
          <w:sz w:val="24"/>
          <w:szCs w:val="24"/>
        </w:rPr>
        <w:t>Érintett ingatlanok/sportlétesítmények:</w:t>
      </w:r>
    </w:p>
    <w:p w14:paraId="16D0F001" w14:textId="77777777" w:rsidR="00E71973" w:rsidRDefault="00E71973" w:rsidP="00E71973">
      <w:pPr>
        <w:pStyle w:val="Listaszerbekezds"/>
        <w:ind w:left="0"/>
        <w:jc w:val="both"/>
        <w:rPr>
          <w:b/>
          <w:sz w:val="24"/>
          <w:szCs w:val="24"/>
        </w:rPr>
      </w:pPr>
      <w:r>
        <w:rPr>
          <w:b/>
          <w:sz w:val="24"/>
          <w:szCs w:val="24"/>
        </w:rPr>
        <w:t xml:space="preserve">Városi Sportcsarnok, Salakpálya 4440 Tiszavasvári, Petőfi utca 1-3. </w:t>
      </w:r>
    </w:p>
    <w:p w14:paraId="68942243" w14:textId="3F93FD34" w:rsidR="00E71973" w:rsidRDefault="00E71973" w:rsidP="00E71973">
      <w:pPr>
        <w:pStyle w:val="Listaszerbekezds"/>
        <w:ind w:left="0"/>
        <w:jc w:val="both"/>
        <w:rPr>
          <w:b/>
          <w:sz w:val="24"/>
          <w:szCs w:val="24"/>
        </w:rPr>
      </w:pPr>
      <w:r>
        <w:rPr>
          <w:b/>
          <w:sz w:val="24"/>
          <w:szCs w:val="24"/>
        </w:rPr>
        <w:t>Városi Sporttelep 4440 Tiszavasvári, Fehértói utca 2/b (2438 hrsz.)</w:t>
      </w:r>
    </w:p>
    <w:p w14:paraId="15F3649F" w14:textId="77777777" w:rsidR="00E71973" w:rsidRDefault="00E71973" w:rsidP="00E71973">
      <w:pPr>
        <w:pStyle w:val="Listaszerbekezds"/>
        <w:ind w:left="0"/>
        <w:jc w:val="both"/>
        <w:rPr>
          <w:b/>
          <w:sz w:val="24"/>
          <w:szCs w:val="24"/>
        </w:rPr>
      </w:pPr>
      <w:r>
        <w:rPr>
          <w:b/>
          <w:sz w:val="24"/>
          <w:szCs w:val="24"/>
        </w:rPr>
        <w:t>Teniszpálya és streetball pálya 4440 Tiszavasvári, 2287/12. hrsz.</w:t>
      </w:r>
    </w:p>
    <w:p w14:paraId="3567DA0A" w14:textId="77777777" w:rsidR="00E71973" w:rsidRDefault="00E71973" w:rsidP="00E71973">
      <w:pPr>
        <w:pStyle w:val="Listaszerbekezds"/>
        <w:ind w:left="0"/>
        <w:jc w:val="both"/>
        <w:rPr>
          <w:b/>
          <w:sz w:val="24"/>
          <w:szCs w:val="24"/>
        </w:rPr>
      </w:pPr>
      <w:r>
        <w:rPr>
          <w:b/>
          <w:sz w:val="24"/>
          <w:szCs w:val="24"/>
        </w:rPr>
        <w:t>Teniszpálya 4440 Tiszavasvári, Wesselényi utca 1. sz.</w:t>
      </w:r>
    </w:p>
    <w:p w14:paraId="6C2486E6" w14:textId="77777777" w:rsidR="00E71973" w:rsidRDefault="00E71973" w:rsidP="00E71973">
      <w:pPr>
        <w:pStyle w:val="Listaszerbekezds"/>
        <w:ind w:left="0"/>
        <w:jc w:val="both"/>
        <w:rPr>
          <w:b/>
          <w:sz w:val="24"/>
          <w:szCs w:val="24"/>
        </w:rPr>
      </w:pPr>
    </w:p>
    <w:p w14:paraId="5EFE289F" w14:textId="18CA367A" w:rsidR="00E71973" w:rsidRPr="005826CF" w:rsidRDefault="00E71973" w:rsidP="00E71973">
      <w:pPr>
        <w:pStyle w:val="Listaszerbekezds"/>
        <w:ind w:left="0"/>
        <w:jc w:val="both"/>
        <w:rPr>
          <w:b/>
          <w:sz w:val="24"/>
          <w:szCs w:val="24"/>
        </w:rPr>
      </w:pPr>
      <w:r>
        <w:rPr>
          <w:sz w:val="24"/>
          <w:szCs w:val="24"/>
        </w:rPr>
        <w:t xml:space="preserve">Szintén a fenti döntés </w:t>
      </w:r>
      <w:r>
        <w:rPr>
          <w:b/>
          <w:sz w:val="24"/>
          <w:szCs w:val="24"/>
        </w:rPr>
        <w:t xml:space="preserve">kezdeményezi a sportlétesítmények használatára vonatkozó használati szabályzat felülvizsgálatát, melyet jelen határozatban teszek meg. </w:t>
      </w:r>
    </w:p>
    <w:p w14:paraId="57694077" w14:textId="32B6D3E2" w:rsidR="00E71973" w:rsidRDefault="00BA1986" w:rsidP="00BA19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h</w:t>
      </w:r>
      <w:r w:rsidR="00E71973">
        <w:rPr>
          <w:rFonts w:ascii="Times New Roman" w:hAnsi="Times New Roman" w:cs="Times New Roman"/>
          <w:sz w:val="24"/>
          <w:szCs w:val="24"/>
        </w:rPr>
        <w:t xml:space="preserve">atározat </w:t>
      </w:r>
      <w:r>
        <w:rPr>
          <w:rFonts w:ascii="Times New Roman" w:hAnsi="Times New Roman" w:cs="Times New Roman"/>
          <w:sz w:val="24"/>
          <w:szCs w:val="24"/>
        </w:rPr>
        <w:t xml:space="preserve">1-4- sz. </w:t>
      </w:r>
      <w:r w:rsidR="002D6C2A">
        <w:rPr>
          <w:rFonts w:ascii="Times New Roman" w:hAnsi="Times New Roman" w:cs="Times New Roman"/>
          <w:sz w:val="24"/>
          <w:szCs w:val="24"/>
        </w:rPr>
        <w:t>mellékletei tartalmazzák a s</w:t>
      </w:r>
      <w:r w:rsidR="00E71973">
        <w:rPr>
          <w:rFonts w:ascii="Times New Roman" w:hAnsi="Times New Roman" w:cs="Times New Roman"/>
          <w:sz w:val="24"/>
          <w:szCs w:val="24"/>
        </w:rPr>
        <w:t xml:space="preserve">portlétesítmények használati szabályzatait 2021. július 1. napjától a </w:t>
      </w:r>
      <w:proofErr w:type="spellStart"/>
      <w:r w:rsidR="00E71973">
        <w:rPr>
          <w:rFonts w:ascii="Times New Roman" w:hAnsi="Times New Roman" w:cs="Times New Roman"/>
          <w:sz w:val="24"/>
          <w:szCs w:val="24"/>
        </w:rPr>
        <w:t>Tiva-Szolg</w:t>
      </w:r>
      <w:proofErr w:type="spellEnd"/>
      <w:r w:rsidR="00E71973">
        <w:rPr>
          <w:rFonts w:ascii="Times New Roman" w:hAnsi="Times New Roman" w:cs="Times New Roman"/>
          <w:sz w:val="24"/>
          <w:szCs w:val="24"/>
        </w:rPr>
        <w:t xml:space="preserve"> </w:t>
      </w:r>
      <w:r w:rsidR="00D83C0A">
        <w:rPr>
          <w:rFonts w:ascii="Times New Roman" w:hAnsi="Times New Roman" w:cs="Times New Roman"/>
          <w:sz w:val="24"/>
          <w:szCs w:val="24"/>
        </w:rPr>
        <w:t xml:space="preserve">Nonprofit Kft. </w:t>
      </w:r>
      <w:proofErr w:type="gramStart"/>
      <w:r w:rsidR="00D83C0A">
        <w:rPr>
          <w:rFonts w:ascii="Times New Roman" w:hAnsi="Times New Roman" w:cs="Times New Roman"/>
          <w:sz w:val="24"/>
          <w:szCs w:val="24"/>
        </w:rPr>
        <w:t>üzemeltetésében</w:t>
      </w:r>
      <w:proofErr w:type="gramEnd"/>
      <w:r w:rsidR="00D83C0A">
        <w:rPr>
          <w:rFonts w:ascii="Times New Roman" w:hAnsi="Times New Roman" w:cs="Times New Roman"/>
          <w:sz w:val="24"/>
          <w:szCs w:val="24"/>
        </w:rPr>
        <w:t xml:space="preserve"> az alábbiakban: </w:t>
      </w:r>
    </w:p>
    <w:p w14:paraId="4B6E31A6" w14:textId="77777777" w:rsidR="002D6C2A" w:rsidRDefault="002D6C2A" w:rsidP="002D6C2A">
      <w:pPr>
        <w:shd w:val="clear" w:color="auto" w:fill="FFFFFF"/>
        <w:spacing w:after="0" w:line="240" w:lineRule="auto"/>
        <w:jc w:val="both"/>
        <w:textAlignment w:val="baseline"/>
        <w:rPr>
          <w:rFonts w:ascii="Times New Roman" w:hAnsi="Times New Roman" w:cs="Times New Roman"/>
          <w:bCs/>
          <w:sz w:val="24"/>
          <w:szCs w:val="24"/>
        </w:rPr>
      </w:pPr>
      <w:r>
        <w:rPr>
          <w:rFonts w:ascii="Times New Roman" w:hAnsi="Times New Roman" w:cs="Times New Roman"/>
          <w:sz w:val="24"/>
          <w:szCs w:val="24"/>
        </w:rPr>
        <w:t xml:space="preserve">1. </w:t>
      </w:r>
      <w:r w:rsidRPr="00A1051B">
        <w:rPr>
          <w:rFonts w:ascii="Times New Roman" w:hAnsi="Times New Roman" w:cs="Times New Roman"/>
          <w:sz w:val="24"/>
          <w:szCs w:val="24"/>
        </w:rPr>
        <w:t xml:space="preserve">sz. melléklet: </w:t>
      </w:r>
      <w:r w:rsidRPr="00A1051B">
        <w:rPr>
          <w:rFonts w:ascii="Times New Roman" w:hAnsi="Times New Roman" w:cs="Times New Roman"/>
          <w:bCs/>
          <w:sz w:val="24"/>
          <w:szCs w:val="24"/>
        </w:rPr>
        <w:t xml:space="preserve">a Tiszavasvári </w:t>
      </w:r>
      <w:r w:rsidRPr="00A1051B">
        <w:rPr>
          <w:rFonts w:ascii="Times New Roman" w:hAnsi="Times New Roman" w:cs="Times New Roman"/>
          <w:sz w:val="24"/>
          <w:szCs w:val="24"/>
        </w:rPr>
        <w:t>2287/12</w:t>
      </w:r>
      <w:r w:rsidRPr="00A1051B">
        <w:rPr>
          <w:rFonts w:ascii="Times New Roman" w:hAnsi="Times New Roman" w:cs="Times New Roman"/>
          <w:bCs/>
          <w:sz w:val="24"/>
          <w:szCs w:val="24"/>
        </w:rPr>
        <w:t xml:space="preserve"> hrsz. alatt (gyári lakótelepen) kialakított streetball és teniszpálya, valamint a hozzájuk kapcsolódó pihenőhely használatára </w:t>
      </w:r>
      <w:r>
        <w:rPr>
          <w:rFonts w:ascii="Times New Roman" w:hAnsi="Times New Roman" w:cs="Times New Roman"/>
          <w:bCs/>
          <w:sz w:val="24"/>
          <w:szCs w:val="24"/>
        </w:rPr>
        <w:t>vonatkozó szabályzat</w:t>
      </w:r>
    </w:p>
    <w:p w14:paraId="5D7384F8" w14:textId="77777777" w:rsidR="002D6C2A" w:rsidRDefault="002D6C2A" w:rsidP="002D6C2A">
      <w:pPr>
        <w:shd w:val="clear" w:color="auto" w:fill="FFFFFF"/>
        <w:spacing w:after="0" w:line="240" w:lineRule="auto"/>
        <w:jc w:val="both"/>
        <w:textAlignment w:val="baseline"/>
        <w:rPr>
          <w:rFonts w:ascii="Times New Roman" w:hAnsi="Times New Roman" w:cs="Times New Roman"/>
          <w:bCs/>
          <w:sz w:val="24"/>
          <w:szCs w:val="24"/>
        </w:rPr>
      </w:pPr>
      <w:r w:rsidRPr="005F6959">
        <w:rPr>
          <w:rFonts w:ascii="Times New Roman" w:hAnsi="Times New Roman" w:cs="Times New Roman"/>
          <w:bCs/>
          <w:sz w:val="24"/>
          <w:szCs w:val="24"/>
        </w:rPr>
        <w:t xml:space="preserve">2. sz. melléklet: Tiszavasvári, Wesselényi u. 1. Teniszpálya használatára </w:t>
      </w:r>
      <w:r>
        <w:rPr>
          <w:rFonts w:ascii="Times New Roman" w:hAnsi="Times New Roman" w:cs="Times New Roman"/>
          <w:bCs/>
          <w:sz w:val="24"/>
          <w:szCs w:val="24"/>
        </w:rPr>
        <w:t>vonatkozó szabályzat</w:t>
      </w:r>
    </w:p>
    <w:p w14:paraId="33C10BDD" w14:textId="77777777" w:rsidR="002D6C2A" w:rsidRDefault="002D6C2A" w:rsidP="002D6C2A">
      <w:pPr>
        <w:shd w:val="clear" w:color="auto" w:fill="FFFFFF"/>
        <w:spacing w:after="0" w:line="240" w:lineRule="auto"/>
        <w:jc w:val="both"/>
        <w:textAlignment w:val="baseline"/>
        <w:rPr>
          <w:rFonts w:ascii="Times New Roman" w:hAnsi="Times New Roman" w:cs="Times New Roman"/>
          <w:bCs/>
          <w:sz w:val="24"/>
          <w:szCs w:val="24"/>
        </w:rPr>
      </w:pPr>
      <w:r w:rsidRPr="00F1715B">
        <w:rPr>
          <w:rFonts w:ascii="Times New Roman" w:hAnsi="Times New Roman" w:cs="Times New Roman"/>
          <w:bCs/>
          <w:sz w:val="24"/>
          <w:szCs w:val="24"/>
        </w:rPr>
        <w:t>3. sz. melléklet: Sportcsarnok Tiszavasvári, Petőfi u. 1.-3. használatára</w:t>
      </w:r>
      <w:r w:rsidRPr="005F6959">
        <w:rPr>
          <w:rFonts w:ascii="Times New Roman" w:hAnsi="Times New Roman" w:cs="Times New Roman"/>
          <w:bCs/>
          <w:sz w:val="24"/>
          <w:szCs w:val="24"/>
        </w:rPr>
        <w:t xml:space="preserve"> </w:t>
      </w:r>
      <w:r>
        <w:rPr>
          <w:rFonts w:ascii="Times New Roman" w:hAnsi="Times New Roman" w:cs="Times New Roman"/>
          <w:bCs/>
          <w:sz w:val="24"/>
          <w:szCs w:val="24"/>
        </w:rPr>
        <w:t>vonatkozó szabályzat</w:t>
      </w:r>
    </w:p>
    <w:p w14:paraId="0FF0FB19" w14:textId="77777777" w:rsidR="002D6C2A" w:rsidRDefault="002D6C2A" w:rsidP="002D6C2A">
      <w:pPr>
        <w:shd w:val="clear" w:color="auto" w:fill="FFFFFF"/>
        <w:spacing w:after="0" w:line="240" w:lineRule="auto"/>
        <w:jc w:val="both"/>
        <w:textAlignment w:val="baseline"/>
        <w:rPr>
          <w:rFonts w:ascii="Times New Roman" w:hAnsi="Times New Roman" w:cs="Times New Roman"/>
          <w:bCs/>
          <w:sz w:val="24"/>
          <w:szCs w:val="24"/>
        </w:rPr>
      </w:pPr>
      <w:r w:rsidRPr="000D3848">
        <w:rPr>
          <w:rFonts w:ascii="Times New Roman" w:hAnsi="Times New Roman" w:cs="Times New Roman"/>
          <w:bCs/>
          <w:sz w:val="24"/>
          <w:szCs w:val="24"/>
        </w:rPr>
        <w:t>4. sz. melléklet: A Tiszavasvári</w:t>
      </w:r>
      <w:r>
        <w:rPr>
          <w:rFonts w:ascii="Times New Roman" w:hAnsi="Times New Roman" w:cs="Times New Roman"/>
          <w:bCs/>
          <w:sz w:val="24"/>
          <w:szCs w:val="24"/>
        </w:rPr>
        <w:t>,</w:t>
      </w:r>
      <w:r w:rsidRPr="000D3848">
        <w:rPr>
          <w:rFonts w:ascii="Times New Roman" w:hAnsi="Times New Roman" w:cs="Times New Roman"/>
          <w:bCs/>
          <w:sz w:val="24"/>
          <w:szCs w:val="24"/>
        </w:rPr>
        <w:t xml:space="preserve"> Fehértói u. 2/b. szám alatti</w:t>
      </w:r>
      <w:r>
        <w:rPr>
          <w:rFonts w:ascii="Times New Roman" w:hAnsi="Times New Roman" w:cs="Times New Roman"/>
          <w:bCs/>
          <w:sz w:val="24"/>
          <w:szCs w:val="24"/>
        </w:rPr>
        <w:t xml:space="preserve"> </w:t>
      </w:r>
      <w:r w:rsidRPr="000D3848">
        <w:rPr>
          <w:rFonts w:ascii="Times New Roman" w:hAnsi="Times New Roman" w:cs="Times New Roman"/>
          <w:bCs/>
          <w:sz w:val="24"/>
          <w:szCs w:val="24"/>
        </w:rPr>
        <w:t>Sportpálya</w:t>
      </w:r>
      <w:r>
        <w:rPr>
          <w:rFonts w:ascii="Times New Roman" w:hAnsi="Times New Roman" w:cs="Times New Roman"/>
          <w:bCs/>
          <w:sz w:val="24"/>
          <w:szCs w:val="24"/>
        </w:rPr>
        <w:t xml:space="preserve"> </w:t>
      </w:r>
      <w:r w:rsidRPr="00F1715B">
        <w:rPr>
          <w:rFonts w:ascii="Times New Roman" w:hAnsi="Times New Roman" w:cs="Times New Roman"/>
          <w:bCs/>
          <w:sz w:val="24"/>
          <w:szCs w:val="24"/>
        </w:rPr>
        <w:t>használatára</w:t>
      </w:r>
      <w:r w:rsidRPr="005F6959">
        <w:rPr>
          <w:rFonts w:ascii="Times New Roman" w:hAnsi="Times New Roman" w:cs="Times New Roman"/>
          <w:bCs/>
          <w:sz w:val="24"/>
          <w:szCs w:val="24"/>
        </w:rPr>
        <w:t xml:space="preserve"> </w:t>
      </w:r>
      <w:r>
        <w:rPr>
          <w:rFonts w:ascii="Times New Roman" w:hAnsi="Times New Roman" w:cs="Times New Roman"/>
          <w:bCs/>
          <w:sz w:val="24"/>
          <w:szCs w:val="24"/>
        </w:rPr>
        <w:t>vonatkozó szabályzat</w:t>
      </w:r>
    </w:p>
    <w:p w14:paraId="2ADDB172" w14:textId="77777777" w:rsidR="002D6C2A" w:rsidRDefault="002D6C2A" w:rsidP="002D6C2A">
      <w:pPr>
        <w:shd w:val="clear" w:color="auto" w:fill="FFFFFF"/>
        <w:spacing w:after="0" w:line="240" w:lineRule="auto"/>
        <w:jc w:val="both"/>
        <w:textAlignment w:val="baseline"/>
        <w:rPr>
          <w:rFonts w:ascii="Times New Roman" w:hAnsi="Times New Roman" w:cs="Times New Roman"/>
          <w:bCs/>
          <w:sz w:val="24"/>
          <w:szCs w:val="24"/>
        </w:rPr>
      </w:pPr>
    </w:p>
    <w:p w14:paraId="15ED2135" w14:textId="29D817AC" w:rsidR="002D6C2A" w:rsidRPr="002D6C2A" w:rsidRDefault="002D6C2A" w:rsidP="002D6C2A">
      <w:pPr>
        <w:shd w:val="clear" w:color="auto" w:fill="FFFFFF"/>
        <w:spacing w:after="0" w:line="240" w:lineRule="auto"/>
        <w:jc w:val="both"/>
        <w:textAlignment w:val="baseline"/>
        <w:rPr>
          <w:rFonts w:ascii="Times New Roman" w:hAnsi="Times New Roman" w:cs="Times New Roman"/>
          <w:b/>
          <w:bCs/>
          <w:sz w:val="24"/>
          <w:szCs w:val="24"/>
        </w:rPr>
      </w:pPr>
      <w:r w:rsidRPr="002D6C2A">
        <w:rPr>
          <w:rFonts w:ascii="Times New Roman" w:hAnsi="Times New Roman" w:cs="Times New Roman"/>
          <w:b/>
          <w:bCs/>
          <w:sz w:val="24"/>
          <w:szCs w:val="24"/>
        </w:rPr>
        <w:t xml:space="preserve">A szabályzatokban megállapított díjtételek a </w:t>
      </w:r>
      <w:r w:rsidRPr="002D6C2A">
        <w:rPr>
          <w:rFonts w:ascii="Times New Roman" w:hAnsi="Times New Roman" w:cs="Times New Roman"/>
          <w:b/>
          <w:bCs/>
          <w:sz w:val="24"/>
          <w:szCs w:val="24"/>
          <w:u w:val="single"/>
        </w:rPr>
        <w:t>bruttó díjakat</w:t>
      </w:r>
      <w:r w:rsidRPr="002D6C2A">
        <w:rPr>
          <w:rFonts w:ascii="Times New Roman" w:hAnsi="Times New Roman" w:cs="Times New Roman"/>
          <w:b/>
          <w:bCs/>
          <w:sz w:val="24"/>
          <w:szCs w:val="24"/>
        </w:rPr>
        <w:t xml:space="preserve"> tartalmazzák.</w:t>
      </w:r>
    </w:p>
    <w:p w14:paraId="3C4CAEF4" w14:textId="77777777" w:rsidR="00457440" w:rsidRPr="003F3FBD" w:rsidRDefault="00457440" w:rsidP="00457440">
      <w:pPr>
        <w:spacing w:after="0" w:line="240" w:lineRule="auto"/>
        <w:jc w:val="both"/>
        <w:rPr>
          <w:rFonts w:ascii="Times New Roman" w:hAnsi="Times New Roman" w:cs="Times New Roman"/>
          <w:b/>
          <w:bCs/>
          <w:sz w:val="24"/>
          <w:szCs w:val="24"/>
        </w:rPr>
      </w:pPr>
    </w:p>
    <w:p w14:paraId="64E0A499" w14:textId="77777777" w:rsidR="00457440" w:rsidRDefault="00457440" w:rsidP="00457440">
      <w:pPr>
        <w:spacing w:after="0" w:line="240" w:lineRule="auto"/>
        <w:jc w:val="both"/>
        <w:rPr>
          <w:rFonts w:ascii="Times New Roman" w:hAnsi="Times New Roman" w:cs="Times New Roman"/>
          <w:b/>
          <w:sz w:val="24"/>
          <w:szCs w:val="24"/>
        </w:rPr>
      </w:pPr>
      <w:r w:rsidRPr="00AE6214">
        <w:rPr>
          <w:rFonts w:ascii="Times New Roman" w:hAnsi="Times New Roman" w:cs="Times New Roman"/>
          <w:sz w:val="24"/>
          <w:szCs w:val="24"/>
        </w:rPr>
        <w:t xml:space="preserve">Magyarország Kormánya a veszélyhelyzet kihirdetéséről szóló </w:t>
      </w:r>
      <w:r>
        <w:rPr>
          <w:rFonts w:ascii="Times New Roman" w:hAnsi="Times New Roman" w:cs="Times New Roman"/>
          <w:b/>
          <w:sz w:val="24"/>
          <w:szCs w:val="24"/>
        </w:rPr>
        <w:t>27/2021. (I. 29</w:t>
      </w:r>
      <w:r w:rsidRPr="00AE6214">
        <w:rPr>
          <w:rFonts w:ascii="Times New Roman" w:hAnsi="Times New Roman" w:cs="Times New Roman"/>
          <w:b/>
          <w:sz w:val="24"/>
          <w:szCs w:val="24"/>
        </w:rPr>
        <w:t>.) Korm. rendeletével</w:t>
      </w:r>
      <w:r>
        <w:rPr>
          <w:rFonts w:ascii="Times New Roman" w:hAnsi="Times New Roman" w:cs="Times New Roman"/>
          <w:sz w:val="24"/>
          <w:szCs w:val="24"/>
        </w:rPr>
        <w:t xml:space="preserve"> az </w:t>
      </w:r>
      <w:r w:rsidRPr="00AE6214">
        <w:rPr>
          <w:rFonts w:ascii="Times New Roman" w:hAnsi="Times New Roman" w:cs="Times New Roman"/>
          <w:sz w:val="24"/>
          <w:szCs w:val="24"/>
        </w:rPr>
        <w:t xml:space="preserve">élet- és vagyonbiztonságot veszélyeztető tömeges megbetegedést okozó SARS-CoV-2 koronavírus világjárvány következményeinek elhárítása, a magyar állampolgárok egészségének és életének megóvása érdekében </w:t>
      </w:r>
      <w:r w:rsidRPr="00AE6214">
        <w:rPr>
          <w:rFonts w:ascii="Times New Roman" w:hAnsi="Times New Roman" w:cs="Times New Roman"/>
          <w:b/>
          <w:sz w:val="24"/>
          <w:szCs w:val="24"/>
        </w:rPr>
        <w:t>Magyarország egész területére veszélyhelyzetet hirdetett ki.</w:t>
      </w:r>
    </w:p>
    <w:p w14:paraId="1917793F" w14:textId="77777777" w:rsidR="00457440" w:rsidRPr="00AE6214" w:rsidRDefault="00457440" w:rsidP="00457440">
      <w:pPr>
        <w:spacing w:after="0" w:line="240" w:lineRule="auto"/>
        <w:jc w:val="both"/>
        <w:rPr>
          <w:rFonts w:ascii="Times New Roman" w:hAnsi="Times New Roman" w:cs="Times New Roman"/>
          <w:i/>
          <w:sz w:val="24"/>
          <w:szCs w:val="24"/>
        </w:rPr>
      </w:pPr>
    </w:p>
    <w:p w14:paraId="34931C6F" w14:textId="77777777" w:rsidR="00457440" w:rsidRPr="00AE6214" w:rsidRDefault="00457440" w:rsidP="00457440">
      <w:pPr>
        <w:spacing w:after="0" w:line="240" w:lineRule="auto"/>
        <w:jc w:val="both"/>
        <w:rPr>
          <w:rFonts w:ascii="Times New Roman" w:hAnsi="Times New Roman" w:cs="Times New Roman"/>
          <w:sz w:val="24"/>
          <w:szCs w:val="24"/>
        </w:rPr>
      </w:pPr>
      <w:r w:rsidRPr="00AE6214">
        <w:rPr>
          <w:rFonts w:ascii="Times New Roman" w:hAnsi="Times New Roman" w:cs="Times New Roman"/>
          <w:i/>
          <w:sz w:val="24"/>
          <w:szCs w:val="24"/>
        </w:rPr>
        <w:t xml:space="preserve">A katasztrófavédelemről és a hozzá kapcsolódó egyes törvények módosításáról szóló 2011. évi CXXVIII. törvény 46. § (4) bekezdés értelmében: </w:t>
      </w:r>
      <w:r w:rsidRPr="00AE6214">
        <w:rPr>
          <w:rFonts w:ascii="Times New Roman" w:hAnsi="Times New Roman" w:cs="Times New Roman"/>
          <w:b/>
          <w:sz w:val="24"/>
          <w:szCs w:val="24"/>
        </w:rPr>
        <w:t xml:space="preserve">Veszélyhelyzetben a települési önkormányzat képviselő-testületének, </w:t>
      </w:r>
      <w:r w:rsidRPr="00AE6214">
        <w:rPr>
          <w:rFonts w:ascii="Times New Roman" w:hAnsi="Times New Roman" w:cs="Times New Roman"/>
          <w:sz w:val="24"/>
          <w:szCs w:val="24"/>
        </w:rPr>
        <w:t xml:space="preserve">a fővárosi, megyei közgyűlésnek </w:t>
      </w:r>
      <w:r w:rsidRPr="00AE6214">
        <w:rPr>
          <w:rFonts w:ascii="Times New Roman" w:hAnsi="Times New Roman" w:cs="Times New Roman"/>
          <w:b/>
          <w:sz w:val="24"/>
          <w:szCs w:val="24"/>
        </w:rPr>
        <w:t>feladat- és hatáskörét a polgármester</w:t>
      </w:r>
      <w:r w:rsidRPr="00AE6214">
        <w:rPr>
          <w:rFonts w:ascii="Times New Roman" w:hAnsi="Times New Roman" w:cs="Times New Roman"/>
          <w:sz w:val="24"/>
          <w:szCs w:val="24"/>
        </w:rPr>
        <w:t xml:space="preserve">, illetve a főpolgármester, a megyei közgyűlés elnöke </w:t>
      </w:r>
      <w:r w:rsidRPr="00AE6214">
        <w:rPr>
          <w:rFonts w:ascii="Times New Roman" w:hAnsi="Times New Roman" w:cs="Times New Roman"/>
          <w:b/>
          <w:sz w:val="24"/>
          <w:szCs w:val="24"/>
        </w:rPr>
        <w:t>gyakorolja.</w:t>
      </w:r>
      <w:r w:rsidRPr="00AE6214">
        <w:rPr>
          <w:rFonts w:ascii="Times New Roman" w:hAnsi="Times New Roman" w:cs="Times New Roman"/>
          <w:sz w:val="24"/>
          <w:szCs w:val="24"/>
        </w:rPr>
        <w:t xml:space="preserve"> Ennek keretében nem foglalhat állást önkormányzati intézmény átszervezéséről, megszüntetéséről, ellátási, szolgáltatási körzeteiről, ha a szolgáltatás a települést is érinti.</w:t>
      </w:r>
    </w:p>
    <w:p w14:paraId="0AB6B129" w14:textId="77777777" w:rsidR="00457440" w:rsidRPr="00AE6214" w:rsidRDefault="00457440" w:rsidP="00457440">
      <w:pPr>
        <w:spacing w:after="0" w:line="240" w:lineRule="auto"/>
        <w:jc w:val="both"/>
        <w:rPr>
          <w:rFonts w:ascii="Times New Roman" w:hAnsi="Times New Roman" w:cs="Times New Roman"/>
          <w:sz w:val="24"/>
          <w:szCs w:val="24"/>
        </w:rPr>
      </w:pPr>
    </w:p>
    <w:p w14:paraId="1DB7156A" w14:textId="77777777" w:rsidR="00457440" w:rsidRPr="00AE6214" w:rsidRDefault="00457440" w:rsidP="00457440">
      <w:pPr>
        <w:spacing w:after="0" w:line="240" w:lineRule="auto"/>
        <w:jc w:val="both"/>
        <w:rPr>
          <w:rFonts w:ascii="Times New Roman" w:hAnsi="Times New Roman" w:cs="Times New Roman"/>
          <w:sz w:val="24"/>
          <w:szCs w:val="24"/>
        </w:rPr>
      </w:pPr>
      <w:r w:rsidRPr="00AE6214">
        <w:rPr>
          <w:rFonts w:ascii="Times New Roman" w:hAnsi="Times New Roman" w:cs="Times New Roman"/>
          <w:sz w:val="24"/>
          <w:szCs w:val="24"/>
        </w:rPr>
        <w:t>A katasztrófavédelmi törvény hivatkozott rendelkezései szerinti jogkör alapján a polgármester veszélyhelyzet esetében jogosult az önkormányzat zökkenőmentes működése érdekében intézkedni.</w:t>
      </w:r>
    </w:p>
    <w:p w14:paraId="13BD3ABC" w14:textId="77777777" w:rsidR="00457440" w:rsidRDefault="00457440" w:rsidP="00457440">
      <w:pPr>
        <w:spacing w:after="0" w:line="240" w:lineRule="auto"/>
        <w:jc w:val="both"/>
        <w:rPr>
          <w:rFonts w:ascii="Times New Roman" w:hAnsi="Times New Roman" w:cs="Times New Roman"/>
          <w:b/>
          <w:sz w:val="24"/>
          <w:szCs w:val="24"/>
        </w:rPr>
      </w:pPr>
      <w:r w:rsidRPr="00AE6214">
        <w:rPr>
          <w:rFonts w:ascii="Times New Roman" w:hAnsi="Times New Roman" w:cs="Times New Roman"/>
          <w:b/>
          <w:sz w:val="24"/>
          <w:szCs w:val="24"/>
        </w:rPr>
        <w:t xml:space="preserve">Fentiek alapján a kialakult járványügyi helyzetre tekintettel a rendelkező részben foglaltak szerint döntöttem.  </w:t>
      </w:r>
    </w:p>
    <w:p w14:paraId="5D82ECC0" w14:textId="77777777" w:rsidR="00457440" w:rsidRPr="00AE6214" w:rsidRDefault="00457440" w:rsidP="00457440">
      <w:pPr>
        <w:spacing w:after="0" w:line="240" w:lineRule="auto"/>
        <w:jc w:val="both"/>
        <w:rPr>
          <w:rFonts w:ascii="Times New Roman" w:hAnsi="Times New Roman" w:cs="Times New Roman"/>
          <w:b/>
          <w:sz w:val="24"/>
          <w:szCs w:val="24"/>
        </w:rPr>
      </w:pPr>
    </w:p>
    <w:p w14:paraId="02C17345" w14:textId="2EBB20A7" w:rsidR="00457440" w:rsidRPr="00AE6214" w:rsidRDefault="00457440" w:rsidP="00457440">
      <w:pPr>
        <w:spacing w:after="0" w:line="240" w:lineRule="auto"/>
        <w:jc w:val="both"/>
        <w:rPr>
          <w:rFonts w:ascii="Times New Roman" w:hAnsi="Times New Roman" w:cs="Times New Roman"/>
          <w:sz w:val="24"/>
          <w:szCs w:val="24"/>
        </w:rPr>
      </w:pPr>
      <w:r w:rsidRPr="00AE6214">
        <w:rPr>
          <w:rFonts w:ascii="Times New Roman" w:hAnsi="Times New Roman" w:cs="Times New Roman"/>
          <w:sz w:val="24"/>
          <w:szCs w:val="24"/>
        </w:rPr>
        <w:t xml:space="preserve">Tiszavasvári, 2021. </w:t>
      </w:r>
      <w:r>
        <w:rPr>
          <w:rFonts w:ascii="Times New Roman" w:hAnsi="Times New Roman" w:cs="Times New Roman"/>
          <w:sz w:val="24"/>
          <w:szCs w:val="24"/>
        </w:rPr>
        <w:t>március</w:t>
      </w:r>
      <w:r w:rsidR="007A5264">
        <w:rPr>
          <w:rFonts w:ascii="Times New Roman" w:hAnsi="Times New Roman" w:cs="Times New Roman"/>
          <w:sz w:val="24"/>
          <w:szCs w:val="24"/>
        </w:rPr>
        <w:t xml:space="preserve"> 25.</w:t>
      </w:r>
    </w:p>
    <w:p w14:paraId="526FD8A9" w14:textId="77777777" w:rsidR="00457440" w:rsidRPr="00AE6214" w:rsidRDefault="00457440" w:rsidP="00457440">
      <w:pPr>
        <w:spacing w:after="0" w:line="240" w:lineRule="auto"/>
        <w:jc w:val="both"/>
        <w:rPr>
          <w:rFonts w:ascii="Times New Roman" w:hAnsi="Times New Roman" w:cs="Times New Roman"/>
          <w:b/>
          <w:sz w:val="24"/>
          <w:szCs w:val="24"/>
        </w:rPr>
      </w:pPr>
      <w:r w:rsidRPr="00AE6214">
        <w:rPr>
          <w:rFonts w:ascii="Times New Roman" w:hAnsi="Times New Roman" w:cs="Times New Roman"/>
          <w:b/>
          <w:sz w:val="24"/>
          <w:szCs w:val="24"/>
        </w:rPr>
        <w:tab/>
      </w:r>
      <w:r w:rsidRPr="00AE6214">
        <w:rPr>
          <w:rFonts w:ascii="Times New Roman" w:hAnsi="Times New Roman" w:cs="Times New Roman"/>
          <w:b/>
          <w:sz w:val="24"/>
          <w:szCs w:val="24"/>
        </w:rPr>
        <w:tab/>
      </w:r>
      <w:r w:rsidRPr="00AE6214">
        <w:rPr>
          <w:rFonts w:ascii="Times New Roman" w:hAnsi="Times New Roman" w:cs="Times New Roman"/>
          <w:b/>
          <w:sz w:val="24"/>
          <w:szCs w:val="24"/>
        </w:rPr>
        <w:tab/>
      </w:r>
      <w:r w:rsidRPr="00AE6214">
        <w:rPr>
          <w:rFonts w:ascii="Times New Roman" w:hAnsi="Times New Roman" w:cs="Times New Roman"/>
          <w:b/>
          <w:sz w:val="24"/>
          <w:szCs w:val="24"/>
        </w:rPr>
        <w:tab/>
      </w:r>
      <w:r w:rsidRPr="00AE6214">
        <w:rPr>
          <w:rFonts w:ascii="Times New Roman" w:hAnsi="Times New Roman" w:cs="Times New Roman"/>
          <w:b/>
          <w:sz w:val="24"/>
          <w:szCs w:val="24"/>
        </w:rPr>
        <w:tab/>
      </w:r>
      <w:r w:rsidRPr="00AE6214">
        <w:rPr>
          <w:rFonts w:ascii="Times New Roman" w:hAnsi="Times New Roman" w:cs="Times New Roman"/>
          <w:b/>
          <w:sz w:val="24"/>
          <w:szCs w:val="24"/>
        </w:rPr>
        <w:tab/>
      </w:r>
      <w:r w:rsidRPr="00AE6214">
        <w:rPr>
          <w:rFonts w:ascii="Times New Roman" w:hAnsi="Times New Roman" w:cs="Times New Roman"/>
          <w:b/>
          <w:sz w:val="24"/>
          <w:szCs w:val="24"/>
        </w:rPr>
        <w:tab/>
        <w:t>Szőke Zoltán</w:t>
      </w:r>
    </w:p>
    <w:p w14:paraId="27D7A6E3" w14:textId="77777777" w:rsidR="00457440" w:rsidRPr="00AE6214" w:rsidRDefault="00457440" w:rsidP="00457440">
      <w:pPr>
        <w:spacing w:after="0" w:line="240" w:lineRule="auto"/>
        <w:jc w:val="both"/>
        <w:rPr>
          <w:rFonts w:ascii="Times New Roman" w:hAnsi="Times New Roman" w:cs="Times New Roman"/>
          <w:b/>
          <w:sz w:val="24"/>
          <w:szCs w:val="24"/>
        </w:rPr>
      </w:pPr>
      <w:r w:rsidRPr="00AE6214">
        <w:rPr>
          <w:rFonts w:ascii="Times New Roman" w:hAnsi="Times New Roman" w:cs="Times New Roman"/>
          <w:b/>
          <w:sz w:val="24"/>
          <w:szCs w:val="24"/>
        </w:rPr>
        <w:tab/>
      </w:r>
      <w:r w:rsidRPr="00AE6214">
        <w:rPr>
          <w:rFonts w:ascii="Times New Roman" w:hAnsi="Times New Roman" w:cs="Times New Roman"/>
          <w:b/>
          <w:sz w:val="24"/>
          <w:szCs w:val="24"/>
        </w:rPr>
        <w:tab/>
      </w:r>
      <w:r w:rsidRPr="00AE6214">
        <w:rPr>
          <w:rFonts w:ascii="Times New Roman" w:hAnsi="Times New Roman" w:cs="Times New Roman"/>
          <w:b/>
          <w:sz w:val="24"/>
          <w:szCs w:val="24"/>
        </w:rPr>
        <w:tab/>
      </w:r>
      <w:r w:rsidRPr="00AE6214">
        <w:rPr>
          <w:rFonts w:ascii="Times New Roman" w:hAnsi="Times New Roman" w:cs="Times New Roman"/>
          <w:b/>
          <w:sz w:val="24"/>
          <w:szCs w:val="24"/>
        </w:rPr>
        <w:tab/>
      </w:r>
      <w:r w:rsidRPr="00AE6214">
        <w:rPr>
          <w:rFonts w:ascii="Times New Roman" w:hAnsi="Times New Roman" w:cs="Times New Roman"/>
          <w:b/>
          <w:sz w:val="24"/>
          <w:szCs w:val="24"/>
        </w:rPr>
        <w:tab/>
      </w:r>
      <w:r w:rsidRPr="00AE6214">
        <w:rPr>
          <w:rFonts w:ascii="Times New Roman" w:hAnsi="Times New Roman" w:cs="Times New Roman"/>
          <w:b/>
          <w:sz w:val="24"/>
          <w:szCs w:val="24"/>
        </w:rPr>
        <w:tab/>
      </w:r>
      <w:r w:rsidRPr="00AE6214">
        <w:rPr>
          <w:rFonts w:ascii="Times New Roman" w:hAnsi="Times New Roman" w:cs="Times New Roman"/>
          <w:b/>
          <w:sz w:val="24"/>
          <w:szCs w:val="24"/>
        </w:rPr>
        <w:tab/>
        <w:t xml:space="preserve">polgármester </w:t>
      </w:r>
    </w:p>
    <w:p w14:paraId="4B780C34" w14:textId="62D26653" w:rsidR="00457440" w:rsidRDefault="00457440" w:rsidP="00E005FD">
      <w:pPr>
        <w:spacing w:after="0" w:line="360" w:lineRule="auto"/>
        <w:jc w:val="both"/>
        <w:rPr>
          <w:rFonts w:ascii="Times New Roman" w:hAnsi="Times New Roman" w:cs="Times New Roman"/>
          <w:sz w:val="20"/>
          <w:szCs w:val="20"/>
        </w:rPr>
      </w:pPr>
    </w:p>
    <w:p w14:paraId="3CAC6627" w14:textId="3CD7C481" w:rsidR="00E71973" w:rsidRDefault="00E71973" w:rsidP="00E005FD">
      <w:pPr>
        <w:spacing w:after="0" w:line="360" w:lineRule="auto"/>
        <w:jc w:val="both"/>
        <w:rPr>
          <w:rFonts w:ascii="Times New Roman" w:hAnsi="Times New Roman" w:cs="Times New Roman"/>
          <w:sz w:val="20"/>
          <w:szCs w:val="20"/>
        </w:rPr>
      </w:pPr>
    </w:p>
    <w:p w14:paraId="3C9A56A4" w14:textId="07FA99E3" w:rsidR="00E71973" w:rsidRDefault="00E71973" w:rsidP="00E005FD">
      <w:pPr>
        <w:spacing w:after="0" w:line="360" w:lineRule="auto"/>
        <w:jc w:val="both"/>
        <w:rPr>
          <w:rFonts w:ascii="Times New Roman" w:hAnsi="Times New Roman" w:cs="Times New Roman"/>
          <w:sz w:val="20"/>
          <w:szCs w:val="20"/>
        </w:rPr>
      </w:pPr>
    </w:p>
    <w:p w14:paraId="33EE57CE" w14:textId="59AB5878" w:rsidR="00E71973" w:rsidRDefault="00E71973" w:rsidP="00E005FD">
      <w:pPr>
        <w:spacing w:after="0" w:line="360" w:lineRule="auto"/>
        <w:jc w:val="both"/>
        <w:rPr>
          <w:rFonts w:ascii="Times New Roman" w:hAnsi="Times New Roman" w:cs="Times New Roman"/>
          <w:sz w:val="20"/>
          <w:szCs w:val="20"/>
        </w:rPr>
      </w:pPr>
    </w:p>
    <w:p w14:paraId="1D6DDD3F" w14:textId="1ACD71B6" w:rsidR="00E71973" w:rsidRDefault="00E71973" w:rsidP="00E005FD">
      <w:pPr>
        <w:spacing w:after="0" w:line="360" w:lineRule="auto"/>
        <w:jc w:val="both"/>
        <w:rPr>
          <w:rFonts w:ascii="Times New Roman" w:hAnsi="Times New Roman" w:cs="Times New Roman"/>
          <w:sz w:val="20"/>
          <w:szCs w:val="20"/>
        </w:rPr>
      </w:pPr>
    </w:p>
    <w:p w14:paraId="266813E6" w14:textId="77777777" w:rsidR="00E71973" w:rsidRDefault="00E71973" w:rsidP="00E005FD">
      <w:pPr>
        <w:spacing w:after="0" w:line="360" w:lineRule="auto"/>
        <w:jc w:val="both"/>
        <w:rPr>
          <w:rFonts w:ascii="Times New Roman" w:hAnsi="Times New Roman" w:cs="Times New Roman"/>
          <w:sz w:val="20"/>
          <w:szCs w:val="20"/>
        </w:rPr>
      </w:pPr>
    </w:p>
    <w:p w14:paraId="7A15BF73" w14:textId="462BD562" w:rsidR="00E005FD" w:rsidRPr="004A2741" w:rsidRDefault="00E005FD" w:rsidP="00E005FD">
      <w:pPr>
        <w:spacing w:after="0"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1</w:t>
      </w:r>
      <w:r w:rsidRPr="004A2741">
        <w:rPr>
          <w:rFonts w:ascii="Times New Roman" w:hAnsi="Times New Roman" w:cs="Times New Roman"/>
          <w:sz w:val="20"/>
          <w:szCs w:val="20"/>
        </w:rPr>
        <w:t xml:space="preserve">. melléklet </w:t>
      </w:r>
      <w:r w:rsidRPr="004A2741">
        <w:rPr>
          <w:rFonts w:ascii="Times New Roman" w:hAnsi="Times New Roman" w:cs="Times New Roman"/>
          <w:b/>
          <w:sz w:val="20"/>
          <w:szCs w:val="20"/>
        </w:rPr>
        <w:t xml:space="preserve">„Városi sportlétesítmények használati szabályzatairól” </w:t>
      </w:r>
      <w:r w:rsidRPr="004A2741">
        <w:rPr>
          <w:rFonts w:ascii="Times New Roman" w:hAnsi="Times New Roman" w:cs="Times New Roman"/>
          <w:sz w:val="20"/>
          <w:szCs w:val="20"/>
        </w:rPr>
        <w:t>szóló</w:t>
      </w:r>
      <w:r w:rsidRPr="004A2741">
        <w:rPr>
          <w:rFonts w:ascii="Times New Roman" w:hAnsi="Times New Roman" w:cs="Times New Roman"/>
          <w:b/>
          <w:sz w:val="20"/>
          <w:szCs w:val="20"/>
        </w:rPr>
        <w:t xml:space="preserve"> </w:t>
      </w:r>
      <w:r w:rsidR="00A1051B">
        <w:rPr>
          <w:rFonts w:ascii="Times New Roman" w:hAnsi="Times New Roman" w:cs="Times New Roman"/>
          <w:sz w:val="20"/>
          <w:szCs w:val="20"/>
        </w:rPr>
        <w:t>87</w:t>
      </w:r>
      <w:r w:rsidRPr="004A2741">
        <w:rPr>
          <w:rFonts w:ascii="Times New Roman" w:hAnsi="Times New Roman" w:cs="Times New Roman"/>
          <w:sz w:val="20"/>
          <w:szCs w:val="20"/>
        </w:rPr>
        <w:t>/20</w:t>
      </w:r>
      <w:r w:rsidR="00457440">
        <w:rPr>
          <w:rFonts w:ascii="Times New Roman" w:hAnsi="Times New Roman" w:cs="Times New Roman"/>
          <w:sz w:val="20"/>
          <w:szCs w:val="20"/>
        </w:rPr>
        <w:t>21</w:t>
      </w:r>
      <w:r w:rsidRPr="004A2741">
        <w:rPr>
          <w:rFonts w:ascii="Times New Roman" w:hAnsi="Times New Roman" w:cs="Times New Roman"/>
          <w:sz w:val="20"/>
          <w:szCs w:val="20"/>
        </w:rPr>
        <w:t>.</w:t>
      </w:r>
      <w:r w:rsidR="00457440">
        <w:rPr>
          <w:rFonts w:ascii="Times New Roman" w:hAnsi="Times New Roman" w:cs="Times New Roman"/>
          <w:sz w:val="20"/>
          <w:szCs w:val="20"/>
        </w:rPr>
        <w:t xml:space="preserve"> PM</w:t>
      </w:r>
      <w:r w:rsidRPr="004A2741">
        <w:rPr>
          <w:rFonts w:ascii="Times New Roman" w:hAnsi="Times New Roman" w:cs="Times New Roman"/>
          <w:sz w:val="20"/>
          <w:szCs w:val="20"/>
        </w:rPr>
        <w:t xml:space="preserve"> határozathoz</w:t>
      </w:r>
    </w:p>
    <w:p w14:paraId="6429E74C" w14:textId="77777777" w:rsidR="00E005FD" w:rsidRDefault="00E005FD" w:rsidP="00E005FD">
      <w:pPr>
        <w:shd w:val="clear" w:color="auto" w:fill="FFFFFF"/>
        <w:spacing w:after="0" w:line="240" w:lineRule="auto"/>
        <w:jc w:val="center"/>
        <w:textAlignment w:val="baseline"/>
        <w:rPr>
          <w:rFonts w:ascii="Times New Roman" w:hAnsi="Times New Roman" w:cs="Times New Roman"/>
          <w:b/>
          <w:bCs/>
          <w:smallCaps/>
          <w:sz w:val="32"/>
          <w:szCs w:val="32"/>
        </w:rPr>
      </w:pPr>
      <w:r w:rsidRPr="00295F12">
        <w:rPr>
          <w:rFonts w:ascii="Times New Roman" w:hAnsi="Times New Roman" w:cs="Times New Roman"/>
          <w:b/>
          <w:bCs/>
          <w:smallCaps/>
          <w:sz w:val="32"/>
          <w:szCs w:val="32"/>
        </w:rPr>
        <w:t>használati szabályzat</w:t>
      </w:r>
    </w:p>
    <w:p w14:paraId="369B2A06" w14:textId="77777777" w:rsidR="00E005FD" w:rsidRPr="00295F12" w:rsidRDefault="00E005FD" w:rsidP="00E005FD">
      <w:pPr>
        <w:shd w:val="clear" w:color="auto" w:fill="FFFFFF"/>
        <w:spacing w:after="0" w:line="240" w:lineRule="auto"/>
        <w:jc w:val="center"/>
        <w:textAlignment w:val="baseline"/>
        <w:rPr>
          <w:rFonts w:ascii="Times New Roman" w:hAnsi="Times New Roman" w:cs="Times New Roman"/>
          <w:b/>
          <w:bCs/>
          <w:smallCaps/>
          <w:sz w:val="32"/>
          <w:szCs w:val="32"/>
        </w:rPr>
      </w:pPr>
    </w:p>
    <w:p w14:paraId="79A7F2BB" w14:textId="77777777" w:rsidR="00E005FD" w:rsidRDefault="00E005FD" w:rsidP="00E005FD">
      <w:pPr>
        <w:shd w:val="clear" w:color="auto" w:fill="FFFFFF"/>
        <w:spacing w:after="0" w:line="240" w:lineRule="auto"/>
        <w:jc w:val="center"/>
        <w:textAlignment w:val="baseline"/>
        <w:rPr>
          <w:rFonts w:ascii="Times New Roman" w:hAnsi="Times New Roman" w:cs="Times New Roman"/>
          <w:b/>
          <w:bCs/>
          <w:sz w:val="24"/>
          <w:szCs w:val="24"/>
        </w:rPr>
      </w:pPr>
      <w:r w:rsidRPr="00295F12">
        <w:rPr>
          <w:rFonts w:ascii="Times New Roman" w:hAnsi="Times New Roman" w:cs="Times New Roman"/>
          <w:b/>
          <w:bCs/>
          <w:sz w:val="24"/>
          <w:szCs w:val="24"/>
        </w:rPr>
        <w:t xml:space="preserve">a Tiszavasvári </w:t>
      </w:r>
      <w:r w:rsidRPr="00295F12">
        <w:rPr>
          <w:rFonts w:ascii="Times New Roman" w:hAnsi="Times New Roman" w:cs="Times New Roman"/>
          <w:b/>
          <w:sz w:val="24"/>
          <w:szCs w:val="24"/>
        </w:rPr>
        <w:t>2287/12</w:t>
      </w:r>
      <w:r w:rsidRPr="00295F12">
        <w:rPr>
          <w:rFonts w:ascii="Times New Roman" w:hAnsi="Times New Roman" w:cs="Times New Roman"/>
          <w:b/>
          <w:bCs/>
          <w:sz w:val="24"/>
          <w:szCs w:val="24"/>
        </w:rPr>
        <w:t xml:space="preserve"> hrsz. alatt (gyári lakótelepen) kialakított streetball és teniszpálya, valamint a hozzájuk kapc</w:t>
      </w:r>
      <w:r>
        <w:rPr>
          <w:rFonts w:ascii="Times New Roman" w:hAnsi="Times New Roman" w:cs="Times New Roman"/>
          <w:b/>
          <w:bCs/>
          <w:sz w:val="24"/>
          <w:szCs w:val="24"/>
        </w:rPr>
        <w:t xml:space="preserve">solódó pihenőhely használatára </w:t>
      </w:r>
    </w:p>
    <w:p w14:paraId="3B17E5DF" w14:textId="77777777" w:rsidR="00E005FD" w:rsidRPr="00295F12" w:rsidRDefault="00E005FD" w:rsidP="00E005FD">
      <w:pPr>
        <w:shd w:val="clear" w:color="auto" w:fill="FFFFFF"/>
        <w:spacing w:after="0" w:line="240" w:lineRule="auto"/>
        <w:jc w:val="center"/>
        <w:textAlignment w:val="baseline"/>
        <w:rPr>
          <w:rFonts w:ascii="Times New Roman" w:hAnsi="Times New Roman" w:cs="Times New Roman"/>
          <w:b/>
          <w:bCs/>
          <w:sz w:val="24"/>
          <w:szCs w:val="24"/>
        </w:rPr>
      </w:pPr>
    </w:p>
    <w:p w14:paraId="1EDA7242" w14:textId="77777777" w:rsidR="00E005FD" w:rsidRPr="00C23098" w:rsidRDefault="00E005FD" w:rsidP="00E005FD">
      <w:pPr>
        <w:shd w:val="clear" w:color="auto" w:fill="FFFFFF"/>
        <w:spacing w:after="0" w:line="240" w:lineRule="auto"/>
        <w:jc w:val="center"/>
        <w:textAlignment w:val="baseline"/>
        <w:rPr>
          <w:rFonts w:ascii="Times New Roman" w:hAnsi="Times New Roman" w:cs="Times New Roman"/>
          <w:b/>
          <w:bCs/>
          <w:smallCaps/>
          <w:sz w:val="28"/>
          <w:szCs w:val="28"/>
        </w:rPr>
      </w:pPr>
      <w:r w:rsidRPr="00C23098">
        <w:rPr>
          <w:rFonts w:ascii="Times New Roman" w:hAnsi="Times New Roman" w:cs="Times New Roman"/>
          <w:b/>
          <w:bCs/>
          <w:smallCaps/>
          <w:sz w:val="28"/>
          <w:szCs w:val="28"/>
        </w:rPr>
        <w:t>Streetball (szabadtéri kosárlabda) pálya</w:t>
      </w:r>
    </w:p>
    <w:p w14:paraId="3D5E0413" w14:textId="77777777" w:rsidR="00E005FD" w:rsidRPr="00C23098" w:rsidRDefault="00E005FD" w:rsidP="00E005FD">
      <w:pPr>
        <w:shd w:val="clear" w:color="auto" w:fill="FFFFFF"/>
        <w:spacing w:after="0" w:line="240" w:lineRule="auto"/>
        <w:jc w:val="center"/>
        <w:textAlignment w:val="baseline"/>
        <w:rPr>
          <w:rFonts w:ascii="Times New Roman" w:hAnsi="Times New Roman" w:cs="Times New Roman"/>
          <w:b/>
          <w:bCs/>
          <w:smallCaps/>
          <w:sz w:val="28"/>
          <w:szCs w:val="28"/>
        </w:rPr>
      </w:pPr>
      <w:r w:rsidRPr="00C23098">
        <w:rPr>
          <w:rFonts w:ascii="Times New Roman" w:hAnsi="Times New Roman" w:cs="Times New Roman"/>
          <w:b/>
          <w:bCs/>
          <w:smallCaps/>
          <w:sz w:val="28"/>
          <w:szCs w:val="28"/>
        </w:rPr>
        <w:t>használati szabályzata</w:t>
      </w:r>
    </w:p>
    <w:p w14:paraId="5ACF2C49" w14:textId="77777777" w:rsidR="00E005FD" w:rsidRPr="00295F12" w:rsidRDefault="00E005FD" w:rsidP="00E005FD">
      <w:pPr>
        <w:shd w:val="clear" w:color="auto" w:fill="FFFFFF"/>
        <w:spacing w:after="0" w:line="240" w:lineRule="auto"/>
        <w:textAlignment w:val="baseline"/>
        <w:rPr>
          <w:rFonts w:ascii="Times New Roman" w:hAnsi="Times New Roman" w:cs="Times New Roman"/>
          <w:sz w:val="24"/>
          <w:szCs w:val="24"/>
        </w:rPr>
      </w:pPr>
    </w:p>
    <w:p w14:paraId="58E2CF20" w14:textId="77777777" w:rsidR="00E005FD" w:rsidRDefault="00E005FD" w:rsidP="00E005FD">
      <w:pPr>
        <w:shd w:val="clear" w:color="auto" w:fill="FFFFFF"/>
        <w:spacing w:after="0" w:line="240" w:lineRule="auto"/>
        <w:textAlignment w:val="baseline"/>
        <w:rPr>
          <w:rFonts w:ascii="Times New Roman" w:hAnsi="Times New Roman" w:cs="Times New Roman"/>
          <w:b/>
          <w:sz w:val="24"/>
          <w:szCs w:val="24"/>
          <w:u w:val="single"/>
        </w:rPr>
      </w:pPr>
      <w:r w:rsidRPr="00295F12">
        <w:rPr>
          <w:rFonts w:ascii="Times New Roman" w:hAnsi="Times New Roman" w:cs="Times New Roman"/>
          <w:b/>
          <w:sz w:val="24"/>
          <w:szCs w:val="24"/>
          <w:u w:val="single"/>
        </w:rPr>
        <w:t>Használati szabályok:</w:t>
      </w:r>
    </w:p>
    <w:p w14:paraId="1030D9F7" w14:textId="77777777" w:rsidR="00E005FD" w:rsidRPr="00295F12" w:rsidRDefault="00E005FD" w:rsidP="00E005FD">
      <w:pPr>
        <w:shd w:val="clear" w:color="auto" w:fill="FFFFFF"/>
        <w:spacing w:after="0" w:line="240" w:lineRule="auto"/>
        <w:textAlignment w:val="baseline"/>
        <w:rPr>
          <w:rFonts w:ascii="Times New Roman" w:hAnsi="Times New Roman" w:cs="Times New Roman"/>
          <w:b/>
          <w:sz w:val="24"/>
          <w:szCs w:val="24"/>
          <w:u w:val="single"/>
        </w:rPr>
      </w:pPr>
    </w:p>
    <w:p w14:paraId="3D269C51" w14:textId="77777777" w:rsidR="00E005FD" w:rsidRPr="00295F12" w:rsidRDefault="00E005FD" w:rsidP="00E005FD">
      <w:pPr>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A pályát kizárólag előzetes bejelentkezés alapján lehet igénybe venni.</w:t>
      </w:r>
    </w:p>
    <w:p w14:paraId="0D47A320" w14:textId="77777777" w:rsidR="00E005FD" w:rsidRPr="00295F12" w:rsidRDefault="00E005FD" w:rsidP="00E005FD">
      <w:pPr>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 xml:space="preserve">A pálya kizárólag sport célra használható. </w:t>
      </w:r>
    </w:p>
    <w:p w14:paraId="1049B1FC" w14:textId="77777777" w:rsidR="00E005FD" w:rsidRPr="00295F12" w:rsidRDefault="00E005FD" w:rsidP="00E005FD">
      <w:pPr>
        <w:numPr>
          <w:ilvl w:val="0"/>
          <w:numId w:val="1"/>
        </w:numPr>
        <w:spacing w:after="0" w:line="240" w:lineRule="auto"/>
        <w:jc w:val="both"/>
        <w:textAlignment w:val="baseline"/>
        <w:rPr>
          <w:rFonts w:ascii="Times New Roman" w:hAnsi="Times New Roman" w:cs="Times New Roman"/>
          <w:color w:val="000000"/>
          <w:sz w:val="24"/>
          <w:szCs w:val="24"/>
        </w:rPr>
      </w:pPr>
      <w:r w:rsidRPr="00295F12">
        <w:rPr>
          <w:rFonts w:ascii="Times New Roman" w:hAnsi="Times New Roman" w:cs="Times New Roman"/>
          <w:color w:val="000000"/>
          <w:sz w:val="24"/>
          <w:szCs w:val="24"/>
          <w:bdr w:val="none" w:sz="0" w:space="0" w:color="auto" w:frame="1"/>
        </w:rPr>
        <w:t>A pálya csak az arra alkalmas sportcipőben és megfelelő ruházatban, rendeltetésének megfelelően használható. Utcai cipő használata tilos!</w:t>
      </w:r>
    </w:p>
    <w:p w14:paraId="763DBC3A" w14:textId="77777777" w:rsidR="00E005FD" w:rsidRPr="00295F12" w:rsidRDefault="00E005FD" w:rsidP="00E005FD">
      <w:pPr>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A pálya felületét óvni kell a durva behatásoktól.</w:t>
      </w:r>
    </w:p>
    <w:p w14:paraId="396AF94D" w14:textId="77777777" w:rsidR="00E005FD" w:rsidRPr="00295F12" w:rsidRDefault="00E005FD" w:rsidP="00E005FD">
      <w:pPr>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Szigorúan tilos a palánkokra felmászni.</w:t>
      </w:r>
    </w:p>
    <w:p w14:paraId="57EADF1B" w14:textId="77777777" w:rsidR="00E005FD" w:rsidRPr="00295F12" w:rsidRDefault="00E005FD" w:rsidP="00E005FD">
      <w:pPr>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Szigorúan tilos a gyűrűre felkapaszkodni, azon lógni.</w:t>
      </w:r>
    </w:p>
    <w:p w14:paraId="687DEA5E" w14:textId="77777777" w:rsidR="00E005FD" w:rsidRPr="00295F12" w:rsidRDefault="00E005FD" w:rsidP="00E005FD">
      <w:pPr>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Tilos a pályára kerékpárral, motorral és gépjárművel rámenni.</w:t>
      </w:r>
    </w:p>
    <w:p w14:paraId="41951701" w14:textId="77777777" w:rsidR="00E005FD" w:rsidRPr="00295F12" w:rsidRDefault="00E005FD" w:rsidP="00E005FD">
      <w:pPr>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A pálya területén és a pálya 5 méteres körzetében dohányozni, gyufát és cigarettát eldobni TILOS!</w:t>
      </w:r>
    </w:p>
    <w:p w14:paraId="0FA048B3" w14:textId="77777777" w:rsidR="00E005FD" w:rsidRPr="00295F12" w:rsidRDefault="00E005FD" w:rsidP="00E005FD">
      <w:pPr>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Tilos a pálya területén enni, rágógumizni és azt eldobni.</w:t>
      </w:r>
    </w:p>
    <w:p w14:paraId="1311AB82" w14:textId="77777777" w:rsidR="00E005FD" w:rsidRPr="00295F12" w:rsidRDefault="00E005FD" w:rsidP="00E005FD">
      <w:pPr>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Tilos a pálya területére üveget bevinni.</w:t>
      </w:r>
    </w:p>
    <w:p w14:paraId="27ED61B6" w14:textId="01D03207" w:rsidR="00E005FD" w:rsidRPr="00295F12" w:rsidRDefault="00E005FD" w:rsidP="00E005FD">
      <w:pPr>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Tilos a pálya területére kutyát vagy más állatot bevinni.</w:t>
      </w:r>
    </w:p>
    <w:p w14:paraId="58CA4188" w14:textId="77777777" w:rsidR="00E005FD" w:rsidRPr="00295F12" w:rsidRDefault="00E005FD" w:rsidP="00E005FD">
      <w:pPr>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A pálya területére bemenni csak a kapun keresztül, illetve a teniszpálya felől kialakított ajtón szabad.</w:t>
      </w:r>
    </w:p>
    <w:p w14:paraId="6240E402" w14:textId="77777777" w:rsidR="00E005FD" w:rsidRPr="00295F12" w:rsidRDefault="00E005FD" w:rsidP="00E005FD">
      <w:pPr>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A pálya és a pálya környékének tisztaságára ügyelni kell, szemetet eldobni tilos.</w:t>
      </w:r>
    </w:p>
    <w:p w14:paraId="6E780640" w14:textId="77777777" w:rsidR="00E005FD" w:rsidRPr="00295F12" w:rsidRDefault="00E005FD" w:rsidP="00E005FD">
      <w:pPr>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A pályát mindenki csak saját felelősségére, a használati és tisztasági szabályok szigorú betartásával használhatja. A rongálás anyagi kártérítést vonhat maga után.</w:t>
      </w:r>
    </w:p>
    <w:p w14:paraId="0D94CA2D" w14:textId="77777777" w:rsidR="00E005FD" w:rsidRPr="00295F12" w:rsidRDefault="00E005FD" w:rsidP="00E005FD">
      <w:pPr>
        <w:numPr>
          <w:ilvl w:val="0"/>
          <w:numId w:val="1"/>
        </w:numPr>
        <w:spacing w:after="0" w:line="240" w:lineRule="auto"/>
        <w:jc w:val="both"/>
        <w:textAlignment w:val="baseline"/>
        <w:rPr>
          <w:rFonts w:ascii="Times New Roman" w:hAnsi="Times New Roman" w:cs="Times New Roman"/>
          <w:color w:val="000000"/>
          <w:sz w:val="24"/>
          <w:szCs w:val="24"/>
        </w:rPr>
      </w:pPr>
      <w:r w:rsidRPr="00295F12">
        <w:rPr>
          <w:rFonts w:ascii="Times New Roman" w:hAnsi="Times New Roman" w:cs="Times New Roman"/>
          <w:color w:val="000000"/>
          <w:sz w:val="24"/>
          <w:szCs w:val="24"/>
          <w:bdr w:val="none" w:sz="0" w:space="0" w:color="auto" w:frame="1"/>
        </w:rPr>
        <w:t>A streetball pálya területén, vagy környezetében őrizetlenül hagyott értékekért, tárgyakért, felszerelésekért a pálya üzemeltetője felelősséget nem vállal.</w:t>
      </w:r>
      <w:r w:rsidRPr="00295F12">
        <w:rPr>
          <w:rFonts w:ascii="Times New Roman" w:hAnsi="Times New Roman" w:cs="Times New Roman"/>
          <w:color w:val="424242"/>
          <w:sz w:val="24"/>
          <w:szCs w:val="24"/>
        </w:rPr>
        <w:t> </w:t>
      </w:r>
    </w:p>
    <w:p w14:paraId="201CDCD1" w14:textId="77777777" w:rsidR="00E005FD" w:rsidRPr="00295F12" w:rsidRDefault="00E005FD" w:rsidP="00E005FD">
      <w:pPr>
        <w:numPr>
          <w:ilvl w:val="0"/>
          <w:numId w:val="1"/>
        </w:numPr>
        <w:spacing w:after="0" w:line="240" w:lineRule="auto"/>
        <w:jc w:val="both"/>
        <w:textAlignment w:val="baseline"/>
        <w:rPr>
          <w:rFonts w:ascii="Times New Roman" w:hAnsi="Times New Roman" w:cs="Times New Roman"/>
          <w:color w:val="000000"/>
          <w:sz w:val="24"/>
          <w:szCs w:val="24"/>
        </w:rPr>
      </w:pPr>
      <w:r w:rsidRPr="00295F12">
        <w:rPr>
          <w:rFonts w:ascii="Times New Roman" w:hAnsi="Times New Roman" w:cs="Times New Roman"/>
          <w:color w:val="000000"/>
          <w:sz w:val="24"/>
          <w:szCs w:val="24"/>
        </w:rPr>
        <w:t xml:space="preserve">A pálya rendeltetésszerű használatát és a tisztasági szabályok betartását az üzemeltető jogosult ellenőrizni. </w:t>
      </w:r>
    </w:p>
    <w:p w14:paraId="0E5007CF" w14:textId="77777777" w:rsidR="00E005FD" w:rsidRPr="003963B0" w:rsidRDefault="00E005FD" w:rsidP="00E005FD">
      <w:pPr>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color w:val="000000"/>
          <w:sz w:val="24"/>
          <w:szCs w:val="24"/>
        </w:rPr>
        <w:t>A pálya használata közben keletkezett sérülésekért az üzemeltető felelősséget nem vállal.</w:t>
      </w:r>
    </w:p>
    <w:p w14:paraId="2F48476C" w14:textId="77777777" w:rsidR="00E005FD" w:rsidRPr="00295F12" w:rsidRDefault="00E005FD" w:rsidP="00E005FD">
      <w:pPr>
        <w:numPr>
          <w:ilvl w:val="0"/>
          <w:numId w:val="1"/>
        </w:numPr>
        <w:shd w:val="clear" w:color="auto" w:fill="FFFFFF"/>
        <w:spacing w:after="0" w:line="240" w:lineRule="auto"/>
        <w:jc w:val="both"/>
        <w:textAlignment w:val="baseline"/>
        <w:rPr>
          <w:rFonts w:ascii="Times New Roman" w:hAnsi="Times New Roman" w:cs="Times New Roman"/>
          <w:sz w:val="24"/>
          <w:szCs w:val="24"/>
        </w:rPr>
      </w:pPr>
    </w:p>
    <w:p w14:paraId="02E8CF0F" w14:textId="77777777" w:rsidR="00E005FD" w:rsidRPr="00295F12" w:rsidRDefault="00E005FD" w:rsidP="00E005FD">
      <w:pPr>
        <w:shd w:val="clear" w:color="auto" w:fill="FFFFFF"/>
        <w:spacing w:after="0" w:line="240" w:lineRule="auto"/>
        <w:textAlignment w:val="baseline"/>
        <w:rPr>
          <w:rFonts w:ascii="Times New Roman" w:hAnsi="Times New Roman" w:cs="Times New Roman"/>
          <w:b/>
          <w:sz w:val="24"/>
          <w:szCs w:val="24"/>
          <w:u w:val="single"/>
        </w:rPr>
      </w:pPr>
      <w:r w:rsidRPr="00295F12">
        <w:rPr>
          <w:rFonts w:ascii="Times New Roman" w:hAnsi="Times New Roman" w:cs="Times New Roman"/>
          <w:b/>
          <w:sz w:val="24"/>
          <w:szCs w:val="24"/>
          <w:u w:val="single"/>
        </w:rPr>
        <w:t>Nyitvatartási idő:</w:t>
      </w:r>
    </w:p>
    <w:p w14:paraId="385C173D" w14:textId="77777777" w:rsidR="00E005FD" w:rsidRPr="00295F12" w:rsidRDefault="00E005FD" w:rsidP="00E005FD">
      <w:pPr>
        <w:shd w:val="clear" w:color="auto" w:fill="FFFFFF"/>
        <w:spacing w:after="0" w:line="240" w:lineRule="auto"/>
        <w:textAlignment w:val="baseline"/>
        <w:rPr>
          <w:rFonts w:ascii="Times New Roman" w:hAnsi="Times New Roman" w:cs="Times New Roman"/>
          <w:b/>
          <w:sz w:val="24"/>
          <w:szCs w:val="24"/>
          <w:u w:val="single"/>
        </w:rPr>
      </w:pPr>
    </w:p>
    <w:p w14:paraId="3FF4601F" w14:textId="77777777" w:rsidR="00E005FD" w:rsidRPr="00295F12" w:rsidRDefault="00E005FD" w:rsidP="00E005FD">
      <w:pPr>
        <w:shd w:val="clear" w:color="auto" w:fill="FFFFFF"/>
        <w:spacing w:after="0" w:line="240" w:lineRule="auto"/>
        <w:textAlignment w:val="baseline"/>
        <w:rPr>
          <w:rFonts w:ascii="Times New Roman" w:hAnsi="Times New Roman" w:cs="Times New Roman"/>
          <w:b/>
          <w:sz w:val="24"/>
          <w:szCs w:val="24"/>
          <w:u w:val="single"/>
        </w:rPr>
      </w:pPr>
      <w:r w:rsidRPr="00295F12">
        <w:rPr>
          <w:rFonts w:ascii="Times New Roman" w:hAnsi="Times New Roman" w:cs="Times New Roman"/>
          <w:sz w:val="24"/>
          <w:szCs w:val="24"/>
        </w:rPr>
        <w:t>Hétköznapokon:</w:t>
      </w:r>
      <w:r w:rsidRPr="00295F12">
        <w:rPr>
          <w:rFonts w:ascii="Times New Roman" w:hAnsi="Times New Roman" w:cs="Times New Roman"/>
          <w:b/>
          <w:sz w:val="24"/>
          <w:szCs w:val="24"/>
        </w:rPr>
        <w:tab/>
      </w:r>
      <w:r w:rsidRPr="00295F12">
        <w:rPr>
          <w:rFonts w:ascii="Times New Roman" w:hAnsi="Times New Roman" w:cs="Times New Roman"/>
          <w:sz w:val="24"/>
          <w:szCs w:val="24"/>
        </w:rPr>
        <w:t>8.00 - 18.00 óra között előre egyeztetett időpontban</w:t>
      </w:r>
      <w:r w:rsidRPr="00295F12">
        <w:rPr>
          <w:rFonts w:ascii="Times New Roman" w:hAnsi="Times New Roman" w:cs="Times New Roman"/>
          <w:smallCaps/>
          <w:sz w:val="24"/>
          <w:szCs w:val="24"/>
          <w:vertAlign w:val="superscript"/>
        </w:rPr>
        <w:t xml:space="preserve"> </w:t>
      </w:r>
    </w:p>
    <w:p w14:paraId="1D185164" w14:textId="2A35B358" w:rsidR="00E005FD" w:rsidRPr="00295F12" w:rsidRDefault="00E005FD" w:rsidP="00E005FD">
      <w:pPr>
        <w:shd w:val="clear" w:color="auto" w:fill="FFFFFF"/>
        <w:spacing w:after="0" w:line="240" w:lineRule="auto"/>
        <w:textAlignment w:val="baseline"/>
        <w:rPr>
          <w:rFonts w:ascii="Times New Roman" w:hAnsi="Times New Roman" w:cs="Times New Roman"/>
          <w:b/>
          <w:sz w:val="24"/>
          <w:szCs w:val="24"/>
          <w:u w:val="single"/>
        </w:rPr>
      </w:pPr>
      <w:r w:rsidRPr="00295F12">
        <w:rPr>
          <w:rFonts w:ascii="Times New Roman" w:hAnsi="Times New Roman" w:cs="Times New Roman"/>
          <w:sz w:val="24"/>
          <w:szCs w:val="24"/>
        </w:rPr>
        <w:t>Hétvégén:</w:t>
      </w:r>
      <w:r w:rsidRPr="00295F12">
        <w:rPr>
          <w:rFonts w:ascii="Times New Roman" w:hAnsi="Times New Roman" w:cs="Times New Roman"/>
          <w:sz w:val="24"/>
          <w:szCs w:val="24"/>
        </w:rPr>
        <w:tab/>
      </w:r>
      <w:r w:rsidRPr="00295F12">
        <w:rPr>
          <w:rFonts w:ascii="Times New Roman" w:hAnsi="Times New Roman" w:cs="Times New Roman"/>
          <w:b/>
          <w:sz w:val="24"/>
          <w:szCs w:val="24"/>
        </w:rPr>
        <w:tab/>
      </w:r>
      <w:r w:rsidRPr="00295F12">
        <w:rPr>
          <w:rFonts w:ascii="Times New Roman" w:hAnsi="Times New Roman" w:cs="Times New Roman"/>
          <w:sz w:val="24"/>
          <w:szCs w:val="24"/>
        </w:rPr>
        <w:t>9.00 - 18.00</w:t>
      </w:r>
      <w:r w:rsidR="00E71973">
        <w:rPr>
          <w:rFonts w:ascii="Times New Roman" w:hAnsi="Times New Roman" w:cs="Times New Roman"/>
          <w:smallCaps/>
          <w:sz w:val="24"/>
          <w:szCs w:val="24"/>
        </w:rPr>
        <w:t xml:space="preserve"> </w:t>
      </w:r>
      <w:r w:rsidRPr="00295F12">
        <w:rPr>
          <w:rFonts w:ascii="Times New Roman" w:hAnsi="Times New Roman" w:cs="Times New Roman"/>
          <w:sz w:val="24"/>
          <w:szCs w:val="24"/>
        </w:rPr>
        <w:t>óra között előre egyeztetett időpontban</w:t>
      </w:r>
    </w:p>
    <w:p w14:paraId="48F731C9" w14:textId="77777777" w:rsidR="00E005FD" w:rsidRPr="00295F12" w:rsidRDefault="00E005FD" w:rsidP="00E005FD">
      <w:pPr>
        <w:shd w:val="clear" w:color="auto" w:fill="FFFFFF"/>
        <w:spacing w:after="0" w:line="240" w:lineRule="auto"/>
        <w:textAlignment w:val="baseline"/>
        <w:rPr>
          <w:rFonts w:ascii="Times New Roman" w:hAnsi="Times New Roman" w:cs="Times New Roman"/>
          <w:b/>
          <w:sz w:val="24"/>
          <w:szCs w:val="24"/>
          <w:u w:val="single"/>
        </w:rPr>
      </w:pPr>
      <w:r w:rsidRPr="00295F12">
        <w:rPr>
          <w:rFonts w:ascii="Times New Roman" w:hAnsi="Times New Roman" w:cs="Times New Roman"/>
          <w:sz w:val="24"/>
          <w:szCs w:val="24"/>
        </w:rPr>
        <w:t xml:space="preserve">Ünnepnapokon: </w:t>
      </w:r>
      <w:r w:rsidRPr="00295F12">
        <w:rPr>
          <w:rFonts w:ascii="Times New Roman" w:hAnsi="Times New Roman" w:cs="Times New Roman"/>
          <w:sz w:val="24"/>
          <w:szCs w:val="24"/>
        </w:rPr>
        <w:tab/>
        <w:t>ZÁRVA</w:t>
      </w:r>
    </w:p>
    <w:p w14:paraId="4E3DB84C" w14:textId="77777777" w:rsidR="00E005FD" w:rsidRPr="00295F12" w:rsidRDefault="00E005FD" w:rsidP="00E005FD">
      <w:pPr>
        <w:shd w:val="clear" w:color="auto" w:fill="FFFFFF"/>
        <w:spacing w:after="0" w:line="240" w:lineRule="auto"/>
        <w:textAlignment w:val="baseline"/>
        <w:rPr>
          <w:rFonts w:ascii="Times New Roman" w:hAnsi="Times New Roman" w:cs="Times New Roman"/>
          <w:sz w:val="24"/>
          <w:szCs w:val="24"/>
        </w:rPr>
      </w:pPr>
    </w:p>
    <w:p w14:paraId="30D41201" w14:textId="08BB2CBB" w:rsidR="00E005FD" w:rsidRPr="002D6C2A" w:rsidRDefault="00E005FD" w:rsidP="00E005FD">
      <w:pPr>
        <w:shd w:val="clear" w:color="auto" w:fill="FFFFFF"/>
        <w:spacing w:after="0" w:line="240" w:lineRule="auto"/>
        <w:textAlignment w:val="baseline"/>
        <w:rPr>
          <w:rFonts w:ascii="Times New Roman" w:hAnsi="Times New Roman" w:cs="Times New Roman"/>
          <w:sz w:val="24"/>
          <w:szCs w:val="24"/>
        </w:rPr>
      </w:pPr>
      <w:r w:rsidRPr="00295F12">
        <w:rPr>
          <w:rFonts w:ascii="Times New Roman" w:hAnsi="Times New Roman" w:cs="Times New Roman"/>
          <w:b/>
          <w:sz w:val="24"/>
          <w:szCs w:val="24"/>
          <w:u w:val="single"/>
        </w:rPr>
        <w:t>Használati díj:</w:t>
      </w:r>
      <w:r w:rsidRPr="00295F12">
        <w:rPr>
          <w:rFonts w:ascii="Times New Roman" w:hAnsi="Times New Roman" w:cs="Times New Roman"/>
          <w:b/>
          <w:sz w:val="24"/>
          <w:szCs w:val="24"/>
        </w:rPr>
        <w:tab/>
      </w:r>
      <w:r w:rsidR="002D6C2A">
        <w:rPr>
          <w:rFonts w:ascii="Times New Roman" w:hAnsi="Times New Roman" w:cs="Times New Roman"/>
          <w:b/>
          <w:sz w:val="24"/>
          <w:szCs w:val="24"/>
        </w:rPr>
        <w:t xml:space="preserve"> </w:t>
      </w:r>
      <w:r w:rsidR="002D6C2A" w:rsidRPr="002D6C2A">
        <w:rPr>
          <w:rFonts w:ascii="Times New Roman" w:hAnsi="Times New Roman" w:cs="Times New Roman"/>
          <w:sz w:val="24"/>
          <w:szCs w:val="24"/>
        </w:rPr>
        <w:t xml:space="preserve">Bruttó </w:t>
      </w:r>
      <w:r w:rsidRPr="002D6C2A">
        <w:rPr>
          <w:rFonts w:ascii="Times New Roman" w:hAnsi="Times New Roman" w:cs="Times New Roman"/>
          <w:sz w:val="24"/>
          <w:szCs w:val="24"/>
        </w:rPr>
        <w:t>1.000.-Ft/óra/pálya</w:t>
      </w:r>
    </w:p>
    <w:p w14:paraId="52C37466" w14:textId="77777777" w:rsidR="00E005FD" w:rsidRPr="002D6C2A" w:rsidRDefault="00E005FD" w:rsidP="00E005FD">
      <w:pPr>
        <w:shd w:val="clear" w:color="auto" w:fill="FFFFFF"/>
        <w:spacing w:after="0" w:line="240" w:lineRule="auto"/>
        <w:textAlignment w:val="baseline"/>
        <w:rPr>
          <w:rFonts w:ascii="Times New Roman" w:hAnsi="Times New Roman" w:cs="Times New Roman"/>
          <w:sz w:val="24"/>
          <w:szCs w:val="24"/>
          <w:u w:val="single"/>
        </w:rPr>
      </w:pPr>
    </w:p>
    <w:p w14:paraId="163E3EDA" w14:textId="77777777" w:rsidR="00E005FD" w:rsidRPr="00295F12" w:rsidRDefault="00E005FD" w:rsidP="00E005FD">
      <w:pPr>
        <w:shd w:val="clear" w:color="auto" w:fill="FFFFFF"/>
        <w:spacing w:after="0" w:line="240" w:lineRule="auto"/>
        <w:textAlignment w:val="baseline"/>
        <w:rPr>
          <w:rFonts w:ascii="Times New Roman" w:hAnsi="Times New Roman" w:cs="Times New Roman"/>
          <w:b/>
          <w:sz w:val="24"/>
          <w:szCs w:val="24"/>
          <w:u w:val="single"/>
        </w:rPr>
      </w:pPr>
    </w:p>
    <w:p w14:paraId="6CFDE93D" w14:textId="77777777" w:rsidR="00E005FD" w:rsidRPr="00295F12" w:rsidRDefault="00E005FD" w:rsidP="00E005FD">
      <w:pPr>
        <w:shd w:val="clear" w:color="auto" w:fill="FFFFFF"/>
        <w:spacing w:after="0" w:line="240" w:lineRule="auto"/>
        <w:textAlignment w:val="baseline"/>
        <w:rPr>
          <w:rFonts w:ascii="Times New Roman" w:hAnsi="Times New Roman" w:cs="Times New Roman"/>
          <w:b/>
          <w:color w:val="000000"/>
          <w:sz w:val="24"/>
          <w:szCs w:val="24"/>
        </w:rPr>
      </w:pPr>
      <w:r w:rsidRPr="00295F12">
        <w:rPr>
          <w:rFonts w:ascii="Times New Roman" w:hAnsi="Times New Roman" w:cs="Times New Roman"/>
          <w:b/>
          <w:color w:val="000000"/>
          <w:sz w:val="24"/>
          <w:szCs w:val="24"/>
          <w:u w:val="single"/>
        </w:rPr>
        <w:t>Ingyenes használat:</w:t>
      </w:r>
      <w:r w:rsidRPr="00295F12">
        <w:rPr>
          <w:rFonts w:ascii="Times New Roman" w:hAnsi="Times New Roman" w:cs="Times New Roman"/>
          <w:b/>
          <w:color w:val="000000"/>
          <w:sz w:val="24"/>
          <w:szCs w:val="24"/>
        </w:rPr>
        <w:t xml:space="preserve"> </w:t>
      </w:r>
      <w:r w:rsidRPr="00295F12">
        <w:rPr>
          <w:rFonts w:ascii="Times New Roman" w:hAnsi="Times New Roman" w:cs="Times New Roman"/>
          <w:b/>
          <w:color w:val="000000"/>
          <w:sz w:val="24"/>
          <w:szCs w:val="24"/>
        </w:rPr>
        <w:tab/>
      </w:r>
    </w:p>
    <w:p w14:paraId="63E9C444" w14:textId="77777777" w:rsidR="00E005FD" w:rsidRPr="00295F12" w:rsidRDefault="00E005FD" w:rsidP="00E005FD">
      <w:pPr>
        <w:shd w:val="clear" w:color="auto" w:fill="FFFFFF"/>
        <w:spacing w:after="0" w:line="240" w:lineRule="auto"/>
        <w:textAlignment w:val="baseline"/>
        <w:rPr>
          <w:rFonts w:ascii="Times New Roman" w:hAnsi="Times New Roman" w:cs="Times New Roman"/>
          <w:color w:val="000000"/>
          <w:sz w:val="24"/>
          <w:szCs w:val="24"/>
        </w:rPr>
      </w:pPr>
    </w:p>
    <w:p w14:paraId="1A1B4F54" w14:textId="77777777" w:rsidR="00E005FD" w:rsidRPr="00295F12" w:rsidRDefault="00E005FD" w:rsidP="00E005FD">
      <w:pPr>
        <w:shd w:val="clear" w:color="auto" w:fill="FFFFFF"/>
        <w:spacing w:after="0" w:line="240" w:lineRule="auto"/>
        <w:textAlignment w:val="baseline"/>
        <w:rPr>
          <w:rFonts w:ascii="Times New Roman" w:hAnsi="Times New Roman" w:cs="Times New Roman"/>
          <w:color w:val="000000"/>
          <w:sz w:val="24"/>
          <w:szCs w:val="24"/>
        </w:rPr>
      </w:pPr>
      <w:r w:rsidRPr="00295F12">
        <w:rPr>
          <w:rFonts w:ascii="Times New Roman" w:hAnsi="Times New Roman" w:cs="Times New Roman"/>
          <w:color w:val="000000"/>
          <w:sz w:val="24"/>
          <w:szCs w:val="24"/>
        </w:rPr>
        <w:t>Tiszavasvári Város Önkormányzata 93/2017.(IV.27.) Kt. sz. határozata alapján a Tiszavasvári Sport Klub a Streetball pálya ingyenes használatára jogosult az alábbiak szerint:</w:t>
      </w:r>
    </w:p>
    <w:p w14:paraId="24BF0F33" w14:textId="77777777" w:rsidR="00E005FD" w:rsidRPr="00295F12" w:rsidRDefault="00E005FD" w:rsidP="00E005FD">
      <w:pPr>
        <w:shd w:val="clear" w:color="auto" w:fill="FFFFFF"/>
        <w:spacing w:after="0" w:line="240" w:lineRule="auto"/>
        <w:textAlignment w:val="baseline"/>
        <w:rPr>
          <w:rFonts w:ascii="Times New Roman" w:hAnsi="Times New Roman" w:cs="Times New Roman"/>
          <w:color w:val="000000"/>
          <w:sz w:val="24"/>
          <w:szCs w:val="24"/>
        </w:rPr>
      </w:pPr>
    </w:p>
    <w:p w14:paraId="50B6EE85" w14:textId="77777777" w:rsidR="00E005FD" w:rsidRPr="00295F12" w:rsidRDefault="00E005FD" w:rsidP="00E005FD">
      <w:pPr>
        <w:shd w:val="clear" w:color="auto" w:fill="FFFFFF"/>
        <w:spacing w:after="0" w:line="240" w:lineRule="auto"/>
        <w:textAlignment w:val="baseline"/>
        <w:rPr>
          <w:rFonts w:ascii="Times New Roman" w:hAnsi="Times New Roman" w:cs="Times New Roman"/>
          <w:color w:val="000000"/>
          <w:sz w:val="24"/>
          <w:szCs w:val="24"/>
        </w:rPr>
      </w:pPr>
      <w:r w:rsidRPr="00295F12">
        <w:rPr>
          <w:rFonts w:ascii="Times New Roman" w:hAnsi="Times New Roman" w:cs="Times New Roman"/>
          <w:color w:val="000000"/>
          <w:sz w:val="24"/>
          <w:szCs w:val="24"/>
          <w:u w:val="single"/>
        </w:rPr>
        <w:t>Hétköznapokon:</w:t>
      </w:r>
      <w:r w:rsidRPr="00295F12">
        <w:rPr>
          <w:rFonts w:ascii="Times New Roman" w:hAnsi="Times New Roman" w:cs="Times New Roman"/>
          <w:color w:val="000000"/>
          <w:sz w:val="24"/>
          <w:szCs w:val="24"/>
        </w:rPr>
        <w:t xml:space="preserve">  </w:t>
      </w:r>
      <w:r w:rsidRPr="00295F12">
        <w:rPr>
          <w:rFonts w:ascii="Times New Roman" w:hAnsi="Times New Roman" w:cs="Times New Roman"/>
          <w:color w:val="000000"/>
          <w:sz w:val="24"/>
          <w:szCs w:val="24"/>
        </w:rPr>
        <w:tab/>
        <w:t>8.</w:t>
      </w:r>
      <w:proofErr w:type="gramStart"/>
      <w:r w:rsidRPr="00295F12">
        <w:rPr>
          <w:rFonts w:ascii="Times New Roman" w:hAnsi="Times New Roman" w:cs="Times New Roman"/>
          <w:color w:val="000000"/>
          <w:sz w:val="24"/>
          <w:szCs w:val="24"/>
        </w:rPr>
        <w:t>00  -</w:t>
      </w:r>
      <w:proofErr w:type="gramEnd"/>
      <w:r w:rsidRPr="00295F12">
        <w:rPr>
          <w:rFonts w:ascii="Times New Roman" w:hAnsi="Times New Roman" w:cs="Times New Roman"/>
          <w:color w:val="000000"/>
          <w:sz w:val="24"/>
          <w:szCs w:val="24"/>
        </w:rPr>
        <w:t xml:space="preserve"> 16.00 óra között maximum 2 óra időtartamban, </w:t>
      </w:r>
    </w:p>
    <w:p w14:paraId="14E939BD" w14:textId="77777777" w:rsidR="00E005FD" w:rsidRPr="00295F12" w:rsidRDefault="00E005FD" w:rsidP="00E005FD">
      <w:pPr>
        <w:shd w:val="clear" w:color="auto" w:fill="FFFFFF"/>
        <w:spacing w:after="0" w:line="240" w:lineRule="auto"/>
        <w:ind w:left="1416" w:firstLine="708"/>
        <w:textAlignment w:val="baseline"/>
        <w:rPr>
          <w:rFonts w:ascii="Times New Roman" w:hAnsi="Times New Roman" w:cs="Times New Roman"/>
          <w:color w:val="000000"/>
          <w:sz w:val="24"/>
          <w:szCs w:val="24"/>
        </w:rPr>
      </w:pPr>
      <w:r w:rsidRPr="00295F12">
        <w:rPr>
          <w:rFonts w:ascii="Times New Roman" w:hAnsi="Times New Roman" w:cs="Times New Roman"/>
          <w:color w:val="000000"/>
          <w:sz w:val="24"/>
          <w:szCs w:val="24"/>
        </w:rPr>
        <w:t>mely éves szinten a 200 órát nem haladhatja meg, továbbá</w:t>
      </w:r>
    </w:p>
    <w:p w14:paraId="5258BDD5" w14:textId="77777777" w:rsidR="00E005FD" w:rsidRPr="00295F12" w:rsidRDefault="00E005FD" w:rsidP="00E005FD">
      <w:pPr>
        <w:shd w:val="clear" w:color="auto" w:fill="FFFFFF"/>
        <w:spacing w:after="0" w:line="240" w:lineRule="auto"/>
        <w:ind w:left="1416" w:firstLine="708"/>
        <w:textAlignment w:val="baseline"/>
        <w:rPr>
          <w:rFonts w:ascii="Times New Roman" w:hAnsi="Times New Roman" w:cs="Times New Roman"/>
          <w:color w:val="000000"/>
          <w:sz w:val="24"/>
          <w:szCs w:val="24"/>
        </w:rPr>
      </w:pPr>
    </w:p>
    <w:p w14:paraId="31777ABB" w14:textId="77777777" w:rsidR="00E005FD" w:rsidRPr="00295F12" w:rsidRDefault="00E005FD" w:rsidP="00E005FD">
      <w:pPr>
        <w:shd w:val="clear" w:color="auto" w:fill="FFFFFF"/>
        <w:spacing w:after="0" w:line="240" w:lineRule="auto"/>
        <w:textAlignment w:val="baseline"/>
        <w:rPr>
          <w:rFonts w:ascii="Times New Roman" w:hAnsi="Times New Roman" w:cs="Times New Roman"/>
          <w:color w:val="000000"/>
          <w:sz w:val="24"/>
          <w:szCs w:val="24"/>
          <w:u w:val="single"/>
        </w:rPr>
      </w:pPr>
      <w:r w:rsidRPr="00295F12">
        <w:rPr>
          <w:rFonts w:ascii="Times New Roman" w:hAnsi="Times New Roman" w:cs="Times New Roman"/>
          <w:color w:val="000000"/>
          <w:sz w:val="24"/>
          <w:szCs w:val="24"/>
          <w:u w:val="single"/>
        </w:rPr>
        <w:t xml:space="preserve">Hétvégén </w:t>
      </w:r>
    </w:p>
    <w:p w14:paraId="4FAC366B" w14:textId="36B943B3" w:rsidR="00E005FD" w:rsidRPr="00295F12" w:rsidRDefault="00E005FD" w:rsidP="00E005FD">
      <w:pPr>
        <w:shd w:val="clear" w:color="auto" w:fill="FFFFFF"/>
        <w:spacing w:after="0" w:line="240" w:lineRule="auto"/>
        <w:textAlignment w:val="baseline"/>
        <w:rPr>
          <w:rFonts w:ascii="Times New Roman" w:hAnsi="Times New Roman" w:cs="Times New Roman"/>
          <w:color w:val="000000"/>
          <w:sz w:val="24"/>
          <w:szCs w:val="24"/>
        </w:rPr>
      </w:pPr>
      <w:proofErr w:type="gramStart"/>
      <w:r w:rsidRPr="00295F12">
        <w:rPr>
          <w:rFonts w:ascii="Times New Roman" w:hAnsi="Times New Roman" w:cs="Times New Roman"/>
          <w:color w:val="000000"/>
          <w:sz w:val="24"/>
          <w:szCs w:val="24"/>
          <w:u w:val="single"/>
        </w:rPr>
        <w:t>és</w:t>
      </w:r>
      <w:proofErr w:type="gramEnd"/>
      <w:r w:rsidRPr="00295F12">
        <w:rPr>
          <w:rFonts w:ascii="Times New Roman" w:hAnsi="Times New Roman" w:cs="Times New Roman"/>
          <w:color w:val="000000"/>
          <w:sz w:val="24"/>
          <w:szCs w:val="24"/>
          <w:u w:val="single"/>
        </w:rPr>
        <w:t xml:space="preserve"> tanítási szünetben:</w:t>
      </w:r>
      <w:r w:rsidR="002D6C2A">
        <w:rPr>
          <w:rFonts w:ascii="Times New Roman" w:hAnsi="Times New Roman" w:cs="Times New Roman"/>
          <w:color w:val="000000"/>
          <w:sz w:val="24"/>
          <w:szCs w:val="24"/>
        </w:rPr>
        <w:t xml:space="preserve"> </w:t>
      </w:r>
      <w:r w:rsidR="002D6C2A">
        <w:rPr>
          <w:rFonts w:ascii="Times New Roman" w:hAnsi="Times New Roman" w:cs="Times New Roman"/>
          <w:color w:val="000000"/>
          <w:sz w:val="24"/>
          <w:szCs w:val="24"/>
        </w:rPr>
        <w:tab/>
        <w:t>a s</w:t>
      </w:r>
      <w:r w:rsidRPr="00295F12">
        <w:rPr>
          <w:rFonts w:ascii="Times New Roman" w:hAnsi="Times New Roman" w:cs="Times New Roman"/>
          <w:color w:val="000000"/>
          <w:sz w:val="24"/>
          <w:szCs w:val="24"/>
        </w:rPr>
        <w:t xml:space="preserve">portszervezet által igényelt időintervallumban, </w:t>
      </w:r>
    </w:p>
    <w:p w14:paraId="1CB08296" w14:textId="77777777" w:rsidR="00E005FD" w:rsidRPr="00295F12" w:rsidRDefault="00E005FD" w:rsidP="00E005FD">
      <w:pPr>
        <w:shd w:val="clear" w:color="auto" w:fill="FFFFFF"/>
        <w:spacing w:after="0" w:line="240" w:lineRule="auto"/>
        <w:ind w:left="1416" w:firstLine="708"/>
        <w:textAlignment w:val="baseline"/>
        <w:rPr>
          <w:rFonts w:ascii="Times New Roman" w:hAnsi="Times New Roman" w:cs="Times New Roman"/>
          <w:color w:val="000000"/>
          <w:sz w:val="24"/>
          <w:szCs w:val="24"/>
        </w:rPr>
      </w:pPr>
      <w:r w:rsidRPr="00295F12">
        <w:rPr>
          <w:rFonts w:ascii="Times New Roman" w:hAnsi="Times New Roman" w:cs="Times New Roman"/>
          <w:color w:val="000000"/>
          <w:sz w:val="24"/>
          <w:szCs w:val="24"/>
        </w:rPr>
        <w:t xml:space="preserve">kiemelten a kosárlabda sportághoz kötődő felkészítés </w:t>
      </w:r>
    </w:p>
    <w:p w14:paraId="3A8E748E" w14:textId="77777777" w:rsidR="00E005FD" w:rsidRDefault="00E005FD" w:rsidP="00E005FD">
      <w:pPr>
        <w:shd w:val="clear" w:color="auto" w:fill="FFFFFF"/>
        <w:spacing w:after="0" w:line="240" w:lineRule="auto"/>
        <w:ind w:left="1416" w:firstLine="708"/>
        <w:textAlignment w:val="baseline"/>
        <w:rPr>
          <w:rFonts w:ascii="Times New Roman" w:hAnsi="Times New Roman" w:cs="Times New Roman"/>
          <w:color w:val="000000"/>
          <w:sz w:val="24"/>
          <w:szCs w:val="24"/>
        </w:rPr>
      </w:pPr>
      <w:r w:rsidRPr="00295F12">
        <w:rPr>
          <w:rFonts w:ascii="Times New Roman" w:hAnsi="Times New Roman" w:cs="Times New Roman"/>
          <w:color w:val="000000"/>
          <w:sz w:val="24"/>
          <w:szCs w:val="24"/>
        </w:rPr>
        <w:t>és rendezvények lebonyolítá</w:t>
      </w:r>
      <w:r>
        <w:rPr>
          <w:rFonts w:ascii="Times New Roman" w:hAnsi="Times New Roman" w:cs="Times New Roman"/>
          <w:color w:val="000000"/>
          <w:sz w:val="24"/>
          <w:szCs w:val="24"/>
        </w:rPr>
        <w:t>sa céljából.</w:t>
      </w:r>
    </w:p>
    <w:p w14:paraId="061A510B" w14:textId="77777777" w:rsidR="00E005FD" w:rsidRDefault="00E005FD" w:rsidP="00E005FD">
      <w:pPr>
        <w:shd w:val="clear" w:color="auto" w:fill="FFFFFF"/>
        <w:spacing w:after="0" w:line="240" w:lineRule="auto"/>
        <w:ind w:left="1416" w:firstLine="708"/>
        <w:textAlignment w:val="baseline"/>
        <w:rPr>
          <w:rFonts w:ascii="Times New Roman" w:hAnsi="Times New Roman" w:cs="Times New Roman"/>
          <w:color w:val="000000"/>
          <w:sz w:val="24"/>
          <w:szCs w:val="24"/>
        </w:rPr>
      </w:pPr>
    </w:p>
    <w:p w14:paraId="3AA3C43A" w14:textId="77777777" w:rsidR="00E005FD" w:rsidRPr="008E3702" w:rsidRDefault="00E005FD" w:rsidP="00E005FD">
      <w:pPr>
        <w:shd w:val="clear" w:color="auto" w:fill="FFFFFF"/>
        <w:spacing w:after="0" w:line="360" w:lineRule="atLeast"/>
        <w:jc w:val="both"/>
        <w:textAlignment w:val="baseline"/>
        <w:rPr>
          <w:rFonts w:ascii="Times New Roman" w:eastAsia="Times New Roman" w:hAnsi="Times New Roman" w:cs="Times New Roman"/>
          <w:sz w:val="24"/>
          <w:szCs w:val="24"/>
          <w:lang w:eastAsia="hu-HU"/>
        </w:rPr>
      </w:pPr>
      <w:r w:rsidRPr="008E3702">
        <w:rPr>
          <w:rFonts w:ascii="Times New Roman" w:eastAsia="Times New Roman" w:hAnsi="Times New Roman" w:cs="Times New Roman"/>
          <w:sz w:val="24"/>
          <w:szCs w:val="24"/>
          <w:lang w:eastAsia="hu-HU"/>
        </w:rPr>
        <w:t>Tiszavasvári Város Önkormányzata 319/2019.(VIII.29.) Kt. sz. határozata alapján a Tiszavasvári Sportegyesület Tenisz Szakosztálya a Teniszpálya ingyenes használatára jogosult:</w:t>
      </w:r>
    </w:p>
    <w:p w14:paraId="37ABA582" w14:textId="77777777" w:rsidR="00E005FD" w:rsidRPr="008E3702" w:rsidRDefault="00E005FD" w:rsidP="00E005FD">
      <w:pPr>
        <w:shd w:val="clear" w:color="auto" w:fill="FFFFFF"/>
        <w:spacing w:after="0" w:line="360" w:lineRule="atLeast"/>
        <w:jc w:val="both"/>
        <w:textAlignment w:val="baseline"/>
        <w:rPr>
          <w:rFonts w:ascii="Times New Roman" w:eastAsia="Times New Roman" w:hAnsi="Times New Roman" w:cs="Times New Roman"/>
          <w:sz w:val="24"/>
          <w:szCs w:val="24"/>
          <w:lang w:eastAsia="hu-HU"/>
        </w:rPr>
      </w:pPr>
    </w:p>
    <w:p w14:paraId="4EF94E28" w14:textId="77777777" w:rsidR="00E005FD" w:rsidRPr="008E3702" w:rsidRDefault="00E005FD" w:rsidP="00E005FD">
      <w:pPr>
        <w:shd w:val="clear" w:color="auto" w:fill="FFFFFF"/>
        <w:spacing w:after="0" w:line="360" w:lineRule="atLeast"/>
        <w:jc w:val="both"/>
        <w:textAlignment w:val="baseline"/>
        <w:rPr>
          <w:rFonts w:ascii="Times New Roman" w:eastAsia="Times New Roman" w:hAnsi="Times New Roman" w:cs="Times New Roman"/>
          <w:sz w:val="24"/>
          <w:szCs w:val="24"/>
          <w:lang w:eastAsia="hu-HU"/>
        </w:rPr>
      </w:pPr>
      <w:r w:rsidRPr="008E3702">
        <w:rPr>
          <w:rFonts w:ascii="Times New Roman" w:eastAsia="Times New Roman" w:hAnsi="Times New Roman" w:cs="Times New Roman"/>
          <w:sz w:val="24"/>
          <w:szCs w:val="24"/>
          <w:lang w:eastAsia="hu-HU"/>
        </w:rPr>
        <w:t>Hetente</w:t>
      </w:r>
      <w:proofErr w:type="gramStart"/>
      <w:r w:rsidRPr="008E3702">
        <w:rPr>
          <w:rFonts w:ascii="Times New Roman" w:eastAsia="Times New Roman" w:hAnsi="Times New Roman" w:cs="Times New Roman"/>
          <w:sz w:val="24"/>
          <w:szCs w:val="24"/>
          <w:lang w:eastAsia="hu-HU"/>
        </w:rPr>
        <w:t xml:space="preserve">:  </w:t>
      </w:r>
      <w:r w:rsidRPr="008E3702">
        <w:rPr>
          <w:rFonts w:ascii="Times New Roman" w:eastAsia="Times New Roman" w:hAnsi="Times New Roman" w:cs="Times New Roman"/>
          <w:sz w:val="24"/>
          <w:szCs w:val="24"/>
          <w:lang w:eastAsia="hu-HU"/>
        </w:rPr>
        <w:tab/>
        <w:t xml:space="preserve"> </w:t>
      </w:r>
      <w:r w:rsidRPr="008E3702">
        <w:rPr>
          <w:rFonts w:ascii="Times New Roman" w:eastAsia="Times New Roman" w:hAnsi="Times New Roman" w:cs="Times New Roman"/>
          <w:sz w:val="24"/>
          <w:szCs w:val="24"/>
          <w:lang w:eastAsia="hu-HU"/>
        </w:rPr>
        <w:tab/>
        <w:t>összesen</w:t>
      </w:r>
      <w:proofErr w:type="gramEnd"/>
      <w:r w:rsidRPr="008E3702">
        <w:rPr>
          <w:rFonts w:ascii="Times New Roman" w:eastAsia="Times New Roman" w:hAnsi="Times New Roman" w:cs="Times New Roman"/>
          <w:sz w:val="24"/>
          <w:szCs w:val="24"/>
          <w:lang w:eastAsia="hu-HU"/>
        </w:rPr>
        <w:t xml:space="preserve"> 10 óra (maximum 2 óra/alkalom) időtartamban 3 éves időintervallumra. (2022. augusztus 31-ig)</w:t>
      </w:r>
    </w:p>
    <w:p w14:paraId="4D383DE1" w14:textId="77777777" w:rsidR="00E005FD" w:rsidRPr="00295F12" w:rsidRDefault="00E005FD" w:rsidP="00E005FD">
      <w:pPr>
        <w:shd w:val="clear" w:color="auto" w:fill="FFFFFF"/>
        <w:spacing w:after="0" w:line="240" w:lineRule="auto"/>
        <w:textAlignment w:val="baseline"/>
        <w:rPr>
          <w:rFonts w:ascii="Times New Roman" w:hAnsi="Times New Roman" w:cs="Times New Roman"/>
          <w:color w:val="000000"/>
          <w:sz w:val="24"/>
          <w:szCs w:val="24"/>
        </w:rPr>
      </w:pPr>
    </w:p>
    <w:p w14:paraId="01AAC96B" w14:textId="2CCE25E7" w:rsidR="00E005FD" w:rsidRDefault="00E005FD" w:rsidP="00E005FD">
      <w:pPr>
        <w:shd w:val="clear" w:color="auto" w:fill="FFFFFF"/>
        <w:spacing w:after="0" w:line="240" w:lineRule="auto"/>
        <w:textAlignment w:val="baseline"/>
        <w:rPr>
          <w:rFonts w:ascii="Times New Roman" w:hAnsi="Times New Roman" w:cs="Times New Roman"/>
          <w:color w:val="000000"/>
          <w:sz w:val="24"/>
          <w:szCs w:val="24"/>
        </w:rPr>
      </w:pPr>
      <w:r w:rsidRPr="00295F12">
        <w:rPr>
          <w:rFonts w:ascii="Times New Roman" w:hAnsi="Times New Roman" w:cs="Times New Roman"/>
          <w:b/>
          <w:color w:val="000000"/>
          <w:sz w:val="24"/>
          <w:szCs w:val="24"/>
          <w:u w:val="single"/>
        </w:rPr>
        <w:t>A pálya foglalása:</w:t>
      </w:r>
      <w:r w:rsidRPr="00295F12">
        <w:rPr>
          <w:rFonts w:ascii="Times New Roman" w:hAnsi="Times New Roman" w:cs="Times New Roman"/>
          <w:color w:val="000000"/>
          <w:sz w:val="24"/>
          <w:szCs w:val="24"/>
        </w:rPr>
        <w:t xml:space="preserve"> </w:t>
      </w:r>
      <w:r w:rsidRPr="00295F12">
        <w:rPr>
          <w:rFonts w:ascii="Times New Roman" w:hAnsi="Times New Roman" w:cs="Times New Roman"/>
          <w:color w:val="000000"/>
          <w:sz w:val="24"/>
          <w:szCs w:val="24"/>
        </w:rPr>
        <w:tab/>
      </w:r>
      <w:r>
        <w:rPr>
          <w:rFonts w:ascii="Times New Roman" w:hAnsi="Times New Roman" w:cs="Times New Roman"/>
          <w:color w:val="000000"/>
          <w:sz w:val="24"/>
          <w:szCs w:val="24"/>
        </w:rPr>
        <w:t xml:space="preserve">A </w:t>
      </w:r>
      <w:proofErr w:type="spellStart"/>
      <w:r w:rsidR="00E71973">
        <w:rPr>
          <w:rFonts w:ascii="Times New Roman" w:hAnsi="Times New Roman" w:cs="Times New Roman"/>
          <w:color w:val="000000"/>
          <w:sz w:val="24"/>
          <w:szCs w:val="24"/>
        </w:rPr>
        <w:t>Tiva-Szolg</w:t>
      </w:r>
      <w:proofErr w:type="spellEnd"/>
      <w:r w:rsidR="00E71973">
        <w:rPr>
          <w:rFonts w:ascii="Times New Roman" w:hAnsi="Times New Roman" w:cs="Times New Roman"/>
          <w:color w:val="000000"/>
          <w:sz w:val="24"/>
          <w:szCs w:val="24"/>
        </w:rPr>
        <w:t xml:space="preserve"> Nonprofit Kft.</w:t>
      </w:r>
      <w:r>
        <w:rPr>
          <w:rFonts w:ascii="Times New Roman" w:hAnsi="Times New Roman" w:cs="Times New Roman"/>
          <w:color w:val="000000"/>
          <w:sz w:val="24"/>
          <w:szCs w:val="24"/>
        </w:rPr>
        <w:t xml:space="preserve"> </w:t>
      </w:r>
      <w:r w:rsidRPr="00295F12">
        <w:rPr>
          <w:rFonts w:ascii="Times New Roman" w:hAnsi="Times New Roman" w:cs="Times New Roman"/>
          <w:color w:val="000000"/>
          <w:sz w:val="24"/>
          <w:szCs w:val="24"/>
        </w:rPr>
        <w:t>sportkoordinátor</w:t>
      </w:r>
      <w:r>
        <w:rPr>
          <w:rFonts w:ascii="Times New Roman" w:hAnsi="Times New Roman" w:cs="Times New Roman"/>
          <w:color w:val="000000"/>
          <w:sz w:val="24"/>
          <w:szCs w:val="24"/>
        </w:rPr>
        <w:t>á</w:t>
      </w:r>
      <w:r w:rsidRPr="00295F12">
        <w:rPr>
          <w:rFonts w:ascii="Times New Roman" w:hAnsi="Times New Roman" w:cs="Times New Roman"/>
          <w:color w:val="000000"/>
          <w:sz w:val="24"/>
          <w:szCs w:val="24"/>
        </w:rPr>
        <w:t xml:space="preserve">nál </w:t>
      </w:r>
    </w:p>
    <w:p w14:paraId="0FFDB7D6" w14:textId="77777777" w:rsidR="00E005FD" w:rsidRPr="00295F12" w:rsidRDefault="00E005FD" w:rsidP="00E005FD">
      <w:pPr>
        <w:shd w:val="clear" w:color="auto" w:fill="FFFFFF"/>
        <w:spacing w:after="0" w:line="240" w:lineRule="auto"/>
        <w:ind w:left="2124"/>
        <w:textAlignment w:val="baseline"/>
        <w:rPr>
          <w:rFonts w:ascii="Times New Roman" w:hAnsi="Times New Roman" w:cs="Times New Roman"/>
          <w:color w:val="000000"/>
          <w:sz w:val="24"/>
          <w:szCs w:val="24"/>
        </w:rPr>
      </w:pPr>
      <w:r w:rsidRPr="00295F12">
        <w:rPr>
          <w:rFonts w:ascii="Times New Roman" w:hAnsi="Times New Roman" w:cs="Times New Roman"/>
          <w:color w:val="000000"/>
          <w:sz w:val="24"/>
          <w:szCs w:val="24"/>
        </w:rPr>
        <w:t>a használatot megelőzően legalább 12 órával</w:t>
      </w:r>
    </w:p>
    <w:p w14:paraId="4E2138E2" w14:textId="77777777" w:rsidR="00E005FD" w:rsidRPr="00C23098" w:rsidRDefault="00E005FD" w:rsidP="00E005FD">
      <w:pPr>
        <w:shd w:val="clear" w:color="auto" w:fill="FFFFFF"/>
        <w:spacing w:after="0" w:line="240" w:lineRule="auto"/>
        <w:jc w:val="center"/>
        <w:textAlignment w:val="baseline"/>
        <w:rPr>
          <w:rFonts w:ascii="Times New Roman" w:hAnsi="Times New Roman" w:cs="Times New Roman"/>
          <w:b/>
          <w:bCs/>
          <w:smallCaps/>
          <w:sz w:val="28"/>
          <w:szCs w:val="28"/>
        </w:rPr>
      </w:pPr>
      <w:r w:rsidRPr="00295F12">
        <w:rPr>
          <w:rFonts w:ascii="Times New Roman" w:hAnsi="Times New Roman" w:cs="Times New Roman"/>
          <w:b/>
          <w:bCs/>
          <w:sz w:val="24"/>
          <w:szCs w:val="24"/>
        </w:rPr>
        <w:br w:type="page"/>
      </w:r>
      <w:r w:rsidRPr="00C23098">
        <w:rPr>
          <w:rFonts w:ascii="Times New Roman" w:hAnsi="Times New Roman" w:cs="Times New Roman"/>
          <w:b/>
          <w:bCs/>
          <w:smallCaps/>
          <w:sz w:val="28"/>
          <w:szCs w:val="28"/>
        </w:rPr>
        <w:lastRenderedPageBreak/>
        <w:t>Teniszpálya</w:t>
      </w:r>
    </w:p>
    <w:p w14:paraId="6B901BED" w14:textId="77777777" w:rsidR="00E005FD" w:rsidRPr="00C23098" w:rsidRDefault="00E005FD" w:rsidP="00E005FD">
      <w:pPr>
        <w:shd w:val="clear" w:color="auto" w:fill="FFFFFF"/>
        <w:spacing w:after="0" w:line="240" w:lineRule="auto"/>
        <w:jc w:val="center"/>
        <w:textAlignment w:val="baseline"/>
        <w:rPr>
          <w:rFonts w:ascii="Times New Roman" w:hAnsi="Times New Roman" w:cs="Times New Roman"/>
          <w:b/>
          <w:bCs/>
          <w:smallCaps/>
          <w:sz w:val="28"/>
          <w:szCs w:val="28"/>
        </w:rPr>
      </w:pPr>
      <w:r w:rsidRPr="00C23098">
        <w:rPr>
          <w:rFonts w:ascii="Times New Roman" w:hAnsi="Times New Roman" w:cs="Times New Roman"/>
          <w:b/>
          <w:bCs/>
          <w:smallCaps/>
          <w:sz w:val="28"/>
          <w:szCs w:val="28"/>
        </w:rPr>
        <w:t>használati szabályzata</w:t>
      </w:r>
    </w:p>
    <w:p w14:paraId="128C4D89" w14:textId="77777777" w:rsidR="00E005FD" w:rsidRPr="00295F12" w:rsidRDefault="00E005FD" w:rsidP="00E005FD">
      <w:pPr>
        <w:shd w:val="clear" w:color="auto" w:fill="FFFFFF"/>
        <w:spacing w:after="0" w:line="240" w:lineRule="auto"/>
        <w:textAlignment w:val="baseline"/>
        <w:rPr>
          <w:rFonts w:ascii="Times New Roman" w:hAnsi="Times New Roman" w:cs="Times New Roman"/>
          <w:sz w:val="24"/>
          <w:szCs w:val="24"/>
        </w:rPr>
      </w:pPr>
    </w:p>
    <w:p w14:paraId="2B872CC1" w14:textId="77777777" w:rsidR="00E005FD" w:rsidRDefault="00E005FD" w:rsidP="00E005FD">
      <w:pPr>
        <w:shd w:val="clear" w:color="auto" w:fill="FFFFFF"/>
        <w:spacing w:after="0" w:line="240" w:lineRule="auto"/>
        <w:textAlignment w:val="baseline"/>
        <w:rPr>
          <w:rFonts w:ascii="Times New Roman" w:hAnsi="Times New Roman" w:cs="Times New Roman"/>
          <w:b/>
          <w:sz w:val="24"/>
          <w:szCs w:val="24"/>
          <w:u w:val="single"/>
        </w:rPr>
      </w:pPr>
      <w:r w:rsidRPr="00295F12">
        <w:rPr>
          <w:rFonts w:ascii="Times New Roman" w:hAnsi="Times New Roman" w:cs="Times New Roman"/>
          <w:b/>
          <w:sz w:val="24"/>
          <w:szCs w:val="24"/>
          <w:u w:val="single"/>
        </w:rPr>
        <w:t>Használati szabályok:</w:t>
      </w:r>
    </w:p>
    <w:p w14:paraId="7BCCB37D" w14:textId="77777777" w:rsidR="00E005FD" w:rsidRPr="00295F12" w:rsidRDefault="00E005FD" w:rsidP="00E005FD">
      <w:pPr>
        <w:shd w:val="clear" w:color="auto" w:fill="FFFFFF"/>
        <w:spacing w:after="0" w:line="240" w:lineRule="auto"/>
        <w:textAlignment w:val="baseline"/>
        <w:rPr>
          <w:rFonts w:ascii="Times New Roman" w:hAnsi="Times New Roman" w:cs="Times New Roman"/>
          <w:b/>
          <w:sz w:val="24"/>
          <w:szCs w:val="24"/>
          <w:u w:val="single"/>
        </w:rPr>
      </w:pPr>
    </w:p>
    <w:p w14:paraId="770EB845" w14:textId="77777777" w:rsidR="00E005FD" w:rsidRPr="00295F12" w:rsidRDefault="00E005FD" w:rsidP="00E005FD">
      <w:pPr>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A pályát kizárólag előzetes bejelentkezés alapján lehet igénybe venni.</w:t>
      </w:r>
    </w:p>
    <w:p w14:paraId="0AC024A2" w14:textId="77777777" w:rsidR="00E005FD" w:rsidRPr="00295F12" w:rsidRDefault="00E005FD" w:rsidP="00E005FD">
      <w:pPr>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A pálya kizárólag teniszjátékra használható.</w:t>
      </w:r>
    </w:p>
    <w:p w14:paraId="084A0E2E" w14:textId="4CD8D363" w:rsidR="00E005FD" w:rsidRPr="00295F12" w:rsidRDefault="00E005FD" w:rsidP="00E005FD">
      <w:pPr>
        <w:numPr>
          <w:ilvl w:val="0"/>
          <w:numId w:val="1"/>
        </w:numPr>
        <w:spacing w:after="0" w:line="240" w:lineRule="auto"/>
        <w:jc w:val="both"/>
        <w:textAlignment w:val="baseline"/>
        <w:rPr>
          <w:rFonts w:ascii="Times New Roman" w:hAnsi="Times New Roman" w:cs="Times New Roman"/>
          <w:color w:val="000000"/>
          <w:sz w:val="24"/>
          <w:szCs w:val="24"/>
        </w:rPr>
      </w:pPr>
      <w:r w:rsidRPr="00295F12">
        <w:rPr>
          <w:rFonts w:ascii="Times New Roman" w:hAnsi="Times New Roman" w:cs="Times New Roman"/>
          <w:color w:val="000000"/>
          <w:sz w:val="24"/>
          <w:szCs w:val="24"/>
          <w:bdr w:val="none" w:sz="0" w:space="0" w:color="auto" w:frame="1"/>
        </w:rPr>
        <w:t xml:space="preserve">A pálya csak az arra alkalmas sportcipőben és megfelelő ruházatban, rendeltetésének megfelelően használható. </w:t>
      </w:r>
    </w:p>
    <w:p w14:paraId="1C0EBE73" w14:textId="77777777" w:rsidR="00E005FD" w:rsidRPr="00295F12" w:rsidRDefault="00E005FD" w:rsidP="00E005FD">
      <w:pPr>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A pálya felületét óvni kell a durva behatásoktól.</w:t>
      </w:r>
    </w:p>
    <w:p w14:paraId="7CACFD0B" w14:textId="77777777" w:rsidR="00E005FD" w:rsidRPr="00295F12" w:rsidRDefault="00E005FD" w:rsidP="00E005FD">
      <w:pPr>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Tilos a pályára kerékpárral, motorral és gépjárművel rámenni.</w:t>
      </w:r>
    </w:p>
    <w:p w14:paraId="137482D7" w14:textId="77777777" w:rsidR="00E005FD" w:rsidRPr="00295F12" w:rsidRDefault="00E005FD" w:rsidP="00E005FD">
      <w:pPr>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A pálya területén és a pálya 5 méteres körzetében dohányozni, gyufát és cigarettát eldobni TILOS!</w:t>
      </w:r>
    </w:p>
    <w:p w14:paraId="77CC1EAF" w14:textId="77777777" w:rsidR="00E005FD" w:rsidRPr="00295F12" w:rsidRDefault="00E005FD" w:rsidP="00E005FD">
      <w:pPr>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Tilos a pálya területén enni, rágógumizni és azt eldobni.</w:t>
      </w:r>
    </w:p>
    <w:p w14:paraId="6CC222B2" w14:textId="77777777" w:rsidR="00E005FD" w:rsidRPr="00295F12" w:rsidRDefault="00E005FD" w:rsidP="00E005FD">
      <w:pPr>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Tilos a pálya területére üveget bevinni.</w:t>
      </w:r>
    </w:p>
    <w:p w14:paraId="6EBA0212" w14:textId="77777777" w:rsidR="00E005FD" w:rsidRPr="00295F12" w:rsidRDefault="00E005FD" w:rsidP="00E005FD">
      <w:pPr>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Tilos a pálya területére kutyát, vagy más állatot bevinni.</w:t>
      </w:r>
    </w:p>
    <w:p w14:paraId="70EE4CAB" w14:textId="77777777" w:rsidR="00E005FD" w:rsidRPr="00295F12" w:rsidRDefault="00E005FD" w:rsidP="00E005FD">
      <w:pPr>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A pálya területére bemenni kizárólag a kialakított ajtón szabad.</w:t>
      </w:r>
    </w:p>
    <w:p w14:paraId="01003E20" w14:textId="77777777" w:rsidR="00E005FD" w:rsidRPr="00295F12" w:rsidRDefault="00E005FD" w:rsidP="00E005FD">
      <w:pPr>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A pálya és a pálya környékének tisztaságára ügyelni kell, szemetet eldobni tilos.</w:t>
      </w:r>
    </w:p>
    <w:p w14:paraId="015C0ACD" w14:textId="77777777" w:rsidR="00E005FD" w:rsidRPr="00295F12" w:rsidRDefault="00E005FD" w:rsidP="00E005FD">
      <w:pPr>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A pályát mindenki csak saját felelősségére, a használati és tisztasági szabályok szigorú betartásával használhatja. A rongálás anyagi kártérítést vonhat maga után.</w:t>
      </w:r>
    </w:p>
    <w:p w14:paraId="4316FE4A" w14:textId="77777777" w:rsidR="00E005FD" w:rsidRPr="00295F12" w:rsidRDefault="00E005FD" w:rsidP="00E005FD">
      <w:pPr>
        <w:numPr>
          <w:ilvl w:val="0"/>
          <w:numId w:val="1"/>
        </w:numPr>
        <w:spacing w:after="0" w:line="240" w:lineRule="auto"/>
        <w:jc w:val="both"/>
        <w:textAlignment w:val="baseline"/>
        <w:rPr>
          <w:rFonts w:ascii="Times New Roman" w:hAnsi="Times New Roman" w:cs="Times New Roman"/>
          <w:color w:val="000000"/>
          <w:sz w:val="24"/>
          <w:szCs w:val="24"/>
        </w:rPr>
      </w:pPr>
      <w:r w:rsidRPr="00295F12">
        <w:rPr>
          <w:rFonts w:ascii="Times New Roman" w:hAnsi="Times New Roman" w:cs="Times New Roman"/>
          <w:color w:val="000000"/>
          <w:sz w:val="24"/>
          <w:szCs w:val="24"/>
          <w:bdr w:val="none" w:sz="0" w:space="0" w:color="auto" w:frame="1"/>
        </w:rPr>
        <w:t>A teniszpálya területén őrizetlenül hagyott értékekért, tárgyakért, felszerelésekért a pálya üzemeltetője felelősséget nem vállal.</w:t>
      </w:r>
      <w:r w:rsidRPr="00295F12">
        <w:rPr>
          <w:rFonts w:ascii="Times New Roman" w:hAnsi="Times New Roman" w:cs="Times New Roman"/>
          <w:color w:val="424242"/>
          <w:sz w:val="24"/>
          <w:szCs w:val="24"/>
        </w:rPr>
        <w:t> </w:t>
      </w:r>
    </w:p>
    <w:p w14:paraId="64263B7A" w14:textId="77777777" w:rsidR="00E005FD" w:rsidRPr="00295F12" w:rsidRDefault="00E005FD" w:rsidP="00E005FD">
      <w:pPr>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color w:val="000000"/>
          <w:sz w:val="24"/>
          <w:szCs w:val="24"/>
        </w:rPr>
        <w:t>A pálya használata közben keletkezett sérülésekért az üzemeltető felelősséget nem vállal.</w:t>
      </w:r>
    </w:p>
    <w:p w14:paraId="29C499B4" w14:textId="77777777" w:rsidR="00E005FD" w:rsidRPr="00295F12" w:rsidRDefault="00E005FD" w:rsidP="00E005FD">
      <w:pPr>
        <w:shd w:val="clear" w:color="auto" w:fill="FFFFFF"/>
        <w:spacing w:after="0" w:line="240" w:lineRule="auto"/>
        <w:ind w:left="720"/>
        <w:textAlignment w:val="baseline"/>
        <w:rPr>
          <w:rFonts w:ascii="Times New Roman" w:hAnsi="Times New Roman" w:cs="Times New Roman"/>
          <w:sz w:val="24"/>
          <w:szCs w:val="24"/>
        </w:rPr>
      </w:pPr>
    </w:p>
    <w:p w14:paraId="764954D2" w14:textId="77777777" w:rsidR="00E005FD" w:rsidRPr="00295F12" w:rsidRDefault="00E005FD" w:rsidP="00E005FD">
      <w:pPr>
        <w:shd w:val="clear" w:color="auto" w:fill="FFFFFF"/>
        <w:spacing w:after="0" w:line="240" w:lineRule="auto"/>
        <w:textAlignment w:val="baseline"/>
        <w:rPr>
          <w:rFonts w:ascii="Times New Roman" w:hAnsi="Times New Roman" w:cs="Times New Roman"/>
          <w:b/>
          <w:sz w:val="24"/>
          <w:szCs w:val="24"/>
          <w:u w:val="single"/>
        </w:rPr>
      </w:pPr>
      <w:r w:rsidRPr="00295F12">
        <w:rPr>
          <w:rFonts w:ascii="Times New Roman" w:hAnsi="Times New Roman" w:cs="Times New Roman"/>
          <w:b/>
          <w:sz w:val="24"/>
          <w:szCs w:val="24"/>
          <w:u w:val="single"/>
        </w:rPr>
        <w:t>Nyitvatartási idő:</w:t>
      </w:r>
    </w:p>
    <w:p w14:paraId="7647F299" w14:textId="77777777" w:rsidR="00E005FD" w:rsidRPr="00295F12" w:rsidRDefault="00E005FD" w:rsidP="00E005FD">
      <w:pPr>
        <w:shd w:val="clear" w:color="auto" w:fill="FFFFFF"/>
        <w:spacing w:after="0" w:line="240" w:lineRule="auto"/>
        <w:textAlignment w:val="baseline"/>
        <w:rPr>
          <w:rFonts w:ascii="Times New Roman" w:hAnsi="Times New Roman" w:cs="Times New Roman"/>
          <w:b/>
          <w:sz w:val="24"/>
          <w:szCs w:val="24"/>
          <w:u w:val="single"/>
        </w:rPr>
      </w:pPr>
    </w:p>
    <w:p w14:paraId="4132D097" w14:textId="77777777" w:rsidR="00E005FD" w:rsidRPr="00295F12" w:rsidRDefault="00E005FD" w:rsidP="00E005FD">
      <w:pPr>
        <w:shd w:val="clear" w:color="auto" w:fill="FFFFFF"/>
        <w:spacing w:after="0" w:line="240" w:lineRule="auto"/>
        <w:textAlignment w:val="baseline"/>
        <w:rPr>
          <w:rFonts w:ascii="Times New Roman" w:hAnsi="Times New Roman" w:cs="Times New Roman"/>
          <w:b/>
          <w:sz w:val="24"/>
          <w:szCs w:val="24"/>
          <w:u w:val="single"/>
        </w:rPr>
      </w:pPr>
      <w:r w:rsidRPr="00295F12">
        <w:rPr>
          <w:rFonts w:ascii="Times New Roman" w:hAnsi="Times New Roman" w:cs="Times New Roman"/>
          <w:sz w:val="24"/>
          <w:szCs w:val="24"/>
        </w:rPr>
        <w:t>Hétköznapokon:</w:t>
      </w:r>
      <w:r w:rsidRPr="00295F12">
        <w:rPr>
          <w:rFonts w:ascii="Times New Roman" w:hAnsi="Times New Roman" w:cs="Times New Roman"/>
          <w:b/>
          <w:sz w:val="24"/>
          <w:szCs w:val="24"/>
        </w:rPr>
        <w:tab/>
      </w:r>
      <w:r w:rsidRPr="00295F12">
        <w:rPr>
          <w:rFonts w:ascii="Times New Roman" w:hAnsi="Times New Roman" w:cs="Times New Roman"/>
          <w:sz w:val="24"/>
          <w:szCs w:val="24"/>
        </w:rPr>
        <w:t>8.00 - 22.</w:t>
      </w:r>
      <w:proofErr w:type="gramStart"/>
      <w:r w:rsidRPr="00295F12">
        <w:rPr>
          <w:rFonts w:ascii="Times New Roman" w:hAnsi="Times New Roman" w:cs="Times New Roman"/>
          <w:sz w:val="24"/>
          <w:szCs w:val="24"/>
        </w:rPr>
        <w:t>00</w:t>
      </w:r>
      <w:r w:rsidRPr="00295F12">
        <w:rPr>
          <w:rFonts w:ascii="Times New Roman" w:hAnsi="Times New Roman" w:cs="Times New Roman"/>
          <w:smallCaps/>
          <w:sz w:val="24"/>
          <w:szCs w:val="24"/>
          <w:vertAlign w:val="superscript"/>
        </w:rPr>
        <w:t xml:space="preserve">  </w:t>
      </w:r>
      <w:r w:rsidRPr="00295F12">
        <w:rPr>
          <w:rFonts w:ascii="Times New Roman" w:hAnsi="Times New Roman" w:cs="Times New Roman"/>
          <w:sz w:val="24"/>
          <w:szCs w:val="24"/>
        </w:rPr>
        <w:t>óra</w:t>
      </w:r>
      <w:proofErr w:type="gramEnd"/>
      <w:r w:rsidRPr="00295F12">
        <w:rPr>
          <w:rFonts w:ascii="Times New Roman" w:hAnsi="Times New Roman" w:cs="Times New Roman"/>
          <w:sz w:val="24"/>
          <w:szCs w:val="24"/>
        </w:rPr>
        <w:t xml:space="preserve"> között előre egyeztetett időpontban</w:t>
      </w:r>
    </w:p>
    <w:p w14:paraId="5579182E" w14:textId="77777777" w:rsidR="00E005FD" w:rsidRPr="00295F12" w:rsidRDefault="00E005FD" w:rsidP="00E005FD">
      <w:pPr>
        <w:shd w:val="clear" w:color="auto" w:fill="FFFFFF"/>
        <w:spacing w:after="0" w:line="240" w:lineRule="auto"/>
        <w:textAlignment w:val="baseline"/>
        <w:rPr>
          <w:rFonts w:ascii="Times New Roman" w:hAnsi="Times New Roman" w:cs="Times New Roman"/>
          <w:b/>
          <w:sz w:val="24"/>
          <w:szCs w:val="24"/>
          <w:u w:val="single"/>
        </w:rPr>
      </w:pPr>
      <w:r w:rsidRPr="00295F12">
        <w:rPr>
          <w:rFonts w:ascii="Times New Roman" w:hAnsi="Times New Roman" w:cs="Times New Roman"/>
          <w:sz w:val="24"/>
          <w:szCs w:val="24"/>
        </w:rPr>
        <w:t>Hétvégén:</w:t>
      </w:r>
      <w:r w:rsidRPr="00295F12">
        <w:rPr>
          <w:rFonts w:ascii="Times New Roman" w:hAnsi="Times New Roman" w:cs="Times New Roman"/>
          <w:sz w:val="24"/>
          <w:szCs w:val="24"/>
        </w:rPr>
        <w:tab/>
      </w:r>
      <w:r w:rsidRPr="00295F12">
        <w:rPr>
          <w:rFonts w:ascii="Times New Roman" w:hAnsi="Times New Roman" w:cs="Times New Roman"/>
          <w:b/>
          <w:sz w:val="24"/>
          <w:szCs w:val="24"/>
        </w:rPr>
        <w:tab/>
      </w:r>
      <w:r w:rsidRPr="00295F12">
        <w:rPr>
          <w:rFonts w:ascii="Times New Roman" w:hAnsi="Times New Roman" w:cs="Times New Roman"/>
          <w:sz w:val="24"/>
          <w:szCs w:val="24"/>
        </w:rPr>
        <w:t>9.00 - 18.</w:t>
      </w:r>
      <w:proofErr w:type="gramStart"/>
      <w:r w:rsidRPr="00295F12">
        <w:rPr>
          <w:rFonts w:ascii="Times New Roman" w:hAnsi="Times New Roman" w:cs="Times New Roman"/>
          <w:sz w:val="24"/>
          <w:szCs w:val="24"/>
        </w:rPr>
        <w:t>00</w:t>
      </w:r>
      <w:r w:rsidRPr="00295F12">
        <w:rPr>
          <w:rFonts w:ascii="Times New Roman" w:hAnsi="Times New Roman" w:cs="Times New Roman"/>
          <w:smallCaps/>
          <w:sz w:val="24"/>
          <w:szCs w:val="24"/>
          <w:vertAlign w:val="superscript"/>
        </w:rPr>
        <w:t xml:space="preserve">  </w:t>
      </w:r>
      <w:r w:rsidRPr="00295F12">
        <w:rPr>
          <w:rFonts w:ascii="Times New Roman" w:hAnsi="Times New Roman" w:cs="Times New Roman"/>
          <w:sz w:val="24"/>
          <w:szCs w:val="24"/>
        </w:rPr>
        <w:t>óra</w:t>
      </w:r>
      <w:proofErr w:type="gramEnd"/>
      <w:r w:rsidRPr="00295F12">
        <w:rPr>
          <w:rFonts w:ascii="Times New Roman" w:hAnsi="Times New Roman" w:cs="Times New Roman"/>
          <w:sz w:val="24"/>
          <w:szCs w:val="24"/>
        </w:rPr>
        <w:t xml:space="preserve"> között előre egyeztetett időpontban</w:t>
      </w:r>
    </w:p>
    <w:p w14:paraId="21A1890F" w14:textId="77777777" w:rsidR="00E005FD" w:rsidRPr="00295F12" w:rsidRDefault="00E005FD" w:rsidP="00E005FD">
      <w:pPr>
        <w:shd w:val="clear" w:color="auto" w:fill="FFFFFF"/>
        <w:spacing w:after="0" w:line="240" w:lineRule="auto"/>
        <w:textAlignment w:val="baseline"/>
        <w:rPr>
          <w:rFonts w:ascii="Times New Roman" w:hAnsi="Times New Roman" w:cs="Times New Roman"/>
          <w:b/>
          <w:sz w:val="24"/>
          <w:szCs w:val="24"/>
          <w:u w:val="single"/>
        </w:rPr>
      </w:pPr>
      <w:r w:rsidRPr="00295F12">
        <w:rPr>
          <w:rFonts w:ascii="Times New Roman" w:hAnsi="Times New Roman" w:cs="Times New Roman"/>
          <w:sz w:val="24"/>
          <w:szCs w:val="24"/>
        </w:rPr>
        <w:t xml:space="preserve">Ünnepnapokon: </w:t>
      </w:r>
      <w:r w:rsidRPr="00295F12">
        <w:rPr>
          <w:rFonts w:ascii="Times New Roman" w:hAnsi="Times New Roman" w:cs="Times New Roman"/>
          <w:sz w:val="24"/>
          <w:szCs w:val="24"/>
        </w:rPr>
        <w:tab/>
        <w:t>ZÁRVA</w:t>
      </w:r>
    </w:p>
    <w:p w14:paraId="4D13D0F3" w14:textId="77777777" w:rsidR="00E005FD" w:rsidRPr="00295F12" w:rsidRDefault="00E005FD" w:rsidP="00E005FD">
      <w:pPr>
        <w:shd w:val="clear" w:color="auto" w:fill="FFFFFF"/>
        <w:spacing w:after="0" w:line="240" w:lineRule="auto"/>
        <w:textAlignment w:val="baseline"/>
        <w:rPr>
          <w:rFonts w:ascii="Times New Roman" w:hAnsi="Times New Roman" w:cs="Times New Roman"/>
          <w:sz w:val="24"/>
          <w:szCs w:val="24"/>
        </w:rPr>
      </w:pPr>
    </w:p>
    <w:p w14:paraId="0C43E594" w14:textId="77777777" w:rsidR="00E005FD" w:rsidRPr="00295F12" w:rsidRDefault="00E005FD" w:rsidP="00E005FD">
      <w:pPr>
        <w:shd w:val="clear" w:color="auto" w:fill="FFFFFF"/>
        <w:spacing w:after="0" w:line="240" w:lineRule="auto"/>
        <w:textAlignment w:val="baseline"/>
        <w:rPr>
          <w:rFonts w:ascii="Times New Roman" w:hAnsi="Times New Roman" w:cs="Times New Roman"/>
          <w:b/>
          <w:sz w:val="24"/>
          <w:szCs w:val="24"/>
          <w:u w:val="single"/>
        </w:rPr>
      </w:pPr>
      <w:r w:rsidRPr="00295F12">
        <w:rPr>
          <w:rFonts w:ascii="Times New Roman" w:hAnsi="Times New Roman" w:cs="Times New Roman"/>
          <w:b/>
          <w:sz w:val="24"/>
          <w:szCs w:val="24"/>
          <w:u w:val="single"/>
        </w:rPr>
        <w:t>Pálya használati díj:</w:t>
      </w:r>
    </w:p>
    <w:p w14:paraId="23CB1670" w14:textId="73CDE1D9" w:rsidR="00E005FD" w:rsidRPr="00295F12" w:rsidRDefault="00E005FD" w:rsidP="00E005FD">
      <w:pPr>
        <w:shd w:val="clear" w:color="auto" w:fill="FFFFFF"/>
        <w:spacing w:after="0" w:line="240" w:lineRule="auto"/>
        <w:textAlignment w:val="baseline"/>
        <w:rPr>
          <w:rFonts w:ascii="Times New Roman" w:hAnsi="Times New Roman" w:cs="Times New Roman"/>
          <w:sz w:val="24"/>
          <w:szCs w:val="24"/>
        </w:rPr>
      </w:pPr>
      <w:r w:rsidRPr="00295F12">
        <w:rPr>
          <w:rFonts w:ascii="Times New Roman" w:hAnsi="Times New Roman" w:cs="Times New Roman"/>
          <w:sz w:val="24"/>
          <w:szCs w:val="24"/>
        </w:rPr>
        <w:t>Pályavilágítás nél</w:t>
      </w:r>
      <w:r>
        <w:rPr>
          <w:rFonts w:ascii="Times New Roman" w:hAnsi="Times New Roman" w:cs="Times New Roman"/>
          <w:sz w:val="24"/>
          <w:szCs w:val="24"/>
        </w:rPr>
        <w:t xml:space="preserve">kül (természetes fénynél): </w:t>
      </w:r>
      <w:r>
        <w:rPr>
          <w:rFonts w:ascii="Times New Roman" w:hAnsi="Times New Roman" w:cs="Times New Roman"/>
          <w:sz w:val="24"/>
          <w:szCs w:val="24"/>
        </w:rPr>
        <w:tab/>
      </w:r>
      <w:r>
        <w:rPr>
          <w:rFonts w:ascii="Times New Roman" w:hAnsi="Times New Roman" w:cs="Times New Roman"/>
          <w:sz w:val="24"/>
          <w:szCs w:val="24"/>
        </w:rPr>
        <w:tab/>
      </w:r>
      <w:r w:rsidR="002C1C31">
        <w:rPr>
          <w:rFonts w:ascii="Times New Roman" w:hAnsi="Times New Roman" w:cs="Times New Roman"/>
          <w:sz w:val="24"/>
          <w:szCs w:val="24"/>
        </w:rPr>
        <w:t xml:space="preserve">Bruttó </w:t>
      </w:r>
      <w:r>
        <w:rPr>
          <w:rFonts w:ascii="Times New Roman" w:hAnsi="Times New Roman" w:cs="Times New Roman"/>
          <w:sz w:val="24"/>
          <w:szCs w:val="24"/>
        </w:rPr>
        <w:t>1.0</w:t>
      </w:r>
      <w:r w:rsidRPr="00295F12">
        <w:rPr>
          <w:rFonts w:ascii="Times New Roman" w:hAnsi="Times New Roman" w:cs="Times New Roman"/>
          <w:sz w:val="24"/>
          <w:szCs w:val="24"/>
        </w:rPr>
        <w:t>00.-Ft/óra</w:t>
      </w:r>
    </w:p>
    <w:p w14:paraId="41289EF4" w14:textId="2635AA2A" w:rsidR="00E005FD" w:rsidRPr="00295F12" w:rsidRDefault="00E005FD" w:rsidP="00E005FD">
      <w:pPr>
        <w:shd w:val="clear" w:color="auto" w:fill="FFFFFF"/>
        <w:spacing w:after="0" w:line="240" w:lineRule="auto"/>
        <w:textAlignment w:val="baseline"/>
        <w:rPr>
          <w:rFonts w:ascii="Times New Roman" w:hAnsi="Times New Roman" w:cs="Times New Roman"/>
          <w:sz w:val="24"/>
          <w:szCs w:val="24"/>
        </w:rPr>
      </w:pPr>
      <w:r w:rsidRPr="00295F12">
        <w:rPr>
          <w:rFonts w:ascii="Times New Roman" w:hAnsi="Times New Roman" w:cs="Times New Roman"/>
          <w:sz w:val="24"/>
          <w:szCs w:val="24"/>
        </w:rPr>
        <w:t xml:space="preserve">Pályavilágítással: </w:t>
      </w:r>
      <w:r w:rsidRPr="00295F12">
        <w:rPr>
          <w:rFonts w:ascii="Times New Roman" w:hAnsi="Times New Roman" w:cs="Times New Roman"/>
          <w:sz w:val="24"/>
          <w:szCs w:val="24"/>
        </w:rPr>
        <w:tab/>
      </w:r>
      <w:r w:rsidRPr="00295F12">
        <w:rPr>
          <w:rFonts w:ascii="Times New Roman" w:hAnsi="Times New Roman" w:cs="Times New Roman"/>
          <w:sz w:val="24"/>
          <w:szCs w:val="24"/>
        </w:rPr>
        <w:tab/>
      </w:r>
      <w:r w:rsidRPr="00295F12">
        <w:rPr>
          <w:rFonts w:ascii="Times New Roman" w:hAnsi="Times New Roman" w:cs="Times New Roman"/>
          <w:sz w:val="24"/>
          <w:szCs w:val="24"/>
        </w:rPr>
        <w:tab/>
      </w:r>
      <w:r w:rsidRPr="00295F12">
        <w:rPr>
          <w:rFonts w:ascii="Times New Roman" w:hAnsi="Times New Roman" w:cs="Times New Roman"/>
          <w:sz w:val="24"/>
          <w:szCs w:val="24"/>
        </w:rPr>
        <w:tab/>
      </w:r>
      <w:r w:rsidRPr="00295F12">
        <w:rPr>
          <w:rFonts w:ascii="Times New Roman" w:hAnsi="Times New Roman" w:cs="Times New Roman"/>
          <w:sz w:val="24"/>
          <w:szCs w:val="24"/>
        </w:rPr>
        <w:tab/>
      </w:r>
      <w:r>
        <w:rPr>
          <w:rFonts w:ascii="Times New Roman" w:hAnsi="Times New Roman" w:cs="Times New Roman"/>
          <w:sz w:val="24"/>
          <w:szCs w:val="24"/>
        </w:rPr>
        <w:tab/>
      </w:r>
      <w:r w:rsidR="002C1C31">
        <w:rPr>
          <w:rFonts w:ascii="Times New Roman" w:hAnsi="Times New Roman" w:cs="Times New Roman"/>
          <w:sz w:val="24"/>
          <w:szCs w:val="24"/>
        </w:rPr>
        <w:t xml:space="preserve">Bruttó </w:t>
      </w:r>
      <w:r>
        <w:rPr>
          <w:rFonts w:ascii="Times New Roman" w:hAnsi="Times New Roman" w:cs="Times New Roman"/>
          <w:sz w:val="24"/>
          <w:szCs w:val="24"/>
        </w:rPr>
        <w:t>1</w:t>
      </w:r>
      <w:r w:rsidRPr="00295F12">
        <w:rPr>
          <w:rFonts w:ascii="Times New Roman" w:hAnsi="Times New Roman" w:cs="Times New Roman"/>
          <w:sz w:val="24"/>
          <w:szCs w:val="24"/>
        </w:rPr>
        <w:t>.500.-Ft/óra</w:t>
      </w:r>
    </w:p>
    <w:p w14:paraId="4E66CF6E" w14:textId="77777777" w:rsidR="00E005FD" w:rsidRPr="00295F12" w:rsidRDefault="00E005FD" w:rsidP="00E005FD">
      <w:pPr>
        <w:shd w:val="clear" w:color="auto" w:fill="FFFFFF"/>
        <w:spacing w:after="0" w:line="240" w:lineRule="auto"/>
        <w:textAlignment w:val="baseline"/>
        <w:rPr>
          <w:rFonts w:ascii="Times New Roman" w:hAnsi="Times New Roman" w:cs="Times New Roman"/>
          <w:color w:val="FF0000"/>
          <w:sz w:val="24"/>
          <w:szCs w:val="24"/>
        </w:rPr>
      </w:pPr>
    </w:p>
    <w:p w14:paraId="0C980E77" w14:textId="77777777" w:rsidR="004A584E" w:rsidRDefault="004A584E" w:rsidP="004A584E">
      <w:pPr>
        <w:shd w:val="clear" w:color="auto" w:fill="FFFFFF"/>
        <w:spacing w:after="0" w:line="240" w:lineRule="auto"/>
        <w:textAlignment w:val="baseline"/>
        <w:rPr>
          <w:rFonts w:ascii="Times New Roman" w:hAnsi="Times New Roman" w:cs="Times New Roman"/>
          <w:color w:val="000000"/>
          <w:sz w:val="24"/>
          <w:szCs w:val="24"/>
        </w:rPr>
      </w:pPr>
      <w:r w:rsidRPr="00295F12">
        <w:rPr>
          <w:rFonts w:ascii="Times New Roman" w:hAnsi="Times New Roman" w:cs="Times New Roman"/>
          <w:b/>
          <w:color w:val="000000"/>
          <w:sz w:val="24"/>
          <w:szCs w:val="24"/>
          <w:u w:val="single"/>
        </w:rPr>
        <w:t>A pálya foglalása:</w:t>
      </w:r>
      <w:r w:rsidRPr="00295F12">
        <w:rPr>
          <w:rFonts w:ascii="Times New Roman" w:hAnsi="Times New Roman" w:cs="Times New Roman"/>
          <w:color w:val="000000"/>
          <w:sz w:val="24"/>
          <w:szCs w:val="24"/>
        </w:rPr>
        <w:t xml:space="preserve"> </w:t>
      </w:r>
      <w:r w:rsidRPr="00295F12">
        <w:rPr>
          <w:rFonts w:ascii="Times New Roman" w:hAnsi="Times New Roman" w:cs="Times New Roman"/>
          <w:color w:val="000000"/>
          <w:sz w:val="24"/>
          <w:szCs w:val="24"/>
        </w:rPr>
        <w:tab/>
      </w:r>
      <w:r>
        <w:rPr>
          <w:rFonts w:ascii="Times New Roman" w:hAnsi="Times New Roman" w:cs="Times New Roman"/>
          <w:color w:val="000000"/>
          <w:sz w:val="24"/>
          <w:szCs w:val="24"/>
        </w:rPr>
        <w:t xml:space="preserve">A </w:t>
      </w:r>
      <w:proofErr w:type="spellStart"/>
      <w:r>
        <w:rPr>
          <w:rFonts w:ascii="Times New Roman" w:hAnsi="Times New Roman" w:cs="Times New Roman"/>
          <w:color w:val="000000"/>
          <w:sz w:val="24"/>
          <w:szCs w:val="24"/>
        </w:rPr>
        <w:t>Tiva-Szolg</w:t>
      </w:r>
      <w:proofErr w:type="spellEnd"/>
      <w:r>
        <w:rPr>
          <w:rFonts w:ascii="Times New Roman" w:hAnsi="Times New Roman" w:cs="Times New Roman"/>
          <w:color w:val="000000"/>
          <w:sz w:val="24"/>
          <w:szCs w:val="24"/>
        </w:rPr>
        <w:t xml:space="preserve"> Nonprofit Kft. </w:t>
      </w:r>
      <w:r w:rsidRPr="00295F12">
        <w:rPr>
          <w:rFonts w:ascii="Times New Roman" w:hAnsi="Times New Roman" w:cs="Times New Roman"/>
          <w:color w:val="000000"/>
          <w:sz w:val="24"/>
          <w:szCs w:val="24"/>
        </w:rPr>
        <w:t>sportkoordinátor</w:t>
      </w:r>
      <w:r>
        <w:rPr>
          <w:rFonts w:ascii="Times New Roman" w:hAnsi="Times New Roman" w:cs="Times New Roman"/>
          <w:color w:val="000000"/>
          <w:sz w:val="24"/>
          <w:szCs w:val="24"/>
        </w:rPr>
        <w:t>á</w:t>
      </w:r>
      <w:r w:rsidRPr="00295F12">
        <w:rPr>
          <w:rFonts w:ascii="Times New Roman" w:hAnsi="Times New Roman" w:cs="Times New Roman"/>
          <w:color w:val="000000"/>
          <w:sz w:val="24"/>
          <w:szCs w:val="24"/>
        </w:rPr>
        <w:t xml:space="preserve">nál </w:t>
      </w:r>
    </w:p>
    <w:p w14:paraId="406FAB5F" w14:textId="77777777" w:rsidR="004A584E" w:rsidRPr="00295F12" w:rsidRDefault="004A584E" w:rsidP="004A584E">
      <w:pPr>
        <w:shd w:val="clear" w:color="auto" w:fill="FFFFFF"/>
        <w:spacing w:after="0" w:line="240" w:lineRule="auto"/>
        <w:ind w:left="2124"/>
        <w:textAlignment w:val="baseline"/>
        <w:rPr>
          <w:rFonts w:ascii="Times New Roman" w:hAnsi="Times New Roman" w:cs="Times New Roman"/>
          <w:color w:val="000000"/>
          <w:sz w:val="24"/>
          <w:szCs w:val="24"/>
        </w:rPr>
      </w:pPr>
      <w:r w:rsidRPr="00295F12">
        <w:rPr>
          <w:rFonts w:ascii="Times New Roman" w:hAnsi="Times New Roman" w:cs="Times New Roman"/>
          <w:color w:val="000000"/>
          <w:sz w:val="24"/>
          <w:szCs w:val="24"/>
        </w:rPr>
        <w:t>a használatot megelőzően legalább 12 órával</w:t>
      </w:r>
    </w:p>
    <w:p w14:paraId="142AB183" w14:textId="44D03280" w:rsidR="004A584E" w:rsidRPr="00295F12" w:rsidRDefault="004A584E" w:rsidP="004A584E">
      <w:pPr>
        <w:shd w:val="clear" w:color="auto" w:fill="FFFFFF"/>
        <w:spacing w:after="0" w:line="240" w:lineRule="auto"/>
        <w:ind w:left="1416" w:firstLine="708"/>
        <w:textAlignment w:val="baseline"/>
        <w:rPr>
          <w:rFonts w:ascii="Times New Roman" w:hAnsi="Times New Roman" w:cs="Times New Roman"/>
          <w:color w:val="000000"/>
          <w:sz w:val="24"/>
          <w:szCs w:val="24"/>
        </w:rPr>
      </w:pPr>
    </w:p>
    <w:p w14:paraId="6CA7A22F" w14:textId="77777777" w:rsidR="00E005FD" w:rsidRPr="00C23098" w:rsidRDefault="00E005FD" w:rsidP="00E005FD">
      <w:pPr>
        <w:shd w:val="clear" w:color="auto" w:fill="FFFFFF"/>
        <w:spacing w:after="0" w:line="240" w:lineRule="auto"/>
        <w:jc w:val="center"/>
        <w:textAlignment w:val="baseline"/>
        <w:rPr>
          <w:rFonts w:ascii="Times New Roman" w:hAnsi="Times New Roman" w:cs="Times New Roman"/>
          <w:b/>
          <w:bCs/>
          <w:smallCaps/>
          <w:sz w:val="28"/>
          <w:szCs w:val="28"/>
        </w:rPr>
      </w:pPr>
      <w:r w:rsidRPr="00295F12">
        <w:rPr>
          <w:rFonts w:ascii="Times New Roman" w:hAnsi="Times New Roman" w:cs="Times New Roman"/>
          <w:b/>
          <w:bCs/>
          <w:smallCaps/>
          <w:sz w:val="24"/>
          <w:szCs w:val="24"/>
        </w:rPr>
        <w:br w:type="page"/>
      </w:r>
      <w:r w:rsidRPr="00C23098">
        <w:rPr>
          <w:rFonts w:ascii="Times New Roman" w:hAnsi="Times New Roman" w:cs="Times New Roman"/>
          <w:b/>
          <w:bCs/>
          <w:smallCaps/>
          <w:sz w:val="28"/>
          <w:szCs w:val="28"/>
        </w:rPr>
        <w:lastRenderedPageBreak/>
        <w:t>Pihenőhely</w:t>
      </w:r>
    </w:p>
    <w:p w14:paraId="7605D218" w14:textId="77777777" w:rsidR="00E005FD" w:rsidRPr="00C23098" w:rsidRDefault="00E005FD" w:rsidP="00E005FD">
      <w:pPr>
        <w:shd w:val="clear" w:color="auto" w:fill="FFFFFF"/>
        <w:spacing w:after="0" w:line="240" w:lineRule="auto"/>
        <w:jc w:val="center"/>
        <w:textAlignment w:val="baseline"/>
        <w:rPr>
          <w:rFonts w:ascii="Times New Roman" w:hAnsi="Times New Roman" w:cs="Times New Roman"/>
          <w:b/>
          <w:bCs/>
          <w:smallCaps/>
          <w:sz w:val="28"/>
          <w:szCs w:val="28"/>
        </w:rPr>
      </w:pPr>
      <w:r w:rsidRPr="00C23098">
        <w:rPr>
          <w:rFonts w:ascii="Times New Roman" w:hAnsi="Times New Roman" w:cs="Times New Roman"/>
          <w:b/>
          <w:bCs/>
          <w:smallCaps/>
          <w:sz w:val="28"/>
          <w:szCs w:val="28"/>
        </w:rPr>
        <w:t>használati szabályzata</w:t>
      </w:r>
    </w:p>
    <w:p w14:paraId="5859C7A5" w14:textId="77777777" w:rsidR="00E005FD" w:rsidRPr="00295F12" w:rsidRDefault="00E005FD" w:rsidP="00E005FD">
      <w:pPr>
        <w:shd w:val="clear" w:color="auto" w:fill="FFFFFF"/>
        <w:spacing w:after="0" w:line="240" w:lineRule="auto"/>
        <w:textAlignment w:val="baseline"/>
        <w:rPr>
          <w:rFonts w:ascii="Times New Roman" w:hAnsi="Times New Roman" w:cs="Times New Roman"/>
          <w:sz w:val="24"/>
          <w:szCs w:val="24"/>
        </w:rPr>
      </w:pPr>
    </w:p>
    <w:p w14:paraId="074CF88F" w14:textId="77777777" w:rsidR="00E005FD" w:rsidRDefault="00E005FD" w:rsidP="00E005FD">
      <w:pPr>
        <w:shd w:val="clear" w:color="auto" w:fill="FFFFFF"/>
        <w:spacing w:after="0" w:line="240" w:lineRule="auto"/>
        <w:textAlignment w:val="baseline"/>
        <w:rPr>
          <w:rFonts w:ascii="Times New Roman" w:hAnsi="Times New Roman" w:cs="Times New Roman"/>
          <w:b/>
          <w:sz w:val="24"/>
          <w:szCs w:val="24"/>
          <w:u w:val="single"/>
        </w:rPr>
      </w:pPr>
      <w:r w:rsidRPr="00295F12">
        <w:rPr>
          <w:rFonts w:ascii="Times New Roman" w:hAnsi="Times New Roman" w:cs="Times New Roman"/>
          <w:b/>
          <w:sz w:val="24"/>
          <w:szCs w:val="24"/>
          <w:u w:val="single"/>
        </w:rPr>
        <w:t>Használati szabályok:</w:t>
      </w:r>
    </w:p>
    <w:p w14:paraId="2EE843D7" w14:textId="77777777" w:rsidR="00E005FD" w:rsidRPr="00295F12" w:rsidRDefault="00E005FD" w:rsidP="00E005FD">
      <w:pPr>
        <w:shd w:val="clear" w:color="auto" w:fill="FFFFFF"/>
        <w:spacing w:after="0" w:line="240" w:lineRule="auto"/>
        <w:textAlignment w:val="baseline"/>
        <w:rPr>
          <w:rFonts w:ascii="Times New Roman" w:hAnsi="Times New Roman" w:cs="Times New Roman"/>
          <w:b/>
          <w:sz w:val="24"/>
          <w:szCs w:val="24"/>
          <w:u w:val="single"/>
        </w:rPr>
      </w:pPr>
    </w:p>
    <w:p w14:paraId="1F7F6A4C" w14:textId="77777777" w:rsidR="00E005FD" w:rsidRPr="00295F12" w:rsidRDefault="00E005FD" w:rsidP="00E005FD">
      <w:pPr>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A streetball és a teniszpálya között kialakított szabadtéri főzésre is alkalmas pihenőhelyet kizárólag előzetes bejelentkezés alapján lehet igénybe venni.</w:t>
      </w:r>
    </w:p>
    <w:p w14:paraId="761D9B41" w14:textId="77777777" w:rsidR="00E005FD" w:rsidRPr="00295F12" w:rsidRDefault="00E005FD" w:rsidP="00E005FD">
      <w:pPr>
        <w:numPr>
          <w:ilvl w:val="0"/>
          <w:numId w:val="1"/>
        </w:numPr>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color w:val="000000"/>
          <w:sz w:val="24"/>
          <w:szCs w:val="24"/>
          <w:bdr w:val="none" w:sz="0" w:space="0" w:color="auto" w:frame="1"/>
        </w:rPr>
        <w:t xml:space="preserve">A pihenőhely igénybe vehető baráti összejövetelek, céges rendezvények, sportolással összekötött szabadtéri főzés céljából. A területen 3 db kültéri </w:t>
      </w:r>
      <w:proofErr w:type="spellStart"/>
      <w:r w:rsidRPr="00295F12">
        <w:rPr>
          <w:rFonts w:ascii="Times New Roman" w:hAnsi="Times New Roman" w:cs="Times New Roman"/>
          <w:color w:val="000000"/>
          <w:sz w:val="24"/>
          <w:szCs w:val="24"/>
          <w:bdr w:val="none" w:sz="0" w:space="0" w:color="auto" w:frame="1"/>
        </w:rPr>
        <w:t>ping-pong</w:t>
      </w:r>
      <w:proofErr w:type="spellEnd"/>
      <w:r w:rsidRPr="00295F12">
        <w:rPr>
          <w:rFonts w:ascii="Times New Roman" w:hAnsi="Times New Roman" w:cs="Times New Roman"/>
          <w:color w:val="000000"/>
          <w:sz w:val="24"/>
          <w:szCs w:val="24"/>
          <w:bdr w:val="none" w:sz="0" w:space="0" w:color="auto" w:frame="1"/>
        </w:rPr>
        <w:t xml:space="preserve"> asztal is rendelkezésre áll. </w:t>
      </w:r>
    </w:p>
    <w:p w14:paraId="68DA0EE9" w14:textId="77777777" w:rsidR="00E005FD" w:rsidRPr="00295F12" w:rsidRDefault="00E005FD" w:rsidP="00E005FD">
      <w:pPr>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A pihenő területén és 5 méteres körzetében dohányozni, gyufát és cigarettát eldobni TILOS!</w:t>
      </w:r>
    </w:p>
    <w:p w14:paraId="107AFC0E" w14:textId="77777777" w:rsidR="00E005FD" w:rsidRPr="00295F12" w:rsidRDefault="00E005FD" w:rsidP="00E005FD">
      <w:pPr>
        <w:pStyle w:val="NormlWeb"/>
        <w:numPr>
          <w:ilvl w:val="0"/>
          <w:numId w:val="1"/>
        </w:numPr>
        <w:shd w:val="clear" w:color="auto" w:fill="FFFFFF"/>
        <w:spacing w:before="0" w:beforeAutospacing="0" w:after="0" w:afterAutospacing="0"/>
        <w:jc w:val="both"/>
        <w:rPr>
          <w:color w:val="000000"/>
        </w:rPr>
      </w:pPr>
      <w:r w:rsidRPr="00295F12">
        <w:rPr>
          <w:color w:val="000000"/>
        </w:rPr>
        <w:t>A tűzgyújtás és a szabadtéri főzés kellékeit az igénybevevőnek kell biztosítania.</w:t>
      </w:r>
    </w:p>
    <w:p w14:paraId="59245EC8" w14:textId="77777777" w:rsidR="00E005FD" w:rsidRPr="00295F12" w:rsidRDefault="00E005FD" w:rsidP="00E005FD">
      <w:pPr>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 xml:space="preserve">A pihenő területén érvényes tűzgyújtási szabályok: </w:t>
      </w:r>
    </w:p>
    <w:p w14:paraId="6354F340" w14:textId="77777777" w:rsidR="00E005FD" w:rsidRPr="00295F12" w:rsidRDefault="00E005FD" w:rsidP="00E005FD">
      <w:pPr>
        <w:pStyle w:val="NormlWeb"/>
        <w:numPr>
          <w:ilvl w:val="0"/>
          <w:numId w:val="2"/>
        </w:numPr>
        <w:shd w:val="clear" w:color="auto" w:fill="FFFFFF"/>
        <w:spacing w:before="0" w:beforeAutospacing="0" w:after="0" w:afterAutospacing="0"/>
        <w:jc w:val="both"/>
        <w:rPr>
          <w:color w:val="000000"/>
        </w:rPr>
      </w:pPr>
      <w:r w:rsidRPr="00295F12">
        <w:rPr>
          <w:color w:val="000000"/>
        </w:rPr>
        <w:t>A kerti grillezés és a tűzön történő sütés-főzés kizárólag a tűz állandó felügyelete mellett végezhető.</w:t>
      </w:r>
    </w:p>
    <w:p w14:paraId="4D04BADC" w14:textId="77777777" w:rsidR="00E005FD" w:rsidRPr="00295F12" w:rsidRDefault="00E005FD" w:rsidP="00E005FD">
      <w:pPr>
        <w:pStyle w:val="NormlWeb"/>
        <w:numPr>
          <w:ilvl w:val="0"/>
          <w:numId w:val="2"/>
        </w:numPr>
        <w:shd w:val="clear" w:color="auto" w:fill="FFFFFF"/>
        <w:spacing w:before="0" w:beforeAutospacing="0" w:after="0" w:afterAutospacing="0"/>
        <w:jc w:val="both"/>
        <w:rPr>
          <w:color w:val="000000"/>
        </w:rPr>
      </w:pPr>
      <w:r w:rsidRPr="00295F12">
        <w:rPr>
          <w:color w:val="000000"/>
        </w:rPr>
        <w:t xml:space="preserve">A szabadban meggyújtott tüzet TILOS felügyelet nélkül hagyni és minden esetben gondoskodni kell megfelelő mennyiségű oltóanyagról. </w:t>
      </w:r>
    </w:p>
    <w:p w14:paraId="4981773E" w14:textId="77777777" w:rsidR="00E005FD" w:rsidRPr="00295F12" w:rsidRDefault="00E005FD" w:rsidP="00E005FD">
      <w:pPr>
        <w:pStyle w:val="NormlWeb"/>
        <w:numPr>
          <w:ilvl w:val="1"/>
          <w:numId w:val="2"/>
        </w:numPr>
        <w:shd w:val="clear" w:color="auto" w:fill="FFFFFF"/>
        <w:spacing w:before="0" w:beforeAutospacing="0" w:after="0" w:afterAutospacing="0"/>
        <w:jc w:val="both"/>
        <w:rPr>
          <w:color w:val="000000"/>
        </w:rPr>
      </w:pPr>
      <w:r w:rsidRPr="00295F12">
        <w:rPr>
          <w:color w:val="000000"/>
        </w:rPr>
        <w:t xml:space="preserve">Mindig legyen nálunk a tűz oltására alkalmas kézi szerszám, és csak akkora tüzet gyújtsunk, amekkorát folyamatosan felügyeletünk alatt tudunk tartani. </w:t>
      </w:r>
    </w:p>
    <w:p w14:paraId="06C85FE4" w14:textId="77777777" w:rsidR="00E005FD" w:rsidRPr="00295F12" w:rsidRDefault="00E005FD" w:rsidP="00E005FD">
      <w:pPr>
        <w:pStyle w:val="NormlWeb"/>
        <w:numPr>
          <w:ilvl w:val="1"/>
          <w:numId w:val="2"/>
        </w:numPr>
        <w:shd w:val="clear" w:color="auto" w:fill="FFFFFF"/>
        <w:spacing w:before="0" w:beforeAutospacing="0" w:after="0" w:afterAutospacing="0"/>
        <w:jc w:val="both"/>
        <w:rPr>
          <w:color w:val="000000"/>
        </w:rPr>
      </w:pPr>
      <w:r w:rsidRPr="00295F12">
        <w:rPr>
          <w:color w:val="000000"/>
        </w:rPr>
        <w:t>Tájékozódjunk a várható időjárásról, mert a szél kedvez a tűz gyors továbbterjedésének.</w:t>
      </w:r>
    </w:p>
    <w:p w14:paraId="5013638D" w14:textId="77777777" w:rsidR="00E005FD" w:rsidRPr="00295F12" w:rsidRDefault="00E005FD" w:rsidP="00E005FD">
      <w:pPr>
        <w:pStyle w:val="NormlWeb"/>
        <w:numPr>
          <w:ilvl w:val="0"/>
          <w:numId w:val="2"/>
        </w:numPr>
        <w:shd w:val="clear" w:color="auto" w:fill="FFFFFF"/>
        <w:spacing w:before="0" w:beforeAutospacing="0" w:after="0" w:afterAutospacing="0"/>
        <w:jc w:val="both"/>
        <w:rPr>
          <w:color w:val="000000"/>
        </w:rPr>
      </w:pPr>
      <w:r w:rsidRPr="00295F12">
        <w:rPr>
          <w:color w:val="000000"/>
        </w:rPr>
        <w:t>A szabadtéri tűzgyújtás feltételeit az Országos Tűzvédelmi Szabályzat tartalmazza.</w:t>
      </w:r>
    </w:p>
    <w:p w14:paraId="12DEFB22" w14:textId="77777777" w:rsidR="00E005FD" w:rsidRPr="00295F12" w:rsidRDefault="00E005FD" w:rsidP="00E005FD">
      <w:pPr>
        <w:pStyle w:val="NormlWeb"/>
        <w:numPr>
          <w:ilvl w:val="0"/>
          <w:numId w:val="2"/>
        </w:numPr>
        <w:shd w:val="clear" w:color="auto" w:fill="FFFFFF"/>
        <w:spacing w:before="0" w:beforeAutospacing="0" w:after="0" w:afterAutospacing="0"/>
        <w:jc w:val="both"/>
        <w:rPr>
          <w:color w:val="000000"/>
        </w:rPr>
      </w:pPr>
      <w:r w:rsidRPr="00295F12">
        <w:rPr>
          <w:color w:val="000000"/>
        </w:rPr>
        <w:t>Jogszabálytól eltérő vagy hatósági engedély hiányában végzett tűzgyújtási tevékenység tűzvédelmi bírságot von maga után.</w:t>
      </w:r>
    </w:p>
    <w:p w14:paraId="0F54F1D7" w14:textId="77777777" w:rsidR="00E005FD" w:rsidRPr="00295F12" w:rsidRDefault="00E005FD" w:rsidP="00E005FD">
      <w:pPr>
        <w:numPr>
          <w:ilvl w:val="0"/>
          <w:numId w:val="1"/>
        </w:numPr>
        <w:shd w:val="clear" w:color="auto" w:fill="FFFFFF"/>
        <w:spacing w:after="0" w:line="240" w:lineRule="auto"/>
        <w:ind w:left="714" w:hanging="357"/>
        <w:jc w:val="both"/>
        <w:textAlignment w:val="baseline"/>
        <w:rPr>
          <w:rFonts w:ascii="Times New Roman" w:hAnsi="Times New Roman" w:cs="Times New Roman"/>
          <w:sz w:val="24"/>
          <w:szCs w:val="24"/>
        </w:rPr>
      </w:pPr>
      <w:r w:rsidRPr="00295F12">
        <w:rPr>
          <w:rFonts w:ascii="Times New Roman" w:hAnsi="Times New Roman" w:cs="Times New Roman"/>
          <w:sz w:val="24"/>
          <w:szCs w:val="24"/>
        </w:rPr>
        <w:t xml:space="preserve">A területet elhagyni csak a tűz maradéktalan eloltását követően lehet. </w:t>
      </w:r>
    </w:p>
    <w:p w14:paraId="48CE7835" w14:textId="77777777" w:rsidR="00E005FD" w:rsidRPr="00295F12" w:rsidRDefault="00E005FD" w:rsidP="00E005FD">
      <w:pPr>
        <w:numPr>
          <w:ilvl w:val="0"/>
          <w:numId w:val="1"/>
        </w:numPr>
        <w:shd w:val="clear" w:color="auto" w:fill="FFFFFF"/>
        <w:spacing w:after="0" w:line="240" w:lineRule="auto"/>
        <w:ind w:left="714" w:hanging="357"/>
        <w:jc w:val="both"/>
        <w:textAlignment w:val="baseline"/>
        <w:rPr>
          <w:rFonts w:ascii="Times New Roman" w:hAnsi="Times New Roman" w:cs="Times New Roman"/>
          <w:sz w:val="24"/>
          <w:szCs w:val="24"/>
        </w:rPr>
      </w:pPr>
      <w:r w:rsidRPr="00295F12">
        <w:rPr>
          <w:rFonts w:ascii="Times New Roman" w:hAnsi="Times New Roman" w:cs="Times New Roman"/>
          <w:sz w:val="24"/>
          <w:szCs w:val="24"/>
        </w:rPr>
        <w:t xml:space="preserve">A pihenő területére kutyát, vagy más állatot bevinni csak előzetes egyeztetés és engedélyezés alapján szabad. </w:t>
      </w:r>
    </w:p>
    <w:p w14:paraId="33E65E73" w14:textId="77777777" w:rsidR="00E005FD" w:rsidRPr="00295F12" w:rsidRDefault="00E005FD" w:rsidP="00E005FD">
      <w:pPr>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A pihenő területére bemenni kizárólag a kapun keresztül, vagy a teniszpálya felől kialakított ajtón szabad.</w:t>
      </w:r>
    </w:p>
    <w:p w14:paraId="27C22969" w14:textId="77777777" w:rsidR="00E005FD" w:rsidRPr="00295F12" w:rsidRDefault="00E005FD" w:rsidP="00E005FD">
      <w:pPr>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A pihenőhely használata közben keletkezett hulladékot az igénybevevő köteles elszállítani.</w:t>
      </w:r>
    </w:p>
    <w:p w14:paraId="5EBB6D7F" w14:textId="77777777" w:rsidR="00E005FD" w:rsidRPr="00295F12" w:rsidRDefault="00E005FD" w:rsidP="00E005FD">
      <w:pPr>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A pihenőt mindenki csak saját felelősségére, a használati és tisztasági szabályok szigorú betartásával használhatja. A rongálás anyagi kártérítést vonhat maga után.</w:t>
      </w:r>
    </w:p>
    <w:p w14:paraId="57647E7F" w14:textId="77777777" w:rsidR="00E005FD" w:rsidRPr="00295F12" w:rsidRDefault="00E005FD" w:rsidP="00E005FD">
      <w:pPr>
        <w:numPr>
          <w:ilvl w:val="0"/>
          <w:numId w:val="1"/>
        </w:numPr>
        <w:spacing w:after="0" w:line="240" w:lineRule="auto"/>
        <w:jc w:val="both"/>
        <w:textAlignment w:val="baseline"/>
        <w:rPr>
          <w:rFonts w:ascii="Times New Roman" w:hAnsi="Times New Roman" w:cs="Times New Roman"/>
          <w:color w:val="000000"/>
          <w:sz w:val="24"/>
          <w:szCs w:val="24"/>
        </w:rPr>
      </w:pPr>
      <w:r w:rsidRPr="00295F12">
        <w:rPr>
          <w:rFonts w:ascii="Times New Roman" w:hAnsi="Times New Roman" w:cs="Times New Roman"/>
          <w:color w:val="000000"/>
          <w:sz w:val="24"/>
          <w:szCs w:val="24"/>
          <w:bdr w:val="none" w:sz="0" w:space="0" w:color="auto" w:frame="1"/>
        </w:rPr>
        <w:t>A pihenőhely területén őrizetlenül hagyott értéktárgyakért, felszerelésekért a terület üzemeltetője felelősséget nem vállal.</w:t>
      </w:r>
      <w:r w:rsidRPr="00295F12">
        <w:rPr>
          <w:rFonts w:ascii="Times New Roman" w:hAnsi="Times New Roman" w:cs="Times New Roman"/>
          <w:color w:val="424242"/>
          <w:sz w:val="24"/>
          <w:szCs w:val="24"/>
        </w:rPr>
        <w:t> </w:t>
      </w:r>
    </w:p>
    <w:p w14:paraId="4555B46A" w14:textId="77777777" w:rsidR="00E005FD" w:rsidRPr="00295F12" w:rsidRDefault="00E005FD" w:rsidP="00E005FD">
      <w:pPr>
        <w:shd w:val="clear" w:color="auto" w:fill="FFFFFF"/>
        <w:spacing w:after="0" w:line="240" w:lineRule="auto"/>
        <w:ind w:left="720"/>
        <w:textAlignment w:val="baseline"/>
        <w:rPr>
          <w:rFonts w:ascii="Times New Roman" w:hAnsi="Times New Roman" w:cs="Times New Roman"/>
          <w:sz w:val="24"/>
          <w:szCs w:val="24"/>
        </w:rPr>
      </w:pPr>
    </w:p>
    <w:p w14:paraId="03F71E07" w14:textId="77777777" w:rsidR="00E005FD" w:rsidRDefault="00E005FD" w:rsidP="00E005FD">
      <w:pPr>
        <w:shd w:val="clear" w:color="auto" w:fill="FFFFFF"/>
        <w:spacing w:after="0" w:line="240" w:lineRule="auto"/>
        <w:textAlignment w:val="baseline"/>
        <w:rPr>
          <w:rFonts w:ascii="Times New Roman" w:hAnsi="Times New Roman" w:cs="Times New Roman"/>
          <w:sz w:val="24"/>
          <w:szCs w:val="24"/>
        </w:rPr>
      </w:pPr>
      <w:r w:rsidRPr="00295F12">
        <w:rPr>
          <w:rFonts w:ascii="Times New Roman" w:hAnsi="Times New Roman" w:cs="Times New Roman"/>
          <w:b/>
          <w:sz w:val="24"/>
          <w:szCs w:val="24"/>
          <w:u w:val="single"/>
        </w:rPr>
        <w:t>Nyitvatartási idő:</w:t>
      </w:r>
      <w:r w:rsidRPr="00295F12">
        <w:rPr>
          <w:rFonts w:ascii="Times New Roman" w:hAnsi="Times New Roman" w:cs="Times New Roman"/>
          <w:sz w:val="24"/>
          <w:szCs w:val="24"/>
        </w:rPr>
        <w:t xml:space="preserve"> előzetes egyeztetés alapján</w:t>
      </w:r>
    </w:p>
    <w:p w14:paraId="3A47AC03" w14:textId="77777777" w:rsidR="00E005FD" w:rsidRPr="00295F12" w:rsidRDefault="00E005FD" w:rsidP="00E005FD">
      <w:pPr>
        <w:shd w:val="clear" w:color="auto" w:fill="FFFFFF"/>
        <w:spacing w:after="0" w:line="240" w:lineRule="auto"/>
        <w:textAlignment w:val="baseline"/>
        <w:rPr>
          <w:rFonts w:ascii="Times New Roman" w:hAnsi="Times New Roman" w:cs="Times New Roman"/>
          <w:sz w:val="24"/>
          <w:szCs w:val="24"/>
        </w:rPr>
      </w:pPr>
    </w:p>
    <w:p w14:paraId="6A9ED524" w14:textId="77777777" w:rsidR="00E005FD" w:rsidRPr="00295F12" w:rsidRDefault="00E005FD" w:rsidP="00E005FD">
      <w:pPr>
        <w:shd w:val="clear" w:color="auto" w:fill="FFFFFF"/>
        <w:spacing w:after="0" w:line="240" w:lineRule="auto"/>
        <w:textAlignment w:val="baseline"/>
        <w:rPr>
          <w:rFonts w:ascii="Times New Roman" w:hAnsi="Times New Roman" w:cs="Times New Roman"/>
          <w:b/>
          <w:sz w:val="24"/>
          <w:szCs w:val="24"/>
          <w:u w:val="single"/>
        </w:rPr>
      </w:pPr>
      <w:r w:rsidRPr="00295F12">
        <w:rPr>
          <w:rFonts w:ascii="Times New Roman" w:hAnsi="Times New Roman" w:cs="Times New Roman"/>
          <w:b/>
          <w:sz w:val="24"/>
          <w:szCs w:val="24"/>
          <w:u w:val="single"/>
        </w:rPr>
        <w:t>Használati díj:</w:t>
      </w:r>
    </w:p>
    <w:p w14:paraId="6A63AF0D" w14:textId="77777777" w:rsidR="00E005FD" w:rsidRPr="00295F12" w:rsidRDefault="00E005FD" w:rsidP="00E005FD">
      <w:pPr>
        <w:shd w:val="clear" w:color="auto" w:fill="FFFFFF"/>
        <w:spacing w:after="0" w:line="240" w:lineRule="auto"/>
        <w:textAlignment w:val="baseline"/>
        <w:rPr>
          <w:rFonts w:ascii="Times New Roman" w:hAnsi="Times New Roman" w:cs="Times New Roman"/>
          <w:sz w:val="24"/>
          <w:szCs w:val="24"/>
        </w:rPr>
      </w:pPr>
    </w:p>
    <w:p w14:paraId="0D3F71EC" w14:textId="77777777" w:rsidR="00E005FD" w:rsidRPr="00295F12" w:rsidRDefault="00E005FD" w:rsidP="00E005FD">
      <w:pPr>
        <w:shd w:val="clear" w:color="auto" w:fill="FFFFFF"/>
        <w:spacing w:after="0" w:line="240" w:lineRule="auto"/>
        <w:textAlignment w:val="baseline"/>
        <w:rPr>
          <w:rFonts w:ascii="Times New Roman" w:hAnsi="Times New Roman" w:cs="Times New Roman"/>
          <w:sz w:val="24"/>
          <w:szCs w:val="24"/>
        </w:rPr>
      </w:pPr>
      <w:r w:rsidRPr="00295F12">
        <w:rPr>
          <w:rFonts w:ascii="Times New Roman" w:hAnsi="Times New Roman" w:cs="Times New Roman"/>
          <w:sz w:val="24"/>
          <w:szCs w:val="24"/>
        </w:rPr>
        <w:t xml:space="preserve">Pihenőhely, szabadtéri főzőhely </w:t>
      </w:r>
    </w:p>
    <w:p w14:paraId="5602294C" w14:textId="550532A5" w:rsidR="00E005FD" w:rsidRPr="00295F12" w:rsidRDefault="00E005FD" w:rsidP="00E005FD">
      <w:pPr>
        <w:shd w:val="clear" w:color="auto" w:fill="FFFFFF"/>
        <w:spacing w:after="0" w:line="240" w:lineRule="auto"/>
        <w:textAlignment w:val="baseline"/>
        <w:rPr>
          <w:rFonts w:ascii="Times New Roman" w:hAnsi="Times New Roman" w:cs="Times New Roman"/>
          <w:sz w:val="24"/>
          <w:szCs w:val="24"/>
        </w:rPr>
      </w:pPr>
      <w:proofErr w:type="gramStart"/>
      <w:r w:rsidRPr="00295F12">
        <w:rPr>
          <w:rFonts w:ascii="Times New Roman" w:hAnsi="Times New Roman" w:cs="Times New Roman"/>
          <w:sz w:val="24"/>
          <w:szCs w:val="24"/>
        </w:rPr>
        <w:t>és</w:t>
      </w:r>
      <w:proofErr w:type="gramEnd"/>
      <w:r w:rsidRPr="00295F12">
        <w:rPr>
          <w:rFonts w:ascii="Times New Roman" w:hAnsi="Times New Roman" w:cs="Times New Roman"/>
          <w:sz w:val="24"/>
          <w:szCs w:val="24"/>
        </w:rPr>
        <w:t xml:space="preserve"> </w:t>
      </w:r>
      <w:proofErr w:type="spellStart"/>
      <w:r w:rsidRPr="00295F12">
        <w:rPr>
          <w:rFonts w:ascii="Times New Roman" w:hAnsi="Times New Roman" w:cs="Times New Roman"/>
          <w:sz w:val="24"/>
          <w:szCs w:val="24"/>
        </w:rPr>
        <w:t>ping-pong</w:t>
      </w:r>
      <w:proofErr w:type="spellEnd"/>
      <w:r w:rsidRPr="00295F12">
        <w:rPr>
          <w:rFonts w:ascii="Times New Roman" w:hAnsi="Times New Roman" w:cs="Times New Roman"/>
          <w:sz w:val="24"/>
          <w:szCs w:val="24"/>
        </w:rPr>
        <w:t xml:space="preserve"> asztalok:  </w:t>
      </w:r>
      <w:r w:rsidRPr="00295F12">
        <w:rPr>
          <w:rFonts w:ascii="Times New Roman" w:hAnsi="Times New Roman" w:cs="Times New Roman"/>
          <w:sz w:val="24"/>
          <w:szCs w:val="24"/>
        </w:rPr>
        <w:tab/>
        <w:t xml:space="preserve">           </w:t>
      </w:r>
      <w:r w:rsidRPr="00295F12">
        <w:rPr>
          <w:rFonts w:ascii="Times New Roman" w:hAnsi="Times New Roman" w:cs="Times New Roman"/>
          <w:sz w:val="24"/>
          <w:szCs w:val="24"/>
        </w:rPr>
        <w:tab/>
      </w:r>
      <w:r w:rsidRPr="00295F12">
        <w:rPr>
          <w:rFonts w:ascii="Times New Roman" w:hAnsi="Times New Roman" w:cs="Times New Roman"/>
          <w:sz w:val="24"/>
          <w:szCs w:val="24"/>
        </w:rPr>
        <w:tab/>
      </w:r>
      <w:r w:rsidRPr="00295F12">
        <w:rPr>
          <w:rFonts w:ascii="Times New Roman" w:hAnsi="Times New Roman" w:cs="Times New Roman"/>
          <w:sz w:val="24"/>
          <w:szCs w:val="24"/>
        </w:rPr>
        <w:tab/>
      </w:r>
      <w:r w:rsidR="002C1C31">
        <w:rPr>
          <w:rFonts w:ascii="Times New Roman" w:hAnsi="Times New Roman" w:cs="Times New Roman"/>
          <w:sz w:val="24"/>
          <w:szCs w:val="24"/>
        </w:rPr>
        <w:t xml:space="preserve">Bruttó </w:t>
      </w:r>
      <w:r w:rsidRPr="00295F12">
        <w:rPr>
          <w:rFonts w:ascii="Times New Roman" w:hAnsi="Times New Roman" w:cs="Times New Roman"/>
          <w:sz w:val="24"/>
          <w:szCs w:val="24"/>
        </w:rPr>
        <w:t>3.000.-Ft/nap (alkalom)</w:t>
      </w:r>
    </w:p>
    <w:p w14:paraId="2BF73C26" w14:textId="1B035EE1" w:rsidR="00E005FD" w:rsidRPr="00295F12" w:rsidRDefault="002C1C31" w:rsidP="00E005FD">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Teljes terület (pihenőhely, s</w:t>
      </w:r>
      <w:r w:rsidR="00E005FD" w:rsidRPr="00295F12">
        <w:rPr>
          <w:rFonts w:ascii="Times New Roman" w:hAnsi="Times New Roman" w:cs="Times New Roman"/>
          <w:sz w:val="24"/>
          <w:szCs w:val="24"/>
        </w:rPr>
        <w:t>treetball pálya és/</w:t>
      </w:r>
    </w:p>
    <w:p w14:paraId="46CB5B17" w14:textId="728CFD36" w:rsidR="00E005FD" w:rsidRPr="00295F12" w:rsidRDefault="002C1C31" w:rsidP="00E005FD">
      <w:pPr>
        <w:shd w:val="clear" w:color="auto" w:fill="FFFFFF"/>
        <w:spacing w:after="0" w:line="240" w:lineRule="auto"/>
        <w:textAlignment w:val="baseline"/>
        <w:rPr>
          <w:rFonts w:ascii="Times New Roman" w:hAnsi="Times New Roman" w:cs="Times New Roman"/>
          <w:sz w:val="24"/>
          <w:szCs w:val="24"/>
        </w:rPr>
      </w:pPr>
      <w:proofErr w:type="gramStart"/>
      <w:r>
        <w:rPr>
          <w:rFonts w:ascii="Times New Roman" w:hAnsi="Times New Roman" w:cs="Times New Roman"/>
          <w:sz w:val="24"/>
          <w:szCs w:val="24"/>
        </w:rPr>
        <w:t>vagy</w:t>
      </w:r>
      <w:proofErr w:type="gramEnd"/>
      <w:r>
        <w:rPr>
          <w:rFonts w:ascii="Times New Roman" w:hAnsi="Times New Roman" w:cs="Times New Roman"/>
          <w:sz w:val="24"/>
          <w:szCs w:val="24"/>
        </w:rPr>
        <w:t xml:space="preserve"> t</w:t>
      </w:r>
      <w:r w:rsidR="00E005FD" w:rsidRPr="00295F12">
        <w:rPr>
          <w:rFonts w:ascii="Times New Roman" w:hAnsi="Times New Roman" w:cs="Times New Roman"/>
          <w:sz w:val="24"/>
          <w:szCs w:val="24"/>
        </w:rPr>
        <w:t>eniszpálya):</w:t>
      </w:r>
      <w:r w:rsidR="00E005FD" w:rsidRPr="00295F12">
        <w:rPr>
          <w:rFonts w:ascii="Times New Roman" w:hAnsi="Times New Roman" w:cs="Times New Roman"/>
          <w:sz w:val="24"/>
          <w:szCs w:val="24"/>
        </w:rPr>
        <w:tab/>
      </w:r>
      <w:r w:rsidR="00E005FD" w:rsidRPr="00295F12">
        <w:rPr>
          <w:rFonts w:ascii="Times New Roman" w:hAnsi="Times New Roman" w:cs="Times New Roman"/>
          <w:sz w:val="24"/>
          <w:szCs w:val="24"/>
        </w:rPr>
        <w:tab/>
      </w:r>
      <w:r w:rsidR="00E005FD" w:rsidRPr="00295F12">
        <w:rPr>
          <w:rFonts w:ascii="Times New Roman" w:hAnsi="Times New Roman" w:cs="Times New Roman"/>
          <w:sz w:val="24"/>
          <w:szCs w:val="24"/>
        </w:rPr>
        <w:tab/>
      </w:r>
      <w:r w:rsidR="00E005FD" w:rsidRPr="00295F12">
        <w:rPr>
          <w:rFonts w:ascii="Times New Roman" w:hAnsi="Times New Roman" w:cs="Times New Roman"/>
          <w:sz w:val="24"/>
          <w:szCs w:val="24"/>
        </w:rPr>
        <w:tab/>
      </w:r>
      <w:r w:rsidR="00E005FD" w:rsidRPr="00295F12">
        <w:rPr>
          <w:rFonts w:ascii="Times New Roman" w:hAnsi="Times New Roman" w:cs="Times New Roman"/>
          <w:sz w:val="24"/>
          <w:szCs w:val="24"/>
        </w:rPr>
        <w:tab/>
      </w:r>
      <w:r>
        <w:rPr>
          <w:rFonts w:ascii="Times New Roman" w:hAnsi="Times New Roman" w:cs="Times New Roman"/>
          <w:sz w:val="24"/>
          <w:szCs w:val="24"/>
        </w:rPr>
        <w:t xml:space="preserve">Bruttó </w:t>
      </w:r>
      <w:r w:rsidR="00E005FD" w:rsidRPr="00295F12">
        <w:rPr>
          <w:rFonts w:ascii="Times New Roman" w:hAnsi="Times New Roman" w:cs="Times New Roman"/>
          <w:sz w:val="24"/>
          <w:szCs w:val="24"/>
        </w:rPr>
        <w:t xml:space="preserve">1.000.-Ft/fő, </w:t>
      </w:r>
    </w:p>
    <w:p w14:paraId="027260AB" w14:textId="2E0D382A" w:rsidR="00E005FD" w:rsidRDefault="00E005FD" w:rsidP="002C1C31">
      <w:pPr>
        <w:shd w:val="clear" w:color="auto" w:fill="FFFFFF"/>
        <w:spacing w:after="0" w:line="240" w:lineRule="auto"/>
        <w:ind w:left="4956"/>
        <w:textAlignment w:val="baseline"/>
        <w:rPr>
          <w:rFonts w:ascii="Times New Roman" w:hAnsi="Times New Roman" w:cs="Times New Roman"/>
          <w:sz w:val="24"/>
          <w:szCs w:val="24"/>
        </w:rPr>
      </w:pPr>
      <w:proofErr w:type="gramStart"/>
      <w:r w:rsidRPr="00295F12">
        <w:rPr>
          <w:rFonts w:ascii="Times New Roman" w:hAnsi="Times New Roman" w:cs="Times New Roman"/>
          <w:sz w:val="24"/>
          <w:szCs w:val="24"/>
        </w:rPr>
        <w:t>de</w:t>
      </w:r>
      <w:proofErr w:type="gramEnd"/>
      <w:r w:rsidRPr="00295F12">
        <w:rPr>
          <w:rFonts w:ascii="Times New Roman" w:hAnsi="Times New Roman" w:cs="Times New Roman"/>
          <w:sz w:val="24"/>
          <w:szCs w:val="24"/>
        </w:rPr>
        <w:t xml:space="preserve"> minimum </w:t>
      </w:r>
      <w:r w:rsidR="002C1C31">
        <w:rPr>
          <w:rFonts w:ascii="Times New Roman" w:hAnsi="Times New Roman" w:cs="Times New Roman"/>
          <w:sz w:val="24"/>
          <w:szCs w:val="24"/>
        </w:rPr>
        <w:t xml:space="preserve">bruttó </w:t>
      </w:r>
      <w:r w:rsidRPr="00295F12">
        <w:rPr>
          <w:rFonts w:ascii="Times New Roman" w:hAnsi="Times New Roman" w:cs="Times New Roman"/>
          <w:sz w:val="24"/>
          <w:szCs w:val="24"/>
        </w:rPr>
        <w:t>5.000.-Ft/nap (alkalom)</w:t>
      </w:r>
    </w:p>
    <w:p w14:paraId="78F33564" w14:textId="77777777" w:rsidR="00E005FD" w:rsidRDefault="00E005FD" w:rsidP="00E005FD">
      <w:pPr>
        <w:shd w:val="clear" w:color="auto" w:fill="FFFFFF"/>
        <w:spacing w:after="0" w:line="240" w:lineRule="auto"/>
        <w:ind w:left="4248" w:firstLine="708"/>
        <w:textAlignment w:val="baseline"/>
        <w:rPr>
          <w:rFonts w:ascii="Times New Roman" w:hAnsi="Times New Roman" w:cs="Times New Roman"/>
          <w:sz w:val="24"/>
          <w:szCs w:val="24"/>
        </w:rPr>
      </w:pPr>
    </w:p>
    <w:p w14:paraId="25544328" w14:textId="77777777" w:rsidR="00E005FD" w:rsidRDefault="00E005FD" w:rsidP="00E005FD">
      <w:pPr>
        <w:shd w:val="clear" w:color="auto" w:fill="FFFFFF"/>
        <w:spacing w:after="0" w:line="240" w:lineRule="auto"/>
        <w:ind w:left="4248" w:firstLine="708"/>
        <w:textAlignment w:val="baseline"/>
        <w:rPr>
          <w:rFonts w:ascii="Times New Roman" w:hAnsi="Times New Roman" w:cs="Times New Roman"/>
          <w:sz w:val="24"/>
          <w:szCs w:val="24"/>
        </w:rPr>
      </w:pPr>
    </w:p>
    <w:p w14:paraId="2CA10975" w14:textId="77777777" w:rsidR="00E005FD" w:rsidRDefault="00E005FD" w:rsidP="00E005FD">
      <w:pPr>
        <w:shd w:val="clear" w:color="auto" w:fill="FFFFFF"/>
        <w:spacing w:after="0" w:line="240" w:lineRule="auto"/>
        <w:ind w:left="4248" w:firstLine="708"/>
        <w:textAlignment w:val="baseline"/>
        <w:rPr>
          <w:rFonts w:ascii="Times New Roman" w:hAnsi="Times New Roman" w:cs="Times New Roman"/>
          <w:sz w:val="24"/>
          <w:szCs w:val="24"/>
        </w:rPr>
      </w:pPr>
    </w:p>
    <w:p w14:paraId="38F4A2A0" w14:textId="77777777" w:rsidR="00E005FD" w:rsidRPr="00F07627" w:rsidRDefault="00E005FD" w:rsidP="00E005FD">
      <w:pPr>
        <w:shd w:val="clear" w:color="auto" w:fill="FFFFFF"/>
        <w:spacing w:after="0" w:line="240" w:lineRule="auto"/>
        <w:ind w:left="4248" w:firstLine="708"/>
        <w:textAlignment w:val="baseline"/>
        <w:rPr>
          <w:rFonts w:ascii="Times New Roman" w:hAnsi="Times New Roman" w:cs="Times New Roman"/>
          <w:sz w:val="24"/>
          <w:szCs w:val="24"/>
        </w:rPr>
      </w:pPr>
    </w:p>
    <w:p w14:paraId="1C0F94CA" w14:textId="77777777" w:rsidR="00E005FD" w:rsidRPr="008E3702" w:rsidRDefault="00E005FD" w:rsidP="00E005FD">
      <w:pPr>
        <w:shd w:val="clear" w:color="auto" w:fill="FFFFFF"/>
        <w:spacing w:after="0" w:line="360" w:lineRule="atLeast"/>
        <w:jc w:val="both"/>
        <w:textAlignment w:val="baseline"/>
        <w:rPr>
          <w:rFonts w:ascii="Times New Roman" w:eastAsia="Times New Roman" w:hAnsi="Times New Roman" w:cs="Times New Roman"/>
          <w:b/>
          <w:sz w:val="24"/>
          <w:szCs w:val="24"/>
          <w:lang w:eastAsia="hu-HU"/>
        </w:rPr>
      </w:pPr>
      <w:r w:rsidRPr="008E3702">
        <w:rPr>
          <w:rFonts w:ascii="Times New Roman" w:eastAsia="Times New Roman" w:hAnsi="Times New Roman" w:cs="Times New Roman"/>
          <w:b/>
          <w:sz w:val="24"/>
          <w:szCs w:val="24"/>
          <w:u w:val="single"/>
          <w:lang w:eastAsia="hu-HU"/>
        </w:rPr>
        <w:t>Ingyenes használat:</w:t>
      </w:r>
      <w:r w:rsidRPr="008E3702">
        <w:rPr>
          <w:rFonts w:ascii="Times New Roman" w:eastAsia="Times New Roman" w:hAnsi="Times New Roman" w:cs="Times New Roman"/>
          <w:b/>
          <w:sz w:val="24"/>
          <w:szCs w:val="24"/>
          <w:lang w:eastAsia="hu-HU"/>
        </w:rPr>
        <w:t xml:space="preserve"> </w:t>
      </w:r>
      <w:r w:rsidRPr="008E3702">
        <w:rPr>
          <w:rFonts w:ascii="Times New Roman" w:eastAsia="Times New Roman" w:hAnsi="Times New Roman" w:cs="Times New Roman"/>
          <w:b/>
          <w:sz w:val="24"/>
          <w:szCs w:val="24"/>
          <w:lang w:eastAsia="hu-HU"/>
        </w:rPr>
        <w:tab/>
      </w:r>
    </w:p>
    <w:p w14:paraId="1CCBD9DC" w14:textId="77777777" w:rsidR="00E005FD" w:rsidRPr="008E3702" w:rsidRDefault="00E005FD" w:rsidP="00E005FD">
      <w:pPr>
        <w:shd w:val="clear" w:color="auto" w:fill="FFFFFF"/>
        <w:spacing w:after="0" w:line="360" w:lineRule="atLeast"/>
        <w:jc w:val="both"/>
        <w:textAlignment w:val="baseline"/>
        <w:rPr>
          <w:rFonts w:ascii="Times New Roman" w:eastAsia="Times New Roman" w:hAnsi="Times New Roman" w:cs="Times New Roman"/>
          <w:sz w:val="24"/>
          <w:szCs w:val="24"/>
          <w:lang w:eastAsia="hu-HU"/>
        </w:rPr>
      </w:pPr>
    </w:p>
    <w:p w14:paraId="5371838B" w14:textId="77777777" w:rsidR="00E005FD" w:rsidRPr="008E3702" w:rsidRDefault="00E005FD" w:rsidP="00E005FD">
      <w:pPr>
        <w:shd w:val="clear" w:color="auto" w:fill="FFFFFF"/>
        <w:spacing w:after="0" w:line="360" w:lineRule="atLeast"/>
        <w:jc w:val="both"/>
        <w:textAlignment w:val="baseline"/>
        <w:rPr>
          <w:rFonts w:ascii="Times New Roman" w:eastAsia="Times New Roman" w:hAnsi="Times New Roman" w:cs="Times New Roman"/>
          <w:sz w:val="24"/>
          <w:szCs w:val="24"/>
          <w:lang w:eastAsia="hu-HU"/>
        </w:rPr>
      </w:pPr>
      <w:r w:rsidRPr="008E3702">
        <w:rPr>
          <w:rFonts w:ascii="Times New Roman" w:eastAsia="Times New Roman" w:hAnsi="Times New Roman" w:cs="Times New Roman"/>
          <w:sz w:val="24"/>
          <w:szCs w:val="24"/>
          <w:lang w:eastAsia="hu-HU"/>
        </w:rPr>
        <w:t>Tis</w:t>
      </w:r>
      <w:r>
        <w:rPr>
          <w:rFonts w:ascii="Times New Roman" w:eastAsia="Times New Roman" w:hAnsi="Times New Roman" w:cs="Times New Roman"/>
          <w:sz w:val="24"/>
          <w:szCs w:val="24"/>
          <w:lang w:eastAsia="hu-HU"/>
        </w:rPr>
        <w:t>zavasvári Város Önkormányzata 319/2019.(VIII.29.</w:t>
      </w:r>
      <w:r w:rsidRPr="008E3702">
        <w:rPr>
          <w:rFonts w:ascii="Times New Roman" w:eastAsia="Times New Roman" w:hAnsi="Times New Roman" w:cs="Times New Roman"/>
          <w:sz w:val="24"/>
          <w:szCs w:val="24"/>
          <w:lang w:eastAsia="hu-HU"/>
        </w:rPr>
        <w:t>) Kt. sz. határozata alapján a Tiszavasvári Sportegyesület Tenisz Szakosztálya a Pihenőhely ingyenes használatára jogosult évente 5 alkalommal 3 éves időintervallumra. (2022. augusztus 31-ig).</w:t>
      </w:r>
    </w:p>
    <w:p w14:paraId="44D0554B" w14:textId="77777777" w:rsidR="00E005FD" w:rsidRPr="008E3702" w:rsidRDefault="00E005FD" w:rsidP="00E005FD">
      <w:pPr>
        <w:shd w:val="clear" w:color="auto" w:fill="FFFFFF"/>
        <w:spacing w:after="0" w:line="360" w:lineRule="atLeast"/>
        <w:jc w:val="both"/>
        <w:textAlignment w:val="baseline"/>
        <w:rPr>
          <w:rFonts w:ascii="Times New Roman" w:eastAsia="Times New Roman" w:hAnsi="Times New Roman" w:cs="Times New Roman"/>
          <w:sz w:val="24"/>
          <w:szCs w:val="24"/>
          <w:lang w:eastAsia="hu-HU"/>
        </w:rPr>
      </w:pPr>
    </w:p>
    <w:p w14:paraId="07650A5F" w14:textId="77777777" w:rsidR="00E005FD" w:rsidRPr="008E3702" w:rsidRDefault="00E005FD" w:rsidP="00E005FD">
      <w:pPr>
        <w:shd w:val="clear" w:color="auto" w:fill="FFFFFF"/>
        <w:spacing w:after="0" w:line="240" w:lineRule="auto"/>
        <w:ind w:left="4248" w:firstLine="708"/>
        <w:textAlignment w:val="baseline"/>
        <w:rPr>
          <w:rFonts w:ascii="Times New Roman" w:eastAsia="Times New Roman" w:hAnsi="Times New Roman" w:cs="Times New Roman"/>
          <w:sz w:val="24"/>
          <w:szCs w:val="24"/>
          <w:lang w:eastAsia="hu-HU"/>
        </w:rPr>
      </w:pPr>
    </w:p>
    <w:p w14:paraId="4A4B961C" w14:textId="77777777" w:rsidR="00E005FD" w:rsidRPr="00295F12" w:rsidRDefault="00E005FD" w:rsidP="00E005FD">
      <w:pPr>
        <w:shd w:val="clear" w:color="auto" w:fill="FFFFFF"/>
        <w:spacing w:after="0" w:line="240" w:lineRule="auto"/>
        <w:ind w:left="4248" w:firstLine="708"/>
        <w:textAlignment w:val="baseline"/>
        <w:rPr>
          <w:rFonts w:ascii="Times New Roman" w:hAnsi="Times New Roman" w:cs="Times New Roman"/>
          <w:sz w:val="24"/>
          <w:szCs w:val="24"/>
        </w:rPr>
      </w:pPr>
    </w:p>
    <w:p w14:paraId="44E8AF67" w14:textId="77777777" w:rsidR="004A584E" w:rsidRDefault="004A584E" w:rsidP="004A584E">
      <w:pPr>
        <w:shd w:val="clear" w:color="auto" w:fill="FFFFFF"/>
        <w:spacing w:after="0" w:line="240" w:lineRule="auto"/>
        <w:textAlignment w:val="baseline"/>
        <w:rPr>
          <w:rFonts w:ascii="Times New Roman" w:hAnsi="Times New Roman" w:cs="Times New Roman"/>
          <w:color w:val="000000"/>
          <w:sz w:val="24"/>
          <w:szCs w:val="24"/>
        </w:rPr>
      </w:pPr>
      <w:r w:rsidRPr="00295F12">
        <w:rPr>
          <w:rFonts w:ascii="Times New Roman" w:hAnsi="Times New Roman" w:cs="Times New Roman"/>
          <w:b/>
          <w:color w:val="000000"/>
          <w:sz w:val="24"/>
          <w:szCs w:val="24"/>
          <w:u w:val="single"/>
        </w:rPr>
        <w:t>A pálya foglalása:</w:t>
      </w:r>
      <w:r w:rsidRPr="00295F12">
        <w:rPr>
          <w:rFonts w:ascii="Times New Roman" w:hAnsi="Times New Roman" w:cs="Times New Roman"/>
          <w:color w:val="000000"/>
          <w:sz w:val="24"/>
          <w:szCs w:val="24"/>
        </w:rPr>
        <w:t xml:space="preserve"> </w:t>
      </w:r>
      <w:r w:rsidRPr="00295F12">
        <w:rPr>
          <w:rFonts w:ascii="Times New Roman" w:hAnsi="Times New Roman" w:cs="Times New Roman"/>
          <w:color w:val="000000"/>
          <w:sz w:val="24"/>
          <w:szCs w:val="24"/>
        </w:rPr>
        <w:tab/>
      </w:r>
      <w:r>
        <w:rPr>
          <w:rFonts w:ascii="Times New Roman" w:hAnsi="Times New Roman" w:cs="Times New Roman"/>
          <w:color w:val="000000"/>
          <w:sz w:val="24"/>
          <w:szCs w:val="24"/>
        </w:rPr>
        <w:t xml:space="preserve">A </w:t>
      </w:r>
      <w:proofErr w:type="spellStart"/>
      <w:r>
        <w:rPr>
          <w:rFonts w:ascii="Times New Roman" w:hAnsi="Times New Roman" w:cs="Times New Roman"/>
          <w:color w:val="000000"/>
          <w:sz w:val="24"/>
          <w:szCs w:val="24"/>
        </w:rPr>
        <w:t>Tiva-Szolg</w:t>
      </w:r>
      <w:proofErr w:type="spellEnd"/>
      <w:r>
        <w:rPr>
          <w:rFonts w:ascii="Times New Roman" w:hAnsi="Times New Roman" w:cs="Times New Roman"/>
          <w:color w:val="000000"/>
          <w:sz w:val="24"/>
          <w:szCs w:val="24"/>
        </w:rPr>
        <w:t xml:space="preserve"> Nonprofit Kft. </w:t>
      </w:r>
      <w:r w:rsidRPr="00295F12">
        <w:rPr>
          <w:rFonts w:ascii="Times New Roman" w:hAnsi="Times New Roman" w:cs="Times New Roman"/>
          <w:color w:val="000000"/>
          <w:sz w:val="24"/>
          <w:szCs w:val="24"/>
        </w:rPr>
        <w:t>sportkoordinátor</w:t>
      </w:r>
      <w:r>
        <w:rPr>
          <w:rFonts w:ascii="Times New Roman" w:hAnsi="Times New Roman" w:cs="Times New Roman"/>
          <w:color w:val="000000"/>
          <w:sz w:val="24"/>
          <w:szCs w:val="24"/>
        </w:rPr>
        <w:t>á</w:t>
      </w:r>
      <w:r w:rsidRPr="00295F12">
        <w:rPr>
          <w:rFonts w:ascii="Times New Roman" w:hAnsi="Times New Roman" w:cs="Times New Roman"/>
          <w:color w:val="000000"/>
          <w:sz w:val="24"/>
          <w:szCs w:val="24"/>
        </w:rPr>
        <w:t xml:space="preserve">nál </w:t>
      </w:r>
    </w:p>
    <w:p w14:paraId="2D9DE0D4" w14:textId="77777777" w:rsidR="004A584E" w:rsidRPr="00295F12" w:rsidRDefault="004A584E" w:rsidP="004A584E">
      <w:pPr>
        <w:shd w:val="clear" w:color="auto" w:fill="FFFFFF"/>
        <w:spacing w:after="0" w:line="240" w:lineRule="auto"/>
        <w:ind w:left="2124"/>
        <w:textAlignment w:val="baseline"/>
        <w:rPr>
          <w:rFonts w:ascii="Times New Roman" w:hAnsi="Times New Roman" w:cs="Times New Roman"/>
          <w:color w:val="000000"/>
          <w:sz w:val="24"/>
          <w:szCs w:val="24"/>
        </w:rPr>
      </w:pPr>
      <w:r w:rsidRPr="00295F12">
        <w:rPr>
          <w:rFonts w:ascii="Times New Roman" w:hAnsi="Times New Roman" w:cs="Times New Roman"/>
          <w:color w:val="000000"/>
          <w:sz w:val="24"/>
          <w:szCs w:val="24"/>
        </w:rPr>
        <w:t>a használatot megelőzően legalább 12 órával</w:t>
      </w:r>
    </w:p>
    <w:p w14:paraId="39B82273" w14:textId="77777777" w:rsidR="00E005FD" w:rsidRPr="00295F12" w:rsidRDefault="00E005FD" w:rsidP="00E005FD">
      <w:pPr>
        <w:pStyle w:val="Listaszerbekezds"/>
        <w:ind w:left="1080"/>
        <w:rPr>
          <w:sz w:val="24"/>
          <w:szCs w:val="24"/>
        </w:rPr>
      </w:pPr>
    </w:p>
    <w:p w14:paraId="680E60EE" w14:textId="77777777" w:rsidR="00E005FD" w:rsidRPr="00295F12" w:rsidRDefault="00E005FD" w:rsidP="00E005FD">
      <w:pPr>
        <w:spacing w:after="0" w:line="240" w:lineRule="auto"/>
        <w:rPr>
          <w:rFonts w:ascii="Times New Roman" w:hAnsi="Times New Roman" w:cs="Times New Roman"/>
          <w:sz w:val="24"/>
          <w:szCs w:val="24"/>
        </w:rPr>
      </w:pPr>
    </w:p>
    <w:p w14:paraId="0AA96B6C" w14:textId="77777777" w:rsidR="00E005FD" w:rsidRPr="00295F12" w:rsidRDefault="00E005FD" w:rsidP="002C1C31">
      <w:pPr>
        <w:shd w:val="clear" w:color="auto" w:fill="FFFFFF"/>
        <w:spacing w:after="0" w:line="240" w:lineRule="auto"/>
        <w:jc w:val="both"/>
        <w:textAlignment w:val="baseline"/>
        <w:rPr>
          <w:rFonts w:ascii="Times New Roman" w:hAnsi="Times New Roman" w:cs="Times New Roman"/>
          <w:color w:val="000000"/>
          <w:sz w:val="24"/>
          <w:szCs w:val="24"/>
        </w:rPr>
      </w:pPr>
      <w:r w:rsidRPr="00295F12">
        <w:rPr>
          <w:rFonts w:ascii="Times New Roman" w:hAnsi="Times New Roman" w:cs="Times New Roman"/>
          <w:color w:val="000000"/>
          <w:sz w:val="24"/>
          <w:szCs w:val="24"/>
        </w:rPr>
        <w:t xml:space="preserve">A sportlétesítmények használati díjának befizetése </w:t>
      </w:r>
      <w:r w:rsidRPr="00295F12">
        <w:rPr>
          <w:rFonts w:ascii="Times New Roman" w:hAnsi="Times New Roman" w:cs="Times New Roman"/>
          <w:i/>
          <w:color w:val="000000"/>
          <w:sz w:val="24"/>
          <w:szCs w:val="24"/>
        </w:rPr>
        <w:t>- szerződés eltérő rendelkezése hiányában -</w:t>
      </w:r>
      <w:r w:rsidRPr="00295F12">
        <w:rPr>
          <w:rFonts w:ascii="Times New Roman" w:hAnsi="Times New Roman" w:cs="Times New Roman"/>
          <w:color w:val="000000"/>
          <w:sz w:val="24"/>
          <w:szCs w:val="24"/>
        </w:rPr>
        <w:t xml:space="preserve"> a használatot megelőzően esedékes. A befizetés történhet számla alapján az üzemeltető részére történő átutalással, készpénzben az üzemeltető 4440 Tiszavasvári, Báthory u. 6. sz. alatti házipénztárába történő befizetéssel, illetve készpénzben, nyugta ellenében a sportkoordinátor részére történő megfizetéssel.</w:t>
      </w:r>
    </w:p>
    <w:p w14:paraId="208AC35C" w14:textId="77777777" w:rsidR="00E005FD" w:rsidRPr="00295F12" w:rsidRDefault="00E005FD" w:rsidP="002C1C31">
      <w:pPr>
        <w:shd w:val="clear" w:color="auto" w:fill="FFFFFF"/>
        <w:spacing w:after="0" w:line="240" w:lineRule="auto"/>
        <w:jc w:val="both"/>
        <w:textAlignment w:val="baseline"/>
        <w:rPr>
          <w:rFonts w:ascii="Times New Roman" w:hAnsi="Times New Roman" w:cs="Times New Roman"/>
          <w:color w:val="000000"/>
          <w:sz w:val="24"/>
          <w:szCs w:val="24"/>
        </w:rPr>
      </w:pPr>
    </w:p>
    <w:p w14:paraId="067571F3" w14:textId="77777777" w:rsidR="00E005FD" w:rsidRPr="00295F12" w:rsidRDefault="00E005FD" w:rsidP="002C1C31">
      <w:pPr>
        <w:shd w:val="clear" w:color="auto" w:fill="FFFFFF"/>
        <w:spacing w:after="0" w:line="240" w:lineRule="auto"/>
        <w:jc w:val="both"/>
        <w:textAlignment w:val="baseline"/>
        <w:rPr>
          <w:rFonts w:ascii="Times New Roman" w:hAnsi="Times New Roman" w:cs="Times New Roman"/>
          <w:color w:val="000000"/>
          <w:sz w:val="24"/>
          <w:szCs w:val="24"/>
        </w:rPr>
      </w:pPr>
    </w:p>
    <w:p w14:paraId="62A11C5D" w14:textId="77777777" w:rsidR="00E005FD" w:rsidRPr="00295F12" w:rsidRDefault="00E005FD" w:rsidP="00E005FD">
      <w:pPr>
        <w:spacing w:after="0" w:line="240" w:lineRule="auto"/>
        <w:rPr>
          <w:rFonts w:ascii="Times New Roman" w:hAnsi="Times New Roman" w:cs="Times New Roman"/>
          <w:sz w:val="24"/>
          <w:szCs w:val="24"/>
        </w:rPr>
      </w:pPr>
    </w:p>
    <w:p w14:paraId="59CA189D" w14:textId="77777777" w:rsidR="00E005FD" w:rsidRPr="00295F12" w:rsidRDefault="00E005FD" w:rsidP="00E005FD">
      <w:pPr>
        <w:spacing w:after="0" w:line="240" w:lineRule="auto"/>
        <w:rPr>
          <w:rFonts w:ascii="Times New Roman" w:hAnsi="Times New Roman" w:cs="Times New Roman"/>
          <w:sz w:val="24"/>
          <w:szCs w:val="24"/>
        </w:rPr>
      </w:pPr>
    </w:p>
    <w:p w14:paraId="391F3067" w14:textId="77777777" w:rsidR="00E005FD" w:rsidRPr="00295F12" w:rsidRDefault="00E005FD" w:rsidP="00E005FD">
      <w:pPr>
        <w:spacing w:after="0" w:line="240" w:lineRule="auto"/>
        <w:rPr>
          <w:rFonts w:ascii="Times New Roman" w:hAnsi="Times New Roman" w:cs="Times New Roman"/>
          <w:sz w:val="24"/>
          <w:szCs w:val="24"/>
        </w:rPr>
      </w:pPr>
    </w:p>
    <w:p w14:paraId="7C90B26F" w14:textId="77777777" w:rsidR="00E005FD" w:rsidRPr="00295F12" w:rsidRDefault="00E005FD" w:rsidP="00E005FD">
      <w:pPr>
        <w:spacing w:after="0" w:line="240" w:lineRule="auto"/>
        <w:rPr>
          <w:rFonts w:ascii="Times New Roman" w:hAnsi="Times New Roman" w:cs="Times New Roman"/>
          <w:sz w:val="24"/>
          <w:szCs w:val="24"/>
        </w:rPr>
      </w:pPr>
    </w:p>
    <w:p w14:paraId="561A566B" w14:textId="77777777" w:rsidR="00E005FD" w:rsidRPr="00295F12" w:rsidRDefault="00E005FD" w:rsidP="00E005FD">
      <w:pPr>
        <w:spacing w:after="0" w:line="240" w:lineRule="auto"/>
        <w:jc w:val="both"/>
        <w:rPr>
          <w:rFonts w:ascii="Times New Roman" w:hAnsi="Times New Roman" w:cs="Times New Roman"/>
          <w:sz w:val="24"/>
          <w:szCs w:val="24"/>
        </w:rPr>
      </w:pPr>
    </w:p>
    <w:p w14:paraId="4B7217B8" w14:textId="77777777" w:rsidR="00E005FD" w:rsidRDefault="00E005FD" w:rsidP="00E005FD">
      <w:pPr>
        <w:spacing w:after="0" w:line="240" w:lineRule="auto"/>
        <w:jc w:val="both"/>
        <w:rPr>
          <w:rFonts w:ascii="Times New Roman" w:hAnsi="Times New Roman" w:cs="Times New Roman"/>
          <w:sz w:val="24"/>
          <w:szCs w:val="24"/>
        </w:rPr>
      </w:pPr>
    </w:p>
    <w:p w14:paraId="7304C74E" w14:textId="77777777" w:rsidR="00E005FD" w:rsidRDefault="00E005FD" w:rsidP="00E005FD">
      <w:pPr>
        <w:spacing w:after="0" w:line="240" w:lineRule="auto"/>
        <w:jc w:val="both"/>
        <w:rPr>
          <w:rFonts w:ascii="Times New Roman" w:hAnsi="Times New Roman" w:cs="Times New Roman"/>
          <w:sz w:val="24"/>
          <w:szCs w:val="24"/>
        </w:rPr>
      </w:pPr>
    </w:p>
    <w:p w14:paraId="195EF6E5" w14:textId="77777777" w:rsidR="00E005FD" w:rsidRDefault="00E005FD" w:rsidP="00E005FD">
      <w:pPr>
        <w:spacing w:after="0" w:line="240" w:lineRule="auto"/>
        <w:jc w:val="both"/>
        <w:rPr>
          <w:rFonts w:ascii="Times New Roman" w:hAnsi="Times New Roman" w:cs="Times New Roman"/>
          <w:sz w:val="24"/>
          <w:szCs w:val="24"/>
        </w:rPr>
      </w:pPr>
    </w:p>
    <w:p w14:paraId="6B3276E5" w14:textId="77777777" w:rsidR="00E005FD" w:rsidRDefault="00E005FD" w:rsidP="00E005FD">
      <w:pPr>
        <w:spacing w:after="0" w:line="240" w:lineRule="auto"/>
        <w:jc w:val="both"/>
        <w:rPr>
          <w:rFonts w:ascii="Times New Roman" w:hAnsi="Times New Roman" w:cs="Times New Roman"/>
          <w:sz w:val="24"/>
          <w:szCs w:val="24"/>
        </w:rPr>
      </w:pPr>
    </w:p>
    <w:p w14:paraId="0A0828E1" w14:textId="77777777" w:rsidR="00E005FD" w:rsidRDefault="00E005FD" w:rsidP="00E005FD">
      <w:pPr>
        <w:spacing w:after="0" w:line="240" w:lineRule="auto"/>
        <w:jc w:val="both"/>
        <w:rPr>
          <w:rFonts w:ascii="Times New Roman" w:hAnsi="Times New Roman" w:cs="Times New Roman"/>
          <w:sz w:val="24"/>
          <w:szCs w:val="24"/>
        </w:rPr>
      </w:pPr>
    </w:p>
    <w:p w14:paraId="7614F29D" w14:textId="77777777" w:rsidR="00E005FD" w:rsidRDefault="00E005FD" w:rsidP="00E005FD">
      <w:pPr>
        <w:spacing w:after="0" w:line="240" w:lineRule="auto"/>
        <w:jc w:val="both"/>
        <w:rPr>
          <w:rFonts w:ascii="Times New Roman" w:hAnsi="Times New Roman" w:cs="Times New Roman"/>
          <w:sz w:val="24"/>
          <w:szCs w:val="24"/>
        </w:rPr>
      </w:pPr>
    </w:p>
    <w:p w14:paraId="1CAC57B0" w14:textId="77777777" w:rsidR="00E005FD" w:rsidRDefault="00E005FD" w:rsidP="00E005FD">
      <w:pPr>
        <w:spacing w:after="0" w:line="240" w:lineRule="auto"/>
        <w:jc w:val="both"/>
        <w:rPr>
          <w:rFonts w:ascii="Times New Roman" w:hAnsi="Times New Roman" w:cs="Times New Roman"/>
          <w:sz w:val="24"/>
          <w:szCs w:val="24"/>
        </w:rPr>
      </w:pPr>
    </w:p>
    <w:p w14:paraId="1AACCF16" w14:textId="77777777" w:rsidR="00E005FD" w:rsidRDefault="00E005FD" w:rsidP="00E005FD">
      <w:pPr>
        <w:spacing w:after="0" w:line="240" w:lineRule="auto"/>
        <w:jc w:val="both"/>
        <w:rPr>
          <w:rFonts w:ascii="Times New Roman" w:hAnsi="Times New Roman" w:cs="Times New Roman"/>
          <w:sz w:val="24"/>
          <w:szCs w:val="24"/>
        </w:rPr>
      </w:pPr>
    </w:p>
    <w:p w14:paraId="729131CA" w14:textId="77777777" w:rsidR="00E005FD" w:rsidRDefault="00E005FD" w:rsidP="00E005FD">
      <w:pPr>
        <w:spacing w:after="0" w:line="240" w:lineRule="auto"/>
        <w:jc w:val="both"/>
        <w:rPr>
          <w:rFonts w:ascii="Times New Roman" w:hAnsi="Times New Roman" w:cs="Times New Roman"/>
          <w:sz w:val="24"/>
          <w:szCs w:val="24"/>
        </w:rPr>
      </w:pPr>
    </w:p>
    <w:p w14:paraId="4730186E" w14:textId="77777777" w:rsidR="00E005FD" w:rsidRDefault="00E005FD" w:rsidP="00E005FD">
      <w:pPr>
        <w:spacing w:after="0" w:line="240" w:lineRule="auto"/>
        <w:jc w:val="both"/>
        <w:rPr>
          <w:rFonts w:ascii="Times New Roman" w:hAnsi="Times New Roman" w:cs="Times New Roman"/>
          <w:sz w:val="24"/>
          <w:szCs w:val="24"/>
        </w:rPr>
      </w:pPr>
    </w:p>
    <w:p w14:paraId="1B260C27" w14:textId="77777777" w:rsidR="00E005FD" w:rsidRDefault="00E005FD" w:rsidP="00E005FD">
      <w:pPr>
        <w:spacing w:after="0" w:line="240" w:lineRule="auto"/>
        <w:jc w:val="both"/>
        <w:rPr>
          <w:rFonts w:ascii="Times New Roman" w:hAnsi="Times New Roman" w:cs="Times New Roman"/>
          <w:sz w:val="24"/>
          <w:szCs w:val="24"/>
        </w:rPr>
      </w:pPr>
    </w:p>
    <w:p w14:paraId="1DAD05FE" w14:textId="77777777" w:rsidR="00E005FD" w:rsidRDefault="00E005FD" w:rsidP="00E005FD">
      <w:pPr>
        <w:spacing w:after="0" w:line="240" w:lineRule="auto"/>
        <w:jc w:val="both"/>
        <w:rPr>
          <w:rFonts w:ascii="Times New Roman" w:hAnsi="Times New Roman" w:cs="Times New Roman"/>
          <w:sz w:val="24"/>
          <w:szCs w:val="24"/>
        </w:rPr>
      </w:pPr>
    </w:p>
    <w:p w14:paraId="11CBA23D" w14:textId="77777777" w:rsidR="00E005FD" w:rsidRDefault="00E005FD" w:rsidP="00E005FD">
      <w:pPr>
        <w:spacing w:after="0" w:line="240" w:lineRule="auto"/>
        <w:jc w:val="both"/>
        <w:rPr>
          <w:rFonts w:ascii="Times New Roman" w:hAnsi="Times New Roman" w:cs="Times New Roman"/>
          <w:sz w:val="24"/>
          <w:szCs w:val="24"/>
        </w:rPr>
      </w:pPr>
    </w:p>
    <w:p w14:paraId="4C1BC425" w14:textId="77777777" w:rsidR="00E005FD" w:rsidRDefault="00E005FD" w:rsidP="00E005FD">
      <w:pPr>
        <w:spacing w:after="0" w:line="240" w:lineRule="auto"/>
        <w:jc w:val="both"/>
        <w:rPr>
          <w:rFonts w:ascii="Times New Roman" w:hAnsi="Times New Roman" w:cs="Times New Roman"/>
          <w:sz w:val="24"/>
          <w:szCs w:val="24"/>
        </w:rPr>
      </w:pPr>
    </w:p>
    <w:p w14:paraId="60408BF1" w14:textId="77777777" w:rsidR="00E005FD" w:rsidRDefault="00E005FD" w:rsidP="00E005FD">
      <w:pPr>
        <w:spacing w:after="0" w:line="240" w:lineRule="auto"/>
        <w:jc w:val="both"/>
        <w:rPr>
          <w:rFonts w:ascii="Times New Roman" w:hAnsi="Times New Roman" w:cs="Times New Roman"/>
          <w:sz w:val="24"/>
          <w:szCs w:val="24"/>
        </w:rPr>
      </w:pPr>
    </w:p>
    <w:p w14:paraId="274587DA" w14:textId="77777777" w:rsidR="00E005FD" w:rsidRDefault="00E005FD" w:rsidP="00E005FD">
      <w:pPr>
        <w:spacing w:after="0" w:line="240" w:lineRule="auto"/>
        <w:jc w:val="both"/>
        <w:rPr>
          <w:rFonts w:ascii="Times New Roman" w:hAnsi="Times New Roman" w:cs="Times New Roman"/>
          <w:sz w:val="24"/>
          <w:szCs w:val="24"/>
        </w:rPr>
      </w:pPr>
    </w:p>
    <w:p w14:paraId="31796DDE" w14:textId="77777777" w:rsidR="00E005FD" w:rsidRDefault="00E005FD" w:rsidP="00E005FD">
      <w:pPr>
        <w:spacing w:after="0" w:line="240" w:lineRule="auto"/>
        <w:jc w:val="both"/>
        <w:rPr>
          <w:rFonts w:ascii="Times New Roman" w:hAnsi="Times New Roman" w:cs="Times New Roman"/>
          <w:sz w:val="24"/>
          <w:szCs w:val="24"/>
        </w:rPr>
      </w:pPr>
    </w:p>
    <w:p w14:paraId="34F3838A" w14:textId="0FE04CBD" w:rsidR="00E26B11" w:rsidRDefault="00E26B11"/>
    <w:p w14:paraId="2AECA6EF" w14:textId="53CCE21C" w:rsidR="00E005FD" w:rsidRDefault="00E005FD"/>
    <w:p w14:paraId="26D699E4" w14:textId="11DA7D6C" w:rsidR="00E005FD" w:rsidRDefault="00E005FD"/>
    <w:p w14:paraId="480EB77F" w14:textId="3B205128" w:rsidR="00E005FD" w:rsidRPr="00C23098" w:rsidRDefault="00E005FD" w:rsidP="00457440">
      <w:pPr>
        <w:spacing w:after="0" w:line="360" w:lineRule="auto"/>
        <w:jc w:val="center"/>
        <w:rPr>
          <w:rFonts w:ascii="Times New Roman" w:hAnsi="Times New Roman" w:cs="Times New Roman"/>
          <w:b/>
          <w:bCs/>
          <w:smallCaps/>
          <w:sz w:val="28"/>
          <w:szCs w:val="28"/>
        </w:rPr>
      </w:pPr>
      <w:r>
        <w:rPr>
          <w:rFonts w:ascii="Times New Roman" w:hAnsi="Times New Roman" w:cs="Times New Roman"/>
          <w:sz w:val="20"/>
          <w:szCs w:val="20"/>
        </w:rPr>
        <w:lastRenderedPageBreak/>
        <w:t>2</w:t>
      </w:r>
      <w:r w:rsidRPr="004A2741">
        <w:rPr>
          <w:rFonts w:ascii="Times New Roman" w:hAnsi="Times New Roman" w:cs="Times New Roman"/>
          <w:sz w:val="20"/>
          <w:szCs w:val="20"/>
        </w:rPr>
        <w:t xml:space="preserve">. melléklet </w:t>
      </w:r>
      <w:r w:rsidRPr="004A2741">
        <w:rPr>
          <w:rFonts w:ascii="Times New Roman" w:hAnsi="Times New Roman" w:cs="Times New Roman"/>
          <w:b/>
          <w:sz w:val="20"/>
          <w:szCs w:val="20"/>
        </w:rPr>
        <w:t xml:space="preserve">„Városi sportlétesítmények használati szabályzatairól” </w:t>
      </w:r>
      <w:r w:rsidRPr="004A2741">
        <w:rPr>
          <w:rFonts w:ascii="Times New Roman" w:hAnsi="Times New Roman" w:cs="Times New Roman"/>
          <w:sz w:val="20"/>
          <w:szCs w:val="20"/>
        </w:rPr>
        <w:t>szóló</w:t>
      </w:r>
      <w:r w:rsidRPr="004A2741">
        <w:rPr>
          <w:rFonts w:ascii="Times New Roman" w:hAnsi="Times New Roman" w:cs="Times New Roman"/>
          <w:b/>
          <w:sz w:val="20"/>
          <w:szCs w:val="20"/>
        </w:rPr>
        <w:t xml:space="preserve"> </w:t>
      </w:r>
      <w:r w:rsidR="005F6959">
        <w:rPr>
          <w:rFonts w:ascii="Times New Roman" w:hAnsi="Times New Roman" w:cs="Times New Roman"/>
          <w:sz w:val="20"/>
          <w:szCs w:val="20"/>
        </w:rPr>
        <w:t>87</w:t>
      </w:r>
      <w:r w:rsidR="00457440" w:rsidRPr="004A2741">
        <w:rPr>
          <w:rFonts w:ascii="Times New Roman" w:hAnsi="Times New Roman" w:cs="Times New Roman"/>
          <w:sz w:val="20"/>
          <w:szCs w:val="20"/>
        </w:rPr>
        <w:t>/20</w:t>
      </w:r>
      <w:r w:rsidR="00457440">
        <w:rPr>
          <w:rFonts w:ascii="Times New Roman" w:hAnsi="Times New Roman" w:cs="Times New Roman"/>
          <w:sz w:val="20"/>
          <w:szCs w:val="20"/>
        </w:rPr>
        <w:t>21</w:t>
      </w:r>
      <w:r w:rsidR="00457440" w:rsidRPr="004A2741">
        <w:rPr>
          <w:rFonts w:ascii="Times New Roman" w:hAnsi="Times New Roman" w:cs="Times New Roman"/>
          <w:sz w:val="20"/>
          <w:szCs w:val="20"/>
        </w:rPr>
        <w:t>.</w:t>
      </w:r>
      <w:r w:rsidR="00457440">
        <w:rPr>
          <w:rFonts w:ascii="Times New Roman" w:hAnsi="Times New Roman" w:cs="Times New Roman"/>
          <w:sz w:val="20"/>
          <w:szCs w:val="20"/>
        </w:rPr>
        <w:t xml:space="preserve"> PM</w:t>
      </w:r>
      <w:r w:rsidR="00457440" w:rsidRPr="004A2741">
        <w:rPr>
          <w:rFonts w:ascii="Times New Roman" w:hAnsi="Times New Roman" w:cs="Times New Roman"/>
          <w:sz w:val="20"/>
          <w:szCs w:val="20"/>
        </w:rPr>
        <w:t xml:space="preserve"> határozathoz</w:t>
      </w:r>
      <w:r w:rsidR="00457440" w:rsidRPr="00C23098">
        <w:rPr>
          <w:rFonts w:ascii="Times New Roman" w:hAnsi="Times New Roman" w:cs="Times New Roman"/>
          <w:b/>
          <w:bCs/>
          <w:smallCaps/>
          <w:sz w:val="28"/>
          <w:szCs w:val="28"/>
        </w:rPr>
        <w:t xml:space="preserve"> </w:t>
      </w:r>
      <w:r w:rsidR="005F6959">
        <w:rPr>
          <w:rFonts w:ascii="Times New Roman" w:hAnsi="Times New Roman" w:cs="Times New Roman"/>
          <w:b/>
          <w:bCs/>
          <w:smallCaps/>
          <w:sz w:val="28"/>
          <w:szCs w:val="28"/>
        </w:rPr>
        <w:t xml:space="preserve">Tiszavasvári, Wesselényi u. 1. </w:t>
      </w:r>
      <w:r w:rsidRPr="00C23098">
        <w:rPr>
          <w:rFonts w:ascii="Times New Roman" w:hAnsi="Times New Roman" w:cs="Times New Roman"/>
          <w:b/>
          <w:bCs/>
          <w:smallCaps/>
          <w:sz w:val="28"/>
          <w:szCs w:val="28"/>
        </w:rPr>
        <w:t>Teniszpálya</w:t>
      </w:r>
    </w:p>
    <w:p w14:paraId="77A26630" w14:textId="77777777" w:rsidR="00E005FD" w:rsidRPr="00C23098" w:rsidRDefault="00E005FD" w:rsidP="00E005FD">
      <w:pPr>
        <w:shd w:val="clear" w:color="auto" w:fill="FFFFFF"/>
        <w:spacing w:after="0" w:line="240" w:lineRule="auto"/>
        <w:jc w:val="center"/>
        <w:textAlignment w:val="baseline"/>
        <w:rPr>
          <w:rFonts w:ascii="Times New Roman" w:hAnsi="Times New Roman" w:cs="Times New Roman"/>
          <w:b/>
          <w:bCs/>
          <w:smallCaps/>
          <w:sz w:val="28"/>
          <w:szCs w:val="28"/>
        </w:rPr>
      </w:pPr>
      <w:r w:rsidRPr="00C23098">
        <w:rPr>
          <w:rFonts w:ascii="Times New Roman" w:hAnsi="Times New Roman" w:cs="Times New Roman"/>
          <w:b/>
          <w:bCs/>
          <w:smallCaps/>
          <w:sz w:val="28"/>
          <w:szCs w:val="28"/>
        </w:rPr>
        <w:t>használati szabályzata</w:t>
      </w:r>
    </w:p>
    <w:p w14:paraId="2C374496" w14:textId="77777777" w:rsidR="00E005FD" w:rsidRPr="00C23098" w:rsidRDefault="00E005FD" w:rsidP="00E005FD">
      <w:pPr>
        <w:shd w:val="clear" w:color="auto" w:fill="FFFFFF"/>
        <w:spacing w:after="0" w:line="240" w:lineRule="auto"/>
        <w:jc w:val="center"/>
        <w:textAlignment w:val="baseline"/>
        <w:rPr>
          <w:rFonts w:ascii="Times New Roman" w:hAnsi="Times New Roman" w:cs="Times New Roman"/>
          <w:b/>
          <w:bCs/>
          <w:smallCaps/>
          <w:sz w:val="28"/>
          <w:szCs w:val="28"/>
        </w:rPr>
      </w:pPr>
    </w:p>
    <w:p w14:paraId="5F4EFFCA" w14:textId="77777777" w:rsidR="00E005FD" w:rsidRPr="003963B0" w:rsidRDefault="00E005FD" w:rsidP="00E005FD">
      <w:pPr>
        <w:numPr>
          <w:ilvl w:val="0"/>
          <w:numId w:val="3"/>
        </w:numPr>
        <w:spacing w:after="0" w:line="240" w:lineRule="auto"/>
        <w:jc w:val="both"/>
        <w:rPr>
          <w:rFonts w:ascii="Times New Roman" w:hAnsi="Times New Roman" w:cs="Times New Roman"/>
          <w:sz w:val="24"/>
          <w:szCs w:val="24"/>
        </w:rPr>
      </w:pPr>
      <w:r w:rsidRPr="003963B0">
        <w:rPr>
          <w:rFonts w:ascii="Times New Roman" w:hAnsi="Times New Roman" w:cs="Times New Roman"/>
          <w:sz w:val="24"/>
          <w:szCs w:val="24"/>
        </w:rPr>
        <w:t>A pálya nyitva tartása:</w:t>
      </w:r>
      <w:r w:rsidRPr="003963B0">
        <w:rPr>
          <w:rFonts w:ascii="Times New Roman" w:hAnsi="Times New Roman" w:cs="Times New Roman"/>
          <w:sz w:val="24"/>
          <w:szCs w:val="24"/>
        </w:rPr>
        <w:tab/>
      </w:r>
    </w:p>
    <w:p w14:paraId="74B7C54A" w14:textId="77777777" w:rsidR="00E005FD" w:rsidRPr="003963B0" w:rsidRDefault="00E005FD" w:rsidP="00E005FD">
      <w:pPr>
        <w:spacing w:after="0" w:line="240" w:lineRule="auto"/>
        <w:ind w:left="708" w:firstLine="708"/>
        <w:rPr>
          <w:rFonts w:ascii="Times New Roman" w:hAnsi="Times New Roman" w:cs="Times New Roman"/>
          <w:sz w:val="24"/>
          <w:szCs w:val="24"/>
        </w:rPr>
      </w:pPr>
      <w:r w:rsidRPr="003963B0">
        <w:rPr>
          <w:rFonts w:ascii="Times New Roman" w:hAnsi="Times New Roman" w:cs="Times New Roman"/>
          <w:sz w:val="24"/>
          <w:szCs w:val="24"/>
        </w:rPr>
        <w:t xml:space="preserve">Hétköznapokon: </w:t>
      </w:r>
      <w:r w:rsidRPr="003963B0">
        <w:rPr>
          <w:rFonts w:ascii="Times New Roman" w:hAnsi="Times New Roman" w:cs="Times New Roman"/>
          <w:sz w:val="24"/>
          <w:szCs w:val="24"/>
        </w:rPr>
        <w:tab/>
        <w:t>8:00 – 22:00 óra között előre egyeztetett időpontban</w:t>
      </w:r>
    </w:p>
    <w:p w14:paraId="4918B114" w14:textId="77777777" w:rsidR="00E005FD" w:rsidRPr="003963B0" w:rsidRDefault="00E005FD" w:rsidP="00E005FD">
      <w:pPr>
        <w:spacing w:after="0" w:line="240" w:lineRule="auto"/>
        <w:ind w:left="708" w:firstLine="708"/>
        <w:rPr>
          <w:rFonts w:ascii="Times New Roman" w:hAnsi="Times New Roman" w:cs="Times New Roman"/>
          <w:sz w:val="24"/>
          <w:szCs w:val="24"/>
        </w:rPr>
      </w:pPr>
      <w:r w:rsidRPr="003963B0">
        <w:rPr>
          <w:rFonts w:ascii="Times New Roman" w:hAnsi="Times New Roman" w:cs="Times New Roman"/>
          <w:sz w:val="24"/>
          <w:szCs w:val="24"/>
        </w:rPr>
        <w:t xml:space="preserve">Hétvégén: </w:t>
      </w:r>
      <w:r w:rsidRPr="003963B0">
        <w:rPr>
          <w:rFonts w:ascii="Times New Roman" w:hAnsi="Times New Roman" w:cs="Times New Roman"/>
          <w:sz w:val="24"/>
          <w:szCs w:val="24"/>
        </w:rPr>
        <w:tab/>
      </w:r>
      <w:r w:rsidRPr="003963B0">
        <w:rPr>
          <w:rFonts w:ascii="Times New Roman" w:hAnsi="Times New Roman" w:cs="Times New Roman"/>
          <w:sz w:val="24"/>
          <w:szCs w:val="24"/>
        </w:rPr>
        <w:tab/>
        <w:t>9:00 – 18:00 óra között előre egyeztetett időpontban</w:t>
      </w:r>
    </w:p>
    <w:p w14:paraId="534E1638" w14:textId="77777777" w:rsidR="00E005FD" w:rsidRDefault="00E005FD" w:rsidP="00E005FD">
      <w:pPr>
        <w:spacing w:after="0" w:line="240" w:lineRule="auto"/>
        <w:ind w:left="708" w:firstLine="708"/>
        <w:rPr>
          <w:rFonts w:ascii="Times New Roman" w:hAnsi="Times New Roman" w:cs="Times New Roman"/>
          <w:sz w:val="24"/>
          <w:szCs w:val="24"/>
        </w:rPr>
      </w:pPr>
      <w:r>
        <w:rPr>
          <w:rFonts w:ascii="Times New Roman" w:hAnsi="Times New Roman" w:cs="Times New Roman"/>
          <w:sz w:val="24"/>
          <w:szCs w:val="24"/>
        </w:rPr>
        <w:t>Ünnepnapokon:</w:t>
      </w:r>
      <w:r>
        <w:rPr>
          <w:rFonts w:ascii="Times New Roman" w:hAnsi="Times New Roman" w:cs="Times New Roman"/>
          <w:sz w:val="24"/>
          <w:szCs w:val="24"/>
        </w:rPr>
        <w:tab/>
        <w:t>ZÁRVA</w:t>
      </w:r>
    </w:p>
    <w:p w14:paraId="75B746E5" w14:textId="77777777" w:rsidR="00E005FD" w:rsidRPr="003963B0" w:rsidRDefault="00E005FD" w:rsidP="00E005FD">
      <w:pPr>
        <w:spacing w:after="0" w:line="240" w:lineRule="auto"/>
        <w:ind w:left="708" w:firstLine="708"/>
        <w:rPr>
          <w:rFonts w:ascii="Times New Roman" w:hAnsi="Times New Roman" w:cs="Times New Roman"/>
          <w:sz w:val="24"/>
          <w:szCs w:val="24"/>
        </w:rPr>
      </w:pPr>
    </w:p>
    <w:p w14:paraId="1327B641" w14:textId="38A00EE9" w:rsidR="00E005FD" w:rsidRPr="003963B0" w:rsidRDefault="00E005FD" w:rsidP="00E005FD">
      <w:pPr>
        <w:numPr>
          <w:ilvl w:val="0"/>
          <w:numId w:val="3"/>
        </w:numPr>
        <w:spacing w:after="0" w:line="240" w:lineRule="auto"/>
        <w:jc w:val="both"/>
        <w:rPr>
          <w:rFonts w:ascii="Times New Roman" w:hAnsi="Times New Roman" w:cs="Times New Roman"/>
          <w:sz w:val="24"/>
          <w:szCs w:val="24"/>
        </w:rPr>
      </w:pPr>
      <w:r w:rsidRPr="003963B0">
        <w:rPr>
          <w:rFonts w:ascii="Times New Roman" w:hAnsi="Times New Roman" w:cs="Times New Roman"/>
          <w:sz w:val="24"/>
          <w:szCs w:val="24"/>
        </w:rPr>
        <w:t xml:space="preserve">A pálya bérleti díj fejében vehető igénybe </w:t>
      </w:r>
      <w:r>
        <w:rPr>
          <w:rFonts w:ascii="Times New Roman" w:hAnsi="Times New Roman" w:cs="Times New Roman"/>
          <w:sz w:val="24"/>
          <w:szCs w:val="24"/>
        </w:rPr>
        <w:t xml:space="preserve">az érvényes díjszabás alapján: </w:t>
      </w:r>
      <w:r w:rsidR="00590150">
        <w:rPr>
          <w:rFonts w:ascii="Times New Roman" w:hAnsi="Times New Roman" w:cs="Times New Roman"/>
          <w:sz w:val="24"/>
          <w:szCs w:val="24"/>
        </w:rPr>
        <w:t xml:space="preserve"> bruttó </w:t>
      </w:r>
      <w:r>
        <w:rPr>
          <w:rFonts w:ascii="Times New Roman" w:hAnsi="Times New Roman" w:cs="Times New Roman"/>
          <w:sz w:val="24"/>
          <w:szCs w:val="24"/>
        </w:rPr>
        <w:t>1</w:t>
      </w:r>
      <w:r w:rsidRPr="003963B0">
        <w:rPr>
          <w:rFonts w:ascii="Times New Roman" w:hAnsi="Times New Roman" w:cs="Times New Roman"/>
          <w:sz w:val="24"/>
          <w:szCs w:val="24"/>
        </w:rPr>
        <w:t xml:space="preserve">.000 Ft/óra, </w:t>
      </w:r>
      <w:proofErr w:type="gramStart"/>
      <w:r w:rsidRPr="003963B0">
        <w:rPr>
          <w:rFonts w:ascii="Times New Roman" w:hAnsi="Times New Roman" w:cs="Times New Roman"/>
          <w:sz w:val="24"/>
          <w:szCs w:val="24"/>
        </w:rPr>
        <w:t>A</w:t>
      </w:r>
      <w:proofErr w:type="gramEnd"/>
      <w:r w:rsidRPr="003963B0">
        <w:rPr>
          <w:rFonts w:ascii="Times New Roman" w:hAnsi="Times New Roman" w:cs="Times New Roman"/>
          <w:sz w:val="24"/>
          <w:szCs w:val="24"/>
        </w:rPr>
        <w:t xml:space="preserve"> bérleti díj tartalmazza az öltőzők és mosdóhelyiségek használatát is. A pál</w:t>
      </w:r>
      <w:r>
        <w:rPr>
          <w:rFonts w:ascii="Times New Roman" w:hAnsi="Times New Roman" w:cs="Times New Roman"/>
          <w:sz w:val="24"/>
          <w:szCs w:val="24"/>
        </w:rPr>
        <w:t xml:space="preserve">ya igénybevétele világítással: </w:t>
      </w:r>
      <w:r w:rsidR="00590150">
        <w:rPr>
          <w:rFonts w:ascii="Times New Roman" w:hAnsi="Times New Roman" w:cs="Times New Roman"/>
          <w:sz w:val="24"/>
          <w:szCs w:val="24"/>
        </w:rPr>
        <w:t xml:space="preserve">bruttó </w:t>
      </w:r>
      <w:r>
        <w:rPr>
          <w:rFonts w:ascii="Times New Roman" w:hAnsi="Times New Roman" w:cs="Times New Roman"/>
          <w:sz w:val="24"/>
          <w:szCs w:val="24"/>
        </w:rPr>
        <w:t>1.5</w:t>
      </w:r>
      <w:r w:rsidRPr="003963B0">
        <w:rPr>
          <w:rFonts w:ascii="Times New Roman" w:hAnsi="Times New Roman" w:cs="Times New Roman"/>
          <w:sz w:val="24"/>
          <w:szCs w:val="24"/>
        </w:rPr>
        <w:t>00.-Ft/óra.</w:t>
      </w:r>
    </w:p>
    <w:p w14:paraId="7587A737" w14:textId="77777777" w:rsidR="00E005FD" w:rsidRPr="003963B0" w:rsidRDefault="00E005FD" w:rsidP="00E005FD">
      <w:pPr>
        <w:spacing w:after="0" w:line="240" w:lineRule="auto"/>
        <w:rPr>
          <w:rFonts w:ascii="Times New Roman" w:hAnsi="Times New Roman" w:cs="Times New Roman"/>
          <w:sz w:val="24"/>
          <w:szCs w:val="24"/>
        </w:rPr>
      </w:pPr>
    </w:p>
    <w:p w14:paraId="7026CD62" w14:textId="39A1E1B3" w:rsidR="00E005FD" w:rsidRPr="003963B0" w:rsidRDefault="00E005FD" w:rsidP="00E005FD">
      <w:pPr>
        <w:numPr>
          <w:ilvl w:val="0"/>
          <w:numId w:val="3"/>
        </w:numPr>
        <w:spacing w:after="0" w:line="240" w:lineRule="auto"/>
        <w:jc w:val="both"/>
        <w:rPr>
          <w:rFonts w:ascii="Times New Roman" w:hAnsi="Times New Roman" w:cs="Times New Roman"/>
          <w:sz w:val="24"/>
          <w:szCs w:val="24"/>
        </w:rPr>
      </w:pPr>
      <w:r w:rsidRPr="003963B0">
        <w:rPr>
          <w:rFonts w:ascii="Times New Roman" w:hAnsi="Times New Roman" w:cs="Times New Roman"/>
          <w:sz w:val="24"/>
          <w:szCs w:val="24"/>
        </w:rPr>
        <w:t xml:space="preserve">A pálya igénybevételét a pályagondnokkal kell egyeztetni és előre megfizetni, mely rögzített időtartamra szól. A bérleti díj befizetése a </w:t>
      </w:r>
      <w:proofErr w:type="spellStart"/>
      <w:r w:rsidR="00A60ECB">
        <w:rPr>
          <w:rFonts w:ascii="Times New Roman" w:hAnsi="Times New Roman" w:cs="Times New Roman"/>
          <w:sz w:val="24"/>
          <w:szCs w:val="24"/>
        </w:rPr>
        <w:t>Tiva-Szolg</w:t>
      </w:r>
      <w:proofErr w:type="spellEnd"/>
      <w:r w:rsidR="00A60ECB">
        <w:rPr>
          <w:rFonts w:ascii="Times New Roman" w:hAnsi="Times New Roman" w:cs="Times New Roman"/>
          <w:sz w:val="24"/>
          <w:szCs w:val="24"/>
        </w:rPr>
        <w:t xml:space="preserve"> Kft.</w:t>
      </w:r>
      <w:r w:rsidRPr="003963B0">
        <w:rPr>
          <w:rFonts w:ascii="Times New Roman" w:hAnsi="Times New Roman" w:cs="Times New Roman"/>
          <w:sz w:val="24"/>
          <w:szCs w:val="24"/>
        </w:rPr>
        <w:t xml:space="preserve"> részére történik.</w:t>
      </w:r>
    </w:p>
    <w:p w14:paraId="1BA211BA" w14:textId="77777777" w:rsidR="00E005FD" w:rsidRPr="003963B0" w:rsidRDefault="00E005FD" w:rsidP="00E005FD">
      <w:pPr>
        <w:spacing w:after="0" w:line="240" w:lineRule="auto"/>
        <w:rPr>
          <w:rFonts w:ascii="Times New Roman" w:hAnsi="Times New Roman" w:cs="Times New Roman"/>
          <w:sz w:val="24"/>
          <w:szCs w:val="24"/>
        </w:rPr>
      </w:pPr>
    </w:p>
    <w:p w14:paraId="338EE06B" w14:textId="77777777" w:rsidR="00E005FD" w:rsidRPr="003963B0" w:rsidRDefault="00E005FD" w:rsidP="00E005FD">
      <w:pPr>
        <w:numPr>
          <w:ilvl w:val="0"/>
          <w:numId w:val="3"/>
        </w:numPr>
        <w:spacing w:after="0" w:line="240" w:lineRule="auto"/>
        <w:jc w:val="both"/>
        <w:rPr>
          <w:rFonts w:ascii="Times New Roman" w:hAnsi="Times New Roman" w:cs="Times New Roman"/>
          <w:sz w:val="24"/>
          <w:szCs w:val="24"/>
        </w:rPr>
      </w:pPr>
      <w:r w:rsidRPr="003963B0">
        <w:rPr>
          <w:rFonts w:ascii="Times New Roman" w:hAnsi="Times New Roman" w:cs="Times New Roman"/>
          <w:sz w:val="24"/>
          <w:szCs w:val="24"/>
        </w:rPr>
        <w:t>A pályagondnok feladata az öltőzőkben, zuhanyzókban a használat után a világítás lekapcsolása, valamint a rendeltetésszerű használat ellenőrzése és felügyelete.</w:t>
      </w:r>
    </w:p>
    <w:p w14:paraId="0B44262A" w14:textId="77777777" w:rsidR="00E005FD" w:rsidRPr="003963B0" w:rsidRDefault="00E005FD" w:rsidP="00E005FD">
      <w:pPr>
        <w:spacing w:after="0" w:line="240" w:lineRule="auto"/>
        <w:rPr>
          <w:rFonts w:ascii="Times New Roman" w:hAnsi="Times New Roman" w:cs="Times New Roman"/>
          <w:sz w:val="24"/>
          <w:szCs w:val="24"/>
        </w:rPr>
      </w:pPr>
    </w:p>
    <w:p w14:paraId="5078E310" w14:textId="77777777" w:rsidR="00E005FD" w:rsidRPr="003963B0" w:rsidRDefault="00E005FD" w:rsidP="00E005FD">
      <w:pPr>
        <w:numPr>
          <w:ilvl w:val="0"/>
          <w:numId w:val="3"/>
        </w:numPr>
        <w:spacing w:after="0" w:line="240" w:lineRule="auto"/>
        <w:jc w:val="both"/>
        <w:rPr>
          <w:rFonts w:ascii="Times New Roman" w:hAnsi="Times New Roman" w:cs="Times New Roman"/>
          <w:sz w:val="24"/>
          <w:szCs w:val="24"/>
        </w:rPr>
      </w:pPr>
      <w:r w:rsidRPr="003963B0">
        <w:rPr>
          <w:rFonts w:ascii="Times New Roman" w:hAnsi="Times New Roman" w:cs="Times New Roman"/>
          <w:sz w:val="24"/>
          <w:szCs w:val="24"/>
        </w:rPr>
        <w:t>A teniszpálya kizárólag teniszjátékra használható.</w:t>
      </w:r>
    </w:p>
    <w:p w14:paraId="48ABB36E" w14:textId="77777777" w:rsidR="00E005FD" w:rsidRPr="003963B0" w:rsidRDefault="00E005FD" w:rsidP="00E005FD">
      <w:pPr>
        <w:spacing w:after="0" w:line="240" w:lineRule="auto"/>
        <w:rPr>
          <w:rFonts w:ascii="Times New Roman" w:hAnsi="Times New Roman" w:cs="Times New Roman"/>
          <w:sz w:val="24"/>
          <w:szCs w:val="24"/>
        </w:rPr>
      </w:pPr>
    </w:p>
    <w:p w14:paraId="7E0F5BE6" w14:textId="77777777" w:rsidR="00E005FD" w:rsidRPr="003963B0" w:rsidRDefault="00E005FD" w:rsidP="00E005FD">
      <w:pPr>
        <w:numPr>
          <w:ilvl w:val="0"/>
          <w:numId w:val="3"/>
        </w:numPr>
        <w:spacing w:after="0" w:line="240" w:lineRule="auto"/>
        <w:jc w:val="both"/>
        <w:rPr>
          <w:rFonts w:ascii="Times New Roman" w:hAnsi="Times New Roman" w:cs="Times New Roman"/>
          <w:sz w:val="24"/>
          <w:szCs w:val="24"/>
        </w:rPr>
      </w:pPr>
      <w:r w:rsidRPr="003963B0">
        <w:rPr>
          <w:rFonts w:ascii="Times New Roman" w:hAnsi="Times New Roman" w:cs="Times New Roman"/>
          <w:sz w:val="24"/>
          <w:szCs w:val="24"/>
        </w:rPr>
        <w:t>A pálya csak az arra alkalmas teniszcipőben, vagy egyéb sport teremcipőben és megfelelő ruházatban, rendeltetésének megfelelően használható. Utcai cipő használata tilos!</w:t>
      </w:r>
    </w:p>
    <w:p w14:paraId="2E4577B3" w14:textId="77777777" w:rsidR="00E005FD" w:rsidRPr="003963B0" w:rsidRDefault="00E005FD" w:rsidP="00E005FD">
      <w:pPr>
        <w:spacing w:after="0" w:line="240" w:lineRule="auto"/>
        <w:rPr>
          <w:rFonts w:ascii="Times New Roman" w:hAnsi="Times New Roman" w:cs="Times New Roman"/>
          <w:sz w:val="24"/>
          <w:szCs w:val="24"/>
        </w:rPr>
      </w:pPr>
    </w:p>
    <w:p w14:paraId="3A0DCC4B" w14:textId="77777777" w:rsidR="00E005FD" w:rsidRPr="003963B0" w:rsidRDefault="00E005FD" w:rsidP="00E005FD">
      <w:pPr>
        <w:numPr>
          <w:ilvl w:val="0"/>
          <w:numId w:val="3"/>
        </w:numPr>
        <w:spacing w:after="0" w:line="240" w:lineRule="auto"/>
        <w:jc w:val="both"/>
        <w:rPr>
          <w:rFonts w:ascii="Times New Roman" w:hAnsi="Times New Roman" w:cs="Times New Roman"/>
          <w:sz w:val="24"/>
          <w:szCs w:val="24"/>
        </w:rPr>
      </w:pPr>
      <w:r w:rsidRPr="003963B0">
        <w:rPr>
          <w:rFonts w:ascii="Times New Roman" w:hAnsi="Times New Roman" w:cs="Times New Roman"/>
          <w:sz w:val="24"/>
          <w:szCs w:val="24"/>
        </w:rPr>
        <w:t>A pálya használata során a pályában, vagy egyéb berendezési tárgyakban okozott kárt a rongálónak meg kell térítenie.</w:t>
      </w:r>
    </w:p>
    <w:p w14:paraId="3E6330EA" w14:textId="77777777" w:rsidR="00E005FD" w:rsidRPr="003963B0" w:rsidRDefault="00E005FD" w:rsidP="00E005FD">
      <w:pPr>
        <w:spacing w:after="0" w:line="240" w:lineRule="auto"/>
        <w:rPr>
          <w:rFonts w:ascii="Times New Roman" w:hAnsi="Times New Roman" w:cs="Times New Roman"/>
          <w:sz w:val="24"/>
          <w:szCs w:val="24"/>
        </w:rPr>
      </w:pPr>
    </w:p>
    <w:p w14:paraId="7E584869" w14:textId="77777777" w:rsidR="00E005FD" w:rsidRPr="003963B0" w:rsidRDefault="00E005FD" w:rsidP="00E005FD">
      <w:pPr>
        <w:numPr>
          <w:ilvl w:val="0"/>
          <w:numId w:val="3"/>
        </w:numPr>
        <w:spacing w:after="0" w:line="240" w:lineRule="auto"/>
        <w:jc w:val="both"/>
        <w:rPr>
          <w:rFonts w:ascii="Times New Roman" w:hAnsi="Times New Roman" w:cs="Times New Roman"/>
          <w:sz w:val="24"/>
          <w:szCs w:val="24"/>
        </w:rPr>
      </w:pPr>
      <w:r w:rsidRPr="003963B0">
        <w:rPr>
          <w:rFonts w:ascii="Times New Roman" w:hAnsi="Times New Roman" w:cs="Times New Roman"/>
          <w:sz w:val="24"/>
          <w:szCs w:val="24"/>
        </w:rPr>
        <w:t>A használat befejeztével a bérlő köteles a pályát tiszta, rendeltetésszerű állapotban hagyni.</w:t>
      </w:r>
    </w:p>
    <w:p w14:paraId="1BDEE852" w14:textId="77777777" w:rsidR="00E005FD" w:rsidRPr="003963B0" w:rsidRDefault="00E005FD" w:rsidP="00E005FD">
      <w:pPr>
        <w:spacing w:after="0" w:line="240" w:lineRule="auto"/>
        <w:rPr>
          <w:rFonts w:ascii="Times New Roman" w:hAnsi="Times New Roman" w:cs="Times New Roman"/>
          <w:sz w:val="24"/>
          <w:szCs w:val="24"/>
        </w:rPr>
      </w:pPr>
    </w:p>
    <w:p w14:paraId="51835526" w14:textId="77777777" w:rsidR="00E005FD" w:rsidRPr="003963B0" w:rsidRDefault="00E005FD" w:rsidP="00E005FD">
      <w:pPr>
        <w:numPr>
          <w:ilvl w:val="0"/>
          <w:numId w:val="3"/>
        </w:numPr>
        <w:spacing w:after="0" w:line="240" w:lineRule="auto"/>
        <w:jc w:val="both"/>
        <w:rPr>
          <w:rFonts w:ascii="Times New Roman" w:hAnsi="Times New Roman" w:cs="Times New Roman"/>
          <w:sz w:val="24"/>
          <w:szCs w:val="24"/>
        </w:rPr>
      </w:pPr>
      <w:r w:rsidRPr="003963B0">
        <w:rPr>
          <w:rFonts w:ascii="Times New Roman" w:hAnsi="Times New Roman" w:cs="Times New Roman"/>
          <w:sz w:val="24"/>
          <w:szCs w:val="24"/>
        </w:rPr>
        <w:t>A pálya területére állatokat bevinni tilos!</w:t>
      </w:r>
    </w:p>
    <w:p w14:paraId="366677F5" w14:textId="77777777" w:rsidR="00E005FD" w:rsidRPr="003963B0" w:rsidRDefault="00E005FD" w:rsidP="00E005FD">
      <w:pPr>
        <w:spacing w:after="0" w:line="240" w:lineRule="auto"/>
        <w:rPr>
          <w:rFonts w:ascii="Times New Roman" w:hAnsi="Times New Roman" w:cs="Times New Roman"/>
          <w:sz w:val="24"/>
          <w:szCs w:val="24"/>
        </w:rPr>
      </w:pPr>
    </w:p>
    <w:p w14:paraId="1414D417" w14:textId="77777777" w:rsidR="00E005FD" w:rsidRPr="003963B0" w:rsidRDefault="00E005FD" w:rsidP="00E005FD">
      <w:pPr>
        <w:numPr>
          <w:ilvl w:val="0"/>
          <w:numId w:val="3"/>
        </w:numPr>
        <w:spacing w:after="0" w:line="240" w:lineRule="auto"/>
        <w:jc w:val="both"/>
        <w:rPr>
          <w:rFonts w:ascii="Times New Roman" w:hAnsi="Times New Roman" w:cs="Times New Roman"/>
          <w:sz w:val="24"/>
          <w:szCs w:val="24"/>
        </w:rPr>
      </w:pPr>
      <w:r w:rsidRPr="003963B0">
        <w:rPr>
          <w:rFonts w:ascii="Times New Roman" w:hAnsi="Times New Roman" w:cs="Times New Roman"/>
          <w:sz w:val="24"/>
          <w:szCs w:val="24"/>
        </w:rPr>
        <w:t>A teniszpálya területén őrizetlenül hagyott értéktárgyakért, felszerelésekért a pálya üzemeltetője nem vállal felelősséget.</w:t>
      </w:r>
    </w:p>
    <w:p w14:paraId="7E1920E9" w14:textId="77777777" w:rsidR="00E005FD" w:rsidRPr="003963B0" w:rsidRDefault="00E005FD" w:rsidP="00E005FD">
      <w:pPr>
        <w:spacing w:after="0" w:line="240" w:lineRule="auto"/>
        <w:rPr>
          <w:rFonts w:ascii="Times New Roman" w:hAnsi="Times New Roman" w:cs="Times New Roman"/>
          <w:sz w:val="24"/>
          <w:szCs w:val="24"/>
        </w:rPr>
      </w:pPr>
    </w:p>
    <w:p w14:paraId="25109171" w14:textId="77777777" w:rsidR="00E005FD" w:rsidRPr="003963B0" w:rsidRDefault="00E005FD" w:rsidP="00E005FD">
      <w:pPr>
        <w:numPr>
          <w:ilvl w:val="0"/>
          <w:numId w:val="3"/>
        </w:numPr>
        <w:shd w:val="clear" w:color="auto" w:fill="FFFFFF"/>
        <w:spacing w:after="0" w:line="240" w:lineRule="auto"/>
        <w:jc w:val="both"/>
        <w:textAlignment w:val="baseline"/>
        <w:rPr>
          <w:rFonts w:ascii="Times New Roman" w:hAnsi="Times New Roman" w:cs="Times New Roman"/>
          <w:sz w:val="24"/>
          <w:szCs w:val="24"/>
        </w:rPr>
      </w:pPr>
      <w:r w:rsidRPr="003963B0">
        <w:rPr>
          <w:rFonts w:ascii="Times New Roman" w:hAnsi="Times New Roman" w:cs="Times New Roman"/>
          <w:sz w:val="24"/>
          <w:szCs w:val="24"/>
        </w:rPr>
        <w:t>A pálya területén és a pálya 5 méteres körzetében dohányozni, gyufát és cigarettát eldobni TILOS!</w:t>
      </w:r>
    </w:p>
    <w:p w14:paraId="07A86D34" w14:textId="77777777" w:rsidR="00E005FD" w:rsidRDefault="00E005FD" w:rsidP="00E005FD">
      <w:pPr>
        <w:spacing w:after="0" w:line="240" w:lineRule="auto"/>
        <w:rPr>
          <w:rFonts w:ascii="Times New Roman" w:hAnsi="Times New Roman" w:cs="Times New Roman"/>
          <w:sz w:val="24"/>
          <w:szCs w:val="24"/>
        </w:rPr>
      </w:pPr>
    </w:p>
    <w:p w14:paraId="656017C5" w14:textId="77777777" w:rsidR="00B00F75" w:rsidRDefault="00B00F75" w:rsidP="00B00F75">
      <w:pPr>
        <w:shd w:val="clear" w:color="auto" w:fill="FFFFFF"/>
        <w:spacing w:after="0" w:line="240" w:lineRule="auto"/>
        <w:textAlignment w:val="baseline"/>
        <w:rPr>
          <w:rFonts w:ascii="Times New Roman" w:hAnsi="Times New Roman" w:cs="Times New Roman"/>
          <w:color w:val="000000"/>
          <w:sz w:val="24"/>
          <w:szCs w:val="24"/>
        </w:rPr>
      </w:pPr>
      <w:r w:rsidRPr="00295F12">
        <w:rPr>
          <w:rFonts w:ascii="Times New Roman" w:hAnsi="Times New Roman" w:cs="Times New Roman"/>
          <w:b/>
          <w:color w:val="000000"/>
          <w:sz w:val="24"/>
          <w:szCs w:val="24"/>
          <w:u w:val="single"/>
        </w:rPr>
        <w:t>A pálya foglalása:</w:t>
      </w:r>
      <w:r w:rsidRPr="00295F12">
        <w:rPr>
          <w:rFonts w:ascii="Times New Roman" w:hAnsi="Times New Roman" w:cs="Times New Roman"/>
          <w:color w:val="000000"/>
          <w:sz w:val="24"/>
          <w:szCs w:val="24"/>
        </w:rPr>
        <w:t xml:space="preserve"> </w:t>
      </w:r>
      <w:r w:rsidRPr="00295F12">
        <w:rPr>
          <w:rFonts w:ascii="Times New Roman" w:hAnsi="Times New Roman" w:cs="Times New Roman"/>
          <w:color w:val="000000"/>
          <w:sz w:val="24"/>
          <w:szCs w:val="24"/>
        </w:rPr>
        <w:tab/>
      </w:r>
      <w:r>
        <w:rPr>
          <w:rFonts w:ascii="Times New Roman" w:hAnsi="Times New Roman" w:cs="Times New Roman"/>
          <w:color w:val="000000"/>
          <w:sz w:val="24"/>
          <w:szCs w:val="24"/>
        </w:rPr>
        <w:t xml:space="preserve">A </w:t>
      </w:r>
      <w:proofErr w:type="spellStart"/>
      <w:r>
        <w:rPr>
          <w:rFonts w:ascii="Times New Roman" w:hAnsi="Times New Roman" w:cs="Times New Roman"/>
          <w:color w:val="000000"/>
          <w:sz w:val="24"/>
          <w:szCs w:val="24"/>
        </w:rPr>
        <w:t>Tiva-Szolg</w:t>
      </w:r>
      <w:proofErr w:type="spellEnd"/>
      <w:r>
        <w:rPr>
          <w:rFonts w:ascii="Times New Roman" w:hAnsi="Times New Roman" w:cs="Times New Roman"/>
          <w:color w:val="000000"/>
          <w:sz w:val="24"/>
          <w:szCs w:val="24"/>
        </w:rPr>
        <w:t xml:space="preserve"> Nonprofit Kft. </w:t>
      </w:r>
      <w:r w:rsidRPr="00295F12">
        <w:rPr>
          <w:rFonts w:ascii="Times New Roman" w:hAnsi="Times New Roman" w:cs="Times New Roman"/>
          <w:color w:val="000000"/>
          <w:sz w:val="24"/>
          <w:szCs w:val="24"/>
        </w:rPr>
        <w:t>sportkoordinátor</w:t>
      </w:r>
      <w:r>
        <w:rPr>
          <w:rFonts w:ascii="Times New Roman" w:hAnsi="Times New Roman" w:cs="Times New Roman"/>
          <w:color w:val="000000"/>
          <w:sz w:val="24"/>
          <w:szCs w:val="24"/>
        </w:rPr>
        <w:t>á</w:t>
      </w:r>
      <w:r w:rsidRPr="00295F12">
        <w:rPr>
          <w:rFonts w:ascii="Times New Roman" w:hAnsi="Times New Roman" w:cs="Times New Roman"/>
          <w:color w:val="000000"/>
          <w:sz w:val="24"/>
          <w:szCs w:val="24"/>
        </w:rPr>
        <w:t xml:space="preserve">nál </w:t>
      </w:r>
    </w:p>
    <w:p w14:paraId="327CD814" w14:textId="77777777" w:rsidR="00B00F75" w:rsidRDefault="00B00F75" w:rsidP="00B00F75">
      <w:pPr>
        <w:shd w:val="clear" w:color="auto" w:fill="FFFFFF"/>
        <w:spacing w:after="0" w:line="240" w:lineRule="auto"/>
        <w:ind w:left="2124"/>
        <w:textAlignment w:val="baseline"/>
        <w:rPr>
          <w:rFonts w:ascii="Times New Roman" w:hAnsi="Times New Roman" w:cs="Times New Roman"/>
          <w:color w:val="000000"/>
          <w:sz w:val="24"/>
          <w:szCs w:val="24"/>
        </w:rPr>
      </w:pPr>
      <w:proofErr w:type="gramStart"/>
      <w:r w:rsidRPr="00295F12">
        <w:rPr>
          <w:rFonts w:ascii="Times New Roman" w:hAnsi="Times New Roman" w:cs="Times New Roman"/>
          <w:color w:val="000000"/>
          <w:sz w:val="24"/>
          <w:szCs w:val="24"/>
        </w:rPr>
        <w:t>a</w:t>
      </w:r>
      <w:proofErr w:type="gramEnd"/>
      <w:r w:rsidRPr="00295F12">
        <w:rPr>
          <w:rFonts w:ascii="Times New Roman" w:hAnsi="Times New Roman" w:cs="Times New Roman"/>
          <w:color w:val="000000"/>
          <w:sz w:val="24"/>
          <w:szCs w:val="24"/>
        </w:rPr>
        <w:t xml:space="preserve"> használatot megelőzően legalább 12 órával</w:t>
      </w:r>
    </w:p>
    <w:p w14:paraId="61D6510F" w14:textId="77777777" w:rsidR="005F6959" w:rsidRDefault="005F6959" w:rsidP="00B00F75">
      <w:pPr>
        <w:shd w:val="clear" w:color="auto" w:fill="FFFFFF"/>
        <w:spacing w:after="0" w:line="240" w:lineRule="auto"/>
        <w:ind w:left="2124"/>
        <w:textAlignment w:val="baseline"/>
        <w:rPr>
          <w:rFonts w:ascii="Times New Roman" w:hAnsi="Times New Roman" w:cs="Times New Roman"/>
          <w:color w:val="000000"/>
          <w:sz w:val="24"/>
          <w:szCs w:val="24"/>
        </w:rPr>
      </w:pPr>
    </w:p>
    <w:p w14:paraId="75F08B01" w14:textId="77777777" w:rsidR="005F6959" w:rsidRDefault="005F6959" w:rsidP="00B00F75">
      <w:pPr>
        <w:shd w:val="clear" w:color="auto" w:fill="FFFFFF"/>
        <w:spacing w:after="0" w:line="240" w:lineRule="auto"/>
        <w:ind w:left="2124"/>
        <w:textAlignment w:val="baseline"/>
        <w:rPr>
          <w:rFonts w:ascii="Times New Roman" w:hAnsi="Times New Roman" w:cs="Times New Roman"/>
          <w:color w:val="000000"/>
          <w:sz w:val="24"/>
          <w:szCs w:val="24"/>
        </w:rPr>
      </w:pPr>
    </w:p>
    <w:p w14:paraId="2811AE69" w14:textId="77777777" w:rsidR="005F6959" w:rsidRDefault="005F6959" w:rsidP="00B00F75">
      <w:pPr>
        <w:shd w:val="clear" w:color="auto" w:fill="FFFFFF"/>
        <w:spacing w:after="0" w:line="240" w:lineRule="auto"/>
        <w:ind w:left="2124"/>
        <w:textAlignment w:val="baseline"/>
        <w:rPr>
          <w:rFonts w:ascii="Times New Roman" w:hAnsi="Times New Roman" w:cs="Times New Roman"/>
          <w:color w:val="000000"/>
          <w:sz w:val="24"/>
          <w:szCs w:val="24"/>
        </w:rPr>
      </w:pPr>
    </w:p>
    <w:p w14:paraId="495CAE29" w14:textId="77777777" w:rsidR="005F6959" w:rsidRDefault="005F6959" w:rsidP="00B00F75">
      <w:pPr>
        <w:shd w:val="clear" w:color="auto" w:fill="FFFFFF"/>
        <w:spacing w:after="0" w:line="240" w:lineRule="auto"/>
        <w:ind w:left="2124"/>
        <w:textAlignment w:val="baseline"/>
        <w:rPr>
          <w:rFonts w:ascii="Times New Roman" w:hAnsi="Times New Roman" w:cs="Times New Roman"/>
          <w:color w:val="000000"/>
          <w:sz w:val="24"/>
          <w:szCs w:val="24"/>
        </w:rPr>
      </w:pPr>
    </w:p>
    <w:p w14:paraId="039247B2" w14:textId="77777777" w:rsidR="005F6959" w:rsidRDefault="005F6959" w:rsidP="00B00F75">
      <w:pPr>
        <w:shd w:val="clear" w:color="auto" w:fill="FFFFFF"/>
        <w:spacing w:after="0" w:line="240" w:lineRule="auto"/>
        <w:ind w:left="2124"/>
        <w:textAlignment w:val="baseline"/>
        <w:rPr>
          <w:rFonts w:ascii="Times New Roman" w:hAnsi="Times New Roman" w:cs="Times New Roman"/>
          <w:color w:val="000000"/>
          <w:sz w:val="24"/>
          <w:szCs w:val="24"/>
        </w:rPr>
      </w:pPr>
    </w:p>
    <w:p w14:paraId="1DD52140" w14:textId="77777777" w:rsidR="005F6959" w:rsidRDefault="005F6959" w:rsidP="00B00F75">
      <w:pPr>
        <w:shd w:val="clear" w:color="auto" w:fill="FFFFFF"/>
        <w:spacing w:after="0" w:line="240" w:lineRule="auto"/>
        <w:ind w:left="2124"/>
        <w:textAlignment w:val="baseline"/>
        <w:rPr>
          <w:rFonts w:ascii="Times New Roman" w:hAnsi="Times New Roman" w:cs="Times New Roman"/>
          <w:color w:val="000000"/>
          <w:sz w:val="24"/>
          <w:szCs w:val="24"/>
        </w:rPr>
      </w:pPr>
    </w:p>
    <w:p w14:paraId="146966D3" w14:textId="77777777" w:rsidR="005F6959" w:rsidRPr="00295F12" w:rsidRDefault="005F6959" w:rsidP="00B00F75">
      <w:pPr>
        <w:shd w:val="clear" w:color="auto" w:fill="FFFFFF"/>
        <w:spacing w:after="0" w:line="240" w:lineRule="auto"/>
        <w:ind w:left="2124"/>
        <w:textAlignment w:val="baseline"/>
        <w:rPr>
          <w:rFonts w:ascii="Times New Roman" w:hAnsi="Times New Roman" w:cs="Times New Roman"/>
          <w:color w:val="000000"/>
          <w:sz w:val="24"/>
          <w:szCs w:val="24"/>
        </w:rPr>
      </w:pPr>
    </w:p>
    <w:p w14:paraId="4EB8C0EF" w14:textId="08492CAF" w:rsidR="00E005FD" w:rsidRDefault="00E005FD" w:rsidP="00457440">
      <w:pPr>
        <w:spacing w:after="0" w:line="360" w:lineRule="auto"/>
        <w:jc w:val="center"/>
        <w:rPr>
          <w:rFonts w:ascii="Times New Roman" w:hAnsi="Times New Roman" w:cs="Times New Roman"/>
          <w:b/>
          <w:bCs/>
          <w:smallCaps/>
          <w:sz w:val="28"/>
          <w:szCs w:val="28"/>
        </w:rPr>
      </w:pPr>
      <w:r>
        <w:rPr>
          <w:rFonts w:ascii="Times New Roman" w:hAnsi="Times New Roman" w:cs="Times New Roman"/>
          <w:sz w:val="20"/>
          <w:szCs w:val="20"/>
        </w:rPr>
        <w:lastRenderedPageBreak/>
        <w:t>3</w:t>
      </w:r>
      <w:r w:rsidRPr="004A2741">
        <w:rPr>
          <w:rFonts w:ascii="Times New Roman" w:hAnsi="Times New Roman" w:cs="Times New Roman"/>
          <w:sz w:val="20"/>
          <w:szCs w:val="20"/>
        </w:rPr>
        <w:t xml:space="preserve">. melléklet </w:t>
      </w:r>
      <w:r w:rsidRPr="004A2741">
        <w:rPr>
          <w:rFonts w:ascii="Times New Roman" w:hAnsi="Times New Roman" w:cs="Times New Roman"/>
          <w:b/>
          <w:sz w:val="20"/>
          <w:szCs w:val="20"/>
        </w:rPr>
        <w:t xml:space="preserve">„Városi sportlétesítmények használati szabályzatairól” </w:t>
      </w:r>
      <w:r w:rsidRPr="004A2741">
        <w:rPr>
          <w:rFonts w:ascii="Times New Roman" w:hAnsi="Times New Roman" w:cs="Times New Roman"/>
          <w:sz w:val="20"/>
          <w:szCs w:val="20"/>
        </w:rPr>
        <w:t>szóló</w:t>
      </w:r>
      <w:r w:rsidRPr="004A2741">
        <w:rPr>
          <w:rFonts w:ascii="Times New Roman" w:hAnsi="Times New Roman" w:cs="Times New Roman"/>
          <w:b/>
          <w:sz w:val="20"/>
          <w:szCs w:val="20"/>
        </w:rPr>
        <w:t xml:space="preserve"> </w:t>
      </w:r>
      <w:r w:rsidR="00F86A48">
        <w:rPr>
          <w:rFonts w:ascii="Times New Roman" w:hAnsi="Times New Roman" w:cs="Times New Roman"/>
          <w:sz w:val="20"/>
          <w:szCs w:val="20"/>
        </w:rPr>
        <w:t>87</w:t>
      </w:r>
      <w:r w:rsidR="00457440" w:rsidRPr="004A2741">
        <w:rPr>
          <w:rFonts w:ascii="Times New Roman" w:hAnsi="Times New Roman" w:cs="Times New Roman"/>
          <w:sz w:val="20"/>
          <w:szCs w:val="20"/>
        </w:rPr>
        <w:t>/20</w:t>
      </w:r>
      <w:r w:rsidR="00457440">
        <w:rPr>
          <w:rFonts w:ascii="Times New Roman" w:hAnsi="Times New Roman" w:cs="Times New Roman"/>
          <w:sz w:val="20"/>
          <w:szCs w:val="20"/>
        </w:rPr>
        <w:t>21</w:t>
      </w:r>
      <w:r w:rsidR="00457440" w:rsidRPr="004A2741">
        <w:rPr>
          <w:rFonts w:ascii="Times New Roman" w:hAnsi="Times New Roman" w:cs="Times New Roman"/>
          <w:sz w:val="20"/>
          <w:szCs w:val="20"/>
        </w:rPr>
        <w:t>.</w:t>
      </w:r>
      <w:r w:rsidR="00457440">
        <w:rPr>
          <w:rFonts w:ascii="Times New Roman" w:hAnsi="Times New Roman" w:cs="Times New Roman"/>
          <w:sz w:val="20"/>
          <w:szCs w:val="20"/>
        </w:rPr>
        <w:t xml:space="preserve"> PM</w:t>
      </w:r>
      <w:r w:rsidR="00457440" w:rsidRPr="004A2741">
        <w:rPr>
          <w:rFonts w:ascii="Times New Roman" w:hAnsi="Times New Roman" w:cs="Times New Roman"/>
          <w:sz w:val="20"/>
          <w:szCs w:val="20"/>
        </w:rPr>
        <w:t xml:space="preserve"> határozathoz</w:t>
      </w:r>
      <w:r w:rsidR="00457440" w:rsidRPr="00C23098">
        <w:rPr>
          <w:rFonts w:ascii="Times New Roman" w:hAnsi="Times New Roman" w:cs="Times New Roman"/>
          <w:b/>
          <w:bCs/>
          <w:smallCaps/>
          <w:sz w:val="28"/>
          <w:szCs w:val="28"/>
        </w:rPr>
        <w:t xml:space="preserve"> </w:t>
      </w:r>
      <w:r w:rsidRPr="00C23098">
        <w:rPr>
          <w:rFonts w:ascii="Times New Roman" w:hAnsi="Times New Roman" w:cs="Times New Roman"/>
          <w:b/>
          <w:bCs/>
          <w:smallCaps/>
          <w:sz w:val="28"/>
          <w:szCs w:val="28"/>
        </w:rPr>
        <w:t>Sportcsarnok</w:t>
      </w:r>
    </w:p>
    <w:p w14:paraId="1171B10C" w14:textId="51AEAD6B" w:rsidR="00C24919" w:rsidRPr="00C23098" w:rsidRDefault="00C24919" w:rsidP="00457440">
      <w:pPr>
        <w:spacing w:after="0" w:line="360" w:lineRule="auto"/>
        <w:jc w:val="center"/>
        <w:rPr>
          <w:rFonts w:ascii="Times New Roman" w:hAnsi="Times New Roman" w:cs="Times New Roman"/>
          <w:b/>
          <w:bCs/>
          <w:smallCaps/>
          <w:sz w:val="28"/>
          <w:szCs w:val="28"/>
        </w:rPr>
      </w:pPr>
      <w:r>
        <w:rPr>
          <w:rFonts w:ascii="Times New Roman" w:hAnsi="Times New Roman" w:cs="Times New Roman"/>
          <w:b/>
          <w:bCs/>
          <w:smallCaps/>
          <w:sz w:val="28"/>
          <w:szCs w:val="28"/>
        </w:rPr>
        <w:t>Tiszavasvári, Petőfi u. 1.-3.</w:t>
      </w:r>
    </w:p>
    <w:p w14:paraId="20CE6319" w14:textId="77777777" w:rsidR="00E005FD" w:rsidRPr="00C23098" w:rsidRDefault="00E005FD" w:rsidP="00E005FD">
      <w:pPr>
        <w:shd w:val="clear" w:color="auto" w:fill="FFFFFF"/>
        <w:spacing w:after="0" w:line="240" w:lineRule="auto"/>
        <w:jc w:val="center"/>
        <w:textAlignment w:val="baseline"/>
        <w:rPr>
          <w:rFonts w:ascii="Times New Roman" w:hAnsi="Times New Roman" w:cs="Times New Roman"/>
          <w:b/>
          <w:bCs/>
          <w:smallCaps/>
          <w:sz w:val="28"/>
          <w:szCs w:val="28"/>
        </w:rPr>
      </w:pPr>
      <w:proofErr w:type="gramStart"/>
      <w:r w:rsidRPr="00C23098">
        <w:rPr>
          <w:rFonts w:ascii="Times New Roman" w:hAnsi="Times New Roman" w:cs="Times New Roman"/>
          <w:b/>
          <w:bCs/>
          <w:smallCaps/>
          <w:sz w:val="28"/>
          <w:szCs w:val="28"/>
        </w:rPr>
        <w:t>használati</w:t>
      </w:r>
      <w:proofErr w:type="gramEnd"/>
      <w:r w:rsidRPr="00C23098">
        <w:rPr>
          <w:rFonts w:ascii="Times New Roman" w:hAnsi="Times New Roman" w:cs="Times New Roman"/>
          <w:b/>
          <w:bCs/>
          <w:smallCaps/>
          <w:sz w:val="28"/>
          <w:szCs w:val="28"/>
        </w:rPr>
        <w:t xml:space="preserve"> szabályzata</w:t>
      </w:r>
    </w:p>
    <w:p w14:paraId="28BC7A7E" w14:textId="77777777" w:rsidR="00E005FD" w:rsidRDefault="00E005FD" w:rsidP="00E005FD">
      <w:pPr>
        <w:spacing w:after="0" w:line="240" w:lineRule="auto"/>
        <w:jc w:val="center"/>
        <w:rPr>
          <w:rFonts w:ascii="Times New Roman" w:hAnsi="Times New Roman" w:cs="Times New Roman"/>
          <w:b/>
          <w:sz w:val="24"/>
          <w:szCs w:val="24"/>
        </w:rPr>
      </w:pPr>
    </w:p>
    <w:p w14:paraId="61B40764" w14:textId="77777777" w:rsidR="00E005FD" w:rsidRPr="00D20625" w:rsidRDefault="00E005FD" w:rsidP="00E005FD">
      <w:pPr>
        <w:spacing w:after="0" w:line="240" w:lineRule="auto"/>
        <w:jc w:val="center"/>
        <w:rPr>
          <w:rFonts w:ascii="Times New Roman" w:hAnsi="Times New Roman" w:cs="Times New Roman"/>
          <w:b/>
          <w:sz w:val="24"/>
          <w:szCs w:val="24"/>
        </w:rPr>
      </w:pPr>
    </w:p>
    <w:p w14:paraId="528C7C71" w14:textId="77777777" w:rsidR="00E005FD" w:rsidRPr="00D20625" w:rsidRDefault="00E005FD" w:rsidP="00E005FD">
      <w:pPr>
        <w:pStyle w:val="Listaszerbekezds"/>
        <w:widowControl/>
        <w:numPr>
          <w:ilvl w:val="0"/>
          <w:numId w:val="7"/>
        </w:numPr>
        <w:suppressAutoHyphens w:val="0"/>
        <w:overflowPunct/>
        <w:jc w:val="both"/>
        <w:rPr>
          <w:b/>
          <w:bCs/>
          <w:smallCaps/>
          <w:sz w:val="24"/>
          <w:szCs w:val="24"/>
        </w:rPr>
      </w:pPr>
      <w:r w:rsidRPr="00D20625">
        <w:rPr>
          <w:b/>
          <w:bCs/>
          <w:smallCaps/>
          <w:sz w:val="24"/>
          <w:szCs w:val="24"/>
        </w:rPr>
        <w:t>Általános szabályok</w:t>
      </w:r>
    </w:p>
    <w:p w14:paraId="728ED137" w14:textId="77777777" w:rsidR="00E005FD" w:rsidRPr="00D20625" w:rsidRDefault="00E005FD" w:rsidP="00E005FD">
      <w:pPr>
        <w:autoSpaceDE w:val="0"/>
        <w:autoSpaceDN w:val="0"/>
        <w:adjustRightInd w:val="0"/>
        <w:spacing w:after="0" w:line="240" w:lineRule="auto"/>
        <w:rPr>
          <w:rFonts w:ascii="Times New Roman" w:hAnsi="Times New Roman" w:cs="Times New Roman"/>
          <w:b/>
          <w:bCs/>
          <w:sz w:val="24"/>
          <w:szCs w:val="24"/>
        </w:rPr>
      </w:pPr>
    </w:p>
    <w:p w14:paraId="6BFD26D6" w14:textId="77777777" w:rsidR="00E005FD" w:rsidRPr="00D20625" w:rsidRDefault="00E005FD" w:rsidP="00E005FD">
      <w:pPr>
        <w:pStyle w:val="Listaszerbekezds"/>
        <w:widowControl/>
        <w:numPr>
          <w:ilvl w:val="0"/>
          <w:numId w:val="8"/>
        </w:numPr>
        <w:suppressAutoHyphens w:val="0"/>
        <w:overflowPunct/>
        <w:contextualSpacing w:val="0"/>
        <w:jc w:val="both"/>
        <w:rPr>
          <w:sz w:val="24"/>
          <w:szCs w:val="24"/>
        </w:rPr>
      </w:pPr>
      <w:r w:rsidRPr="00D20625">
        <w:rPr>
          <w:sz w:val="24"/>
          <w:szCs w:val="24"/>
        </w:rPr>
        <w:t xml:space="preserve">A használati szabályzat betartása mindenki részére </w:t>
      </w:r>
      <w:r w:rsidRPr="00D20625">
        <w:rPr>
          <w:i/>
          <w:sz w:val="24"/>
          <w:szCs w:val="24"/>
        </w:rPr>
        <w:t>(dolgozók, sportolók, szervezők, látogatók, stb.)</w:t>
      </w:r>
      <w:r w:rsidRPr="00D20625">
        <w:rPr>
          <w:sz w:val="24"/>
          <w:szCs w:val="24"/>
        </w:rPr>
        <w:t xml:space="preserve"> kötelező.</w:t>
      </w:r>
    </w:p>
    <w:p w14:paraId="69C7C352" w14:textId="4F043E38" w:rsidR="00E005FD" w:rsidRPr="00D20625" w:rsidRDefault="00E005FD" w:rsidP="00E005FD">
      <w:pPr>
        <w:pStyle w:val="Listaszerbekezds"/>
        <w:widowControl/>
        <w:numPr>
          <w:ilvl w:val="0"/>
          <w:numId w:val="8"/>
        </w:numPr>
        <w:suppressAutoHyphens w:val="0"/>
        <w:overflowPunct/>
        <w:contextualSpacing w:val="0"/>
        <w:jc w:val="both"/>
        <w:rPr>
          <w:sz w:val="24"/>
          <w:szCs w:val="24"/>
        </w:rPr>
      </w:pPr>
      <w:r w:rsidRPr="00D20625">
        <w:rPr>
          <w:sz w:val="24"/>
          <w:szCs w:val="24"/>
        </w:rPr>
        <w:t>A</w:t>
      </w:r>
      <w:r w:rsidR="00590150">
        <w:rPr>
          <w:sz w:val="24"/>
          <w:szCs w:val="24"/>
        </w:rPr>
        <w:t xml:space="preserve"> szabályzat területi hatálya a s</w:t>
      </w:r>
      <w:r w:rsidRPr="00D20625">
        <w:rPr>
          <w:sz w:val="24"/>
          <w:szCs w:val="24"/>
        </w:rPr>
        <w:t xml:space="preserve">portcsarnok telekrajzi határán belül, a csarnokot körülvevő tereken, parkolóban is érvényes. </w:t>
      </w:r>
    </w:p>
    <w:p w14:paraId="2F9D0A11" w14:textId="607016C7" w:rsidR="00E005FD" w:rsidRPr="00D20625" w:rsidRDefault="00590150" w:rsidP="00E005FD">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s</w:t>
      </w:r>
      <w:r w:rsidR="00E005FD" w:rsidRPr="00D20625">
        <w:rPr>
          <w:rFonts w:ascii="Times New Roman" w:hAnsi="Times New Roman" w:cs="Times New Roman"/>
          <w:sz w:val="24"/>
          <w:szCs w:val="24"/>
        </w:rPr>
        <w:t xml:space="preserve">portcsarnokot nyitva tartási időben </w:t>
      </w:r>
      <w:r w:rsidR="00E005FD" w:rsidRPr="00D20625">
        <w:rPr>
          <w:rFonts w:ascii="Times New Roman" w:hAnsi="Times New Roman" w:cs="Times New Roman"/>
          <w:i/>
          <w:sz w:val="24"/>
          <w:szCs w:val="24"/>
        </w:rPr>
        <w:t>– zártkörű rendezvények, iskolai testnevelés órák és tartósan bérelt időpontok kivételével –</w:t>
      </w:r>
      <w:r w:rsidR="00E005FD" w:rsidRPr="00D20625">
        <w:rPr>
          <w:rFonts w:ascii="Times New Roman" w:hAnsi="Times New Roman" w:cs="Times New Roman"/>
          <w:sz w:val="24"/>
          <w:szCs w:val="24"/>
        </w:rPr>
        <w:t xml:space="preserve"> minden érdeklődő látogathatja, igénybe veheti szolgáltatásait, részt vehet a rendezvényeken, a tömegsport közösségek munkájában.</w:t>
      </w:r>
    </w:p>
    <w:p w14:paraId="3697E985" w14:textId="3271D3F8" w:rsidR="00E005FD" w:rsidRPr="00D20625" w:rsidRDefault="00590150" w:rsidP="00E005FD">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s</w:t>
      </w:r>
      <w:r w:rsidR="00E005FD" w:rsidRPr="00D20625">
        <w:rPr>
          <w:rFonts w:ascii="Times New Roman" w:hAnsi="Times New Roman" w:cs="Times New Roman"/>
          <w:sz w:val="24"/>
          <w:szCs w:val="24"/>
        </w:rPr>
        <w:t>portcsarnokot bármely állampolgár, sportszervezet, vagy intézmény előzetes egyeztetés és szerződéskötés alapján veheti igénybe, melyért a fenntartó által elfogadott díjakat köteles megfizetni.</w:t>
      </w:r>
    </w:p>
    <w:p w14:paraId="7CE667C2" w14:textId="77777777" w:rsidR="00E005FD" w:rsidRPr="00D20625" w:rsidRDefault="00E005FD" w:rsidP="00E005FD">
      <w:pPr>
        <w:numPr>
          <w:ilvl w:val="0"/>
          <w:numId w:val="8"/>
        </w:numPr>
        <w:spacing w:after="0" w:line="240" w:lineRule="auto"/>
        <w:jc w:val="both"/>
        <w:rPr>
          <w:rFonts w:ascii="Times New Roman" w:hAnsi="Times New Roman" w:cs="Times New Roman"/>
          <w:sz w:val="24"/>
          <w:szCs w:val="24"/>
        </w:rPr>
      </w:pPr>
      <w:r w:rsidRPr="00D20625">
        <w:rPr>
          <w:rFonts w:ascii="Times New Roman" w:hAnsi="Times New Roman" w:cs="Times New Roman"/>
          <w:sz w:val="24"/>
          <w:szCs w:val="24"/>
        </w:rPr>
        <w:t>Belépődíjas rendezvények esetében a jegyváltás kötelező.</w:t>
      </w:r>
    </w:p>
    <w:p w14:paraId="2E277284" w14:textId="6E84826A" w:rsidR="00E005FD" w:rsidRPr="00D20625" w:rsidRDefault="00590150" w:rsidP="00E005FD">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s</w:t>
      </w:r>
      <w:r w:rsidR="00E005FD" w:rsidRPr="00D20625">
        <w:rPr>
          <w:rFonts w:ascii="Times New Roman" w:hAnsi="Times New Roman" w:cs="Times New Roman"/>
          <w:sz w:val="24"/>
          <w:szCs w:val="24"/>
        </w:rPr>
        <w:t>portcsarnok zavartalan működtetése érdekében minden látogató köteles a közösségi és társas élet szabályainak megfelelő kulturált magatartást tanúsítani.</w:t>
      </w:r>
    </w:p>
    <w:p w14:paraId="3A61014E" w14:textId="77777777" w:rsidR="00E005FD" w:rsidRPr="00D20625" w:rsidRDefault="00E005FD" w:rsidP="00E005FD">
      <w:pPr>
        <w:numPr>
          <w:ilvl w:val="0"/>
          <w:numId w:val="8"/>
        </w:numPr>
        <w:spacing w:after="0" w:line="240" w:lineRule="auto"/>
        <w:jc w:val="both"/>
        <w:rPr>
          <w:rFonts w:ascii="Times New Roman" w:hAnsi="Times New Roman" w:cs="Times New Roman"/>
          <w:sz w:val="24"/>
          <w:szCs w:val="24"/>
        </w:rPr>
      </w:pPr>
      <w:r w:rsidRPr="00D20625">
        <w:rPr>
          <w:rFonts w:ascii="Times New Roman" w:hAnsi="Times New Roman" w:cs="Times New Roman"/>
          <w:sz w:val="24"/>
          <w:szCs w:val="24"/>
        </w:rPr>
        <w:t xml:space="preserve">Az épület berendezéseinek, felszereléseinek védelme, anyagi felelősséggel történő használata, a tisztaság és a rend megóvása minden látogatónak kötelessége. A berendezésekben okozott esetleges károkért az ebben vétkes látogató anyagi felelősséggel tartozik. </w:t>
      </w:r>
    </w:p>
    <w:p w14:paraId="367BCE86" w14:textId="51704318" w:rsidR="00E005FD" w:rsidRPr="00D20625" w:rsidRDefault="00590150" w:rsidP="00E005FD">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s</w:t>
      </w:r>
      <w:r w:rsidR="00E005FD" w:rsidRPr="00D20625">
        <w:rPr>
          <w:rFonts w:ascii="Times New Roman" w:hAnsi="Times New Roman" w:cs="Times New Roman"/>
          <w:sz w:val="24"/>
          <w:szCs w:val="24"/>
        </w:rPr>
        <w:t>portcsarnok épületében a dohányozás és nyílt láng használata TILOS! A Sportcsarnok területén dohányozni kizárólag a dohányzásra kijelölt helyen szabad. A csikkeket a kihelyezett tárolóedényekben kell elhelyezni.</w:t>
      </w:r>
    </w:p>
    <w:p w14:paraId="46AEC591" w14:textId="77777777" w:rsidR="00E005FD" w:rsidRPr="00D20625" w:rsidRDefault="00E005FD" w:rsidP="00E005FD">
      <w:pPr>
        <w:pStyle w:val="Listaszerbekezds"/>
        <w:widowControl/>
        <w:numPr>
          <w:ilvl w:val="0"/>
          <w:numId w:val="8"/>
        </w:numPr>
        <w:suppressAutoHyphens w:val="0"/>
        <w:overflowPunct/>
        <w:contextualSpacing w:val="0"/>
        <w:jc w:val="both"/>
        <w:rPr>
          <w:sz w:val="24"/>
          <w:szCs w:val="24"/>
        </w:rPr>
      </w:pPr>
      <w:r w:rsidRPr="00D20625">
        <w:rPr>
          <w:sz w:val="24"/>
          <w:szCs w:val="24"/>
        </w:rPr>
        <w:t>A Sportcsarnok teljes területén, beleértve a parkoló és külterületeket is, tilos a szemetelés. A szemetet a kihelyezett tárolóedényekben kell elhelyezni.</w:t>
      </w:r>
    </w:p>
    <w:p w14:paraId="39DE322E" w14:textId="77777777" w:rsidR="00E005FD" w:rsidRPr="00D20625" w:rsidRDefault="00E005FD" w:rsidP="00E005FD">
      <w:pPr>
        <w:pStyle w:val="Listaszerbekezds"/>
        <w:widowControl/>
        <w:numPr>
          <w:ilvl w:val="0"/>
          <w:numId w:val="8"/>
        </w:numPr>
        <w:suppressAutoHyphens w:val="0"/>
        <w:overflowPunct/>
        <w:contextualSpacing w:val="0"/>
        <w:jc w:val="both"/>
        <w:rPr>
          <w:sz w:val="24"/>
          <w:szCs w:val="24"/>
        </w:rPr>
      </w:pPr>
      <w:r w:rsidRPr="00D20625">
        <w:rPr>
          <w:sz w:val="24"/>
          <w:szCs w:val="24"/>
        </w:rPr>
        <w:t>Az elektromos kapcsolót, illetve egyéb üzemeltetéssel kapcsolatos kezelő szerkezeteket kizárólag a Sportcsarnok személyzete kezelheti!</w:t>
      </w:r>
    </w:p>
    <w:p w14:paraId="1C37D4C5" w14:textId="77777777" w:rsidR="00E005FD" w:rsidRPr="00D20625" w:rsidRDefault="00E005FD" w:rsidP="00E005FD">
      <w:pPr>
        <w:pStyle w:val="Listaszerbekezds"/>
        <w:widowControl/>
        <w:numPr>
          <w:ilvl w:val="0"/>
          <w:numId w:val="8"/>
        </w:numPr>
        <w:suppressAutoHyphens w:val="0"/>
        <w:overflowPunct/>
        <w:contextualSpacing w:val="0"/>
        <w:jc w:val="both"/>
        <w:rPr>
          <w:sz w:val="24"/>
          <w:szCs w:val="24"/>
        </w:rPr>
      </w:pPr>
      <w:r w:rsidRPr="00D20625">
        <w:rPr>
          <w:sz w:val="24"/>
          <w:szCs w:val="24"/>
        </w:rPr>
        <w:t xml:space="preserve">Az öltözőkbe, a lelátóra és a játéktérre üveges </w:t>
      </w:r>
      <w:r>
        <w:rPr>
          <w:sz w:val="24"/>
          <w:szCs w:val="24"/>
        </w:rPr>
        <w:t xml:space="preserve">és dobozos </w:t>
      </w:r>
      <w:r w:rsidRPr="00D20625">
        <w:rPr>
          <w:sz w:val="24"/>
          <w:szCs w:val="24"/>
        </w:rPr>
        <w:t>italt bevinni tilos!</w:t>
      </w:r>
    </w:p>
    <w:p w14:paraId="24EA5D0A" w14:textId="4D5F9ED3" w:rsidR="00E005FD" w:rsidRPr="00D20625" w:rsidRDefault="00590150" w:rsidP="00E005FD">
      <w:pPr>
        <w:pStyle w:val="Listaszerbekezds"/>
        <w:widowControl/>
        <w:numPr>
          <w:ilvl w:val="0"/>
          <w:numId w:val="8"/>
        </w:numPr>
        <w:suppressAutoHyphens w:val="0"/>
        <w:overflowPunct/>
        <w:contextualSpacing w:val="0"/>
        <w:jc w:val="both"/>
        <w:rPr>
          <w:sz w:val="24"/>
          <w:szCs w:val="24"/>
        </w:rPr>
      </w:pPr>
      <w:r>
        <w:rPr>
          <w:sz w:val="24"/>
          <w:szCs w:val="24"/>
        </w:rPr>
        <w:t>A s</w:t>
      </w:r>
      <w:r w:rsidR="00E005FD" w:rsidRPr="00D20625">
        <w:rPr>
          <w:sz w:val="24"/>
          <w:szCs w:val="24"/>
        </w:rPr>
        <w:t>portcsarnok berendezéseinek rongálóit mindenkinek kötelessége figyelmeztetni, és az esetleges kár keletkezését megakadályozni!</w:t>
      </w:r>
    </w:p>
    <w:p w14:paraId="4E000972" w14:textId="7E825B1B" w:rsidR="00E005FD" w:rsidRPr="00D20625" w:rsidRDefault="00590150" w:rsidP="00E005FD">
      <w:pPr>
        <w:pStyle w:val="Listaszerbekezds"/>
        <w:widowControl/>
        <w:numPr>
          <w:ilvl w:val="0"/>
          <w:numId w:val="8"/>
        </w:numPr>
        <w:suppressAutoHyphens w:val="0"/>
        <w:overflowPunct/>
        <w:contextualSpacing w:val="0"/>
        <w:jc w:val="both"/>
        <w:rPr>
          <w:sz w:val="24"/>
          <w:szCs w:val="24"/>
        </w:rPr>
      </w:pPr>
      <w:r>
        <w:rPr>
          <w:sz w:val="24"/>
          <w:szCs w:val="24"/>
        </w:rPr>
        <w:t>A s</w:t>
      </w:r>
      <w:r w:rsidR="00E005FD" w:rsidRPr="00D20625">
        <w:rPr>
          <w:sz w:val="24"/>
          <w:szCs w:val="24"/>
        </w:rPr>
        <w:t>portcsarnok területén az üzemeltető, a szervező és a rendezvény biztosításával megbízott személyek jogosultak a rendzavarókkal, vagy mások számára megbotránkoztató módon viselkedőkkel szemben eljárni. Jogosultak továbbá ezen személyeket a Sportcsarnok területének elhagyására felszólítani, végső esetben a területről eltávolíttatni, kitiltani.</w:t>
      </w:r>
    </w:p>
    <w:p w14:paraId="727738D2" w14:textId="4E71E0C0" w:rsidR="00E005FD" w:rsidRPr="00D20625" w:rsidRDefault="00590150" w:rsidP="00E005FD">
      <w:pPr>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s</w:t>
      </w:r>
      <w:r w:rsidR="00E005FD" w:rsidRPr="00D20625">
        <w:rPr>
          <w:rFonts w:ascii="Times New Roman" w:hAnsi="Times New Roman" w:cs="Times New Roman"/>
          <w:sz w:val="24"/>
          <w:szCs w:val="24"/>
        </w:rPr>
        <w:t>portcsarnok területére TILOS bevinni tiltott önkényuralmi jelképet, valamint a közbiztonságra különösen veszélyes eszközöket. Tilos bevinni mindenféle szúró, vágó eszközt, petárdát, egyéb pirotechnikai eszközöket, lőfegyvert, üveget, műanyag palackot, zsebkést, csavarhúzót, hajlakkot, botot, pénztárszalagot, követ és egyéb testi épséget veszélyeztető tárgyat, továbbá mások iránti gyűlölet keltésére alkalmas feliratot, zászlót, vagy egyéb jogszabály által tiltott önkényuralmi jelképet.</w:t>
      </w:r>
    </w:p>
    <w:p w14:paraId="62CBCB65" w14:textId="77777777" w:rsidR="00E005FD" w:rsidRPr="00D20625" w:rsidRDefault="00E005FD" w:rsidP="00E005FD">
      <w:pPr>
        <w:autoSpaceDE w:val="0"/>
        <w:autoSpaceDN w:val="0"/>
        <w:adjustRightInd w:val="0"/>
        <w:spacing w:after="0" w:line="240" w:lineRule="auto"/>
        <w:ind w:left="720"/>
        <w:rPr>
          <w:rFonts w:ascii="Times New Roman" w:hAnsi="Times New Roman" w:cs="Times New Roman"/>
          <w:sz w:val="24"/>
          <w:szCs w:val="24"/>
        </w:rPr>
      </w:pPr>
    </w:p>
    <w:p w14:paraId="3F46CC51" w14:textId="77777777" w:rsidR="00E005FD" w:rsidRPr="007D11FB" w:rsidRDefault="00E005FD" w:rsidP="00E005FD">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D20625">
        <w:rPr>
          <w:rFonts w:ascii="Times New Roman" w:hAnsi="Times New Roman" w:cs="Times New Roman"/>
          <w:sz w:val="24"/>
          <w:szCs w:val="24"/>
        </w:rPr>
        <w:lastRenderedPageBreak/>
        <w:t>A bejáratnál kötelező a lábbelik alapos, gondos megtisztítása, különösen az esős, sáros, havas időszakban.</w:t>
      </w:r>
    </w:p>
    <w:p w14:paraId="1A19051D" w14:textId="77777777" w:rsidR="00E005FD" w:rsidRPr="00D20625" w:rsidRDefault="00E005FD" w:rsidP="00E005FD">
      <w:pPr>
        <w:pStyle w:val="Listaszerbekezds"/>
        <w:widowControl/>
        <w:numPr>
          <w:ilvl w:val="0"/>
          <w:numId w:val="8"/>
        </w:numPr>
        <w:suppressAutoHyphens w:val="0"/>
        <w:overflowPunct/>
        <w:contextualSpacing w:val="0"/>
        <w:jc w:val="both"/>
        <w:rPr>
          <w:sz w:val="24"/>
          <w:szCs w:val="24"/>
        </w:rPr>
      </w:pPr>
      <w:r w:rsidRPr="00D20625">
        <w:rPr>
          <w:sz w:val="24"/>
          <w:szCs w:val="24"/>
        </w:rPr>
        <w:t>A létesítmény területére élőállatot - a vakvezető kutya kivételével - bevinni szigorúan tilos!</w:t>
      </w:r>
    </w:p>
    <w:p w14:paraId="4CE5DA2A" w14:textId="11BA29C2" w:rsidR="00E005FD" w:rsidRPr="00D20625" w:rsidRDefault="00590150" w:rsidP="00E005FD">
      <w:pPr>
        <w:pStyle w:val="Listaszerbekezds"/>
        <w:widowControl/>
        <w:numPr>
          <w:ilvl w:val="0"/>
          <w:numId w:val="8"/>
        </w:numPr>
        <w:suppressAutoHyphens w:val="0"/>
        <w:overflowPunct/>
        <w:contextualSpacing w:val="0"/>
        <w:jc w:val="both"/>
        <w:rPr>
          <w:sz w:val="24"/>
          <w:szCs w:val="24"/>
        </w:rPr>
      </w:pPr>
      <w:r>
        <w:rPr>
          <w:sz w:val="24"/>
          <w:szCs w:val="24"/>
        </w:rPr>
        <w:t>A s</w:t>
      </w:r>
      <w:r w:rsidR="00E005FD" w:rsidRPr="00D20625">
        <w:rPr>
          <w:sz w:val="24"/>
          <w:szCs w:val="24"/>
        </w:rPr>
        <w:t xml:space="preserve">portcsarnokban, illetve a hozzátartozó helyiségekben, továbbá a külső udvari területen elhelyezett értéktárgyakért </w:t>
      </w:r>
      <w:r w:rsidR="00E005FD" w:rsidRPr="00D20625">
        <w:rPr>
          <w:i/>
          <w:sz w:val="24"/>
          <w:szCs w:val="24"/>
        </w:rPr>
        <w:t>(pld. kerékpár, ruházat, telefon stb.)</w:t>
      </w:r>
      <w:r w:rsidR="00E005FD" w:rsidRPr="00D20625">
        <w:rPr>
          <w:sz w:val="24"/>
          <w:szCs w:val="24"/>
        </w:rPr>
        <w:t xml:space="preserve"> a Sportcsarnok üzemeltetője felelősséget nem vállal!</w:t>
      </w:r>
    </w:p>
    <w:p w14:paraId="28EF52AE" w14:textId="19307F65" w:rsidR="00E005FD" w:rsidRPr="00D20625" w:rsidRDefault="00590150" w:rsidP="00E005FD">
      <w:pPr>
        <w:pStyle w:val="Listaszerbekezds"/>
        <w:widowControl/>
        <w:numPr>
          <w:ilvl w:val="0"/>
          <w:numId w:val="8"/>
        </w:numPr>
        <w:suppressAutoHyphens w:val="0"/>
        <w:overflowPunct/>
        <w:contextualSpacing w:val="0"/>
        <w:jc w:val="both"/>
        <w:rPr>
          <w:sz w:val="24"/>
          <w:szCs w:val="24"/>
        </w:rPr>
      </w:pPr>
      <w:r>
        <w:rPr>
          <w:sz w:val="24"/>
          <w:szCs w:val="24"/>
        </w:rPr>
        <w:t>A s</w:t>
      </w:r>
      <w:r w:rsidR="00E005FD" w:rsidRPr="00D20625">
        <w:rPr>
          <w:sz w:val="24"/>
          <w:szCs w:val="24"/>
        </w:rPr>
        <w:t xml:space="preserve">portcsarnok területén sport, vagy egyéb, nem az üzemeltető tulajdonában, vagy kezelésében lévő eszközöket kizárólag előzetes írásbeli megállapodás alapján lehet tárolni. A tárolási engedéllyel elhelyezett eszközökért az üzemeltető semmilyen felelősséget nem vállal. </w:t>
      </w:r>
    </w:p>
    <w:p w14:paraId="00439363" w14:textId="64ECBA59" w:rsidR="00E005FD" w:rsidRPr="00D20625" w:rsidRDefault="00E005FD" w:rsidP="00E005FD">
      <w:pPr>
        <w:pStyle w:val="Listaszerbekezds"/>
        <w:widowControl/>
        <w:numPr>
          <w:ilvl w:val="0"/>
          <w:numId w:val="8"/>
        </w:numPr>
        <w:suppressAutoHyphens w:val="0"/>
        <w:overflowPunct/>
        <w:contextualSpacing w:val="0"/>
        <w:jc w:val="both"/>
        <w:rPr>
          <w:sz w:val="24"/>
          <w:szCs w:val="24"/>
        </w:rPr>
      </w:pPr>
      <w:r w:rsidRPr="00D20625">
        <w:rPr>
          <w:sz w:val="24"/>
          <w:szCs w:val="24"/>
        </w:rPr>
        <w:t>Iskolai tanórák alatt, illetve diáksport rendezvényeken a tanulók csak tanári f</w:t>
      </w:r>
      <w:r w:rsidR="00590150">
        <w:rPr>
          <w:sz w:val="24"/>
          <w:szCs w:val="24"/>
        </w:rPr>
        <w:t>elügyelettel tartózkodhatnak a s</w:t>
      </w:r>
      <w:r w:rsidRPr="00D20625">
        <w:rPr>
          <w:sz w:val="24"/>
          <w:szCs w:val="24"/>
        </w:rPr>
        <w:t xml:space="preserve">portcsarnokban. </w:t>
      </w:r>
    </w:p>
    <w:p w14:paraId="3B79FCF4" w14:textId="241FB308" w:rsidR="00E005FD" w:rsidRPr="00D20625" w:rsidRDefault="00E005FD" w:rsidP="00E005FD">
      <w:pPr>
        <w:pStyle w:val="Listaszerbekezds"/>
        <w:widowControl/>
        <w:numPr>
          <w:ilvl w:val="0"/>
          <w:numId w:val="8"/>
        </w:numPr>
        <w:suppressAutoHyphens w:val="0"/>
        <w:overflowPunct/>
        <w:contextualSpacing w:val="0"/>
        <w:jc w:val="both"/>
        <w:rPr>
          <w:rStyle w:val="list0020paragraphchar"/>
          <w:sz w:val="24"/>
          <w:szCs w:val="24"/>
        </w:rPr>
      </w:pPr>
      <w:r w:rsidRPr="00D20625">
        <w:rPr>
          <w:sz w:val="24"/>
          <w:szCs w:val="24"/>
        </w:rPr>
        <w:t xml:space="preserve">A bérbevevő </w:t>
      </w:r>
      <w:r w:rsidRPr="00D20625">
        <w:rPr>
          <w:rStyle w:val="list0020paragraphchar"/>
          <w:sz w:val="24"/>
          <w:szCs w:val="24"/>
        </w:rPr>
        <w:t xml:space="preserve">jogosult a használat időtartama alatt a </w:t>
      </w:r>
      <w:r w:rsidR="00590150">
        <w:rPr>
          <w:rStyle w:val="list0020paragraphchar"/>
          <w:sz w:val="24"/>
          <w:szCs w:val="24"/>
        </w:rPr>
        <w:t>s</w:t>
      </w:r>
      <w:r w:rsidRPr="00D20625">
        <w:rPr>
          <w:rStyle w:val="list0020paragraphchar"/>
          <w:sz w:val="24"/>
          <w:szCs w:val="24"/>
        </w:rPr>
        <w:t>portcsarnokot rendeltetésének és a szerződésben megfogalmazott célnak megfelelően használni, az épület használata során köteles a köztisztasági, környezetvédelmi és tűzrendészeti előírásokat betartani.</w:t>
      </w:r>
    </w:p>
    <w:p w14:paraId="51E9FB20" w14:textId="77777777" w:rsidR="00E005FD" w:rsidRPr="00D20625" w:rsidRDefault="00E005FD" w:rsidP="00E005FD">
      <w:pPr>
        <w:pStyle w:val="list0020paragraph"/>
        <w:numPr>
          <w:ilvl w:val="0"/>
          <w:numId w:val="8"/>
        </w:numPr>
        <w:spacing w:before="0" w:beforeAutospacing="0" w:after="0" w:afterAutospacing="0"/>
        <w:jc w:val="both"/>
        <w:rPr>
          <w:rStyle w:val="list0020paragraphchar"/>
        </w:rPr>
      </w:pPr>
      <w:r w:rsidRPr="00D20625">
        <w:rPr>
          <w:rStyle w:val="list0020paragraphchar"/>
        </w:rPr>
        <w:t xml:space="preserve">A használati szabályzat betartatásáért az üzemeltető, a mindenkori bérlő, illetve a rendezvény szervezője tartozik felelősséggel. </w:t>
      </w:r>
    </w:p>
    <w:p w14:paraId="1853E4BA" w14:textId="7593DB5C" w:rsidR="00E005FD" w:rsidRPr="00D20625" w:rsidRDefault="00E005FD" w:rsidP="00E005FD">
      <w:pPr>
        <w:numPr>
          <w:ilvl w:val="0"/>
          <w:numId w:val="8"/>
        </w:numPr>
        <w:spacing w:after="0" w:line="240" w:lineRule="auto"/>
        <w:jc w:val="both"/>
        <w:rPr>
          <w:rFonts w:ascii="Times New Roman" w:hAnsi="Times New Roman" w:cs="Times New Roman"/>
          <w:sz w:val="24"/>
          <w:szCs w:val="24"/>
        </w:rPr>
      </w:pPr>
      <w:r w:rsidRPr="00D20625">
        <w:rPr>
          <w:rFonts w:ascii="Times New Roman" w:hAnsi="Times New Roman" w:cs="Times New Roman"/>
          <w:sz w:val="24"/>
          <w:szCs w:val="24"/>
        </w:rPr>
        <w:t>Az üzemeltető a személyi és vagyonbizt</w:t>
      </w:r>
      <w:r w:rsidR="00590150">
        <w:rPr>
          <w:rFonts w:ascii="Times New Roman" w:hAnsi="Times New Roman" w:cs="Times New Roman"/>
          <w:sz w:val="24"/>
          <w:szCs w:val="24"/>
        </w:rPr>
        <w:t>onság megteremtése érdekében a s</w:t>
      </w:r>
      <w:r w:rsidRPr="00D20625">
        <w:rPr>
          <w:rFonts w:ascii="Times New Roman" w:hAnsi="Times New Roman" w:cs="Times New Roman"/>
          <w:sz w:val="24"/>
          <w:szCs w:val="24"/>
        </w:rPr>
        <w:t>portcsarnok területén elhelyezett kamerarendszer alkalmazásával a hatályos jogszabályok alapján felvételeket készíthet.</w:t>
      </w:r>
    </w:p>
    <w:p w14:paraId="657A6ED6" w14:textId="77777777" w:rsidR="00E005FD" w:rsidRDefault="00E005FD" w:rsidP="00E005FD">
      <w:pPr>
        <w:spacing w:after="0" w:line="240" w:lineRule="auto"/>
        <w:ind w:left="360"/>
        <w:rPr>
          <w:rFonts w:ascii="Times New Roman" w:hAnsi="Times New Roman" w:cs="Times New Roman"/>
          <w:sz w:val="24"/>
          <w:szCs w:val="24"/>
        </w:rPr>
      </w:pPr>
    </w:p>
    <w:p w14:paraId="24FAFB95" w14:textId="77777777" w:rsidR="00E005FD" w:rsidRPr="00D20625" w:rsidRDefault="00E005FD" w:rsidP="00E005FD">
      <w:pPr>
        <w:spacing w:after="0" w:line="240" w:lineRule="auto"/>
        <w:ind w:left="360"/>
        <w:rPr>
          <w:rFonts w:ascii="Times New Roman" w:hAnsi="Times New Roman" w:cs="Times New Roman"/>
          <w:sz w:val="24"/>
          <w:szCs w:val="24"/>
        </w:rPr>
      </w:pPr>
    </w:p>
    <w:p w14:paraId="4B9255ED" w14:textId="77777777" w:rsidR="00E005FD" w:rsidRPr="00D20625" w:rsidRDefault="00E005FD" w:rsidP="00E005FD">
      <w:pPr>
        <w:numPr>
          <w:ilvl w:val="0"/>
          <w:numId w:val="7"/>
        </w:numPr>
        <w:spacing w:after="0" w:line="240" w:lineRule="auto"/>
        <w:jc w:val="both"/>
        <w:rPr>
          <w:rFonts w:ascii="Times New Roman" w:hAnsi="Times New Roman" w:cs="Times New Roman"/>
          <w:b/>
          <w:smallCaps/>
          <w:sz w:val="24"/>
          <w:szCs w:val="24"/>
        </w:rPr>
      </w:pPr>
      <w:r w:rsidRPr="00D20625">
        <w:rPr>
          <w:rFonts w:ascii="Times New Roman" w:hAnsi="Times New Roman" w:cs="Times New Roman"/>
          <w:b/>
          <w:smallCaps/>
          <w:sz w:val="24"/>
          <w:szCs w:val="24"/>
        </w:rPr>
        <w:t>Játéktér, küzdő tér használata</w:t>
      </w:r>
    </w:p>
    <w:p w14:paraId="47F733EC" w14:textId="77777777" w:rsidR="00E005FD" w:rsidRPr="00D20625" w:rsidRDefault="00E005FD" w:rsidP="00E005FD">
      <w:pPr>
        <w:spacing w:after="0" w:line="240" w:lineRule="auto"/>
        <w:rPr>
          <w:rFonts w:ascii="Times New Roman" w:hAnsi="Times New Roman" w:cs="Times New Roman"/>
          <w:b/>
          <w:smallCaps/>
          <w:sz w:val="24"/>
          <w:szCs w:val="24"/>
        </w:rPr>
      </w:pPr>
    </w:p>
    <w:p w14:paraId="718FC1DE" w14:textId="77777777" w:rsidR="00E005FD" w:rsidRPr="007D11FB" w:rsidRDefault="00E005FD" w:rsidP="00E005FD">
      <w:pPr>
        <w:pStyle w:val="Listaszerbekezds"/>
        <w:widowControl/>
        <w:numPr>
          <w:ilvl w:val="0"/>
          <w:numId w:val="9"/>
        </w:numPr>
        <w:suppressAutoHyphens w:val="0"/>
        <w:overflowPunct/>
        <w:jc w:val="both"/>
        <w:rPr>
          <w:bCs/>
          <w:sz w:val="24"/>
          <w:szCs w:val="24"/>
        </w:rPr>
      </w:pPr>
      <w:r w:rsidRPr="00D20625">
        <w:rPr>
          <w:bCs/>
          <w:sz w:val="24"/>
          <w:szCs w:val="24"/>
        </w:rPr>
        <w:t xml:space="preserve">A játéktérre (küzdőtérre) utcai cipőben belépni tilos. A játéktéren kizárólag olyan sportcipőben lehet tartózkodni, amely a sportparketta állagában semmiféle kárt nem okoz, azon maradandó nyomot nem hagy. </w:t>
      </w:r>
    </w:p>
    <w:p w14:paraId="330D5963" w14:textId="77777777" w:rsidR="00E005FD" w:rsidRPr="007D11FB" w:rsidRDefault="00E005FD" w:rsidP="00E005FD">
      <w:pPr>
        <w:pStyle w:val="Listaszerbekezds"/>
        <w:widowControl/>
        <w:numPr>
          <w:ilvl w:val="0"/>
          <w:numId w:val="9"/>
        </w:numPr>
        <w:suppressAutoHyphens w:val="0"/>
        <w:overflowPunct/>
        <w:jc w:val="both"/>
        <w:rPr>
          <w:bCs/>
          <w:sz w:val="24"/>
          <w:szCs w:val="24"/>
        </w:rPr>
      </w:pPr>
      <w:r w:rsidRPr="00D20625">
        <w:rPr>
          <w:bCs/>
          <w:sz w:val="24"/>
          <w:szCs w:val="24"/>
        </w:rPr>
        <w:t xml:space="preserve">Az utcai cipő használata a játéktéren kizárólag a parketta védelmére szolgáló PVC burkolat lerakását követően, nem sportcélú rendezvények idején megengedett. </w:t>
      </w:r>
    </w:p>
    <w:p w14:paraId="222AE8A2" w14:textId="11CDCDDC" w:rsidR="00E005FD" w:rsidRPr="007D11FB" w:rsidRDefault="00E005FD" w:rsidP="00E005FD">
      <w:pPr>
        <w:pStyle w:val="Listaszerbekezds"/>
        <w:widowControl/>
        <w:numPr>
          <w:ilvl w:val="0"/>
          <w:numId w:val="9"/>
        </w:numPr>
        <w:suppressAutoHyphens w:val="0"/>
        <w:overflowPunct/>
        <w:jc w:val="both"/>
        <w:rPr>
          <w:sz w:val="24"/>
          <w:szCs w:val="24"/>
        </w:rPr>
      </w:pPr>
      <w:r w:rsidRPr="00D20625">
        <w:rPr>
          <w:sz w:val="24"/>
          <w:szCs w:val="24"/>
        </w:rPr>
        <w:t>A játéktér</w:t>
      </w:r>
      <w:r w:rsidR="00590150">
        <w:rPr>
          <w:sz w:val="24"/>
          <w:szCs w:val="24"/>
        </w:rPr>
        <w:t xml:space="preserve">en kizárólag olyan tevékenység </w:t>
      </w:r>
      <w:r w:rsidRPr="00D20625">
        <w:rPr>
          <w:sz w:val="24"/>
          <w:szCs w:val="24"/>
        </w:rPr>
        <w:t xml:space="preserve">folytatható, amely </w:t>
      </w:r>
      <w:r w:rsidR="00590150">
        <w:rPr>
          <w:sz w:val="24"/>
          <w:szCs w:val="24"/>
        </w:rPr>
        <w:t>a s</w:t>
      </w:r>
      <w:r w:rsidRPr="00D20625">
        <w:rPr>
          <w:sz w:val="24"/>
          <w:szCs w:val="24"/>
        </w:rPr>
        <w:t>portcsarnok vezetésével előre egyeztetett.</w:t>
      </w:r>
    </w:p>
    <w:p w14:paraId="632B5522" w14:textId="77777777" w:rsidR="00E005FD" w:rsidRPr="007D11FB" w:rsidRDefault="00E005FD" w:rsidP="00E005FD">
      <w:pPr>
        <w:pStyle w:val="Listaszerbekezds"/>
        <w:widowControl/>
        <w:numPr>
          <w:ilvl w:val="0"/>
          <w:numId w:val="9"/>
        </w:numPr>
        <w:suppressAutoHyphens w:val="0"/>
        <w:overflowPunct/>
        <w:jc w:val="both"/>
        <w:rPr>
          <w:sz w:val="24"/>
          <w:szCs w:val="24"/>
        </w:rPr>
      </w:pPr>
      <w:r w:rsidRPr="00D20625">
        <w:rPr>
          <w:sz w:val="24"/>
          <w:szCs w:val="24"/>
        </w:rPr>
        <w:t>Tilos a játéktéren bármiféle olyan jelölést, csíkozást, karcolást, tájékozódási pontot elhelyezni, amely könnyen, gyorsan és egyszerűen, maradandó nyom nélkül el nem távolítható.</w:t>
      </w:r>
    </w:p>
    <w:p w14:paraId="106DE1BB" w14:textId="77777777" w:rsidR="00E005FD" w:rsidRPr="007D11FB" w:rsidRDefault="00E005FD" w:rsidP="00E005FD">
      <w:pPr>
        <w:pStyle w:val="Listaszerbekezds"/>
        <w:widowControl/>
        <w:numPr>
          <w:ilvl w:val="0"/>
          <w:numId w:val="9"/>
        </w:numPr>
        <w:suppressAutoHyphens w:val="0"/>
        <w:overflowPunct/>
        <w:jc w:val="both"/>
        <w:rPr>
          <w:sz w:val="24"/>
          <w:szCs w:val="24"/>
        </w:rPr>
      </w:pPr>
      <w:r w:rsidRPr="00D20625">
        <w:rPr>
          <w:sz w:val="24"/>
          <w:szCs w:val="24"/>
        </w:rPr>
        <w:t xml:space="preserve">A használati (sport) eszközöket a használat után a játéktérről az eredeti helyére vissza kell állítani, a tároló helyekre vissza kell vinni. </w:t>
      </w:r>
    </w:p>
    <w:p w14:paraId="68E5CA22" w14:textId="77777777" w:rsidR="00E005FD" w:rsidRPr="007D11FB" w:rsidRDefault="00E005FD" w:rsidP="00E005FD">
      <w:pPr>
        <w:pStyle w:val="Listaszerbekezds"/>
        <w:widowControl/>
        <w:numPr>
          <w:ilvl w:val="0"/>
          <w:numId w:val="9"/>
        </w:numPr>
        <w:suppressAutoHyphens w:val="0"/>
        <w:overflowPunct/>
        <w:jc w:val="both"/>
        <w:rPr>
          <w:sz w:val="24"/>
          <w:szCs w:val="24"/>
        </w:rPr>
      </w:pPr>
      <w:r w:rsidRPr="00D20625">
        <w:rPr>
          <w:sz w:val="24"/>
          <w:szCs w:val="24"/>
        </w:rPr>
        <w:t>Tilos a labdák falhoz, térelválasztó rendszerhez rugdosása, dobálása, és minden olyan tevékenység, amely a falazat és az ajtók, ablakok tisztaságát, épségét veszélyeztetné.</w:t>
      </w:r>
    </w:p>
    <w:p w14:paraId="52886AE5" w14:textId="77777777" w:rsidR="00E005FD" w:rsidRPr="007D11FB" w:rsidRDefault="00E005FD" w:rsidP="00E005FD">
      <w:pPr>
        <w:pStyle w:val="Listaszerbekezds"/>
        <w:widowControl/>
        <w:numPr>
          <w:ilvl w:val="0"/>
          <w:numId w:val="9"/>
        </w:numPr>
        <w:suppressAutoHyphens w:val="0"/>
        <w:overflowPunct/>
        <w:jc w:val="both"/>
        <w:rPr>
          <w:sz w:val="24"/>
          <w:szCs w:val="24"/>
        </w:rPr>
      </w:pPr>
      <w:r w:rsidRPr="00D20625">
        <w:rPr>
          <w:sz w:val="24"/>
          <w:szCs w:val="24"/>
        </w:rPr>
        <w:t>Tilos a kihelyezett reklámtáblák, reklámanyagok rongálása, elmozdítása.</w:t>
      </w:r>
    </w:p>
    <w:p w14:paraId="5679A649" w14:textId="77777777" w:rsidR="00E005FD" w:rsidRPr="007D11FB" w:rsidRDefault="00E005FD" w:rsidP="00E005FD">
      <w:pPr>
        <w:pStyle w:val="Listaszerbekezds"/>
        <w:widowControl/>
        <w:numPr>
          <w:ilvl w:val="0"/>
          <w:numId w:val="9"/>
        </w:numPr>
        <w:suppressAutoHyphens w:val="0"/>
        <w:overflowPunct/>
        <w:jc w:val="both"/>
        <w:rPr>
          <w:sz w:val="24"/>
          <w:szCs w:val="24"/>
        </w:rPr>
      </w:pPr>
      <w:r w:rsidRPr="00D20625">
        <w:rPr>
          <w:sz w:val="24"/>
          <w:szCs w:val="24"/>
        </w:rPr>
        <w:t>A játéktérre az előre megállapított, illetve megállapodás szerinti időpontban lehet belépni.</w:t>
      </w:r>
    </w:p>
    <w:p w14:paraId="0C531600" w14:textId="1E6D1DD8" w:rsidR="00E005FD" w:rsidRPr="00590150" w:rsidRDefault="00E005FD" w:rsidP="00590150">
      <w:pPr>
        <w:pStyle w:val="Listaszerbekezds"/>
        <w:widowControl/>
        <w:numPr>
          <w:ilvl w:val="0"/>
          <w:numId w:val="9"/>
        </w:numPr>
        <w:suppressAutoHyphens w:val="0"/>
        <w:overflowPunct/>
        <w:ind w:left="709" w:hanging="283"/>
        <w:jc w:val="both"/>
        <w:rPr>
          <w:sz w:val="24"/>
          <w:szCs w:val="24"/>
        </w:rPr>
      </w:pPr>
      <w:r w:rsidRPr="00590150">
        <w:rPr>
          <w:sz w:val="24"/>
          <w:szCs w:val="24"/>
        </w:rPr>
        <w:t xml:space="preserve">A játékteret az előre megállapított, illetve megállapodás szerinti időpontban pontosan el kell hagyni, oly módon, hogy a felhasznált eszközök visszahelyezése is ez időponton belül történjen meg. </w:t>
      </w:r>
    </w:p>
    <w:p w14:paraId="19CB73F8" w14:textId="77777777" w:rsidR="00590150" w:rsidRPr="00D20625" w:rsidRDefault="00590150" w:rsidP="00E005FD">
      <w:pPr>
        <w:pStyle w:val="Listaszerbekezds"/>
        <w:ind w:left="0"/>
        <w:jc w:val="both"/>
        <w:rPr>
          <w:sz w:val="24"/>
          <w:szCs w:val="24"/>
        </w:rPr>
      </w:pPr>
    </w:p>
    <w:p w14:paraId="6A7FAA81" w14:textId="77777777" w:rsidR="00E005FD" w:rsidRPr="00D20625" w:rsidRDefault="00E005FD" w:rsidP="00E005FD">
      <w:pPr>
        <w:numPr>
          <w:ilvl w:val="0"/>
          <w:numId w:val="7"/>
        </w:numPr>
        <w:spacing w:after="0" w:line="240" w:lineRule="auto"/>
        <w:jc w:val="both"/>
        <w:rPr>
          <w:rFonts w:ascii="Times New Roman" w:hAnsi="Times New Roman" w:cs="Times New Roman"/>
          <w:b/>
          <w:smallCaps/>
          <w:sz w:val="24"/>
          <w:szCs w:val="24"/>
        </w:rPr>
      </w:pPr>
      <w:r w:rsidRPr="00D20625">
        <w:rPr>
          <w:rFonts w:ascii="Times New Roman" w:hAnsi="Times New Roman" w:cs="Times New Roman"/>
          <w:b/>
          <w:smallCaps/>
          <w:sz w:val="24"/>
          <w:szCs w:val="24"/>
        </w:rPr>
        <w:t xml:space="preserve"> Pályarendszabályok rendezvények esetén</w:t>
      </w:r>
    </w:p>
    <w:p w14:paraId="3EBD1305" w14:textId="77777777" w:rsidR="00E005FD" w:rsidRPr="00D20625" w:rsidRDefault="00E005FD" w:rsidP="00E005FD">
      <w:pPr>
        <w:spacing w:after="0" w:line="240" w:lineRule="auto"/>
        <w:ind w:left="1080"/>
        <w:rPr>
          <w:rFonts w:ascii="Times New Roman" w:hAnsi="Times New Roman" w:cs="Times New Roman"/>
          <w:b/>
          <w:smallCaps/>
          <w:sz w:val="24"/>
          <w:szCs w:val="24"/>
        </w:rPr>
      </w:pPr>
    </w:p>
    <w:p w14:paraId="768F7FD4" w14:textId="5B1EBAB6" w:rsidR="00E005FD" w:rsidRPr="00D20625" w:rsidRDefault="00E005FD" w:rsidP="00E005FD">
      <w:pPr>
        <w:numPr>
          <w:ilvl w:val="0"/>
          <w:numId w:val="5"/>
        </w:numPr>
        <w:spacing w:after="0" w:line="240" w:lineRule="auto"/>
        <w:ind w:left="714" w:hanging="357"/>
        <w:jc w:val="both"/>
        <w:rPr>
          <w:rFonts w:ascii="Times New Roman" w:hAnsi="Times New Roman" w:cs="Times New Roman"/>
          <w:sz w:val="24"/>
          <w:szCs w:val="24"/>
        </w:rPr>
      </w:pPr>
      <w:r w:rsidRPr="00D20625">
        <w:rPr>
          <w:rFonts w:ascii="Times New Roman" w:hAnsi="Times New Roman" w:cs="Times New Roman"/>
          <w:sz w:val="24"/>
          <w:szCs w:val="24"/>
        </w:rPr>
        <w:t xml:space="preserve">A nézőtéren csak a Sportcsarnok befogadóképességének megfelelő számú vendég tartózkodhat. </w:t>
      </w:r>
    </w:p>
    <w:p w14:paraId="7A27E01F" w14:textId="77777777" w:rsidR="00E005FD" w:rsidRPr="00D20625" w:rsidRDefault="00E005FD" w:rsidP="00E005FD">
      <w:pPr>
        <w:numPr>
          <w:ilvl w:val="0"/>
          <w:numId w:val="5"/>
        </w:numPr>
        <w:spacing w:after="0" w:line="240" w:lineRule="auto"/>
        <w:ind w:left="714" w:hanging="357"/>
        <w:jc w:val="both"/>
        <w:rPr>
          <w:rFonts w:ascii="Times New Roman" w:hAnsi="Times New Roman" w:cs="Times New Roman"/>
          <w:sz w:val="24"/>
          <w:szCs w:val="24"/>
        </w:rPr>
      </w:pPr>
      <w:r w:rsidRPr="00D20625">
        <w:rPr>
          <w:rFonts w:ascii="Times New Roman" w:hAnsi="Times New Roman" w:cs="Times New Roman"/>
          <w:sz w:val="24"/>
          <w:szCs w:val="24"/>
        </w:rPr>
        <w:lastRenderedPageBreak/>
        <w:t xml:space="preserve">A nézőtéren 2 fő tűzoltó és 2 fő rendőr részére szabad ülőhelyet kell fenntartani. </w:t>
      </w:r>
    </w:p>
    <w:p w14:paraId="66CE0C0E" w14:textId="0AAE284E" w:rsidR="00E005FD" w:rsidRPr="00D20625" w:rsidRDefault="00590150" w:rsidP="00E005FD">
      <w:pPr>
        <w:numPr>
          <w:ilvl w:val="0"/>
          <w:numId w:val="5"/>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A néző a s</w:t>
      </w:r>
      <w:r w:rsidR="00E005FD" w:rsidRPr="00D20625">
        <w:rPr>
          <w:rFonts w:ascii="Times New Roman" w:hAnsi="Times New Roman" w:cs="Times New Roman"/>
          <w:sz w:val="24"/>
          <w:szCs w:val="24"/>
        </w:rPr>
        <w:t>portcsarnokba akkor léptethető be, ha</w:t>
      </w:r>
    </w:p>
    <w:p w14:paraId="09B16C9A" w14:textId="77777777" w:rsidR="00E005FD" w:rsidRPr="00D20625" w:rsidRDefault="00E005FD" w:rsidP="00E005FD">
      <w:pPr>
        <w:spacing w:after="0" w:line="240" w:lineRule="auto"/>
        <w:ind w:left="1080"/>
        <w:rPr>
          <w:rFonts w:ascii="Times New Roman" w:hAnsi="Times New Roman" w:cs="Times New Roman"/>
          <w:sz w:val="24"/>
          <w:szCs w:val="24"/>
        </w:rPr>
      </w:pPr>
      <w:r w:rsidRPr="00D20625">
        <w:rPr>
          <w:rFonts w:ascii="Times New Roman" w:hAnsi="Times New Roman" w:cs="Times New Roman"/>
          <w:sz w:val="24"/>
          <w:szCs w:val="24"/>
        </w:rPr>
        <w:t>- érvényes jeggyel, bérlettel vagy meghívóval rendelkezik,</w:t>
      </w:r>
    </w:p>
    <w:p w14:paraId="769FF88E" w14:textId="77777777" w:rsidR="00E005FD" w:rsidRPr="00D20625" w:rsidRDefault="00E005FD" w:rsidP="00E005FD">
      <w:pPr>
        <w:spacing w:after="0" w:line="240" w:lineRule="auto"/>
        <w:ind w:left="1260" w:hanging="180"/>
        <w:rPr>
          <w:rFonts w:ascii="Times New Roman" w:hAnsi="Times New Roman" w:cs="Times New Roman"/>
          <w:sz w:val="24"/>
          <w:szCs w:val="24"/>
        </w:rPr>
      </w:pPr>
      <w:r w:rsidRPr="00D20625">
        <w:rPr>
          <w:rFonts w:ascii="Times New Roman" w:hAnsi="Times New Roman" w:cs="Times New Roman"/>
          <w:sz w:val="24"/>
          <w:szCs w:val="24"/>
        </w:rPr>
        <w:t>- nem áll nyilvánvalóan alkohol, kábítószer vagy más bódító hatású szer befolyása alatt,</w:t>
      </w:r>
    </w:p>
    <w:p w14:paraId="720F4AA8" w14:textId="77777777" w:rsidR="00E005FD" w:rsidRPr="00D20625" w:rsidRDefault="00E005FD" w:rsidP="00E005FD">
      <w:pPr>
        <w:spacing w:after="0" w:line="240" w:lineRule="auto"/>
        <w:ind w:left="1260" w:hanging="180"/>
        <w:rPr>
          <w:rFonts w:ascii="Times New Roman" w:hAnsi="Times New Roman" w:cs="Times New Roman"/>
          <w:sz w:val="24"/>
          <w:szCs w:val="24"/>
        </w:rPr>
      </w:pPr>
      <w:r w:rsidRPr="00D20625">
        <w:rPr>
          <w:rFonts w:ascii="Times New Roman" w:hAnsi="Times New Roman" w:cs="Times New Roman"/>
          <w:sz w:val="24"/>
          <w:szCs w:val="24"/>
        </w:rPr>
        <w:t>- nem tart magánál szeszes italt, kábítószert, pirotechnikai eszközt, robbanó eszközt, követ és egyéb - az emberi életet és testi épségét veszélyeztető – az I. rész 14. pontban felsorolt eszközt, illetve tárgyat.</w:t>
      </w:r>
    </w:p>
    <w:p w14:paraId="4FAFFE99" w14:textId="77777777" w:rsidR="00E005FD" w:rsidRPr="007D11FB" w:rsidRDefault="00E005FD" w:rsidP="00E005FD">
      <w:pPr>
        <w:numPr>
          <w:ilvl w:val="0"/>
          <w:numId w:val="5"/>
        </w:numPr>
        <w:spacing w:after="0" w:line="240" w:lineRule="auto"/>
        <w:jc w:val="both"/>
        <w:rPr>
          <w:rFonts w:ascii="Times New Roman" w:hAnsi="Times New Roman" w:cs="Times New Roman"/>
          <w:sz w:val="24"/>
          <w:szCs w:val="24"/>
        </w:rPr>
      </w:pPr>
      <w:r w:rsidRPr="00D20625">
        <w:rPr>
          <w:rFonts w:ascii="Times New Roman" w:hAnsi="Times New Roman" w:cs="Times New Roman"/>
          <w:sz w:val="24"/>
          <w:szCs w:val="24"/>
        </w:rPr>
        <w:t>A rendezők kötelesek a nézők beléptetése során ruházat- és csomagátvizsgálást végezni.</w:t>
      </w:r>
    </w:p>
    <w:p w14:paraId="2DC71F41" w14:textId="77777777" w:rsidR="00E005FD" w:rsidRPr="007D11FB" w:rsidRDefault="00E005FD" w:rsidP="00E005FD">
      <w:pPr>
        <w:numPr>
          <w:ilvl w:val="0"/>
          <w:numId w:val="5"/>
        </w:numPr>
        <w:spacing w:after="0" w:line="240" w:lineRule="auto"/>
        <w:jc w:val="both"/>
        <w:rPr>
          <w:rFonts w:ascii="Times New Roman" w:hAnsi="Times New Roman" w:cs="Times New Roman"/>
          <w:sz w:val="24"/>
          <w:szCs w:val="24"/>
        </w:rPr>
      </w:pPr>
      <w:r w:rsidRPr="00D20625">
        <w:rPr>
          <w:rFonts w:ascii="Times New Roman" w:hAnsi="Times New Roman" w:cs="Times New Roman"/>
          <w:sz w:val="24"/>
          <w:szCs w:val="24"/>
        </w:rPr>
        <w:t xml:space="preserve">A nézők tudomásul veszik, hogy a fenti rendelkezések megszegése vagy be nem tartása esetén még érvényes belépőjegy, illetve meghívó birtokában sem léphetnek a sportcsarnok területére. </w:t>
      </w:r>
    </w:p>
    <w:p w14:paraId="2BB10032" w14:textId="0C8AB484" w:rsidR="00590150" w:rsidRPr="00590150" w:rsidRDefault="00E005FD" w:rsidP="00590150">
      <w:pPr>
        <w:numPr>
          <w:ilvl w:val="0"/>
          <w:numId w:val="5"/>
        </w:numPr>
        <w:spacing w:after="0" w:line="240" w:lineRule="auto"/>
        <w:jc w:val="both"/>
        <w:rPr>
          <w:rFonts w:ascii="Times New Roman" w:hAnsi="Times New Roman" w:cs="Times New Roman"/>
          <w:sz w:val="24"/>
          <w:szCs w:val="24"/>
        </w:rPr>
      </w:pPr>
      <w:r w:rsidRPr="00D20625">
        <w:rPr>
          <w:rFonts w:ascii="Times New Roman" w:hAnsi="Times New Roman" w:cs="Times New Roman"/>
          <w:sz w:val="24"/>
          <w:szCs w:val="24"/>
        </w:rPr>
        <w:t>A nézők kötelesek a sportrendezvény rendjét megtartani, a rendezők utasításait betartani. A szabályok megszegése, illetve szándékos rendbontás esetén a rendezők eltávolíthatják</w:t>
      </w:r>
      <w:r w:rsidR="00590150">
        <w:rPr>
          <w:rFonts w:ascii="Times New Roman" w:hAnsi="Times New Roman" w:cs="Times New Roman"/>
          <w:sz w:val="24"/>
          <w:szCs w:val="24"/>
        </w:rPr>
        <w:t xml:space="preserve"> a nézőt a helyszínről.</w:t>
      </w:r>
    </w:p>
    <w:p w14:paraId="6E836EF7" w14:textId="403BF169" w:rsidR="00E005FD" w:rsidRPr="007D11FB" w:rsidRDefault="00E005FD" w:rsidP="00E005FD">
      <w:pPr>
        <w:numPr>
          <w:ilvl w:val="0"/>
          <w:numId w:val="5"/>
        </w:numPr>
        <w:spacing w:after="0" w:line="240" w:lineRule="auto"/>
        <w:jc w:val="both"/>
        <w:rPr>
          <w:rFonts w:ascii="Times New Roman" w:hAnsi="Times New Roman" w:cs="Times New Roman"/>
          <w:sz w:val="24"/>
          <w:szCs w:val="24"/>
        </w:rPr>
      </w:pPr>
      <w:r w:rsidRPr="00D20625">
        <w:rPr>
          <w:rFonts w:ascii="Times New Roman" w:hAnsi="Times New Roman" w:cs="Times New Roman"/>
          <w:sz w:val="24"/>
          <w:szCs w:val="24"/>
        </w:rPr>
        <w:t xml:space="preserve">A szabályok megszegéséből eredő kárért a néző, több károkozó esetén a károkozásban </w:t>
      </w:r>
      <w:proofErr w:type="gramStart"/>
      <w:r w:rsidRPr="00D20625">
        <w:rPr>
          <w:rFonts w:ascii="Times New Roman" w:hAnsi="Times New Roman" w:cs="Times New Roman"/>
          <w:sz w:val="24"/>
          <w:szCs w:val="24"/>
        </w:rPr>
        <w:t>résztvevő nézők</w:t>
      </w:r>
      <w:proofErr w:type="gramEnd"/>
      <w:r w:rsidRPr="00D20625">
        <w:rPr>
          <w:rFonts w:ascii="Times New Roman" w:hAnsi="Times New Roman" w:cs="Times New Roman"/>
          <w:sz w:val="24"/>
          <w:szCs w:val="24"/>
        </w:rPr>
        <w:t xml:space="preserve"> egyetemlegesen, a </w:t>
      </w:r>
      <w:proofErr w:type="spellStart"/>
      <w:r w:rsidRPr="00D20625">
        <w:rPr>
          <w:rFonts w:ascii="Times New Roman" w:hAnsi="Times New Roman" w:cs="Times New Roman"/>
          <w:sz w:val="24"/>
          <w:szCs w:val="24"/>
        </w:rPr>
        <w:t>Ptk-nak</w:t>
      </w:r>
      <w:proofErr w:type="spellEnd"/>
      <w:r w:rsidRPr="00D20625">
        <w:rPr>
          <w:rFonts w:ascii="Times New Roman" w:hAnsi="Times New Roman" w:cs="Times New Roman"/>
          <w:sz w:val="24"/>
          <w:szCs w:val="24"/>
        </w:rPr>
        <w:t xml:space="preserve"> a kártérítésre vonatkozó általános szabályai szerint felelősséggel tartoznak. A kártérítési felelősség nem érinti a néző szabálysértési vagy büntetőjogi felelősségét.</w:t>
      </w:r>
    </w:p>
    <w:p w14:paraId="4344F1B1" w14:textId="77777777" w:rsidR="00E005FD" w:rsidRPr="007D11FB" w:rsidRDefault="00E005FD" w:rsidP="00E005FD">
      <w:pPr>
        <w:numPr>
          <w:ilvl w:val="0"/>
          <w:numId w:val="5"/>
        </w:numPr>
        <w:spacing w:after="0" w:line="240" w:lineRule="auto"/>
        <w:jc w:val="both"/>
        <w:rPr>
          <w:rFonts w:ascii="Times New Roman" w:hAnsi="Times New Roman" w:cs="Times New Roman"/>
          <w:sz w:val="24"/>
          <w:szCs w:val="24"/>
        </w:rPr>
      </w:pPr>
      <w:r w:rsidRPr="00D20625">
        <w:rPr>
          <w:rFonts w:ascii="Times New Roman" w:hAnsi="Times New Roman" w:cs="Times New Roman"/>
          <w:sz w:val="24"/>
          <w:szCs w:val="24"/>
        </w:rPr>
        <w:t>A szervező köteles megtenni, vagy az illetékes hatóságnál kezdeményezni minden olyan intézkedést, amely a rendezvényen résztvevők egészségügyi, személyi és vagyonbiztonságának megóvása, valamint a bűnmegelőzés érdekében szükséges.</w:t>
      </w:r>
    </w:p>
    <w:p w14:paraId="46F8E5CC" w14:textId="77777777" w:rsidR="00E005FD" w:rsidRDefault="00E005FD" w:rsidP="00E005FD">
      <w:pPr>
        <w:numPr>
          <w:ilvl w:val="0"/>
          <w:numId w:val="5"/>
        </w:numPr>
        <w:spacing w:after="0" w:line="240" w:lineRule="auto"/>
        <w:jc w:val="both"/>
        <w:rPr>
          <w:rFonts w:ascii="Times New Roman" w:hAnsi="Times New Roman" w:cs="Times New Roman"/>
          <w:sz w:val="24"/>
          <w:szCs w:val="24"/>
        </w:rPr>
      </w:pPr>
      <w:r w:rsidRPr="00D20625">
        <w:rPr>
          <w:rFonts w:ascii="Times New Roman" w:hAnsi="Times New Roman" w:cs="Times New Roman"/>
          <w:sz w:val="24"/>
          <w:szCs w:val="24"/>
        </w:rPr>
        <w:t xml:space="preserve">A Sportcsarnok 4 kijáratát és 4 vészkijáratát a rendezvények ideje alatt szabadon kell hagyni, valamint az ajtóknak nyitható állapotban kell lenniük. </w:t>
      </w:r>
    </w:p>
    <w:p w14:paraId="55949C6C" w14:textId="77777777" w:rsidR="00E005FD" w:rsidRPr="00AA5F69" w:rsidRDefault="00E005FD" w:rsidP="00E005FD">
      <w:pPr>
        <w:spacing w:after="0" w:line="240" w:lineRule="auto"/>
        <w:ind w:left="720"/>
        <w:jc w:val="both"/>
        <w:rPr>
          <w:rFonts w:ascii="Times New Roman" w:hAnsi="Times New Roman" w:cs="Times New Roman"/>
          <w:sz w:val="24"/>
          <w:szCs w:val="24"/>
        </w:rPr>
      </w:pPr>
    </w:p>
    <w:p w14:paraId="4141C8DB" w14:textId="77777777" w:rsidR="00E005FD" w:rsidRPr="00D20625" w:rsidRDefault="00E005FD" w:rsidP="00E005FD">
      <w:pPr>
        <w:numPr>
          <w:ilvl w:val="0"/>
          <w:numId w:val="7"/>
        </w:numPr>
        <w:autoSpaceDE w:val="0"/>
        <w:autoSpaceDN w:val="0"/>
        <w:adjustRightInd w:val="0"/>
        <w:spacing w:after="0" w:line="240" w:lineRule="auto"/>
        <w:jc w:val="both"/>
        <w:rPr>
          <w:rFonts w:ascii="Times New Roman" w:hAnsi="Times New Roman" w:cs="Times New Roman"/>
          <w:b/>
          <w:bCs/>
          <w:smallCaps/>
          <w:sz w:val="24"/>
          <w:szCs w:val="24"/>
        </w:rPr>
      </w:pPr>
      <w:r w:rsidRPr="00D20625">
        <w:rPr>
          <w:rFonts w:ascii="Times New Roman" w:hAnsi="Times New Roman" w:cs="Times New Roman"/>
          <w:b/>
          <w:bCs/>
          <w:smallCaps/>
          <w:sz w:val="24"/>
          <w:szCs w:val="24"/>
        </w:rPr>
        <w:t>Az öltözők és a vizesblokk használata</w:t>
      </w:r>
    </w:p>
    <w:p w14:paraId="13C3496F" w14:textId="77777777" w:rsidR="00E005FD" w:rsidRPr="00D20625" w:rsidRDefault="00E005FD" w:rsidP="00E005FD">
      <w:pPr>
        <w:autoSpaceDE w:val="0"/>
        <w:autoSpaceDN w:val="0"/>
        <w:adjustRightInd w:val="0"/>
        <w:spacing w:after="0" w:line="240" w:lineRule="auto"/>
        <w:rPr>
          <w:rFonts w:ascii="Times New Roman" w:hAnsi="Times New Roman" w:cs="Times New Roman"/>
          <w:b/>
          <w:bCs/>
          <w:sz w:val="24"/>
          <w:szCs w:val="24"/>
        </w:rPr>
      </w:pPr>
    </w:p>
    <w:p w14:paraId="45E4F2ED" w14:textId="77777777" w:rsidR="00E005FD" w:rsidRPr="007D11FB" w:rsidRDefault="00E005FD" w:rsidP="00E005FD">
      <w:pPr>
        <w:pStyle w:val="Listaszerbekezds"/>
        <w:widowControl/>
        <w:numPr>
          <w:ilvl w:val="0"/>
          <w:numId w:val="10"/>
        </w:numPr>
        <w:suppressAutoHyphens w:val="0"/>
        <w:overflowPunct/>
        <w:jc w:val="both"/>
        <w:rPr>
          <w:sz w:val="24"/>
          <w:szCs w:val="24"/>
        </w:rPr>
      </w:pPr>
      <w:r w:rsidRPr="00D20625">
        <w:rPr>
          <w:sz w:val="24"/>
          <w:szCs w:val="24"/>
        </w:rPr>
        <w:t xml:space="preserve">A hazai és a vendégcsapatok sportolói a versenyek, mérkőzések előtt 1 órával, az edzések előtt fél órával, a testnevelés órára érkező diákok az óra kezdete előtt 10 perccel foglalhatják el a részükre kijelölt öltözőket. </w:t>
      </w:r>
    </w:p>
    <w:p w14:paraId="7B485280" w14:textId="77777777" w:rsidR="00E005FD" w:rsidRPr="007D11FB" w:rsidRDefault="00E005FD" w:rsidP="00E005FD">
      <w:pPr>
        <w:pStyle w:val="Listaszerbekezds"/>
        <w:widowControl/>
        <w:numPr>
          <w:ilvl w:val="0"/>
          <w:numId w:val="10"/>
        </w:numPr>
        <w:suppressAutoHyphens w:val="0"/>
        <w:overflowPunct/>
        <w:jc w:val="both"/>
        <w:rPr>
          <w:sz w:val="24"/>
          <w:szCs w:val="24"/>
        </w:rPr>
      </w:pPr>
      <w:r w:rsidRPr="00D20625">
        <w:rPr>
          <w:sz w:val="24"/>
          <w:szCs w:val="24"/>
        </w:rPr>
        <w:t xml:space="preserve">Az öltözők kulcsait csak az intézmény dolgozói adhatják ki az arra illetékes csapatvezető, edző, nevelő, vagy bérlő részére. </w:t>
      </w:r>
    </w:p>
    <w:p w14:paraId="2091E1A0" w14:textId="77777777" w:rsidR="00E005FD" w:rsidRPr="007D11FB" w:rsidRDefault="00E005FD" w:rsidP="00E005FD">
      <w:pPr>
        <w:pStyle w:val="Listaszerbekezds"/>
        <w:widowControl/>
        <w:numPr>
          <w:ilvl w:val="0"/>
          <w:numId w:val="10"/>
        </w:numPr>
        <w:suppressAutoHyphens w:val="0"/>
        <w:overflowPunct/>
        <w:jc w:val="both"/>
        <w:rPr>
          <w:sz w:val="24"/>
          <w:szCs w:val="24"/>
        </w:rPr>
      </w:pPr>
      <w:r w:rsidRPr="00D20625">
        <w:rPr>
          <w:sz w:val="24"/>
          <w:szCs w:val="24"/>
        </w:rPr>
        <w:t>A megállapított edzésidő betartása mindenki számára kötelező. Az edzés, mérkőzés végén az öltözők kulcsait az intézmény jelenlévő dolgozójának kell átadni.</w:t>
      </w:r>
    </w:p>
    <w:p w14:paraId="12A52FC0" w14:textId="36CF5F0F" w:rsidR="00E005FD" w:rsidRPr="00590150" w:rsidRDefault="00E005FD" w:rsidP="00E005FD">
      <w:pPr>
        <w:pStyle w:val="Listaszerbekezds"/>
        <w:widowControl/>
        <w:numPr>
          <w:ilvl w:val="0"/>
          <w:numId w:val="10"/>
        </w:numPr>
        <w:suppressAutoHyphens w:val="0"/>
        <w:overflowPunct/>
        <w:jc w:val="both"/>
        <w:rPr>
          <w:sz w:val="24"/>
          <w:szCs w:val="24"/>
        </w:rPr>
      </w:pPr>
      <w:r w:rsidRPr="00D20625">
        <w:rPr>
          <w:sz w:val="24"/>
          <w:szCs w:val="24"/>
        </w:rPr>
        <w:t>A kiírt használati időtar</w:t>
      </w:r>
      <w:r>
        <w:rPr>
          <w:sz w:val="24"/>
          <w:szCs w:val="24"/>
        </w:rPr>
        <w:t>tamban az öltözők elhagyására 20</w:t>
      </w:r>
      <w:r w:rsidRPr="00D20625">
        <w:rPr>
          <w:sz w:val="24"/>
          <w:szCs w:val="24"/>
        </w:rPr>
        <w:t xml:space="preserve"> perc áll rendelkezésre.</w:t>
      </w:r>
    </w:p>
    <w:p w14:paraId="6625A28D" w14:textId="77777777" w:rsidR="00E005FD" w:rsidRPr="00195D4F" w:rsidRDefault="00E005FD" w:rsidP="00E005FD">
      <w:pPr>
        <w:pStyle w:val="Listaszerbekezds"/>
        <w:widowControl/>
        <w:numPr>
          <w:ilvl w:val="0"/>
          <w:numId w:val="10"/>
        </w:numPr>
        <w:suppressAutoHyphens w:val="0"/>
        <w:overflowPunct/>
        <w:jc w:val="both"/>
        <w:rPr>
          <w:sz w:val="24"/>
          <w:szCs w:val="24"/>
        </w:rPr>
      </w:pPr>
      <w:r w:rsidRPr="00D20625">
        <w:rPr>
          <w:sz w:val="24"/>
          <w:szCs w:val="24"/>
        </w:rPr>
        <w:t>A mosdókat és az illemhelyeket mindenkor az elvárható kulturált emberi viselkedésformák szerint lehet használni. Fokozottan ügyelni kell a tisztaság fenntartására.</w:t>
      </w:r>
    </w:p>
    <w:p w14:paraId="4CD9F834" w14:textId="77777777" w:rsidR="00E005FD" w:rsidRDefault="00E005FD" w:rsidP="00E005FD">
      <w:pPr>
        <w:pStyle w:val="Listaszerbekezds"/>
        <w:widowControl/>
        <w:numPr>
          <w:ilvl w:val="0"/>
          <w:numId w:val="10"/>
        </w:numPr>
        <w:suppressAutoHyphens w:val="0"/>
        <w:overflowPunct/>
        <w:jc w:val="both"/>
        <w:rPr>
          <w:sz w:val="24"/>
          <w:szCs w:val="24"/>
        </w:rPr>
      </w:pPr>
      <w:r w:rsidRPr="00D20625">
        <w:rPr>
          <w:sz w:val="24"/>
          <w:szCs w:val="24"/>
        </w:rPr>
        <w:t>Kérjük</w:t>
      </w:r>
      <w:r>
        <w:rPr>
          <w:sz w:val="24"/>
          <w:szCs w:val="24"/>
        </w:rPr>
        <w:t>,</w:t>
      </w:r>
      <w:r w:rsidRPr="00D20625">
        <w:rPr>
          <w:sz w:val="24"/>
          <w:szCs w:val="24"/>
        </w:rPr>
        <w:t xml:space="preserve"> takarékoskodjon a kézmosó szappannal, WC papírral, ne pazarolja a vizet.</w:t>
      </w:r>
      <w:r>
        <w:rPr>
          <w:sz w:val="24"/>
          <w:szCs w:val="24"/>
        </w:rPr>
        <w:t xml:space="preserve"> </w:t>
      </w:r>
    </w:p>
    <w:p w14:paraId="6113BBD4" w14:textId="40957BC3" w:rsidR="00E005FD" w:rsidRPr="00195D4F" w:rsidRDefault="00E005FD" w:rsidP="00E005FD">
      <w:pPr>
        <w:pStyle w:val="Listaszerbekezds"/>
        <w:widowControl/>
        <w:suppressAutoHyphens w:val="0"/>
        <w:overflowPunct/>
        <w:jc w:val="both"/>
        <w:rPr>
          <w:sz w:val="24"/>
          <w:szCs w:val="24"/>
        </w:rPr>
      </w:pPr>
      <w:r>
        <w:rPr>
          <w:sz w:val="24"/>
          <w:szCs w:val="24"/>
        </w:rPr>
        <w:t>A WC papírt és a szappant a rendezvén</w:t>
      </w:r>
      <w:r w:rsidR="00590150">
        <w:rPr>
          <w:sz w:val="24"/>
          <w:szCs w:val="24"/>
        </w:rPr>
        <w:t>y szervezői biztosítják, nem a s</w:t>
      </w:r>
      <w:r>
        <w:rPr>
          <w:sz w:val="24"/>
          <w:szCs w:val="24"/>
        </w:rPr>
        <w:t xml:space="preserve">portcsarnok </w:t>
      </w:r>
      <w:r w:rsidR="00590150">
        <w:rPr>
          <w:sz w:val="24"/>
          <w:szCs w:val="24"/>
        </w:rPr>
        <w:t>üzemeltetője.</w:t>
      </w:r>
    </w:p>
    <w:p w14:paraId="4D19A528" w14:textId="77777777" w:rsidR="00E005FD" w:rsidRPr="00D20625" w:rsidRDefault="00E005FD" w:rsidP="00E005FD">
      <w:pPr>
        <w:pStyle w:val="Listaszerbekezds"/>
        <w:widowControl/>
        <w:numPr>
          <w:ilvl w:val="0"/>
          <w:numId w:val="10"/>
        </w:numPr>
        <w:suppressAutoHyphens w:val="0"/>
        <w:overflowPunct/>
        <w:jc w:val="both"/>
        <w:rPr>
          <w:sz w:val="24"/>
          <w:szCs w:val="24"/>
        </w:rPr>
      </w:pPr>
      <w:r w:rsidRPr="00D20625">
        <w:rPr>
          <w:sz w:val="24"/>
          <w:szCs w:val="24"/>
        </w:rPr>
        <w:t>A keletkezett hulladékot az arra rendszeresített tárolókban kell elhelyezni.</w:t>
      </w:r>
    </w:p>
    <w:p w14:paraId="6BE1D402" w14:textId="77777777" w:rsidR="00E005FD" w:rsidRPr="00D20625" w:rsidRDefault="00E005FD" w:rsidP="00E005FD">
      <w:pPr>
        <w:spacing w:after="0" w:line="240" w:lineRule="auto"/>
        <w:rPr>
          <w:rFonts w:ascii="Times New Roman" w:hAnsi="Times New Roman" w:cs="Times New Roman"/>
          <w:sz w:val="24"/>
          <w:szCs w:val="24"/>
        </w:rPr>
      </w:pPr>
    </w:p>
    <w:p w14:paraId="518F40D2" w14:textId="77777777" w:rsidR="00E005FD" w:rsidRPr="00D20625" w:rsidRDefault="00E005FD" w:rsidP="00E005FD">
      <w:pPr>
        <w:pStyle w:val="Listaszerbekezds"/>
        <w:shd w:val="clear" w:color="auto" w:fill="FFFFFF"/>
        <w:ind w:left="0"/>
        <w:jc w:val="center"/>
        <w:textAlignment w:val="baseline"/>
        <w:rPr>
          <w:b/>
          <w:smallCaps/>
          <w:color w:val="000000"/>
          <w:sz w:val="24"/>
          <w:szCs w:val="24"/>
          <w:u w:val="single"/>
        </w:rPr>
      </w:pPr>
      <w:r w:rsidRPr="00D20625">
        <w:rPr>
          <w:b/>
          <w:smallCaps/>
          <w:color w:val="000000"/>
          <w:sz w:val="24"/>
          <w:szCs w:val="24"/>
          <w:u w:val="single"/>
        </w:rPr>
        <w:t xml:space="preserve">A Sportcsarnok </w:t>
      </w:r>
      <w:proofErr w:type="spellStart"/>
      <w:r w:rsidRPr="00D20625">
        <w:rPr>
          <w:b/>
          <w:smallCaps/>
          <w:color w:val="000000"/>
          <w:sz w:val="24"/>
          <w:szCs w:val="24"/>
          <w:u w:val="single"/>
        </w:rPr>
        <w:t>nyitvatartása</w:t>
      </w:r>
      <w:proofErr w:type="spellEnd"/>
    </w:p>
    <w:p w14:paraId="7FB687EF" w14:textId="77777777" w:rsidR="00E005FD" w:rsidRPr="00D20625" w:rsidRDefault="00E005FD" w:rsidP="00E005FD">
      <w:pPr>
        <w:pStyle w:val="Listaszerbekezds"/>
        <w:shd w:val="clear" w:color="auto" w:fill="FFFFFF"/>
        <w:ind w:left="0"/>
        <w:textAlignment w:val="baseline"/>
        <w:rPr>
          <w:b/>
          <w:smallCaps/>
          <w:color w:val="000000"/>
          <w:sz w:val="24"/>
          <w:szCs w:val="24"/>
          <w:u w:val="single"/>
        </w:rPr>
      </w:pPr>
    </w:p>
    <w:p w14:paraId="1889DF40" w14:textId="77777777" w:rsidR="00E005FD" w:rsidRPr="00D20625" w:rsidRDefault="00E005FD" w:rsidP="00E005FD">
      <w:pPr>
        <w:shd w:val="clear" w:color="auto" w:fill="FFFFFF"/>
        <w:spacing w:after="0" w:line="240" w:lineRule="auto"/>
        <w:textAlignment w:val="baseline"/>
        <w:rPr>
          <w:rFonts w:ascii="Times New Roman" w:hAnsi="Times New Roman" w:cs="Times New Roman"/>
          <w:b/>
          <w:color w:val="000000"/>
          <w:sz w:val="24"/>
          <w:szCs w:val="24"/>
          <w:u w:val="single"/>
        </w:rPr>
      </w:pPr>
      <w:r w:rsidRPr="00D20625">
        <w:rPr>
          <w:rFonts w:ascii="Times New Roman" w:hAnsi="Times New Roman" w:cs="Times New Roman"/>
          <w:color w:val="000000"/>
          <w:sz w:val="24"/>
          <w:szCs w:val="24"/>
        </w:rPr>
        <w:t>Hétköznapokon:</w:t>
      </w:r>
      <w:r w:rsidRPr="00D20625">
        <w:rPr>
          <w:rFonts w:ascii="Times New Roman" w:hAnsi="Times New Roman" w:cs="Times New Roman"/>
          <w:b/>
          <w:color w:val="000000"/>
          <w:sz w:val="24"/>
          <w:szCs w:val="24"/>
        </w:rPr>
        <w:tab/>
      </w:r>
      <w:r w:rsidRPr="00D20625">
        <w:rPr>
          <w:rFonts w:ascii="Times New Roman" w:hAnsi="Times New Roman" w:cs="Times New Roman"/>
          <w:b/>
          <w:color w:val="000000"/>
          <w:sz w:val="24"/>
          <w:szCs w:val="24"/>
        </w:rPr>
        <w:tab/>
      </w:r>
      <w:r w:rsidRPr="00D20625">
        <w:rPr>
          <w:rFonts w:ascii="Times New Roman" w:hAnsi="Times New Roman" w:cs="Times New Roman"/>
          <w:b/>
          <w:color w:val="000000"/>
          <w:sz w:val="24"/>
          <w:szCs w:val="24"/>
        </w:rPr>
        <w:tab/>
      </w:r>
      <w:r w:rsidRPr="00D20625">
        <w:rPr>
          <w:rFonts w:ascii="Times New Roman" w:hAnsi="Times New Roman" w:cs="Times New Roman"/>
          <w:color w:val="000000"/>
          <w:sz w:val="24"/>
          <w:szCs w:val="24"/>
        </w:rPr>
        <w:t>8.00 - 22.00 óráig</w:t>
      </w:r>
    </w:p>
    <w:p w14:paraId="7C4664CD" w14:textId="77777777" w:rsidR="00E005FD" w:rsidRPr="00D20625" w:rsidRDefault="00E005FD" w:rsidP="00E005FD">
      <w:pPr>
        <w:shd w:val="clear" w:color="auto" w:fill="FFFFFF"/>
        <w:spacing w:after="0" w:line="240" w:lineRule="auto"/>
        <w:textAlignment w:val="baseline"/>
        <w:rPr>
          <w:rFonts w:ascii="Times New Roman" w:hAnsi="Times New Roman" w:cs="Times New Roman"/>
          <w:b/>
          <w:color w:val="000000"/>
          <w:sz w:val="24"/>
          <w:szCs w:val="24"/>
          <w:u w:val="single"/>
        </w:rPr>
      </w:pPr>
      <w:r w:rsidRPr="00D20625">
        <w:rPr>
          <w:rFonts w:ascii="Times New Roman" w:hAnsi="Times New Roman" w:cs="Times New Roman"/>
          <w:color w:val="000000"/>
          <w:sz w:val="24"/>
          <w:szCs w:val="24"/>
        </w:rPr>
        <w:t xml:space="preserve">Hétvégén és ünnepnapokon: </w:t>
      </w:r>
      <w:r w:rsidRPr="00D20625">
        <w:rPr>
          <w:rFonts w:ascii="Times New Roman" w:hAnsi="Times New Roman" w:cs="Times New Roman"/>
          <w:smallCaps/>
          <w:color w:val="000000"/>
          <w:sz w:val="24"/>
          <w:szCs w:val="24"/>
          <w:vertAlign w:val="superscript"/>
        </w:rPr>
        <w:tab/>
      </w:r>
      <w:r w:rsidRPr="00D20625">
        <w:rPr>
          <w:rFonts w:ascii="Times New Roman" w:hAnsi="Times New Roman" w:cs="Times New Roman"/>
          <w:smallCaps/>
          <w:color w:val="000000"/>
          <w:sz w:val="24"/>
          <w:szCs w:val="24"/>
          <w:vertAlign w:val="superscript"/>
        </w:rPr>
        <w:tab/>
      </w:r>
      <w:r w:rsidRPr="00D20625">
        <w:rPr>
          <w:rFonts w:ascii="Times New Roman" w:hAnsi="Times New Roman" w:cs="Times New Roman"/>
          <w:sz w:val="24"/>
          <w:szCs w:val="24"/>
        </w:rPr>
        <w:t>a mérkőzések és rendezvények időpontjaiban</w:t>
      </w:r>
    </w:p>
    <w:p w14:paraId="33960269" w14:textId="77777777" w:rsidR="00E005FD" w:rsidRPr="00D20625" w:rsidRDefault="00E005FD" w:rsidP="00E005FD">
      <w:pPr>
        <w:spacing w:after="0" w:line="240" w:lineRule="auto"/>
        <w:ind w:left="360"/>
        <w:rPr>
          <w:rFonts w:ascii="Times New Roman" w:hAnsi="Times New Roman" w:cs="Times New Roman"/>
          <w:sz w:val="24"/>
          <w:szCs w:val="24"/>
        </w:rPr>
      </w:pPr>
    </w:p>
    <w:p w14:paraId="1CE74C64" w14:textId="77777777" w:rsidR="00E005FD" w:rsidRPr="00D20625" w:rsidRDefault="00E005FD" w:rsidP="00E005FD">
      <w:pPr>
        <w:spacing w:after="0" w:line="240" w:lineRule="auto"/>
        <w:ind w:left="360"/>
        <w:rPr>
          <w:rFonts w:ascii="Times New Roman" w:hAnsi="Times New Roman" w:cs="Times New Roman"/>
          <w:sz w:val="24"/>
          <w:szCs w:val="24"/>
        </w:rPr>
      </w:pPr>
    </w:p>
    <w:p w14:paraId="706A4E6C" w14:textId="77777777" w:rsidR="00E005FD" w:rsidRPr="00D20625" w:rsidRDefault="00E005FD" w:rsidP="00E005FD">
      <w:pPr>
        <w:spacing w:after="0" w:line="240" w:lineRule="auto"/>
        <w:rPr>
          <w:rFonts w:ascii="Times New Roman" w:hAnsi="Times New Roman" w:cs="Times New Roman"/>
          <w:sz w:val="24"/>
          <w:szCs w:val="24"/>
        </w:rPr>
      </w:pPr>
      <w:r w:rsidRPr="00D20625">
        <w:rPr>
          <w:rFonts w:ascii="Times New Roman" w:hAnsi="Times New Roman" w:cs="Times New Roman"/>
          <w:sz w:val="24"/>
          <w:szCs w:val="24"/>
        </w:rPr>
        <w:lastRenderedPageBreak/>
        <w:t>A Sportcsarnokban található büfé bérbeadására és üzemeltetésére külön bérleti szerződés vonatkozik a hatályos jogszabályoknak megfelelően.</w:t>
      </w:r>
    </w:p>
    <w:p w14:paraId="394F8AFB" w14:textId="77777777" w:rsidR="00E005FD" w:rsidRPr="00D20625" w:rsidRDefault="00E005FD" w:rsidP="00E005FD">
      <w:pPr>
        <w:spacing w:after="0" w:line="240" w:lineRule="auto"/>
        <w:ind w:left="360"/>
        <w:rPr>
          <w:rFonts w:ascii="Times New Roman" w:hAnsi="Times New Roman" w:cs="Times New Roman"/>
          <w:sz w:val="24"/>
          <w:szCs w:val="24"/>
        </w:rPr>
      </w:pPr>
    </w:p>
    <w:p w14:paraId="3B93A1DD" w14:textId="77777777" w:rsidR="00E005FD" w:rsidRPr="00D20625" w:rsidRDefault="00E005FD" w:rsidP="00E005FD">
      <w:pPr>
        <w:spacing w:after="0" w:line="240" w:lineRule="auto"/>
        <w:jc w:val="center"/>
        <w:rPr>
          <w:rFonts w:ascii="Times New Roman" w:hAnsi="Times New Roman" w:cs="Times New Roman"/>
          <w:b/>
          <w:smallCaps/>
          <w:sz w:val="24"/>
          <w:szCs w:val="24"/>
          <w:u w:val="single"/>
        </w:rPr>
      </w:pPr>
      <w:r w:rsidRPr="00D20625">
        <w:rPr>
          <w:rFonts w:ascii="Times New Roman" w:hAnsi="Times New Roman" w:cs="Times New Roman"/>
          <w:b/>
          <w:smallCaps/>
          <w:sz w:val="24"/>
          <w:szCs w:val="24"/>
          <w:u w:val="single"/>
        </w:rPr>
        <w:t>Használati díjak</w:t>
      </w:r>
    </w:p>
    <w:p w14:paraId="29B57D98" w14:textId="77777777" w:rsidR="00E005FD" w:rsidRPr="00D20625" w:rsidRDefault="00E005FD" w:rsidP="00E005FD">
      <w:pPr>
        <w:spacing w:after="0" w:line="240" w:lineRule="auto"/>
        <w:rPr>
          <w:rFonts w:ascii="Times New Roman" w:hAnsi="Times New Roman" w:cs="Times New Roman"/>
          <w:b/>
          <w:sz w:val="24"/>
          <w:szCs w:val="24"/>
        </w:rPr>
      </w:pPr>
    </w:p>
    <w:tbl>
      <w:tblPr>
        <w:tblW w:w="0" w:type="auto"/>
        <w:tblLook w:val="04A0" w:firstRow="1" w:lastRow="0" w:firstColumn="1" w:lastColumn="0" w:noHBand="0" w:noVBand="1"/>
      </w:tblPr>
      <w:tblGrid>
        <w:gridCol w:w="5920"/>
        <w:gridCol w:w="3292"/>
      </w:tblGrid>
      <w:tr w:rsidR="00E005FD" w:rsidRPr="00D20625" w14:paraId="6848EC23" w14:textId="77777777" w:rsidTr="00425250">
        <w:tc>
          <w:tcPr>
            <w:tcW w:w="5920" w:type="dxa"/>
            <w:shd w:val="clear" w:color="auto" w:fill="auto"/>
          </w:tcPr>
          <w:p w14:paraId="329FEFAF" w14:textId="77777777" w:rsidR="00E005FD" w:rsidRPr="00D20625" w:rsidRDefault="00E005FD" w:rsidP="00425250">
            <w:pPr>
              <w:spacing w:after="0" w:line="240" w:lineRule="auto"/>
              <w:rPr>
                <w:rFonts w:ascii="Times New Roman" w:hAnsi="Times New Roman" w:cs="Times New Roman"/>
                <w:sz w:val="24"/>
                <w:szCs w:val="24"/>
              </w:rPr>
            </w:pPr>
            <w:r w:rsidRPr="00D20625">
              <w:rPr>
                <w:rFonts w:ascii="Times New Roman" w:hAnsi="Times New Roman" w:cs="Times New Roman"/>
                <w:sz w:val="24"/>
                <w:szCs w:val="24"/>
              </w:rPr>
              <w:t>- tömeg-, verseny és diáksport céljára</w:t>
            </w:r>
          </w:p>
        </w:tc>
        <w:tc>
          <w:tcPr>
            <w:tcW w:w="3292" w:type="dxa"/>
            <w:shd w:val="clear" w:color="auto" w:fill="auto"/>
          </w:tcPr>
          <w:p w14:paraId="3CBAE0A5" w14:textId="250A21AC" w:rsidR="00E005FD" w:rsidRPr="00D20625" w:rsidRDefault="00590150" w:rsidP="004252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Bruttó </w:t>
            </w:r>
            <w:r w:rsidR="00E005FD" w:rsidRPr="00D20625">
              <w:rPr>
                <w:rFonts w:ascii="Times New Roman" w:hAnsi="Times New Roman" w:cs="Times New Roman"/>
                <w:sz w:val="24"/>
                <w:szCs w:val="24"/>
              </w:rPr>
              <w:t>6.600.-Ft/óra</w:t>
            </w:r>
          </w:p>
        </w:tc>
      </w:tr>
      <w:tr w:rsidR="00E005FD" w:rsidRPr="00D20625" w14:paraId="5B7E49D3" w14:textId="77777777" w:rsidTr="00425250">
        <w:tc>
          <w:tcPr>
            <w:tcW w:w="5920" w:type="dxa"/>
            <w:shd w:val="clear" w:color="auto" w:fill="auto"/>
          </w:tcPr>
          <w:p w14:paraId="5097DE85" w14:textId="77777777" w:rsidR="00E005FD" w:rsidRPr="00D20625" w:rsidRDefault="00E005FD" w:rsidP="00425250">
            <w:pPr>
              <w:spacing w:after="0" w:line="240" w:lineRule="auto"/>
              <w:rPr>
                <w:rFonts w:ascii="Times New Roman" w:hAnsi="Times New Roman" w:cs="Times New Roman"/>
                <w:sz w:val="24"/>
                <w:szCs w:val="24"/>
              </w:rPr>
            </w:pPr>
            <w:r w:rsidRPr="00D20625">
              <w:rPr>
                <w:rFonts w:ascii="Times New Roman" w:hAnsi="Times New Roman" w:cs="Times New Roman"/>
                <w:sz w:val="24"/>
                <w:szCs w:val="24"/>
              </w:rPr>
              <w:t>- oldalterület használata</w:t>
            </w:r>
            <w:r w:rsidRPr="00D20625">
              <w:rPr>
                <w:rFonts w:ascii="Times New Roman" w:hAnsi="Times New Roman" w:cs="Times New Roman"/>
                <w:sz w:val="24"/>
                <w:szCs w:val="24"/>
              </w:rPr>
              <w:tab/>
            </w:r>
          </w:p>
        </w:tc>
        <w:tc>
          <w:tcPr>
            <w:tcW w:w="3292" w:type="dxa"/>
            <w:shd w:val="clear" w:color="auto" w:fill="auto"/>
          </w:tcPr>
          <w:p w14:paraId="6D406C0E" w14:textId="53E8CCEA" w:rsidR="00E005FD" w:rsidRPr="00D20625" w:rsidRDefault="00590150" w:rsidP="004252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Bruttó </w:t>
            </w:r>
            <w:r w:rsidR="00E005FD" w:rsidRPr="00D20625">
              <w:rPr>
                <w:rFonts w:ascii="Times New Roman" w:hAnsi="Times New Roman" w:cs="Times New Roman"/>
                <w:sz w:val="24"/>
                <w:szCs w:val="24"/>
              </w:rPr>
              <w:t>1.100.-Ft/óra</w:t>
            </w:r>
          </w:p>
        </w:tc>
      </w:tr>
      <w:tr w:rsidR="00E005FD" w:rsidRPr="00D20625" w14:paraId="6262F490" w14:textId="77777777" w:rsidTr="00425250">
        <w:tc>
          <w:tcPr>
            <w:tcW w:w="5920" w:type="dxa"/>
            <w:shd w:val="clear" w:color="auto" w:fill="auto"/>
          </w:tcPr>
          <w:p w14:paraId="16E2FD7F" w14:textId="77777777" w:rsidR="00E005FD" w:rsidRPr="00D20625" w:rsidRDefault="00E005FD" w:rsidP="00E005FD">
            <w:pPr>
              <w:pStyle w:val="Listaszerbekezds"/>
              <w:widowControl/>
              <w:numPr>
                <w:ilvl w:val="0"/>
                <w:numId w:val="4"/>
              </w:numPr>
              <w:suppressAutoHyphens w:val="0"/>
              <w:overflowPunct/>
              <w:autoSpaceDE/>
              <w:autoSpaceDN/>
              <w:adjustRightInd/>
              <w:ind w:left="142" w:hanging="142"/>
              <w:rPr>
                <w:sz w:val="24"/>
                <w:szCs w:val="24"/>
              </w:rPr>
            </w:pPr>
            <w:r w:rsidRPr="00D20625">
              <w:rPr>
                <w:sz w:val="24"/>
                <w:szCs w:val="24"/>
              </w:rPr>
              <w:t>kereskedelmi, szolgáltató, szórakoztató</w:t>
            </w:r>
          </w:p>
          <w:p w14:paraId="1D239C73" w14:textId="77777777" w:rsidR="00E005FD" w:rsidRPr="00D20625" w:rsidRDefault="00E005FD" w:rsidP="00425250">
            <w:pPr>
              <w:spacing w:after="0" w:line="240" w:lineRule="auto"/>
              <w:rPr>
                <w:rFonts w:ascii="Times New Roman" w:hAnsi="Times New Roman" w:cs="Times New Roman"/>
                <w:sz w:val="24"/>
                <w:szCs w:val="24"/>
              </w:rPr>
            </w:pPr>
            <w:r w:rsidRPr="00D20625">
              <w:rPr>
                <w:rFonts w:ascii="Times New Roman" w:hAnsi="Times New Roman" w:cs="Times New Roman"/>
                <w:sz w:val="24"/>
                <w:szCs w:val="24"/>
              </w:rPr>
              <w:t xml:space="preserve">  tevékenység céljára</w:t>
            </w:r>
            <w:r w:rsidRPr="00D20625">
              <w:rPr>
                <w:rFonts w:ascii="Times New Roman" w:hAnsi="Times New Roman" w:cs="Times New Roman"/>
                <w:sz w:val="24"/>
                <w:szCs w:val="24"/>
              </w:rPr>
              <w:tab/>
            </w:r>
            <w:r w:rsidRPr="00D20625">
              <w:rPr>
                <w:rFonts w:ascii="Times New Roman" w:hAnsi="Times New Roman" w:cs="Times New Roman"/>
                <w:sz w:val="24"/>
                <w:szCs w:val="24"/>
              </w:rPr>
              <w:tab/>
            </w:r>
          </w:p>
        </w:tc>
        <w:tc>
          <w:tcPr>
            <w:tcW w:w="3292" w:type="dxa"/>
            <w:shd w:val="clear" w:color="auto" w:fill="auto"/>
          </w:tcPr>
          <w:p w14:paraId="7A359ACD" w14:textId="77777777" w:rsidR="00E005FD" w:rsidRPr="00D20625" w:rsidRDefault="00E005FD" w:rsidP="00425250">
            <w:pPr>
              <w:spacing w:after="0" w:line="240" w:lineRule="auto"/>
              <w:rPr>
                <w:rFonts w:ascii="Times New Roman" w:hAnsi="Times New Roman" w:cs="Times New Roman"/>
                <w:sz w:val="24"/>
                <w:szCs w:val="24"/>
              </w:rPr>
            </w:pPr>
          </w:p>
          <w:p w14:paraId="75809F0F" w14:textId="24C57C45" w:rsidR="00E005FD" w:rsidRPr="00D20625" w:rsidRDefault="00590150" w:rsidP="004252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Bruttó </w:t>
            </w:r>
            <w:r w:rsidR="00E005FD" w:rsidRPr="00D20625">
              <w:rPr>
                <w:rFonts w:ascii="Times New Roman" w:hAnsi="Times New Roman" w:cs="Times New Roman"/>
                <w:sz w:val="24"/>
                <w:szCs w:val="24"/>
              </w:rPr>
              <w:t>16.500.-Ft/óra</w:t>
            </w:r>
          </w:p>
        </w:tc>
      </w:tr>
      <w:tr w:rsidR="00E005FD" w:rsidRPr="00D20625" w14:paraId="220F44A2" w14:textId="77777777" w:rsidTr="00425250">
        <w:tc>
          <w:tcPr>
            <w:tcW w:w="5920" w:type="dxa"/>
            <w:shd w:val="clear" w:color="auto" w:fill="auto"/>
          </w:tcPr>
          <w:p w14:paraId="094D2ABB" w14:textId="77777777" w:rsidR="00E005FD" w:rsidRPr="00D20625" w:rsidRDefault="00E005FD" w:rsidP="00425250">
            <w:pPr>
              <w:spacing w:after="0" w:line="240" w:lineRule="auto"/>
              <w:rPr>
                <w:rFonts w:ascii="Times New Roman" w:hAnsi="Times New Roman" w:cs="Times New Roman"/>
                <w:sz w:val="24"/>
                <w:szCs w:val="24"/>
              </w:rPr>
            </w:pPr>
            <w:r w:rsidRPr="00D20625">
              <w:rPr>
                <w:rFonts w:ascii="Times New Roman" w:hAnsi="Times New Roman" w:cs="Times New Roman"/>
                <w:sz w:val="24"/>
                <w:szCs w:val="24"/>
              </w:rPr>
              <w:t>- salakpálya</w:t>
            </w:r>
          </w:p>
        </w:tc>
        <w:tc>
          <w:tcPr>
            <w:tcW w:w="3292" w:type="dxa"/>
            <w:shd w:val="clear" w:color="auto" w:fill="auto"/>
          </w:tcPr>
          <w:p w14:paraId="706D096B" w14:textId="1A0B66DA" w:rsidR="00E005FD" w:rsidRPr="00D20625" w:rsidRDefault="00590150" w:rsidP="004252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Bruttó </w:t>
            </w:r>
            <w:r w:rsidR="00E005FD" w:rsidRPr="00D20625">
              <w:rPr>
                <w:rFonts w:ascii="Times New Roman" w:hAnsi="Times New Roman" w:cs="Times New Roman"/>
                <w:sz w:val="24"/>
                <w:szCs w:val="24"/>
              </w:rPr>
              <w:t>5.500.-Ft/óra</w:t>
            </w:r>
          </w:p>
        </w:tc>
      </w:tr>
      <w:tr w:rsidR="00E005FD" w:rsidRPr="00D20625" w14:paraId="01D88A51" w14:textId="77777777" w:rsidTr="00425250">
        <w:tc>
          <w:tcPr>
            <w:tcW w:w="5920" w:type="dxa"/>
            <w:shd w:val="clear" w:color="auto" w:fill="auto"/>
          </w:tcPr>
          <w:p w14:paraId="3EC8D0F2" w14:textId="77777777" w:rsidR="00E005FD" w:rsidRPr="00D20625" w:rsidRDefault="00E005FD" w:rsidP="00425250">
            <w:pPr>
              <w:spacing w:after="0" w:line="240" w:lineRule="auto"/>
              <w:rPr>
                <w:rFonts w:ascii="Times New Roman" w:hAnsi="Times New Roman" w:cs="Times New Roman"/>
                <w:sz w:val="24"/>
                <w:szCs w:val="24"/>
              </w:rPr>
            </w:pPr>
            <w:r w:rsidRPr="00D20625">
              <w:rPr>
                <w:rFonts w:ascii="Times New Roman" w:hAnsi="Times New Roman" w:cs="Times New Roman"/>
                <w:sz w:val="24"/>
                <w:szCs w:val="24"/>
              </w:rPr>
              <w:t xml:space="preserve">- hirdetések, reklámfelület bérbeadása             </w:t>
            </w:r>
          </w:p>
        </w:tc>
        <w:tc>
          <w:tcPr>
            <w:tcW w:w="3292" w:type="dxa"/>
            <w:shd w:val="clear" w:color="auto" w:fill="auto"/>
          </w:tcPr>
          <w:p w14:paraId="3904A271" w14:textId="2F358461" w:rsidR="00E005FD" w:rsidRPr="00D20625" w:rsidRDefault="00590150" w:rsidP="004252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Bruttó </w:t>
            </w:r>
            <w:r w:rsidR="00E005FD" w:rsidRPr="00D20625">
              <w:rPr>
                <w:rFonts w:ascii="Times New Roman" w:hAnsi="Times New Roman" w:cs="Times New Roman"/>
                <w:sz w:val="24"/>
                <w:szCs w:val="24"/>
              </w:rPr>
              <w:t>10.000.-Ft/m</w:t>
            </w:r>
            <w:r w:rsidR="00E005FD" w:rsidRPr="00D20625">
              <w:rPr>
                <w:rFonts w:ascii="Times New Roman" w:hAnsi="Times New Roman" w:cs="Times New Roman"/>
                <w:sz w:val="24"/>
                <w:szCs w:val="24"/>
                <w:vertAlign w:val="superscript"/>
              </w:rPr>
              <w:t>2</w:t>
            </w:r>
            <w:r w:rsidR="00E005FD" w:rsidRPr="00D20625">
              <w:rPr>
                <w:rFonts w:ascii="Times New Roman" w:hAnsi="Times New Roman" w:cs="Times New Roman"/>
                <w:sz w:val="24"/>
                <w:szCs w:val="24"/>
              </w:rPr>
              <w:t>/év</w:t>
            </w:r>
          </w:p>
        </w:tc>
      </w:tr>
      <w:tr w:rsidR="00E005FD" w:rsidRPr="00D20625" w14:paraId="56CFDE8C" w14:textId="77777777" w:rsidTr="00425250">
        <w:tc>
          <w:tcPr>
            <w:tcW w:w="5920" w:type="dxa"/>
            <w:shd w:val="clear" w:color="auto" w:fill="auto"/>
          </w:tcPr>
          <w:p w14:paraId="6B3F00EB" w14:textId="77777777" w:rsidR="00E005FD" w:rsidRPr="00D20625" w:rsidRDefault="00E005FD" w:rsidP="00425250">
            <w:pPr>
              <w:spacing w:after="0" w:line="240" w:lineRule="auto"/>
              <w:rPr>
                <w:rFonts w:ascii="Times New Roman" w:hAnsi="Times New Roman" w:cs="Times New Roman"/>
                <w:sz w:val="24"/>
                <w:szCs w:val="24"/>
              </w:rPr>
            </w:pPr>
            <w:r w:rsidRPr="00D20625">
              <w:rPr>
                <w:rFonts w:ascii="Times New Roman" w:hAnsi="Times New Roman" w:cs="Times New Roman"/>
                <w:sz w:val="24"/>
                <w:szCs w:val="24"/>
              </w:rPr>
              <w:t xml:space="preserve">- lelátó bérlése   </w:t>
            </w:r>
          </w:p>
        </w:tc>
        <w:tc>
          <w:tcPr>
            <w:tcW w:w="3292" w:type="dxa"/>
            <w:shd w:val="clear" w:color="auto" w:fill="auto"/>
          </w:tcPr>
          <w:p w14:paraId="6B1319C1" w14:textId="1380F3B3" w:rsidR="00E005FD" w:rsidRPr="00D20625" w:rsidRDefault="00590150" w:rsidP="004252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Bruttó </w:t>
            </w:r>
            <w:r w:rsidR="00E005FD" w:rsidRPr="00D20625">
              <w:rPr>
                <w:rFonts w:ascii="Times New Roman" w:hAnsi="Times New Roman" w:cs="Times New Roman"/>
                <w:sz w:val="24"/>
                <w:szCs w:val="24"/>
              </w:rPr>
              <w:t>50.000.-Ft/db/alkalom</w:t>
            </w:r>
          </w:p>
        </w:tc>
      </w:tr>
      <w:tr w:rsidR="00E005FD" w:rsidRPr="00D20625" w14:paraId="5EFC9623" w14:textId="77777777" w:rsidTr="00425250">
        <w:tc>
          <w:tcPr>
            <w:tcW w:w="5920" w:type="dxa"/>
            <w:shd w:val="clear" w:color="auto" w:fill="auto"/>
          </w:tcPr>
          <w:p w14:paraId="7F998E2D" w14:textId="77777777" w:rsidR="00E005FD" w:rsidRPr="00D20625" w:rsidRDefault="00E005FD" w:rsidP="00425250">
            <w:pPr>
              <w:spacing w:after="0" w:line="240" w:lineRule="auto"/>
              <w:rPr>
                <w:rFonts w:ascii="Times New Roman" w:hAnsi="Times New Roman" w:cs="Times New Roman"/>
                <w:sz w:val="24"/>
                <w:szCs w:val="24"/>
              </w:rPr>
            </w:pPr>
            <w:r w:rsidRPr="00D20625">
              <w:rPr>
                <w:rFonts w:ascii="Times New Roman" w:hAnsi="Times New Roman" w:cs="Times New Roman"/>
                <w:sz w:val="24"/>
                <w:szCs w:val="24"/>
              </w:rPr>
              <w:t>- színpad</w:t>
            </w:r>
          </w:p>
        </w:tc>
        <w:tc>
          <w:tcPr>
            <w:tcW w:w="3292" w:type="dxa"/>
            <w:shd w:val="clear" w:color="auto" w:fill="auto"/>
          </w:tcPr>
          <w:p w14:paraId="40F05513" w14:textId="2983C2D4" w:rsidR="00E005FD" w:rsidRPr="00D20625" w:rsidRDefault="00590150" w:rsidP="004252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Bruttó </w:t>
            </w:r>
            <w:r w:rsidR="00E005FD" w:rsidRPr="00D20625">
              <w:rPr>
                <w:rFonts w:ascii="Times New Roman" w:hAnsi="Times New Roman" w:cs="Times New Roman"/>
                <w:sz w:val="24"/>
                <w:szCs w:val="24"/>
              </w:rPr>
              <w:t>20.000.-Ft/nap</w:t>
            </w:r>
          </w:p>
        </w:tc>
      </w:tr>
      <w:tr w:rsidR="00E005FD" w:rsidRPr="00D20625" w14:paraId="1BAC94CD" w14:textId="77777777" w:rsidTr="00425250">
        <w:tc>
          <w:tcPr>
            <w:tcW w:w="5920" w:type="dxa"/>
            <w:shd w:val="clear" w:color="auto" w:fill="auto"/>
          </w:tcPr>
          <w:p w14:paraId="1B18AD8F" w14:textId="77777777" w:rsidR="00E005FD" w:rsidRPr="00D20625" w:rsidRDefault="00E005FD" w:rsidP="00425250">
            <w:pPr>
              <w:spacing w:after="0" w:line="240" w:lineRule="auto"/>
              <w:rPr>
                <w:rFonts w:ascii="Times New Roman" w:hAnsi="Times New Roman" w:cs="Times New Roman"/>
                <w:sz w:val="24"/>
                <w:szCs w:val="24"/>
              </w:rPr>
            </w:pPr>
            <w:r w:rsidRPr="00D20625">
              <w:rPr>
                <w:rFonts w:ascii="Times New Roman" w:hAnsi="Times New Roman" w:cs="Times New Roman"/>
                <w:sz w:val="24"/>
                <w:szCs w:val="24"/>
              </w:rPr>
              <w:t>- eredményjelző kezelőszemélyzettel</w:t>
            </w:r>
          </w:p>
        </w:tc>
        <w:tc>
          <w:tcPr>
            <w:tcW w:w="3292" w:type="dxa"/>
            <w:shd w:val="clear" w:color="auto" w:fill="auto"/>
          </w:tcPr>
          <w:p w14:paraId="1CC70F8F" w14:textId="3D8C8C22" w:rsidR="00E005FD" w:rsidRPr="00D20625" w:rsidRDefault="00590150" w:rsidP="00425250">
            <w:pPr>
              <w:spacing w:after="0" w:line="240" w:lineRule="auto"/>
              <w:rPr>
                <w:rFonts w:ascii="Times New Roman" w:hAnsi="Times New Roman" w:cs="Times New Roman"/>
                <w:sz w:val="24"/>
                <w:szCs w:val="24"/>
              </w:rPr>
            </w:pPr>
            <w:r>
              <w:rPr>
                <w:rFonts w:ascii="Times New Roman" w:hAnsi="Times New Roman" w:cs="Times New Roman"/>
                <w:sz w:val="24"/>
                <w:szCs w:val="24"/>
              </w:rPr>
              <w:t>Bruttó</w:t>
            </w:r>
            <w:r w:rsidR="00E005FD" w:rsidRPr="00D20625">
              <w:rPr>
                <w:rFonts w:ascii="Times New Roman" w:hAnsi="Times New Roman" w:cs="Times New Roman"/>
                <w:sz w:val="24"/>
                <w:szCs w:val="24"/>
              </w:rPr>
              <w:t>1.000.-Ft/óra</w:t>
            </w:r>
          </w:p>
        </w:tc>
      </w:tr>
      <w:tr w:rsidR="00E005FD" w:rsidRPr="00D20625" w14:paraId="36D5DABE" w14:textId="77777777" w:rsidTr="00425250">
        <w:tc>
          <w:tcPr>
            <w:tcW w:w="5920" w:type="dxa"/>
            <w:shd w:val="clear" w:color="auto" w:fill="auto"/>
          </w:tcPr>
          <w:p w14:paraId="46D54A9F" w14:textId="77777777" w:rsidR="00E005FD" w:rsidRPr="00D20625" w:rsidRDefault="00E005FD" w:rsidP="00425250">
            <w:pPr>
              <w:spacing w:after="0" w:line="240" w:lineRule="auto"/>
              <w:rPr>
                <w:rFonts w:ascii="Times New Roman" w:hAnsi="Times New Roman" w:cs="Times New Roman"/>
                <w:sz w:val="24"/>
                <w:szCs w:val="24"/>
              </w:rPr>
            </w:pPr>
            <w:r w:rsidRPr="00D20625">
              <w:rPr>
                <w:rFonts w:ascii="Times New Roman" w:hAnsi="Times New Roman" w:cs="Times New Roman"/>
                <w:sz w:val="24"/>
                <w:szCs w:val="24"/>
              </w:rPr>
              <w:t>- műanyag szék</w:t>
            </w:r>
          </w:p>
        </w:tc>
        <w:tc>
          <w:tcPr>
            <w:tcW w:w="3292" w:type="dxa"/>
            <w:shd w:val="clear" w:color="auto" w:fill="auto"/>
          </w:tcPr>
          <w:p w14:paraId="7F9CA0E8" w14:textId="214B86AE" w:rsidR="00E005FD" w:rsidRPr="00D20625" w:rsidRDefault="00590150" w:rsidP="004252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Bruttó </w:t>
            </w:r>
            <w:r w:rsidR="00E005FD" w:rsidRPr="00D20625">
              <w:rPr>
                <w:rFonts w:ascii="Times New Roman" w:hAnsi="Times New Roman" w:cs="Times New Roman"/>
                <w:sz w:val="24"/>
                <w:szCs w:val="24"/>
              </w:rPr>
              <w:t>100.-Ft/db</w:t>
            </w:r>
          </w:p>
        </w:tc>
      </w:tr>
      <w:tr w:rsidR="00E005FD" w:rsidRPr="00D20625" w14:paraId="6695418D" w14:textId="77777777" w:rsidTr="00425250">
        <w:tc>
          <w:tcPr>
            <w:tcW w:w="5920" w:type="dxa"/>
            <w:shd w:val="clear" w:color="auto" w:fill="auto"/>
          </w:tcPr>
          <w:p w14:paraId="45358B9B" w14:textId="77777777" w:rsidR="00E005FD" w:rsidRPr="00D20625" w:rsidRDefault="00E005FD" w:rsidP="00425250">
            <w:pPr>
              <w:spacing w:after="0" w:line="240" w:lineRule="auto"/>
              <w:rPr>
                <w:rFonts w:ascii="Times New Roman" w:hAnsi="Times New Roman" w:cs="Times New Roman"/>
                <w:sz w:val="24"/>
                <w:szCs w:val="24"/>
              </w:rPr>
            </w:pPr>
            <w:r w:rsidRPr="00D20625">
              <w:rPr>
                <w:rFonts w:ascii="Times New Roman" w:hAnsi="Times New Roman" w:cs="Times New Roman"/>
                <w:sz w:val="24"/>
                <w:szCs w:val="24"/>
              </w:rPr>
              <w:t>- iroda bérlet</w:t>
            </w:r>
          </w:p>
        </w:tc>
        <w:tc>
          <w:tcPr>
            <w:tcW w:w="3292" w:type="dxa"/>
            <w:shd w:val="clear" w:color="auto" w:fill="auto"/>
          </w:tcPr>
          <w:p w14:paraId="32399852" w14:textId="19C89C35" w:rsidR="00E005FD" w:rsidRPr="00D20625" w:rsidRDefault="00590150" w:rsidP="004252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Bruttó </w:t>
            </w:r>
            <w:r w:rsidR="00E005FD" w:rsidRPr="00D20625">
              <w:rPr>
                <w:rFonts w:ascii="Times New Roman" w:hAnsi="Times New Roman" w:cs="Times New Roman"/>
                <w:sz w:val="24"/>
                <w:szCs w:val="24"/>
              </w:rPr>
              <w:t>1.000.-Ft/óra</w:t>
            </w:r>
          </w:p>
        </w:tc>
      </w:tr>
    </w:tbl>
    <w:p w14:paraId="0700AE2B" w14:textId="77777777" w:rsidR="00E005FD" w:rsidRPr="00D20625" w:rsidRDefault="00E005FD" w:rsidP="00E005FD">
      <w:pPr>
        <w:spacing w:after="0" w:line="240" w:lineRule="auto"/>
        <w:rPr>
          <w:rFonts w:ascii="Times New Roman" w:hAnsi="Times New Roman" w:cs="Times New Roman"/>
          <w:sz w:val="24"/>
          <w:szCs w:val="24"/>
          <w:u w:val="single"/>
        </w:rPr>
      </w:pPr>
    </w:p>
    <w:p w14:paraId="40266955" w14:textId="77777777" w:rsidR="00E005FD" w:rsidRPr="00D20625" w:rsidRDefault="00E005FD" w:rsidP="00E005FD">
      <w:pPr>
        <w:spacing w:after="0" w:line="240" w:lineRule="auto"/>
        <w:jc w:val="center"/>
        <w:rPr>
          <w:rFonts w:ascii="Times New Roman" w:hAnsi="Times New Roman" w:cs="Times New Roman"/>
          <w:b/>
          <w:smallCaps/>
          <w:sz w:val="24"/>
          <w:szCs w:val="24"/>
          <w:u w:val="single"/>
        </w:rPr>
      </w:pPr>
      <w:r w:rsidRPr="00D20625">
        <w:rPr>
          <w:rFonts w:ascii="Times New Roman" w:hAnsi="Times New Roman" w:cs="Times New Roman"/>
          <w:b/>
          <w:smallCaps/>
          <w:sz w:val="24"/>
          <w:szCs w:val="24"/>
          <w:u w:val="single"/>
        </w:rPr>
        <w:t>Ingyenes használat</w:t>
      </w:r>
    </w:p>
    <w:p w14:paraId="1CA3C72F" w14:textId="77777777" w:rsidR="00E005FD" w:rsidRPr="00D20625" w:rsidRDefault="00E005FD" w:rsidP="00E005FD">
      <w:pPr>
        <w:spacing w:after="0" w:line="240" w:lineRule="auto"/>
        <w:rPr>
          <w:rFonts w:ascii="Times New Roman" w:hAnsi="Times New Roman" w:cs="Times New Roman"/>
          <w:sz w:val="24"/>
          <w:szCs w:val="24"/>
          <w:u w:val="single"/>
        </w:rPr>
      </w:pPr>
    </w:p>
    <w:p w14:paraId="521D1FBA" w14:textId="0C97C757" w:rsidR="00E005FD" w:rsidRPr="00D20625" w:rsidRDefault="00E005FD" w:rsidP="00E005FD">
      <w:pPr>
        <w:numPr>
          <w:ilvl w:val="0"/>
          <w:numId w:val="6"/>
        </w:numPr>
        <w:spacing w:after="0" w:line="240" w:lineRule="auto"/>
        <w:jc w:val="both"/>
        <w:rPr>
          <w:rFonts w:ascii="Times New Roman" w:hAnsi="Times New Roman" w:cs="Times New Roman"/>
          <w:sz w:val="24"/>
          <w:szCs w:val="24"/>
        </w:rPr>
      </w:pPr>
      <w:r w:rsidRPr="00D20625">
        <w:rPr>
          <w:rFonts w:ascii="Times New Roman" w:hAnsi="Times New Roman" w:cs="Times New Roman"/>
          <w:sz w:val="24"/>
          <w:szCs w:val="24"/>
        </w:rPr>
        <w:t>Az üzemeltető évente egy alkalommal ingyen bocsátja rendelkezésre valamennyi önkorm</w:t>
      </w:r>
      <w:r w:rsidR="007C09E0">
        <w:rPr>
          <w:rFonts w:ascii="Times New Roman" w:hAnsi="Times New Roman" w:cs="Times New Roman"/>
          <w:sz w:val="24"/>
          <w:szCs w:val="24"/>
        </w:rPr>
        <w:t>ányzati intézmény, valamint az ö</w:t>
      </w:r>
      <w:r w:rsidRPr="00D20625">
        <w:rPr>
          <w:rFonts w:ascii="Times New Roman" w:hAnsi="Times New Roman" w:cs="Times New Roman"/>
          <w:sz w:val="24"/>
          <w:szCs w:val="24"/>
        </w:rPr>
        <w:t>nkormányzat illetékességi területén működő oktatás</w:t>
      </w:r>
      <w:r w:rsidR="007C09E0">
        <w:rPr>
          <w:rFonts w:ascii="Times New Roman" w:hAnsi="Times New Roman" w:cs="Times New Roman"/>
          <w:sz w:val="24"/>
          <w:szCs w:val="24"/>
        </w:rPr>
        <w:t>i-nevelési intézmény számára a városi s</w:t>
      </w:r>
      <w:r w:rsidRPr="00D20625">
        <w:rPr>
          <w:rFonts w:ascii="Times New Roman" w:hAnsi="Times New Roman" w:cs="Times New Roman"/>
          <w:sz w:val="24"/>
          <w:szCs w:val="24"/>
        </w:rPr>
        <w:t>portcsarnok épületét függetlenül attól, hogy bevételes vagy ingyenes rendezvényt szervez.</w:t>
      </w:r>
    </w:p>
    <w:p w14:paraId="4257119D" w14:textId="77777777" w:rsidR="00E005FD" w:rsidRPr="00D20625" w:rsidRDefault="00E005FD" w:rsidP="00E005FD">
      <w:pPr>
        <w:numPr>
          <w:ilvl w:val="0"/>
          <w:numId w:val="6"/>
        </w:numPr>
        <w:spacing w:after="0" w:line="240" w:lineRule="auto"/>
        <w:jc w:val="both"/>
        <w:rPr>
          <w:rFonts w:ascii="Times New Roman" w:hAnsi="Times New Roman" w:cs="Times New Roman"/>
          <w:sz w:val="24"/>
          <w:szCs w:val="24"/>
        </w:rPr>
      </w:pPr>
      <w:r w:rsidRPr="00D20625">
        <w:rPr>
          <w:rFonts w:ascii="Times New Roman" w:hAnsi="Times New Roman" w:cs="Times New Roman"/>
          <w:sz w:val="24"/>
          <w:szCs w:val="24"/>
        </w:rPr>
        <w:t>Ezen kívül valamennyi rendezvény esetén a szabályzatban meghatározott bérleti díj fizetendő.</w:t>
      </w:r>
    </w:p>
    <w:p w14:paraId="214B9538" w14:textId="77777777" w:rsidR="00E005FD" w:rsidRPr="00D20625" w:rsidRDefault="00E005FD" w:rsidP="00E005FD">
      <w:pPr>
        <w:numPr>
          <w:ilvl w:val="0"/>
          <w:numId w:val="6"/>
        </w:numPr>
        <w:spacing w:after="0" w:line="240" w:lineRule="auto"/>
        <w:jc w:val="both"/>
        <w:rPr>
          <w:rFonts w:ascii="Times New Roman" w:hAnsi="Times New Roman" w:cs="Times New Roman"/>
          <w:sz w:val="24"/>
          <w:szCs w:val="24"/>
        </w:rPr>
      </w:pPr>
      <w:r w:rsidRPr="00D20625">
        <w:rPr>
          <w:rFonts w:ascii="Times New Roman" w:hAnsi="Times New Roman" w:cs="Times New Roman"/>
          <w:sz w:val="24"/>
          <w:szCs w:val="24"/>
        </w:rPr>
        <w:t>Az üzemeltető az 1. pont szerinti rendezvény előtt ingyenes próbalehetőséget biztosít, amely próbák maximális időtartama a 6 órát nem haladhatja meg.</w:t>
      </w:r>
    </w:p>
    <w:p w14:paraId="6BA84F5F" w14:textId="77777777" w:rsidR="00E005FD" w:rsidRPr="00D20625" w:rsidRDefault="00E005FD" w:rsidP="00E005FD">
      <w:pPr>
        <w:numPr>
          <w:ilvl w:val="0"/>
          <w:numId w:val="6"/>
        </w:numPr>
        <w:spacing w:after="0" w:line="240" w:lineRule="auto"/>
        <w:jc w:val="both"/>
        <w:rPr>
          <w:rFonts w:ascii="Times New Roman" w:hAnsi="Times New Roman" w:cs="Times New Roman"/>
          <w:sz w:val="24"/>
          <w:szCs w:val="24"/>
        </w:rPr>
      </w:pPr>
      <w:r w:rsidRPr="00D20625">
        <w:rPr>
          <w:rFonts w:ascii="Times New Roman" w:hAnsi="Times New Roman" w:cs="Times New Roman"/>
          <w:sz w:val="24"/>
          <w:szCs w:val="24"/>
        </w:rPr>
        <w:t>Bevételes rendezvénynek minősül valamennyi olyan program, amikor az adott intézmény anyagi haszonra tesz szert.</w:t>
      </w:r>
    </w:p>
    <w:p w14:paraId="32F9DB09" w14:textId="4E38BDF4" w:rsidR="00E005FD" w:rsidRPr="00D20625" w:rsidRDefault="00E005FD" w:rsidP="00E005FD">
      <w:pPr>
        <w:numPr>
          <w:ilvl w:val="0"/>
          <w:numId w:val="6"/>
        </w:numPr>
        <w:spacing w:after="0" w:line="240" w:lineRule="auto"/>
        <w:jc w:val="both"/>
        <w:rPr>
          <w:rFonts w:ascii="Times New Roman" w:hAnsi="Times New Roman" w:cs="Times New Roman"/>
          <w:sz w:val="24"/>
          <w:szCs w:val="24"/>
        </w:rPr>
      </w:pPr>
      <w:r w:rsidRPr="00D20625">
        <w:rPr>
          <w:rFonts w:ascii="Times New Roman" w:hAnsi="Times New Roman" w:cs="Times New Roman"/>
          <w:sz w:val="24"/>
          <w:szCs w:val="24"/>
        </w:rPr>
        <w:t>Az üzemeltető a Tiszavasvári Város Önkormányzata által szervezett rendezvényekre, előadásokra, valamint az azokra vonatkozó próbákra minden esetben térítésmen</w:t>
      </w:r>
      <w:r w:rsidR="007C09E0">
        <w:rPr>
          <w:rFonts w:ascii="Times New Roman" w:hAnsi="Times New Roman" w:cs="Times New Roman"/>
          <w:sz w:val="24"/>
          <w:szCs w:val="24"/>
        </w:rPr>
        <w:t>tesen bocsátja rendelkezésre a s</w:t>
      </w:r>
      <w:r w:rsidRPr="00D20625">
        <w:rPr>
          <w:rFonts w:ascii="Times New Roman" w:hAnsi="Times New Roman" w:cs="Times New Roman"/>
          <w:sz w:val="24"/>
          <w:szCs w:val="24"/>
        </w:rPr>
        <w:t>portcsarnok épületét.</w:t>
      </w:r>
    </w:p>
    <w:p w14:paraId="0C174601" w14:textId="6D5EB344" w:rsidR="00E30EFC" w:rsidRDefault="00E005FD" w:rsidP="00E005FD">
      <w:pPr>
        <w:spacing w:after="0" w:line="240" w:lineRule="auto"/>
        <w:jc w:val="both"/>
        <w:rPr>
          <w:rFonts w:ascii="Times New Roman" w:hAnsi="Times New Roman" w:cs="Times New Roman"/>
          <w:sz w:val="24"/>
          <w:szCs w:val="24"/>
        </w:rPr>
      </w:pPr>
      <w:bookmarkStart w:id="0" w:name="_GoBack"/>
      <w:bookmarkEnd w:id="0"/>
      <w:r w:rsidRPr="00D20625">
        <w:rPr>
          <w:rFonts w:ascii="Times New Roman" w:hAnsi="Times New Roman" w:cs="Times New Roman"/>
          <w:sz w:val="24"/>
          <w:szCs w:val="24"/>
        </w:rPr>
        <w:br w:type="page"/>
      </w:r>
    </w:p>
    <w:p w14:paraId="4177D05C" w14:textId="756C1600" w:rsidR="00457440" w:rsidRDefault="00E005FD" w:rsidP="00457440">
      <w:pPr>
        <w:spacing w:after="0" w:line="360" w:lineRule="auto"/>
        <w:jc w:val="both"/>
        <w:rPr>
          <w:rFonts w:ascii="Times New Roman" w:hAnsi="Times New Roman" w:cs="Times New Roman"/>
          <w:b/>
          <w:bCs/>
          <w:sz w:val="28"/>
          <w:szCs w:val="28"/>
        </w:rPr>
      </w:pPr>
      <w:r>
        <w:rPr>
          <w:rFonts w:ascii="Times New Roman" w:hAnsi="Times New Roman" w:cs="Times New Roman"/>
          <w:sz w:val="20"/>
          <w:szCs w:val="20"/>
        </w:rPr>
        <w:lastRenderedPageBreak/>
        <w:t>4</w:t>
      </w:r>
      <w:r w:rsidRPr="004A2741">
        <w:rPr>
          <w:rFonts w:ascii="Times New Roman" w:hAnsi="Times New Roman" w:cs="Times New Roman"/>
          <w:sz w:val="20"/>
          <w:szCs w:val="20"/>
        </w:rPr>
        <w:t xml:space="preserve">. melléklet </w:t>
      </w:r>
      <w:r w:rsidRPr="004A2741">
        <w:rPr>
          <w:rFonts w:ascii="Times New Roman" w:hAnsi="Times New Roman" w:cs="Times New Roman"/>
          <w:b/>
          <w:sz w:val="20"/>
          <w:szCs w:val="20"/>
        </w:rPr>
        <w:t xml:space="preserve">„Városi sportlétesítmények használati szabályzatairól” </w:t>
      </w:r>
      <w:r w:rsidRPr="004A2741">
        <w:rPr>
          <w:rFonts w:ascii="Times New Roman" w:hAnsi="Times New Roman" w:cs="Times New Roman"/>
          <w:sz w:val="20"/>
          <w:szCs w:val="20"/>
        </w:rPr>
        <w:t>szóló</w:t>
      </w:r>
      <w:r w:rsidRPr="004A2741">
        <w:rPr>
          <w:rFonts w:ascii="Times New Roman" w:hAnsi="Times New Roman" w:cs="Times New Roman"/>
          <w:b/>
          <w:sz w:val="20"/>
          <w:szCs w:val="20"/>
        </w:rPr>
        <w:t xml:space="preserve"> </w:t>
      </w:r>
      <w:r w:rsidR="001E3C29">
        <w:rPr>
          <w:rFonts w:ascii="Times New Roman" w:hAnsi="Times New Roman" w:cs="Times New Roman"/>
          <w:sz w:val="20"/>
          <w:szCs w:val="20"/>
        </w:rPr>
        <w:t>87</w:t>
      </w:r>
      <w:r w:rsidR="00457440" w:rsidRPr="004A2741">
        <w:rPr>
          <w:rFonts w:ascii="Times New Roman" w:hAnsi="Times New Roman" w:cs="Times New Roman"/>
          <w:sz w:val="20"/>
          <w:szCs w:val="20"/>
        </w:rPr>
        <w:t>/20</w:t>
      </w:r>
      <w:r w:rsidR="00457440">
        <w:rPr>
          <w:rFonts w:ascii="Times New Roman" w:hAnsi="Times New Roman" w:cs="Times New Roman"/>
          <w:sz w:val="20"/>
          <w:szCs w:val="20"/>
        </w:rPr>
        <w:t>21</w:t>
      </w:r>
      <w:r w:rsidR="00457440" w:rsidRPr="004A2741">
        <w:rPr>
          <w:rFonts w:ascii="Times New Roman" w:hAnsi="Times New Roman" w:cs="Times New Roman"/>
          <w:sz w:val="20"/>
          <w:szCs w:val="20"/>
        </w:rPr>
        <w:t>.</w:t>
      </w:r>
      <w:r w:rsidR="00457440">
        <w:rPr>
          <w:rFonts w:ascii="Times New Roman" w:hAnsi="Times New Roman" w:cs="Times New Roman"/>
          <w:sz w:val="20"/>
          <w:szCs w:val="20"/>
        </w:rPr>
        <w:t xml:space="preserve"> PM</w:t>
      </w:r>
      <w:r w:rsidR="00457440" w:rsidRPr="004A2741">
        <w:rPr>
          <w:rFonts w:ascii="Times New Roman" w:hAnsi="Times New Roman" w:cs="Times New Roman"/>
          <w:sz w:val="20"/>
          <w:szCs w:val="20"/>
        </w:rPr>
        <w:t xml:space="preserve"> határozathoz</w:t>
      </w:r>
      <w:r w:rsidR="00457440">
        <w:rPr>
          <w:rFonts w:ascii="Times New Roman" w:hAnsi="Times New Roman" w:cs="Times New Roman"/>
          <w:b/>
          <w:bCs/>
          <w:sz w:val="28"/>
          <w:szCs w:val="28"/>
        </w:rPr>
        <w:t xml:space="preserve"> </w:t>
      </w:r>
    </w:p>
    <w:p w14:paraId="788BFA9C" w14:textId="3F18C47B" w:rsidR="00E005FD" w:rsidRPr="001E3C29" w:rsidRDefault="00E005FD" w:rsidP="001E3C29">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A</w:t>
      </w:r>
      <w:r w:rsidRPr="00A74A59">
        <w:rPr>
          <w:rFonts w:ascii="Times New Roman" w:hAnsi="Times New Roman" w:cs="Times New Roman"/>
          <w:b/>
          <w:bCs/>
          <w:sz w:val="28"/>
          <w:szCs w:val="28"/>
        </w:rPr>
        <w:t xml:space="preserve"> Tiszavasvári Fehértói u. 2/b. szám alatti</w:t>
      </w:r>
    </w:p>
    <w:p w14:paraId="2D1A3965" w14:textId="77777777" w:rsidR="00E005FD" w:rsidRPr="00A74A59" w:rsidRDefault="00E005FD" w:rsidP="00E005FD">
      <w:pPr>
        <w:shd w:val="clear" w:color="auto" w:fill="FFFFFF"/>
        <w:spacing w:after="0" w:line="240" w:lineRule="auto"/>
        <w:jc w:val="center"/>
        <w:textAlignment w:val="baseline"/>
        <w:rPr>
          <w:rFonts w:ascii="Times New Roman" w:hAnsi="Times New Roman" w:cs="Times New Roman"/>
          <w:b/>
          <w:bCs/>
          <w:smallCaps/>
          <w:sz w:val="28"/>
          <w:szCs w:val="28"/>
        </w:rPr>
      </w:pPr>
      <w:r w:rsidRPr="00A74A59">
        <w:rPr>
          <w:rFonts w:ascii="Times New Roman" w:hAnsi="Times New Roman" w:cs="Times New Roman"/>
          <w:b/>
          <w:bCs/>
          <w:smallCaps/>
          <w:sz w:val="28"/>
          <w:szCs w:val="28"/>
        </w:rPr>
        <w:t>Sportpálya</w:t>
      </w:r>
    </w:p>
    <w:p w14:paraId="6218A1F2" w14:textId="77777777" w:rsidR="00E005FD" w:rsidRPr="00A74A59" w:rsidRDefault="00E005FD" w:rsidP="00E005FD">
      <w:pPr>
        <w:shd w:val="clear" w:color="auto" w:fill="FFFFFF"/>
        <w:spacing w:after="0" w:line="240" w:lineRule="auto"/>
        <w:jc w:val="center"/>
        <w:textAlignment w:val="baseline"/>
        <w:rPr>
          <w:rFonts w:ascii="Times New Roman" w:hAnsi="Times New Roman" w:cs="Times New Roman"/>
          <w:b/>
          <w:bCs/>
          <w:smallCaps/>
          <w:sz w:val="28"/>
          <w:szCs w:val="28"/>
        </w:rPr>
      </w:pPr>
      <w:r w:rsidRPr="00A74A59">
        <w:rPr>
          <w:rFonts w:ascii="Times New Roman" w:hAnsi="Times New Roman" w:cs="Times New Roman"/>
          <w:b/>
          <w:bCs/>
          <w:smallCaps/>
          <w:sz w:val="28"/>
          <w:szCs w:val="28"/>
        </w:rPr>
        <w:t>használati szabályzata</w:t>
      </w:r>
    </w:p>
    <w:p w14:paraId="66099AFA" w14:textId="77777777" w:rsidR="00E005FD" w:rsidRPr="00A74A59" w:rsidRDefault="00E005FD" w:rsidP="00E005FD">
      <w:pPr>
        <w:shd w:val="clear" w:color="auto" w:fill="FFFFFF"/>
        <w:spacing w:after="0" w:line="240" w:lineRule="auto"/>
        <w:jc w:val="center"/>
        <w:textAlignment w:val="baseline"/>
        <w:rPr>
          <w:rFonts w:ascii="Times New Roman" w:hAnsi="Times New Roman" w:cs="Times New Roman"/>
          <w:b/>
          <w:bCs/>
          <w:smallCaps/>
          <w:sz w:val="28"/>
          <w:szCs w:val="28"/>
        </w:rPr>
      </w:pPr>
    </w:p>
    <w:p w14:paraId="198B4F66" w14:textId="77777777" w:rsidR="00E005FD" w:rsidRPr="009F60F0" w:rsidRDefault="00E005FD" w:rsidP="00E005FD">
      <w:pPr>
        <w:shd w:val="clear" w:color="auto" w:fill="FFFFFF"/>
        <w:spacing w:after="0" w:line="240" w:lineRule="auto"/>
        <w:jc w:val="center"/>
        <w:textAlignment w:val="baseline"/>
        <w:rPr>
          <w:rFonts w:ascii="Times New Roman" w:hAnsi="Times New Roman" w:cs="Times New Roman"/>
          <w:b/>
          <w:bCs/>
          <w:smallCaps/>
          <w:sz w:val="24"/>
          <w:szCs w:val="24"/>
        </w:rPr>
      </w:pPr>
    </w:p>
    <w:p w14:paraId="1071C916" w14:textId="77777777" w:rsidR="00E005FD" w:rsidRDefault="00E005FD" w:rsidP="00E005FD">
      <w:pPr>
        <w:shd w:val="clear" w:color="auto" w:fill="FFFFFF"/>
        <w:spacing w:after="0" w:line="240" w:lineRule="auto"/>
        <w:textAlignment w:val="baseline"/>
        <w:rPr>
          <w:rFonts w:ascii="Times New Roman" w:hAnsi="Times New Roman" w:cs="Times New Roman"/>
          <w:b/>
          <w:sz w:val="24"/>
          <w:szCs w:val="24"/>
          <w:u w:val="single"/>
        </w:rPr>
      </w:pPr>
      <w:r w:rsidRPr="009F60F0">
        <w:rPr>
          <w:rFonts w:ascii="Times New Roman" w:hAnsi="Times New Roman" w:cs="Times New Roman"/>
          <w:b/>
          <w:sz w:val="24"/>
          <w:szCs w:val="24"/>
          <w:u w:val="single"/>
        </w:rPr>
        <w:t>Használati szabályok:</w:t>
      </w:r>
    </w:p>
    <w:p w14:paraId="783BF9FA" w14:textId="77777777" w:rsidR="00E005FD" w:rsidRPr="009F60F0" w:rsidRDefault="00E005FD" w:rsidP="00E005FD">
      <w:pPr>
        <w:shd w:val="clear" w:color="auto" w:fill="FFFFFF"/>
        <w:spacing w:after="0" w:line="240" w:lineRule="auto"/>
        <w:textAlignment w:val="baseline"/>
        <w:rPr>
          <w:rFonts w:ascii="Times New Roman" w:hAnsi="Times New Roman" w:cs="Times New Roman"/>
          <w:b/>
          <w:sz w:val="24"/>
          <w:szCs w:val="24"/>
          <w:u w:val="single"/>
        </w:rPr>
      </w:pPr>
    </w:p>
    <w:p w14:paraId="2FF1D35F" w14:textId="44521232" w:rsidR="00E005FD" w:rsidRPr="009F60F0" w:rsidRDefault="00E005FD" w:rsidP="00E005FD">
      <w:pPr>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9F60F0">
        <w:rPr>
          <w:rFonts w:ascii="Times New Roman" w:hAnsi="Times New Roman" w:cs="Times New Roman"/>
          <w:sz w:val="24"/>
          <w:szCs w:val="24"/>
        </w:rPr>
        <w:t>A pályát kizárólag előzetes egyeztetés alapján lehet igénybe venni.</w:t>
      </w:r>
    </w:p>
    <w:p w14:paraId="6B46BE8C" w14:textId="77777777" w:rsidR="00E005FD" w:rsidRPr="009F60F0" w:rsidRDefault="00E005FD" w:rsidP="00E005FD">
      <w:pPr>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9F60F0">
        <w:rPr>
          <w:rFonts w:ascii="Times New Roman" w:hAnsi="Times New Roman" w:cs="Times New Roman"/>
          <w:sz w:val="24"/>
          <w:szCs w:val="24"/>
        </w:rPr>
        <w:t xml:space="preserve">A pálya kizárólag sport célra használható. </w:t>
      </w:r>
    </w:p>
    <w:p w14:paraId="1408F54D" w14:textId="401D6FAD" w:rsidR="00E005FD" w:rsidRPr="009F60F0" w:rsidRDefault="00E005FD" w:rsidP="00E005FD">
      <w:pPr>
        <w:numPr>
          <w:ilvl w:val="0"/>
          <w:numId w:val="1"/>
        </w:numPr>
        <w:spacing w:after="0" w:line="240" w:lineRule="auto"/>
        <w:jc w:val="both"/>
        <w:textAlignment w:val="baseline"/>
        <w:rPr>
          <w:rFonts w:ascii="Times New Roman" w:hAnsi="Times New Roman" w:cs="Times New Roman"/>
          <w:color w:val="000000"/>
          <w:sz w:val="24"/>
          <w:szCs w:val="24"/>
        </w:rPr>
      </w:pPr>
      <w:r w:rsidRPr="009F60F0">
        <w:rPr>
          <w:rFonts w:ascii="Times New Roman" w:hAnsi="Times New Roman" w:cs="Times New Roman"/>
          <w:color w:val="000000"/>
          <w:sz w:val="24"/>
          <w:szCs w:val="24"/>
          <w:bdr w:val="none" w:sz="0" w:space="0" w:color="auto" w:frame="1"/>
        </w:rPr>
        <w:t xml:space="preserve">A pálya csak az arra alkalmas sportcipőben és megfelelő ruházatban, rendeltetésének megfelelően használható. </w:t>
      </w:r>
    </w:p>
    <w:p w14:paraId="36B748F0" w14:textId="77777777" w:rsidR="00E005FD" w:rsidRPr="009F60F0" w:rsidRDefault="00E005FD" w:rsidP="00E005FD">
      <w:pPr>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9F60F0">
        <w:rPr>
          <w:rFonts w:ascii="Times New Roman" w:hAnsi="Times New Roman" w:cs="Times New Roman"/>
          <w:sz w:val="24"/>
          <w:szCs w:val="24"/>
        </w:rPr>
        <w:t>A pálya felületét óvni kell a durva behatásoktól.</w:t>
      </w:r>
    </w:p>
    <w:p w14:paraId="30760158" w14:textId="77777777" w:rsidR="00E005FD" w:rsidRPr="009F60F0" w:rsidRDefault="00E005FD" w:rsidP="00E005FD">
      <w:pPr>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9F60F0">
        <w:rPr>
          <w:rFonts w:ascii="Times New Roman" w:hAnsi="Times New Roman" w:cs="Times New Roman"/>
          <w:sz w:val="24"/>
          <w:szCs w:val="24"/>
        </w:rPr>
        <w:t>Tilos a pályára kerékpárral, motorral és gépjárművel rámenni.</w:t>
      </w:r>
    </w:p>
    <w:p w14:paraId="3A1E64DC" w14:textId="77777777" w:rsidR="00E005FD" w:rsidRPr="009F60F0" w:rsidRDefault="00E005FD" w:rsidP="00E005FD">
      <w:pPr>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9F60F0">
        <w:rPr>
          <w:rFonts w:ascii="Times New Roman" w:hAnsi="Times New Roman" w:cs="Times New Roman"/>
          <w:sz w:val="24"/>
          <w:szCs w:val="24"/>
        </w:rPr>
        <w:t>A pálya területén és a pálya 5 méteres körzetében dohányozni, gyufát és cigarettát eldobni TILOS!</w:t>
      </w:r>
    </w:p>
    <w:p w14:paraId="3B10283C" w14:textId="77777777" w:rsidR="00E005FD" w:rsidRPr="009F60F0" w:rsidRDefault="00E005FD" w:rsidP="00E005FD">
      <w:pPr>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9F60F0">
        <w:rPr>
          <w:rFonts w:ascii="Times New Roman" w:hAnsi="Times New Roman" w:cs="Times New Roman"/>
          <w:sz w:val="24"/>
          <w:szCs w:val="24"/>
        </w:rPr>
        <w:t>Tilos a pálya területén enni, rágógumizni és azt eldobni.</w:t>
      </w:r>
    </w:p>
    <w:p w14:paraId="75E4573E" w14:textId="77777777" w:rsidR="00E005FD" w:rsidRPr="009F60F0" w:rsidRDefault="00E005FD" w:rsidP="00E005FD">
      <w:pPr>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9F60F0">
        <w:rPr>
          <w:rFonts w:ascii="Times New Roman" w:hAnsi="Times New Roman" w:cs="Times New Roman"/>
          <w:sz w:val="24"/>
          <w:szCs w:val="24"/>
        </w:rPr>
        <w:t>Tilos a pálya területére üveget bevinni.</w:t>
      </w:r>
    </w:p>
    <w:p w14:paraId="53F3D05F" w14:textId="77777777" w:rsidR="00E005FD" w:rsidRPr="009F60F0" w:rsidRDefault="00E005FD" w:rsidP="00E005FD">
      <w:pPr>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9F60F0">
        <w:rPr>
          <w:rFonts w:ascii="Times New Roman" w:hAnsi="Times New Roman" w:cs="Times New Roman"/>
          <w:sz w:val="24"/>
          <w:szCs w:val="24"/>
        </w:rPr>
        <w:t>Tilos a pálya területére kutyát, vagy más állatot bevinni.</w:t>
      </w:r>
    </w:p>
    <w:p w14:paraId="4B8DA740" w14:textId="77777777" w:rsidR="00E005FD" w:rsidRPr="009F60F0" w:rsidRDefault="00E005FD" w:rsidP="00E005FD">
      <w:pPr>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9F60F0">
        <w:rPr>
          <w:rFonts w:ascii="Times New Roman" w:hAnsi="Times New Roman" w:cs="Times New Roman"/>
          <w:sz w:val="24"/>
          <w:szCs w:val="24"/>
        </w:rPr>
        <w:t>A pálya területére bemenni csak az arra kialakított bejáraton keresztül szabad.</w:t>
      </w:r>
    </w:p>
    <w:p w14:paraId="14561AD1" w14:textId="77777777" w:rsidR="00E005FD" w:rsidRPr="009F60F0" w:rsidRDefault="00E005FD" w:rsidP="00E005FD">
      <w:pPr>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9F60F0">
        <w:rPr>
          <w:rFonts w:ascii="Times New Roman" w:hAnsi="Times New Roman" w:cs="Times New Roman"/>
          <w:sz w:val="24"/>
          <w:szCs w:val="24"/>
        </w:rPr>
        <w:t>A pálya és a pálya környékének tisztaságára ügyelni kell, szemetet eldobni tilos.</w:t>
      </w:r>
    </w:p>
    <w:p w14:paraId="464F923A" w14:textId="77777777" w:rsidR="00E005FD" w:rsidRPr="009F60F0" w:rsidRDefault="00E005FD" w:rsidP="00E005FD">
      <w:pPr>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9F60F0">
        <w:rPr>
          <w:rFonts w:ascii="Times New Roman" w:hAnsi="Times New Roman" w:cs="Times New Roman"/>
          <w:sz w:val="24"/>
          <w:szCs w:val="24"/>
        </w:rPr>
        <w:t>A pályát mindenki csak saját felelősségére, a használati és tisztasági szabályok szigorú betartásával használhatja. A rongálás anyagi kártérítést vonhat maga után.</w:t>
      </w:r>
    </w:p>
    <w:p w14:paraId="75A98DCA" w14:textId="77777777" w:rsidR="00E005FD" w:rsidRPr="009F60F0" w:rsidRDefault="00E005FD" w:rsidP="00E005FD">
      <w:pPr>
        <w:numPr>
          <w:ilvl w:val="0"/>
          <w:numId w:val="1"/>
        </w:numPr>
        <w:spacing w:after="0" w:line="240" w:lineRule="auto"/>
        <w:ind w:left="714" w:hanging="357"/>
        <w:jc w:val="both"/>
        <w:textAlignment w:val="baseline"/>
        <w:rPr>
          <w:rFonts w:ascii="Times New Roman" w:hAnsi="Times New Roman" w:cs="Times New Roman"/>
          <w:color w:val="000000"/>
          <w:sz w:val="24"/>
          <w:szCs w:val="24"/>
        </w:rPr>
      </w:pPr>
      <w:r w:rsidRPr="009F60F0">
        <w:rPr>
          <w:rFonts w:ascii="Times New Roman" w:hAnsi="Times New Roman" w:cs="Times New Roman"/>
          <w:color w:val="000000"/>
          <w:sz w:val="24"/>
          <w:szCs w:val="24"/>
          <w:bdr w:val="none" w:sz="0" w:space="0" w:color="auto" w:frame="1"/>
        </w:rPr>
        <w:t>A sportpálya területén, vagy környezetében őrizetlenül hagyott értéktárgyakért, felszerelésekért a pálya üzemeltetője felelősséget nem vállal.</w:t>
      </w:r>
      <w:r w:rsidRPr="009F60F0">
        <w:rPr>
          <w:rFonts w:ascii="Times New Roman" w:hAnsi="Times New Roman" w:cs="Times New Roman"/>
          <w:color w:val="424242"/>
          <w:sz w:val="24"/>
          <w:szCs w:val="24"/>
        </w:rPr>
        <w:t> </w:t>
      </w:r>
    </w:p>
    <w:p w14:paraId="04B16C9B" w14:textId="77777777" w:rsidR="00E005FD" w:rsidRPr="009F60F0" w:rsidRDefault="00E005FD" w:rsidP="00E005FD">
      <w:pPr>
        <w:pStyle w:val="Listaszerbekezds"/>
        <w:widowControl/>
        <w:numPr>
          <w:ilvl w:val="0"/>
          <w:numId w:val="1"/>
        </w:numPr>
        <w:suppressAutoHyphens w:val="0"/>
        <w:overflowPunct/>
        <w:ind w:left="714" w:hanging="357"/>
        <w:contextualSpacing w:val="0"/>
        <w:jc w:val="both"/>
        <w:rPr>
          <w:sz w:val="24"/>
          <w:szCs w:val="24"/>
        </w:rPr>
      </w:pPr>
      <w:r w:rsidRPr="009F60F0">
        <w:rPr>
          <w:sz w:val="24"/>
          <w:szCs w:val="24"/>
        </w:rPr>
        <w:t xml:space="preserve">A Sportpálya területén sport, vagy egyéb, nem az üzemeltető tulajdonában, vagy kezelésében lévő eszközöket kizárólag előzetes írásbeli megállapodás alapján lehet tárolni. A tárolási engedéllyel elhelyezett eszközökért az üzemeltető semmilyen felelősséget nem vállal. </w:t>
      </w:r>
    </w:p>
    <w:p w14:paraId="25A03147" w14:textId="77777777" w:rsidR="00E005FD" w:rsidRPr="009F60F0" w:rsidRDefault="00E005FD" w:rsidP="00E005FD">
      <w:pPr>
        <w:numPr>
          <w:ilvl w:val="0"/>
          <w:numId w:val="1"/>
        </w:numPr>
        <w:spacing w:after="0" w:line="240" w:lineRule="auto"/>
        <w:ind w:left="714" w:hanging="357"/>
        <w:jc w:val="both"/>
        <w:textAlignment w:val="baseline"/>
        <w:rPr>
          <w:rFonts w:ascii="Times New Roman" w:hAnsi="Times New Roman" w:cs="Times New Roman"/>
          <w:color w:val="000000"/>
          <w:sz w:val="24"/>
          <w:szCs w:val="24"/>
        </w:rPr>
      </w:pPr>
      <w:r w:rsidRPr="009F60F0">
        <w:rPr>
          <w:rFonts w:ascii="Times New Roman" w:hAnsi="Times New Roman" w:cs="Times New Roman"/>
          <w:color w:val="000000"/>
          <w:sz w:val="24"/>
          <w:szCs w:val="24"/>
        </w:rPr>
        <w:t xml:space="preserve">A pálya rendeltetésszerű használatát és a tisztasági szabályok betartását az üzemeltető jogosult ellenőrizni. </w:t>
      </w:r>
    </w:p>
    <w:p w14:paraId="0D8F48C3" w14:textId="77777777" w:rsidR="00E005FD" w:rsidRPr="009F60F0" w:rsidRDefault="00E005FD" w:rsidP="00E005FD">
      <w:pPr>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9F60F0">
        <w:rPr>
          <w:rFonts w:ascii="Times New Roman" w:hAnsi="Times New Roman" w:cs="Times New Roman"/>
          <w:color w:val="000000"/>
          <w:sz w:val="24"/>
          <w:szCs w:val="24"/>
        </w:rPr>
        <w:t>A pálya használata közben keletkezett sérülésekért az üzemeltető felelősséget nem vállal.</w:t>
      </w:r>
    </w:p>
    <w:p w14:paraId="4CE71DC2" w14:textId="77777777" w:rsidR="00E005FD" w:rsidRPr="009F60F0" w:rsidRDefault="00E005FD" w:rsidP="00E005FD">
      <w:pPr>
        <w:numPr>
          <w:ilvl w:val="0"/>
          <w:numId w:val="1"/>
        </w:numPr>
        <w:shd w:val="clear" w:color="auto" w:fill="FFFFFF"/>
        <w:spacing w:after="0" w:line="240" w:lineRule="auto"/>
        <w:jc w:val="both"/>
        <w:textAlignment w:val="baseline"/>
        <w:rPr>
          <w:rFonts w:ascii="Times New Roman" w:hAnsi="Times New Roman" w:cs="Times New Roman"/>
          <w:sz w:val="24"/>
          <w:szCs w:val="24"/>
        </w:rPr>
      </w:pPr>
    </w:p>
    <w:p w14:paraId="596D68CD" w14:textId="77777777" w:rsidR="00E005FD" w:rsidRPr="009F60F0" w:rsidRDefault="00E005FD" w:rsidP="00E005FD">
      <w:pPr>
        <w:shd w:val="clear" w:color="auto" w:fill="FFFFFF"/>
        <w:spacing w:after="0" w:line="240" w:lineRule="auto"/>
        <w:textAlignment w:val="baseline"/>
        <w:rPr>
          <w:rFonts w:ascii="Times New Roman" w:hAnsi="Times New Roman" w:cs="Times New Roman"/>
          <w:sz w:val="24"/>
          <w:szCs w:val="24"/>
        </w:rPr>
      </w:pPr>
      <w:r w:rsidRPr="009F60F0">
        <w:rPr>
          <w:rFonts w:ascii="Times New Roman" w:hAnsi="Times New Roman" w:cs="Times New Roman"/>
          <w:b/>
          <w:sz w:val="24"/>
          <w:szCs w:val="24"/>
          <w:u w:val="single"/>
        </w:rPr>
        <w:t>Nyitvatartási idő:</w:t>
      </w:r>
      <w:r w:rsidRPr="009F60F0">
        <w:rPr>
          <w:rFonts w:ascii="Times New Roman" w:hAnsi="Times New Roman" w:cs="Times New Roman"/>
          <w:sz w:val="24"/>
          <w:szCs w:val="24"/>
        </w:rPr>
        <w:t xml:space="preserve"> előzetes egyeztetés alapján</w:t>
      </w:r>
    </w:p>
    <w:p w14:paraId="555A6BB2" w14:textId="77777777" w:rsidR="00E005FD" w:rsidRPr="009F60F0" w:rsidRDefault="00E005FD" w:rsidP="00E005FD">
      <w:pPr>
        <w:spacing w:after="0" w:line="240" w:lineRule="auto"/>
        <w:ind w:left="2880" w:hanging="2880"/>
        <w:jc w:val="center"/>
        <w:rPr>
          <w:rFonts w:ascii="Times New Roman" w:hAnsi="Times New Roman" w:cs="Times New Roman"/>
          <w:b/>
          <w:sz w:val="24"/>
          <w:szCs w:val="24"/>
        </w:rPr>
      </w:pPr>
    </w:p>
    <w:p w14:paraId="08E262BC" w14:textId="77777777" w:rsidR="00E005FD" w:rsidRPr="009F60F0" w:rsidRDefault="00E005FD" w:rsidP="00E005FD">
      <w:pPr>
        <w:spacing w:after="0" w:line="240" w:lineRule="auto"/>
        <w:ind w:left="2880" w:hanging="2880"/>
        <w:rPr>
          <w:rFonts w:ascii="Times New Roman" w:hAnsi="Times New Roman" w:cs="Times New Roman"/>
          <w:b/>
          <w:sz w:val="24"/>
          <w:szCs w:val="24"/>
          <w:u w:val="single"/>
        </w:rPr>
      </w:pPr>
      <w:r w:rsidRPr="009F60F0">
        <w:rPr>
          <w:rFonts w:ascii="Times New Roman" w:hAnsi="Times New Roman" w:cs="Times New Roman"/>
          <w:b/>
          <w:sz w:val="24"/>
          <w:szCs w:val="24"/>
          <w:u w:val="single"/>
        </w:rPr>
        <w:t xml:space="preserve">Használati díj: </w:t>
      </w:r>
    </w:p>
    <w:p w14:paraId="6FF27C51" w14:textId="77777777" w:rsidR="00E005FD" w:rsidRPr="009F60F0" w:rsidRDefault="00E005FD" w:rsidP="00E005FD">
      <w:pPr>
        <w:shd w:val="clear" w:color="auto" w:fill="FFFFFF"/>
        <w:spacing w:after="0" w:line="240" w:lineRule="auto"/>
        <w:jc w:val="center"/>
        <w:textAlignment w:val="baseline"/>
        <w:rPr>
          <w:rFonts w:ascii="Times New Roman" w:hAnsi="Times New Roman" w:cs="Times New Roman"/>
          <w:b/>
          <w:bCs/>
          <w:smallCaps/>
          <w:sz w:val="24"/>
          <w:szCs w:val="24"/>
        </w:rPr>
      </w:pPr>
    </w:p>
    <w:p w14:paraId="44982E34" w14:textId="1E104AFF" w:rsidR="00E005FD" w:rsidRPr="009F60F0" w:rsidRDefault="00E005FD" w:rsidP="00E005FD">
      <w:pPr>
        <w:pStyle w:val="Listaszerbekezds"/>
        <w:widowControl/>
        <w:numPr>
          <w:ilvl w:val="0"/>
          <w:numId w:val="11"/>
        </w:numPr>
        <w:suppressAutoHyphens w:val="0"/>
        <w:overflowPunct/>
        <w:autoSpaceDE/>
        <w:autoSpaceDN/>
        <w:adjustRightInd/>
        <w:ind w:left="1077" w:hanging="357"/>
        <w:contextualSpacing w:val="0"/>
        <w:rPr>
          <w:sz w:val="24"/>
          <w:szCs w:val="24"/>
        </w:rPr>
      </w:pPr>
      <w:r w:rsidRPr="009F60F0">
        <w:rPr>
          <w:sz w:val="24"/>
          <w:szCs w:val="24"/>
        </w:rPr>
        <w:t>tömeg-, verseny- és diáksport céljára</w:t>
      </w:r>
      <w:r w:rsidRPr="009F60F0">
        <w:rPr>
          <w:sz w:val="24"/>
          <w:szCs w:val="24"/>
        </w:rPr>
        <w:tab/>
      </w:r>
      <w:r w:rsidRPr="009F60F0">
        <w:rPr>
          <w:sz w:val="24"/>
          <w:szCs w:val="24"/>
        </w:rPr>
        <w:tab/>
      </w:r>
      <w:r w:rsidR="00590150">
        <w:rPr>
          <w:sz w:val="24"/>
          <w:szCs w:val="24"/>
        </w:rPr>
        <w:t xml:space="preserve">Bruttó </w:t>
      </w:r>
      <w:r w:rsidRPr="009F60F0">
        <w:rPr>
          <w:sz w:val="24"/>
          <w:szCs w:val="24"/>
        </w:rPr>
        <w:t>6.600 Ft/óra</w:t>
      </w:r>
    </w:p>
    <w:p w14:paraId="1D31679F" w14:textId="66DCF67C" w:rsidR="00E005FD" w:rsidRPr="009F60F0" w:rsidRDefault="00E005FD" w:rsidP="00E005FD">
      <w:pPr>
        <w:pStyle w:val="Listaszerbekezds"/>
        <w:widowControl/>
        <w:numPr>
          <w:ilvl w:val="0"/>
          <w:numId w:val="11"/>
        </w:numPr>
        <w:suppressAutoHyphens w:val="0"/>
        <w:overflowPunct/>
        <w:autoSpaceDE/>
        <w:autoSpaceDN/>
        <w:adjustRightInd/>
        <w:ind w:left="1077" w:hanging="357"/>
        <w:contextualSpacing w:val="0"/>
        <w:rPr>
          <w:sz w:val="24"/>
          <w:szCs w:val="24"/>
        </w:rPr>
      </w:pPr>
      <w:r w:rsidRPr="009F60F0">
        <w:rPr>
          <w:sz w:val="24"/>
          <w:szCs w:val="24"/>
        </w:rPr>
        <w:t>edzőpálya</w:t>
      </w:r>
      <w:r w:rsidRPr="009F60F0">
        <w:rPr>
          <w:sz w:val="24"/>
          <w:szCs w:val="24"/>
        </w:rPr>
        <w:tab/>
      </w:r>
      <w:r w:rsidRPr="009F60F0">
        <w:rPr>
          <w:sz w:val="24"/>
          <w:szCs w:val="24"/>
        </w:rPr>
        <w:tab/>
      </w:r>
      <w:r w:rsidRPr="009F60F0">
        <w:rPr>
          <w:sz w:val="24"/>
          <w:szCs w:val="24"/>
        </w:rPr>
        <w:tab/>
      </w:r>
      <w:r w:rsidRPr="009F60F0">
        <w:rPr>
          <w:sz w:val="24"/>
          <w:szCs w:val="24"/>
        </w:rPr>
        <w:tab/>
      </w:r>
      <w:r w:rsidRPr="009F60F0">
        <w:rPr>
          <w:sz w:val="24"/>
          <w:szCs w:val="24"/>
        </w:rPr>
        <w:tab/>
      </w:r>
      <w:r w:rsidRPr="009F60F0">
        <w:rPr>
          <w:sz w:val="24"/>
          <w:szCs w:val="24"/>
        </w:rPr>
        <w:tab/>
      </w:r>
      <w:r w:rsidR="00590150">
        <w:rPr>
          <w:sz w:val="24"/>
          <w:szCs w:val="24"/>
        </w:rPr>
        <w:t xml:space="preserve">Bruttó </w:t>
      </w:r>
      <w:r w:rsidRPr="009F60F0">
        <w:rPr>
          <w:sz w:val="24"/>
          <w:szCs w:val="24"/>
        </w:rPr>
        <w:t>6.000 Ft/óra</w:t>
      </w:r>
    </w:p>
    <w:p w14:paraId="0B60F35D" w14:textId="110E5ADC" w:rsidR="00E005FD" w:rsidRPr="009F60F0" w:rsidRDefault="00E005FD" w:rsidP="00E005FD">
      <w:pPr>
        <w:pStyle w:val="Listaszerbekezds"/>
        <w:widowControl/>
        <w:numPr>
          <w:ilvl w:val="0"/>
          <w:numId w:val="11"/>
        </w:numPr>
        <w:shd w:val="clear" w:color="auto" w:fill="FFFFFF"/>
        <w:suppressAutoHyphens w:val="0"/>
        <w:overflowPunct/>
        <w:autoSpaceDE/>
        <w:autoSpaceDN/>
        <w:adjustRightInd/>
        <w:ind w:left="1077" w:hanging="357"/>
        <w:contextualSpacing w:val="0"/>
        <w:textAlignment w:val="baseline"/>
        <w:rPr>
          <w:sz w:val="24"/>
          <w:szCs w:val="24"/>
        </w:rPr>
      </w:pPr>
      <w:r w:rsidRPr="009F60F0">
        <w:rPr>
          <w:sz w:val="24"/>
          <w:szCs w:val="24"/>
        </w:rPr>
        <w:t>faház bérlése</w:t>
      </w:r>
      <w:r w:rsidRPr="009F60F0">
        <w:rPr>
          <w:sz w:val="24"/>
          <w:szCs w:val="24"/>
        </w:rPr>
        <w:tab/>
      </w:r>
      <w:r w:rsidRPr="009F60F0">
        <w:rPr>
          <w:sz w:val="24"/>
          <w:szCs w:val="24"/>
        </w:rPr>
        <w:tab/>
      </w:r>
      <w:r w:rsidRPr="009F60F0">
        <w:rPr>
          <w:sz w:val="24"/>
          <w:szCs w:val="24"/>
        </w:rPr>
        <w:tab/>
      </w:r>
      <w:r w:rsidRPr="009F60F0">
        <w:rPr>
          <w:sz w:val="24"/>
          <w:szCs w:val="24"/>
        </w:rPr>
        <w:tab/>
      </w:r>
      <w:r w:rsidRPr="009F60F0">
        <w:rPr>
          <w:sz w:val="24"/>
          <w:szCs w:val="24"/>
        </w:rPr>
        <w:tab/>
      </w:r>
      <w:r w:rsidR="00590150">
        <w:rPr>
          <w:sz w:val="24"/>
          <w:szCs w:val="24"/>
        </w:rPr>
        <w:t xml:space="preserve">Bruttó </w:t>
      </w:r>
      <w:r w:rsidRPr="009F60F0">
        <w:rPr>
          <w:sz w:val="24"/>
          <w:szCs w:val="24"/>
        </w:rPr>
        <w:t>4.000 Ft/óra</w:t>
      </w:r>
    </w:p>
    <w:p w14:paraId="2164FDE5" w14:textId="77777777" w:rsidR="00E005FD" w:rsidRPr="009F60F0" w:rsidRDefault="00E005FD" w:rsidP="00E005FD">
      <w:pPr>
        <w:spacing w:after="0" w:line="240" w:lineRule="auto"/>
        <w:jc w:val="center"/>
        <w:rPr>
          <w:rFonts w:ascii="Times New Roman" w:hAnsi="Times New Roman" w:cs="Times New Roman"/>
          <w:b/>
          <w:color w:val="FF0000"/>
          <w:sz w:val="24"/>
          <w:szCs w:val="24"/>
        </w:rPr>
      </w:pPr>
    </w:p>
    <w:p w14:paraId="1E9358CE" w14:textId="77777777" w:rsidR="006D6520" w:rsidRPr="009F60F0" w:rsidRDefault="006D6520" w:rsidP="00E005FD">
      <w:pPr>
        <w:spacing w:after="0" w:line="240" w:lineRule="auto"/>
        <w:rPr>
          <w:rFonts w:ascii="Times New Roman" w:hAnsi="Times New Roman" w:cs="Times New Roman"/>
          <w:sz w:val="24"/>
          <w:szCs w:val="24"/>
        </w:rPr>
      </w:pPr>
    </w:p>
    <w:p w14:paraId="008279A2" w14:textId="77777777" w:rsidR="00E005FD" w:rsidRPr="009F60F0" w:rsidRDefault="00E005FD" w:rsidP="00E005FD">
      <w:pPr>
        <w:spacing w:after="0" w:line="240" w:lineRule="auto"/>
        <w:rPr>
          <w:rFonts w:ascii="Times New Roman" w:hAnsi="Times New Roman" w:cs="Times New Roman"/>
          <w:b/>
          <w:sz w:val="24"/>
          <w:szCs w:val="24"/>
          <w:u w:val="single"/>
        </w:rPr>
      </w:pPr>
      <w:r w:rsidRPr="009F60F0">
        <w:rPr>
          <w:rFonts w:ascii="Times New Roman" w:hAnsi="Times New Roman" w:cs="Times New Roman"/>
          <w:b/>
          <w:sz w:val="24"/>
          <w:szCs w:val="24"/>
          <w:u w:val="single"/>
        </w:rPr>
        <w:t xml:space="preserve">Ingyenes használat: </w:t>
      </w:r>
    </w:p>
    <w:p w14:paraId="2880E810" w14:textId="77777777" w:rsidR="00E005FD" w:rsidRPr="009F60F0" w:rsidRDefault="00E005FD" w:rsidP="00E005FD">
      <w:pPr>
        <w:spacing w:after="0" w:line="240" w:lineRule="auto"/>
        <w:rPr>
          <w:rFonts w:ascii="Times New Roman" w:hAnsi="Times New Roman" w:cs="Times New Roman"/>
          <w:sz w:val="24"/>
          <w:szCs w:val="24"/>
        </w:rPr>
      </w:pPr>
    </w:p>
    <w:p w14:paraId="4FB660C2" w14:textId="3802960E" w:rsidR="00E005FD" w:rsidRPr="009F60F0" w:rsidRDefault="00E005FD" w:rsidP="006D6520">
      <w:pPr>
        <w:spacing w:after="0" w:line="240" w:lineRule="auto"/>
        <w:jc w:val="both"/>
        <w:rPr>
          <w:rFonts w:ascii="Times New Roman" w:hAnsi="Times New Roman" w:cs="Times New Roman"/>
          <w:sz w:val="24"/>
          <w:szCs w:val="24"/>
        </w:rPr>
      </w:pPr>
      <w:r w:rsidRPr="009F60F0">
        <w:rPr>
          <w:rFonts w:ascii="Times New Roman" w:hAnsi="Times New Roman" w:cs="Times New Roman"/>
          <w:sz w:val="24"/>
          <w:szCs w:val="24"/>
        </w:rPr>
        <w:t>Tiszavasvári Város Önkormányzata Képviselő-testülete Magyarország helyi önkormányzatairól szóló 2011. évi CLXXXIX tv. 107. §</w:t>
      </w:r>
      <w:proofErr w:type="spellStart"/>
      <w:r w:rsidRPr="009F60F0">
        <w:rPr>
          <w:rFonts w:ascii="Times New Roman" w:hAnsi="Times New Roman" w:cs="Times New Roman"/>
          <w:sz w:val="24"/>
          <w:szCs w:val="24"/>
        </w:rPr>
        <w:t>-ában</w:t>
      </w:r>
      <w:proofErr w:type="spellEnd"/>
      <w:r w:rsidRPr="009F60F0">
        <w:rPr>
          <w:rFonts w:ascii="Times New Roman" w:hAnsi="Times New Roman" w:cs="Times New Roman"/>
          <w:sz w:val="24"/>
          <w:szCs w:val="24"/>
        </w:rPr>
        <w:t xml:space="preserve"> foglalt hatáskörében eljárva </w:t>
      </w:r>
      <w:r w:rsidRPr="009F60F0">
        <w:rPr>
          <w:rFonts w:ascii="Times New Roman" w:hAnsi="Times New Roman" w:cs="Times New Roman"/>
          <w:b/>
          <w:sz w:val="24"/>
          <w:szCs w:val="24"/>
          <w:u w:val="single"/>
        </w:rPr>
        <w:t>a Tiszavasvári Sportegyesület részére</w:t>
      </w:r>
      <w:r w:rsidRPr="009F60F0">
        <w:rPr>
          <w:rFonts w:ascii="Times New Roman" w:hAnsi="Times New Roman" w:cs="Times New Roman"/>
          <w:sz w:val="24"/>
          <w:szCs w:val="24"/>
        </w:rPr>
        <w:t xml:space="preserve"> </w:t>
      </w:r>
      <w:r w:rsidRPr="009F60F0">
        <w:rPr>
          <w:rFonts w:ascii="Times New Roman" w:hAnsi="Times New Roman" w:cs="Times New Roman"/>
          <w:b/>
          <w:sz w:val="24"/>
          <w:szCs w:val="24"/>
          <w:u w:val="single"/>
        </w:rPr>
        <w:t xml:space="preserve">térítésmentes használati jogot </w:t>
      </w:r>
      <w:r w:rsidRPr="009F60F0">
        <w:rPr>
          <w:rFonts w:ascii="Times New Roman" w:hAnsi="Times New Roman" w:cs="Times New Roman"/>
          <w:sz w:val="24"/>
          <w:szCs w:val="24"/>
        </w:rPr>
        <w:t xml:space="preserve">biztosított a </w:t>
      </w:r>
      <w:r w:rsidRPr="009F60F0">
        <w:rPr>
          <w:rFonts w:ascii="Times New Roman" w:hAnsi="Times New Roman" w:cs="Times New Roman"/>
          <w:sz w:val="24"/>
          <w:szCs w:val="24"/>
        </w:rPr>
        <w:lastRenderedPageBreak/>
        <w:t>tiszavasvári 2438 hrsz-ú, a valóságban 4440 Tiszavasvári, Fehértói u. 2/b. szám alatt található Sporttelep megnevezésű ingatlanra</w:t>
      </w:r>
      <w:r w:rsidR="006D6520">
        <w:rPr>
          <w:rFonts w:ascii="Times New Roman" w:hAnsi="Times New Roman" w:cs="Times New Roman"/>
          <w:sz w:val="24"/>
          <w:szCs w:val="24"/>
        </w:rPr>
        <w:t xml:space="preserve"> a </w:t>
      </w:r>
      <w:r w:rsidR="006D6520" w:rsidRPr="006D6520">
        <w:rPr>
          <w:rFonts w:ascii="Times New Roman" w:hAnsi="Times New Roman" w:cs="Times New Roman"/>
          <w:sz w:val="24"/>
          <w:szCs w:val="24"/>
          <w:highlight w:val="lightGray"/>
        </w:rPr>
        <w:t>2020/2021. bajnoki évre.</w:t>
      </w:r>
      <w:r w:rsidR="006D6520">
        <w:rPr>
          <w:rFonts w:ascii="Times New Roman" w:hAnsi="Times New Roman" w:cs="Times New Roman"/>
          <w:sz w:val="24"/>
          <w:szCs w:val="24"/>
        </w:rPr>
        <w:t xml:space="preserve"> </w:t>
      </w:r>
    </w:p>
    <w:p w14:paraId="22AAD1A3" w14:textId="77777777" w:rsidR="00E005FD" w:rsidRPr="009F60F0" w:rsidRDefault="00E005FD" w:rsidP="00E005FD">
      <w:pPr>
        <w:spacing w:after="0" w:line="240" w:lineRule="auto"/>
        <w:rPr>
          <w:rFonts w:ascii="Times New Roman" w:hAnsi="Times New Roman" w:cs="Times New Roman"/>
          <w:sz w:val="24"/>
          <w:szCs w:val="24"/>
        </w:rPr>
      </w:pPr>
    </w:p>
    <w:p w14:paraId="0E3927EB" w14:textId="77777777" w:rsidR="00E005FD" w:rsidRPr="009F60F0" w:rsidRDefault="00E005FD" w:rsidP="00E005FD">
      <w:pPr>
        <w:spacing w:after="0" w:line="240" w:lineRule="auto"/>
        <w:jc w:val="both"/>
        <w:rPr>
          <w:rFonts w:ascii="Times New Roman" w:hAnsi="Times New Roman" w:cs="Times New Roman"/>
          <w:sz w:val="24"/>
          <w:szCs w:val="24"/>
        </w:rPr>
      </w:pPr>
      <w:r w:rsidRPr="009F60F0">
        <w:rPr>
          <w:rFonts w:ascii="Times New Roman" w:hAnsi="Times New Roman" w:cs="Times New Roman"/>
          <w:sz w:val="24"/>
          <w:szCs w:val="24"/>
        </w:rPr>
        <w:t>A Sportpályán található büfé bérbeadására és üzemeltetésére külön bérleti szerződés vonatkozik a hatályos jogszabályoknak megfelelően.</w:t>
      </w:r>
    </w:p>
    <w:p w14:paraId="41BD23B5" w14:textId="77777777" w:rsidR="00E005FD" w:rsidRDefault="00E005FD" w:rsidP="00E005FD">
      <w:pPr>
        <w:spacing w:after="0" w:line="240" w:lineRule="auto"/>
        <w:rPr>
          <w:rFonts w:ascii="Times New Roman" w:hAnsi="Times New Roman" w:cs="Times New Roman"/>
          <w:sz w:val="24"/>
          <w:szCs w:val="24"/>
        </w:rPr>
      </w:pPr>
    </w:p>
    <w:p w14:paraId="62023000" w14:textId="77777777" w:rsidR="00B00F75" w:rsidRDefault="00B00F75" w:rsidP="00B00F75">
      <w:pPr>
        <w:shd w:val="clear" w:color="auto" w:fill="FFFFFF"/>
        <w:spacing w:after="0" w:line="240" w:lineRule="auto"/>
        <w:textAlignment w:val="baseline"/>
        <w:rPr>
          <w:rFonts w:ascii="Times New Roman" w:hAnsi="Times New Roman" w:cs="Times New Roman"/>
          <w:color w:val="000000"/>
          <w:sz w:val="24"/>
          <w:szCs w:val="24"/>
        </w:rPr>
      </w:pPr>
      <w:r w:rsidRPr="00295F12">
        <w:rPr>
          <w:rFonts w:ascii="Times New Roman" w:hAnsi="Times New Roman" w:cs="Times New Roman"/>
          <w:b/>
          <w:color w:val="000000"/>
          <w:sz w:val="24"/>
          <w:szCs w:val="24"/>
          <w:u w:val="single"/>
        </w:rPr>
        <w:t>A pálya foglalása:</w:t>
      </w:r>
      <w:r w:rsidRPr="00295F12">
        <w:rPr>
          <w:rFonts w:ascii="Times New Roman" w:hAnsi="Times New Roman" w:cs="Times New Roman"/>
          <w:color w:val="000000"/>
          <w:sz w:val="24"/>
          <w:szCs w:val="24"/>
        </w:rPr>
        <w:t xml:space="preserve"> </w:t>
      </w:r>
      <w:r w:rsidRPr="00295F12">
        <w:rPr>
          <w:rFonts w:ascii="Times New Roman" w:hAnsi="Times New Roman" w:cs="Times New Roman"/>
          <w:color w:val="000000"/>
          <w:sz w:val="24"/>
          <w:szCs w:val="24"/>
        </w:rPr>
        <w:tab/>
      </w:r>
      <w:r>
        <w:rPr>
          <w:rFonts w:ascii="Times New Roman" w:hAnsi="Times New Roman" w:cs="Times New Roman"/>
          <w:color w:val="000000"/>
          <w:sz w:val="24"/>
          <w:szCs w:val="24"/>
        </w:rPr>
        <w:t xml:space="preserve">A </w:t>
      </w:r>
      <w:proofErr w:type="spellStart"/>
      <w:r>
        <w:rPr>
          <w:rFonts w:ascii="Times New Roman" w:hAnsi="Times New Roman" w:cs="Times New Roman"/>
          <w:color w:val="000000"/>
          <w:sz w:val="24"/>
          <w:szCs w:val="24"/>
        </w:rPr>
        <w:t>Tiva-Szolg</w:t>
      </w:r>
      <w:proofErr w:type="spellEnd"/>
      <w:r>
        <w:rPr>
          <w:rFonts w:ascii="Times New Roman" w:hAnsi="Times New Roman" w:cs="Times New Roman"/>
          <w:color w:val="000000"/>
          <w:sz w:val="24"/>
          <w:szCs w:val="24"/>
        </w:rPr>
        <w:t xml:space="preserve"> Nonprofit Kft. </w:t>
      </w:r>
      <w:r w:rsidRPr="00295F12">
        <w:rPr>
          <w:rFonts w:ascii="Times New Roman" w:hAnsi="Times New Roman" w:cs="Times New Roman"/>
          <w:color w:val="000000"/>
          <w:sz w:val="24"/>
          <w:szCs w:val="24"/>
        </w:rPr>
        <w:t>sportkoordinátor</w:t>
      </w:r>
      <w:r>
        <w:rPr>
          <w:rFonts w:ascii="Times New Roman" w:hAnsi="Times New Roman" w:cs="Times New Roman"/>
          <w:color w:val="000000"/>
          <w:sz w:val="24"/>
          <w:szCs w:val="24"/>
        </w:rPr>
        <w:t>á</w:t>
      </w:r>
      <w:r w:rsidRPr="00295F12">
        <w:rPr>
          <w:rFonts w:ascii="Times New Roman" w:hAnsi="Times New Roman" w:cs="Times New Roman"/>
          <w:color w:val="000000"/>
          <w:sz w:val="24"/>
          <w:szCs w:val="24"/>
        </w:rPr>
        <w:t xml:space="preserve">nál </w:t>
      </w:r>
    </w:p>
    <w:p w14:paraId="08F85B9A" w14:textId="47E2AA01" w:rsidR="00B00F75" w:rsidRPr="00295F12" w:rsidRDefault="00B00F75" w:rsidP="00B00F75">
      <w:pPr>
        <w:shd w:val="clear" w:color="auto" w:fill="FFFFFF"/>
        <w:spacing w:after="0" w:line="240" w:lineRule="auto"/>
        <w:ind w:left="2124"/>
        <w:textAlignment w:val="baseline"/>
        <w:rPr>
          <w:rFonts w:ascii="Times New Roman" w:hAnsi="Times New Roman" w:cs="Times New Roman"/>
          <w:color w:val="000000"/>
          <w:sz w:val="24"/>
          <w:szCs w:val="24"/>
        </w:rPr>
      </w:pPr>
      <w:r w:rsidRPr="00295F12">
        <w:rPr>
          <w:rFonts w:ascii="Times New Roman" w:hAnsi="Times New Roman" w:cs="Times New Roman"/>
          <w:color w:val="000000"/>
          <w:sz w:val="24"/>
          <w:szCs w:val="24"/>
        </w:rPr>
        <w:t xml:space="preserve">a használatot megelőzően legalább </w:t>
      </w:r>
      <w:r>
        <w:rPr>
          <w:rFonts w:ascii="Times New Roman" w:hAnsi="Times New Roman" w:cs="Times New Roman"/>
          <w:color w:val="000000"/>
          <w:sz w:val="24"/>
          <w:szCs w:val="24"/>
        </w:rPr>
        <w:t>48</w:t>
      </w:r>
      <w:r w:rsidRPr="00295F12">
        <w:rPr>
          <w:rFonts w:ascii="Times New Roman" w:hAnsi="Times New Roman" w:cs="Times New Roman"/>
          <w:color w:val="000000"/>
          <w:sz w:val="24"/>
          <w:szCs w:val="24"/>
        </w:rPr>
        <w:t xml:space="preserve"> órával</w:t>
      </w:r>
    </w:p>
    <w:p w14:paraId="0404E5FC" w14:textId="77777777" w:rsidR="00E005FD" w:rsidRPr="009F60F0" w:rsidRDefault="00E005FD" w:rsidP="00E005FD">
      <w:pPr>
        <w:spacing w:after="0" w:line="240" w:lineRule="auto"/>
        <w:jc w:val="both"/>
        <w:rPr>
          <w:rFonts w:ascii="Times New Roman" w:hAnsi="Times New Roman" w:cs="Times New Roman"/>
          <w:sz w:val="24"/>
          <w:szCs w:val="24"/>
        </w:rPr>
      </w:pPr>
    </w:p>
    <w:p w14:paraId="060A578D" w14:textId="77777777" w:rsidR="00E005FD" w:rsidRDefault="00E005FD"/>
    <w:sectPr w:rsidR="00E005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A41CB"/>
    <w:multiLevelType w:val="hybridMultilevel"/>
    <w:tmpl w:val="A50C295C"/>
    <w:lvl w:ilvl="0" w:tplc="B76421FC">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0F3468DF"/>
    <w:multiLevelType w:val="hybridMultilevel"/>
    <w:tmpl w:val="A680FFD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9D70725"/>
    <w:multiLevelType w:val="multilevel"/>
    <w:tmpl w:val="93826AD4"/>
    <w:lvl w:ilvl="0">
      <w:start w:val="1"/>
      <w:numFmt w:val="bullet"/>
      <w:lvlText w:val=""/>
      <w:lvlJc w:val="left"/>
      <w:pPr>
        <w:tabs>
          <w:tab w:val="num" w:pos="1068"/>
        </w:tabs>
        <w:ind w:left="1068" w:hanging="360"/>
      </w:pPr>
      <w:rPr>
        <w:rFonts w:ascii="Wingdings" w:hAnsi="Wingdings" w:hint="default"/>
        <w:sz w:val="20"/>
      </w:rPr>
    </w:lvl>
    <w:lvl w:ilvl="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3">
    <w:nsid w:val="2D0F63FF"/>
    <w:multiLevelType w:val="hybridMultilevel"/>
    <w:tmpl w:val="E5741280"/>
    <w:lvl w:ilvl="0" w:tplc="61822E34">
      <w:numFmt w:val="bullet"/>
      <w:lvlText w:val="-"/>
      <w:lvlJc w:val="left"/>
      <w:pPr>
        <w:ind w:left="1080" w:hanging="360"/>
      </w:pPr>
      <w:rPr>
        <w:rFonts w:ascii="Calibri" w:eastAsia="Calibri" w:hAnsi="Calibri"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nsid w:val="2D1D6329"/>
    <w:multiLevelType w:val="hybridMultilevel"/>
    <w:tmpl w:val="396AF732"/>
    <w:lvl w:ilvl="0" w:tplc="06CAE24C">
      <w:start w:val="1"/>
      <w:numFmt w:val="upperRoman"/>
      <w:lvlText w:val="%1."/>
      <w:lvlJc w:val="left"/>
      <w:pPr>
        <w:ind w:left="9576" w:hanging="720"/>
      </w:pPr>
      <w:rPr>
        <w:rFonts w:hint="default"/>
        <w:b w:val="0"/>
      </w:rPr>
    </w:lvl>
    <w:lvl w:ilvl="1" w:tplc="040E0019" w:tentative="1">
      <w:start w:val="1"/>
      <w:numFmt w:val="lowerLetter"/>
      <w:lvlText w:val="%2."/>
      <w:lvlJc w:val="left"/>
      <w:pPr>
        <w:ind w:left="9936" w:hanging="360"/>
      </w:pPr>
    </w:lvl>
    <w:lvl w:ilvl="2" w:tplc="040E001B" w:tentative="1">
      <w:start w:val="1"/>
      <w:numFmt w:val="lowerRoman"/>
      <w:lvlText w:val="%3."/>
      <w:lvlJc w:val="right"/>
      <w:pPr>
        <w:ind w:left="10656" w:hanging="180"/>
      </w:pPr>
    </w:lvl>
    <w:lvl w:ilvl="3" w:tplc="040E000F" w:tentative="1">
      <w:start w:val="1"/>
      <w:numFmt w:val="decimal"/>
      <w:lvlText w:val="%4."/>
      <w:lvlJc w:val="left"/>
      <w:pPr>
        <w:ind w:left="11376" w:hanging="360"/>
      </w:pPr>
    </w:lvl>
    <w:lvl w:ilvl="4" w:tplc="040E0019" w:tentative="1">
      <w:start w:val="1"/>
      <w:numFmt w:val="lowerLetter"/>
      <w:lvlText w:val="%5."/>
      <w:lvlJc w:val="left"/>
      <w:pPr>
        <w:ind w:left="12096" w:hanging="360"/>
      </w:pPr>
    </w:lvl>
    <w:lvl w:ilvl="5" w:tplc="040E001B" w:tentative="1">
      <w:start w:val="1"/>
      <w:numFmt w:val="lowerRoman"/>
      <w:lvlText w:val="%6."/>
      <w:lvlJc w:val="right"/>
      <w:pPr>
        <w:ind w:left="12816" w:hanging="180"/>
      </w:pPr>
    </w:lvl>
    <w:lvl w:ilvl="6" w:tplc="040E000F" w:tentative="1">
      <w:start w:val="1"/>
      <w:numFmt w:val="decimal"/>
      <w:lvlText w:val="%7."/>
      <w:lvlJc w:val="left"/>
      <w:pPr>
        <w:ind w:left="13536" w:hanging="360"/>
      </w:pPr>
    </w:lvl>
    <w:lvl w:ilvl="7" w:tplc="040E0019" w:tentative="1">
      <w:start w:val="1"/>
      <w:numFmt w:val="lowerLetter"/>
      <w:lvlText w:val="%8."/>
      <w:lvlJc w:val="left"/>
      <w:pPr>
        <w:ind w:left="14256" w:hanging="360"/>
      </w:pPr>
    </w:lvl>
    <w:lvl w:ilvl="8" w:tplc="040E001B" w:tentative="1">
      <w:start w:val="1"/>
      <w:numFmt w:val="lowerRoman"/>
      <w:lvlText w:val="%9."/>
      <w:lvlJc w:val="right"/>
      <w:pPr>
        <w:ind w:left="14976" w:hanging="180"/>
      </w:pPr>
    </w:lvl>
  </w:abstractNum>
  <w:abstractNum w:abstractNumId="5">
    <w:nsid w:val="2DD91115"/>
    <w:multiLevelType w:val="multilevel"/>
    <w:tmpl w:val="F3328C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02C3377"/>
    <w:multiLevelType w:val="hybridMultilevel"/>
    <w:tmpl w:val="9AFC6090"/>
    <w:lvl w:ilvl="0" w:tplc="50844BBA">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3E1C7C0E"/>
    <w:multiLevelType w:val="hybridMultilevel"/>
    <w:tmpl w:val="F60E176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73A3DE7"/>
    <w:multiLevelType w:val="hybridMultilevel"/>
    <w:tmpl w:val="B5BC902C"/>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nsid w:val="560A0484"/>
    <w:multiLevelType w:val="hybridMultilevel"/>
    <w:tmpl w:val="7FE851E8"/>
    <w:lvl w:ilvl="0" w:tplc="E7D6B92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nsid w:val="56E01658"/>
    <w:multiLevelType w:val="hybridMultilevel"/>
    <w:tmpl w:val="D4740DDA"/>
    <w:lvl w:ilvl="0" w:tplc="76A052A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A70478B"/>
    <w:multiLevelType w:val="hybridMultilevel"/>
    <w:tmpl w:val="EB8C0B4A"/>
    <w:lvl w:ilvl="0" w:tplc="040E000F">
      <w:start w:val="1"/>
      <w:numFmt w:val="decimal"/>
      <w:lvlText w:val="%1."/>
      <w:lvlJc w:val="left"/>
      <w:pPr>
        <w:tabs>
          <w:tab w:val="num" w:pos="360"/>
        </w:tabs>
        <w:ind w:left="36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2">
    <w:nsid w:val="5D512CD2"/>
    <w:multiLevelType w:val="hybridMultilevel"/>
    <w:tmpl w:val="BC823C5C"/>
    <w:lvl w:ilvl="0" w:tplc="82C2B986">
      <w:start w:val="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764A499A"/>
    <w:multiLevelType w:val="hybridMultilevel"/>
    <w:tmpl w:val="BC1ABC1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76FA27EB"/>
    <w:multiLevelType w:val="hybridMultilevel"/>
    <w:tmpl w:val="2FE0FB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2"/>
  </w:num>
  <w:num w:numId="5">
    <w:abstractNumId w:val="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7"/>
  </w:num>
  <w:num w:numId="10">
    <w:abstractNumId w:val="13"/>
  </w:num>
  <w:num w:numId="11">
    <w:abstractNumId w:val="3"/>
  </w:num>
  <w:num w:numId="12">
    <w:abstractNumId w:val="6"/>
  </w:num>
  <w:num w:numId="13">
    <w:abstractNumId w:val="4"/>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5FD"/>
    <w:rsid w:val="000C383D"/>
    <w:rsid w:val="000D3848"/>
    <w:rsid w:val="00181222"/>
    <w:rsid w:val="001E3C29"/>
    <w:rsid w:val="00280753"/>
    <w:rsid w:val="002C1C31"/>
    <w:rsid w:val="002D6C2A"/>
    <w:rsid w:val="00457440"/>
    <w:rsid w:val="004A584E"/>
    <w:rsid w:val="004B20E6"/>
    <w:rsid w:val="00590150"/>
    <w:rsid w:val="005F6959"/>
    <w:rsid w:val="006D6520"/>
    <w:rsid w:val="007A5264"/>
    <w:rsid w:val="007C09E0"/>
    <w:rsid w:val="00A1051B"/>
    <w:rsid w:val="00A60ECB"/>
    <w:rsid w:val="00B00F75"/>
    <w:rsid w:val="00BA1986"/>
    <w:rsid w:val="00C24919"/>
    <w:rsid w:val="00C73BED"/>
    <w:rsid w:val="00C95988"/>
    <w:rsid w:val="00D83C0A"/>
    <w:rsid w:val="00DC5010"/>
    <w:rsid w:val="00E005FD"/>
    <w:rsid w:val="00E26B11"/>
    <w:rsid w:val="00E303F5"/>
    <w:rsid w:val="00E30EFC"/>
    <w:rsid w:val="00E71973"/>
    <w:rsid w:val="00ED613A"/>
    <w:rsid w:val="00F1715B"/>
    <w:rsid w:val="00F86A48"/>
    <w:rsid w:val="00F9612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49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005FD"/>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qFormat/>
    <w:rsid w:val="00E005FD"/>
    <w:pPr>
      <w:widowControl w:val="0"/>
      <w:suppressAutoHyphens/>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hu-HU"/>
    </w:rPr>
  </w:style>
  <w:style w:type="paragraph" w:styleId="NormlWeb">
    <w:name w:val="Normal (Web)"/>
    <w:basedOn w:val="Norml"/>
    <w:uiPriority w:val="99"/>
    <w:unhideWhenUsed/>
    <w:rsid w:val="00E005F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uiPriority w:val="99"/>
    <w:unhideWhenUsed/>
    <w:rsid w:val="00E005FD"/>
    <w:rPr>
      <w:color w:val="0000FF"/>
      <w:u w:val="single"/>
    </w:rPr>
  </w:style>
  <w:style w:type="paragraph" w:customStyle="1" w:styleId="list0020paragraph">
    <w:name w:val="list_0020paragraph"/>
    <w:basedOn w:val="Norml"/>
    <w:rsid w:val="00E005F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list0020paragraphchar">
    <w:name w:val="list_0020paragraph__char"/>
    <w:basedOn w:val="Bekezdsalapbettpusa"/>
    <w:rsid w:val="00E005FD"/>
  </w:style>
  <w:style w:type="paragraph" w:styleId="Buborkszveg">
    <w:name w:val="Balloon Text"/>
    <w:basedOn w:val="Norml"/>
    <w:link w:val="BuborkszvegChar"/>
    <w:uiPriority w:val="99"/>
    <w:semiHidden/>
    <w:unhideWhenUsed/>
    <w:rsid w:val="00E30EF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30E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005FD"/>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qFormat/>
    <w:rsid w:val="00E005FD"/>
    <w:pPr>
      <w:widowControl w:val="0"/>
      <w:suppressAutoHyphens/>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hu-HU"/>
    </w:rPr>
  </w:style>
  <w:style w:type="paragraph" w:styleId="NormlWeb">
    <w:name w:val="Normal (Web)"/>
    <w:basedOn w:val="Norml"/>
    <w:uiPriority w:val="99"/>
    <w:unhideWhenUsed/>
    <w:rsid w:val="00E005F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uiPriority w:val="99"/>
    <w:unhideWhenUsed/>
    <w:rsid w:val="00E005FD"/>
    <w:rPr>
      <w:color w:val="0000FF"/>
      <w:u w:val="single"/>
    </w:rPr>
  </w:style>
  <w:style w:type="paragraph" w:customStyle="1" w:styleId="list0020paragraph">
    <w:name w:val="list_0020paragraph"/>
    <w:basedOn w:val="Norml"/>
    <w:rsid w:val="00E005F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list0020paragraphchar">
    <w:name w:val="list_0020paragraph__char"/>
    <w:basedOn w:val="Bekezdsalapbettpusa"/>
    <w:rsid w:val="00E005FD"/>
  </w:style>
  <w:style w:type="paragraph" w:styleId="Buborkszveg">
    <w:name w:val="Balloon Text"/>
    <w:basedOn w:val="Norml"/>
    <w:link w:val="BuborkszvegChar"/>
    <w:uiPriority w:val="99"/>
    <w:semiHidden/>
    <w:unhideWhenUsed/>
    <w:rsid w:val="00E30EF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30E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vonkph@tiszavasvari.h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14</Pages>
  <Words>3475</Words>
  <Characters>23985</Characters>
  <Application>Microsoft Office Word</Application>
  <DocSecurity>0</DocSecurity>
  <Lines>199</Lines>
  <Paragraphs>54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Krasznainé</cp:lastModifiedBy>
  <cp:revision>27</cp:revision>
  <cp:lastPrinted>2021-03-30T12:00:00Z</cp:lastPrinted>
  <dcterms:created xsi:type="dcterms:W3CDTF">2021-03-10T17:50:00Z</dcterms:created>
  <dcterms:modified xsi:type="dcterms:W3CDTF">2021-04-06T07:56:00Z</dcterms:modified>
</cp:coreProperties>
</file>