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1" w:rsidRPr="00DB3440" w:rsidRDefault="00B014F1" w:rsidP="00B014F1">
      <w:pPr>
        <w:jc w:val="center"/>
        <w:rPr>
          <w:b/>
          <w:caps/>
          <w:sz w:val="40"/>
          <w:szCs w:val="40"/>
        </w:rPr>
      </w:pPr>
      <w:r w:rsidRPr="00DB3440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014F1" w:rsidRPr="000539EB" w:rsidRDefault="00B014F1" w:rsidP="00B014F1">
      <w:pPr>
        <w:jc w:val="center"/>
        <w:rPr>
          <w:sz w:val="24"/>
          <w:szCs w:val="24"/>
        </w:rPr>
      </w:pPr>
      <w:r w:rsidRPr="000539EB">
        <w:rPr>
          <w:sz w:val="24"/>
          <w:szCs w:val="24"/>
        </w:rPr>
        <w:t>4440 Tiszavasvári Városháza tér 4.</w:t>
      </w:r>
    </w:p>
    <w:p w:rsidR="00B014F1" w:rsidRPr="000539EB" w:rsidRDefault="00B014F1" w:rsidP="00B014F1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 w:rsidRPr="000539EB">
        <w:rPr>
          <w:sz w:val="24"/>
          <w:szCs w:val="24"/>
          <w:lang w:val="en-US"/>
        </w:rPr>
        <w:t>Tel.: 42/520-500,</w:t>
      </w:r>
      <w:r w:rsidRPr="000539EB">
        <w:rPr>
          <w:sz w:val="24"/>
          <w:szCs w:val="24"/>
          <w:lang w:val="en-US"/>
        </w:rPr>
        <w:tab/>
        <w:t>Fax: 42/275-000,</w:t>
      </w:r>
      <w:r w:rsidRPr="000539EB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0539EB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B014F1" w:rsidRPr="00ED60D4" w:rsidRDefault="00B014F1" w:rsidP="00B014F1">
      <w:pPr>
        <w:rPr>
          <w:sz w:val="24"/>
          <w:szCs w:val="24"/>
        </w:rPr>
      </w:pPr>
      <w:r w:rsidRPr="000539EB">
        <w:rPr>
          <w:sz w:val="24"/>
          <w:szCs w:val="24"/>
        </w:rPr>
        <w:t>TPH/</w:t>
      </w:r>
      <w:r>
        <w:rPr>
          <w:sz w:val="24"/>
          <w:szCs w:val="24"/>
        </w:rPr>
        <w:t>1286-</w:t>
      </w:r>
      <w:r w:rsidR="006465C0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/2021</w:t>
      </w:r>
      <w:r w:rsidRPr="000539EB">
        <w:rPr>
          <w:sz w:val="24"/>
          <w:szCs w:val="24"/>
        </w:rPr>
        <w:t>.</w:t>
      </w:r>
    </w:p>
    <w:p w:rsidR="00B014F1" w:rsidRPr="000539EB" w:rsidRDefault="006465C0" w:rsidP="00B01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165</w:t>
      </w:r>
      <w:r w:rsidR="00B014F1">
        <w:rPr>
          <w:b/>
          <w:sz w:val="24"/>
          <w:szCs w:val="24"/>
        </w:rPr>
        <w:t>/2021</w:t>
      </w:r>
      <w:r w:rsidR="00B014F1" w:rsidRPr="000539EB">
        <w:rPr>
          <w:b/>
          <w:sz w:val="24"/>
          <w:szCs w:val="24"/>
        </w:rPr>
        <w:t xml:space="preserve">. </w:t>
      </w:r>
    </w:p>
    <w:p w:rsidR="00B014F1" w:rsidRPr="000539EB" w:rsidRDefault="00B014F1" w:rsidP="00B014F1">
      <w:pPr>
        <w:jc w:val="center"/>
        <w:rPr>
          <w:b/>
          <w:sz w:val="24"/>
          <w:szCs w:val="24"/>
        </w:rPr>
      </w:pPr>
      <w:r w:rsidRPr="000539EB">
        <w:rPr>
          <w:b/>
          <w:sz w:val="24"/>
          <w:szCs w:val="24"/>
        </w:rPr>
        <w:t>HATÁROZAT</w:t>
      </w:r>
    </w:p>
    <w:p w:rsidR="00B014F1" w:rsidRPr="003F3FBD" w:rsidRDefault="00B014F1" w:rsidP="00B014F1">
      <w:pPr>
        <w:pStyle w:val="Listaszerbekezds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0539EB">
        <w:rPr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sz w:val="24"/>
          <w:szCs w:val="24"/>
        </w:rPr>
        <w:t xml:space="preserve">- </w:t>
      </w:r>
    </w:p>
    <w:p w:rsidR="00B014F1" w:rsidRDefault="00B014F1" w:rsidP="00B01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Gyermekétkeztetés szerződés jóváhagyásáról</w:t>
      </w:r>
    </w:p>
    <w:p w:rsidR="00B014F1" w:rsidRPr="000539EB" w:rsidRDefault="00B014F1" w:rsidP="00B014F1">
      <w:pPr>
        <w:rPr>
          <w:sz w:val="24"/>
          <w:szCs w:val="24"/>
        </w:rPr>
      </w:pPr>
    </w:p>
    <w:p w:rsidR="00B014F1" w:rsidRPr="000539EB" w:rsidRDefault="00B014F1" w:rsidP="00B014F1">
      <w:pPr>
        <w:rPr>
          <w:sz w:val="24"/>
          <w:szCs w:val="24"/>
        </w:rPr>
      </w:pPr>
      <w:r w:rsidRPr="000539EB">
        <w:rPr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i/>
          <w:sz w:val="24"/>
          <w:szCs w:val="24"/>
        </w:rPr>
        <w:t>2011. évi CXXVIII. törvény 46. § (4) bekezdésében</w:t>
      </w:r>
      <w:r w:rsidRPr="000539EB">
        <w:rPr>
          <w:sz w:val="24"/>
          <w:szCs w:val="24"/>
        </w:rPr>
        <w:t xml:space="preserve"> biztosított jogkörömben, </w:t>
      </w:r>
      <w:r w:rsidRPr="000539EB">
        <w:rPr>
          <w:b/>
          <w:sz w:val="24"/>
          <w:szCs w:val="24"/>
        </w:rPr>
        <w:t xml:space="preserve">Tiszavasvári Város Önkormányzata Képviselő-testülete helyett átruházott hatáskörben eljárva </w:t>
      </w:r>
      <w:r w:rsidRPr="000539EB">
        <w:rPr>
          <w:sz w:val="24"/>
          <w:szCs w:val="24"/>
        </w:rPr>
        <w:t xml:space="preserve">az alábbi határozatot hozom: </w:t>
      </w:r>
    </w:p>
    <w:p w:rsidR="00B014F1" w:rsidRDefault="00B014F1" w:rsidP="00B014F1">
      <w:pPr>
        <w:rPr>
          <w:sz w:val="24"/>
          <w:szCs w:val="24"/>
        </w:rPr>
      </w:pPr>
    </w:p>
    <w:p w:rsidR="00B014F1" w:rsidRDefault="00B014F1" w:rsidP="00B01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Jóváhagyom a határozat mellékletét képező </w:t>
      </w:r>
      <w:r>
        <w:rPr>
          <w:b/>
          <w:sz w:val="24"/>
          <w:szCs w:val="24"/>
        </w:rPr>
        <w:t xml:space="preserve">gyermekétkeztetési szerződést </w:t>
      </w:r>
      <w:r>
        <w:rPr>
          <w:b/>
          <w:sz w:val="24"/>
          <w:szCs w:val="24"/>
        </w:rPr>
        <w:t>2021. j</w:t>
      </w:r>
      <w:r>
        <w:rPr>
          <w:b/>
          <w:sz w:val="24"/>
          <w:szCs w:val="24"/>
        </w:rPr>
        <w:t>úlius 1. napja hatálybalépéssel.</w:t>
      </w:r>
    </w:p>
    <w:p w:rsidR="00B014F1" w:rsidRPr="00071842" w:rsidRDefault="00B014F1" w:rsidP="00B014F1">
      <w:pPr>
        <w:rPr>
          <w:b/>
          <w:iCs/>
          <w:sz w:val="24"/>
          <w:szCs w:val="24"/>
        </w:rPr>
      </w:pPr>
    </w:p>
    <w:p w:rsidR="00B014F1" w:rsidRDefault="00B014F1" w:rsidP="00B014F1">
      <w:pPr>
        <w:rPr>
          <w:bCs/>
          <w:sz w:val="24"/>
          <w:szCs w:val="24"/>
        </w:rPr>
      </w:pPr>
      <w:r w:rsidRPr="00BF6016">
        <w:rPr>
          <w:bCs/>
          <w:sz w:val="24"/>
          <w:szCs w:val="24"/>
        </w:rPr>
        <w:t xml:space="preserve">A döntésről tájékoztatom </w:t>
      </w:r>
      <w:r>
        <w:rPr>
          <w:bCs/>
          <w:sz w:val="24"/>
          <w:szCs w:val="24"/>
        </w:rPr>
        <w:t>az érintett feleket.</w:t>
      </w:r>
    </w:p>
    <w:p w:rsidR="00B014F1" w:rsidRDefault="00B014F1" w:rsidP="00B014F1">
      <w:pPr>
        <w:rPr>
          <w:bCs/>
          <w:sz w:val="24"/>
          <w:szCs w:val="24"/>
        </w:rPr>
      </w:pPr>
    </w:p>
    <w:p w:rsidR="00B014F1" w:rsidRPr="000539EB" w:rsidRDefault="00B014F1" w:rsidP="00B014F1">
      <w:pPr>
        <w:rPr>
          <w:sz w:val="24"/>
          <w:szCs w:val="24"/>
        </w:rPr>
      </w:pPr>
    </w:p>
    <w:p w:rsidR="00B014F1" w:rsidRPr="000539EB" w:rsidRDefault="00B014F1" w:rsidP="00B014F1">
      <w:pPr>
        <w:pStyle w:val="Listaszerbekezds"/>
        <w:ind w:left="0"/>
        <w:jc w:val="center"/>
        <w:rPr>
          <w:b/>
          <w:sz w:val="24"/>
          <w:szCs w:val="24"/>
        </w:rPr>
      </w:pPr>
      <w:r w:rsidRPr="000539EB">
        <w:rPr>
          <w:b/>
          <w:sz w:val="24"/>
          <w:szCs w:val="24"/>
        </w:rPr>
        <w:t>INDOKOLÁS</w:t>
      </w:r>
    </w:p>
    <w:p w:rsidR="00B014F1" w:rsidRDefault="00B014F1" w:rsidP="00B014F1">
      <w:pPr>
        <w:rPr>
          <w:b/>
          <w:bCs/>
          <w:sz w:val="24"/>
          <w:szCs w:val="24"/>
        </w:rPr>
      </w:pPr>
    </w:p>
    <w:p w:rsidR="00B014F1" w:rsidRDefault="00B014F1" w:rsidP="00B014F1">
      <w:pPr>
        <w:rPr>
          <w:sz w:val="24"/>
          <w:szCs w:val="24"/>
          <w:u w:val="single"/>
          <w:shd w:val="clear" w:color="auto" w:fill="FFFFFF"/>
        </w:rPr>
      </w:pPr>
      <w:r w:rsidRPr="000C383D">
        <w:rPr>
          <w:noProof/>
          <w:sz w:val="24"/>
          <w:szCs w:val="24"/>
        </w:rPr>
        <w:t>Tiszavasvári Város Polgármester az</w:t>
      </w:r>
      <w:r>
        <w:rPr>
          <w:b/>
          <w:bCs/>
          <w:noProof/>
          <w:sz w:val="24"/>
          <w:szCs w:val="24"/>
          <w:u w:val="single"/>
        </w:rPr>
        <w:t xml:space="preserve"> </w:t>
      </w:r>
      <w:r w:rsidRPr="008A719F">
        <w:rPr>
          <w:b/>
          <w:bCs/>
          <w:noProof/>
          <w:sz w:val="24"/>
          <w:szCs w:val="24"/>
          <w:u w:val="single"/>
        </w:rPr>
        <w:t>5</w:t>
      </w:r>
      <w:r>
        <w:rPr>
          <w:b/>
          <w:bCs/>
          <w:noProof/>
          <w:sz w:val="24"/>
          <w:szCs w:val="24"/>
          <w:u w:val="single"/>
        </w:rPr>
        <w:t>4</w:t>
      </w:r>
      <w:r w:rsidRPr="008A719F">
        <w:rPr>
          <w:b/>
          <w:bCs/>
          <w:noProof/>
          <w:sz w:val="24"/>
          <w:szCs w:val="24"/>
          <w:u w:val="single"/>
        </w:rPr>
        <w:t>/2021. (II.25.) számú határozatával döntött</w:t>
      </w:r>
      <w:r>
        <w:rPr>
          <w:noProof/>
          <w:sz w:val="24"/>
          <w:szCs w:val="24"/>
        </w:rPr>
        <w:t xml:space="preserve"> </w:t>
      </w:r>
      <w:r w:rsidRPr="00277076">
        <w:rPr>
          <w:noProof/>
          <w:sz w:val="24"/>
          <w:szCs w:val="24"/>
        </w:rPr>
        <w:t xml:space="preserve">arról, hogy </w:t>
      </w:r>
      <w:r w:rsidRPr="00C72D2F">
        <w:rPr>
          <w:sz w:val="24"/>
          <w:szCs w:val="24"/>
        </w:rPr>
        <w:t xml:space="preserve">a </w:t>
      </w:r>
      <w:r w:rsidRPr="00C72D2F">
        <w:rPr>
          <w:b/>
          <w:sz w:val="24"/>
          <w:szCs w:val="24"/>
        </w:rPr>
        <w:t xml:space="preserve">Városi Kincstár Tiszavasvári (a továbbiakban: Kincstár) </w:t>
      </w:r>
      <w:r w:rsidRPr="00C72D2F">
        <w:rPr>
          <w:sz w:val="24"/>
          <w:szCs w:val="24"/>
          <w:shd w:val="clear" w:color="auto" w:fill="FFFFFF"/>
        </w:rPr>
        <w:t>költségvetési szerv</w:t>
      </w:r>
      <w:r>
        <w:rPr>
          <w:sz w:val="24"/>
          <w:szCs w:val="24"/>
          <w:shd w:val="clear" w:color="auto" w:fill="FFFFFF"/>
        </w:rPr>
        <w:t xml:space="preserve">et </w:t>
      </w:r>
      <w:r w:rsidRPr="00C72D2F">
        <w:rPr>
          <w:b/>
          <w:sz w:val="24"/>
          <w:szCs w:val="24"/>
          <w:u w:val="single"/>
          <w:shd w:val="clear" w:color="auto" w:fill="FFFFFF"/>
        </w:rPr>
        <w:t>általános jogutódlással megszüntet</w:t>
      </w:r>
      <w:r>
        <w:rPr>
          <w:b/>
          <w:sz w:val="24"/>
          <w:szCs w:val="24"/>
          <w:u w:val="single"/>
          <w:shd w:val="clear" w:color="auto" w:fill="FFFFFF"/>
        </w:rPr>
        <w:t>i</w:t>
      </w:r>
      <w:r w:rsidRPr="00C72D2F">
        <w:rPr>
          <w:b/>
          <w:sz w:val="24"/>
          <w:szCs w:val="24"/>
          <w:u w:val="single"/>
          <w:shd w:val="clear" w:color="auto" w:fill="FFFFFF"/>
        </w:rPr>
        <w:t xml:space="preserve"> átalakítással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0C383D">
        <w:rPr>
          <w:b/>
          <w:bCs/>
          <w:sz w:val="24"/>
          <w:szCs w:val="24"/>
          <w:u w:val="single"/>
          <w:shd w:val="clear" w:color="auto" w:fill="FFFFFF"/>
        </w:rPr>
        <w:t>2021. június 30. napjával.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</w:p>
    <w:p w:rsidR="00B014F1" w:rsidRDefault="00B014F1" w:rsidP="00B014F1">
      <w:pPr>
        <w:rPr>
          <w:sz w:val="24"/>
          <w:szCs w:val="24"/>
          <w:u w:val="single"/>
          <w:shd w:val="clear" w:color="auto" w:fill="FFFFFF"/>
        </w:rPr>
      </w:pPr>
    </w:p>
    <w:p w:rsidR="00B014F1" w:rsidRPr="009A4438" w:rsidRDefault="00B014F1" w:rsidP="00B014F1">
      <w:pPr>
        <w:rPr>
          <w:bCs/>
          <w:sz w:val="24"/>
          <w:szCs w:val="24"/>
          <w:u w:val="single"/>
        </w:rPr>
      </w:pPr>
      <w:r w:rsidRPr="009A4438">
        <w:rPr>
          <w:bCs/>
          <w:sz w:val="24"/>
          <w:szCs w:val="24"/>
          <w:u w:val="single"/>
        </w:rPr>
        <w:t xml:space="preserve">Ezen határozat keretében az alábbi döntések születtek még: </w:t>
      </w:r>
    </w:p>
    <w:p w:rsidR="00B014F1" w:rsidRDefault="00B014F1" w:rsidP="00B014F1">
      <w:pPr>
        <w:pStyle w:val="Listaszerbekezds"/>
        <w:ind w:left="0"/>
        <w:jc w:val="both"/>
        <w:rPr>
          <w:rFonts w:eastAsia="Times New Roman"/>
          <w:bCs/>
          <w:sz w:val="24"/>
          <w:szCs w:val="24"/>
        </w:rPr>
      </w:pPr>
    </w:p>
    <w:p w:rsidR="00B014F1" w:rsidRPr="009A4438" w:rsidRDefault="00B014F1" w:rsidP="00B014F1">
      <w:pPr>
        <w:pStyle w:val="Listaszerbekezds"/>
        <w:ind w:left="0"/>
        <w:jc w:val="both"/>
        <w:rPr>
          <w:bCs/>
          <w:sz w:val="24"/>
          <w:szCs w:val="24"/>
        </w:rPr>
      </w:pPr>
      <w:r w:rsidRPr="009A4438">
        <w:rPr>
          <w:sz w:val="24"/>
          <w:szCs w:val="24"/>
        </w:rPr>
        <w:t xml:space="preserve">Döntés született a </w:t>
      </w:r>
      <w:r w:rsidRPr="009A4438">
        <w:rPr>
          <w:b/>
          <w:sz w:val="24"/>
          <w:szCs w:val="24"/>
        </w:rPr>
        <w:t xml:space="preserve">Városi Kincstár Tiszavasvári (a továbbiakban: Kincstár) </w:t>
      </w:r>
      <w:r w:rsidRPr="009A4438">
        <w:rPr>
          <w:sz w:val="24"/>
          <w:szCs w:val="24"/>
          <w:shd w:val="clear" w:color="auto" w:fill="FFFFFF"/>
        </w:rPr>
        <w:t xml:space="preserve">költségvetési szerve </w:t>
      </w:r>
      <w:r w:rsidRPr="009A4438">
        <w:rPr>
          <w:b/>
          <w:sz w:val="24"/>
          <w:szCs w:val="24"/>
          <w:u w:val="single"/>
          <w:shd w:val="clear" w:color="auto" w:fill="FFFFFF"/>
        </w:rPr>
        <w:t>általános jogutódlással történő megszüntetéséről átalakítással</w:t>
      </w:r>
      <w:r w:rsidRPr="009A4438">
        <w:rPr>
          <w:sz w:val="24"/>
          <w:szCs w:val="24"/>
          <w:u w:val="single"/>
          <w:shd w:val="clear" w:color="auto" w:fill="FFFFFF"/>
        </w:rPr>
        <w:t>,</w:t>
      </w:r>
      <w:r w:rsidRPr="009A4438">
        <w:rPr>
          <w:sz w:val="24"/>
          <w:szCs w:val="24"/>
          <w:shd w:val="clear" w:color="auto" w:fill="FFFFFF"/>
        </w:rPr>
        <w:t xml:space="preserve"> ezen belül </w:t>
      </w:r>
      <w:proofErr w:type="gramStart"/>
      <w:r w:rsidRPr="009A4438">
        <w:rPr>
          <w:sz w:val="24"/>
          <w:szCs w:val="24"/>
          <w:shd w:val="clear" w:color="auto" w:fill="FFFFFF"/>
        </w:rPr>
        <w:t>a</w:t>
      </w:r>
      <w:proofErr w:type="gramEnd"/>
    </w:p>
    <w:p w:rsidR="00B014F1" w:rsidRPr="009A4438" w:rsidRDefault="00B014F1" w:rsidP="00B014F1">
      <w:pPr>
        <w:pStyle w:val="Listaszerbekezds"/>
        <w:ind w:left="0"/>
        <w:jc w:val="both"/>
        <w:rPr>
          <w:sz w:val="24"/>
          <w:szCs w:val="24"/>
        </w:rPr>
      </w:pPr>
    </w:p>
    <w:p w:rsidR="00B014F1" w:rsidRPr="009A4438" w:rsidRDefault="00B014F1" w:rsidP="00B014F1">
      <w:pPr>
        <w:pStyle w:val="Szvegtrzs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textAlignment w:val="auto"/>
        <w:rPr>
          <w:sz w:val="24"/>
          <w:szCs w:val="24"/>
        </w:rPr>
      </w:pPr>
      <w:r w:rsidRPr="009A4438">
        <w:rPr>
          <w:b/>
          <w:sz w:val="24"/>
          <w:szCs w:val="24"/>
        </w:rPr>
        <w:t>T</w:t>
      </w:r>
      <w:r w:rsidRPr="009A4438">
        <w:rPr>
          <w:rStyle w:val="Kiemels2"/>
          <w:sz w:val="24"/>
          <w:szCs w:val="24"/>
        </w:rPr>
        <w:t xml:space="preserve">iszavasvári Egyesített Óvodai Intézmény </w:t>
      </w:r>
      <w:r w:rsidRPr="009A4438">
        <w:rPr>
          <w:sz w:val="24"/>
          <w:szCs w:val="24"/>
        </w:rPr>
        <w:t>Tiszavasvári, Ifjúság út 8.</w:t>
      </w:r>
    </w:p>
    <w:p w:rsidR="00B014F1" w:rsidRPr="009A4438" w:rsidRDefault="00B014F1" w:rsidP="00B014F1">
      <w:pPr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>(Tiszavasvári</w:t>
      </w:r>
      <w:r>
        <w:rPr>
          <w:sz w:val="24"/>
          <w:szCs w:val="24"/>
        </w:rPr>
        <w:t xml:space="preserve"> </w:t>
      </w:r>
      <w:r w:rsidRPr="009A4438">
        <w:rPr>
          <w:rStyle w:val="Kiemels2"/>
          <w:sz w:val="24"/>
          <w:szCs w:val="24"/>
        </w:rPr>
        <w:t xml:space="preserve">Egyesített Óvodai Intézmény Fülemüle Óvoda </w:t>
      </w:r>
      <w:r w:rsidRPr="009A4438">
        <w:rPr>
          <w:sz w:val="24"/>
          <w:szCs w:val="24"/>
        </w:rPr>
        <w:t>Tiszavasvári, Ifjúság út 8.</w:t>
      </w:r>
    </w:p>
    <w:p w:rsidR="00B014F1" w:rsidRPr="009A4438" w:rsidRDefault="00B014F1" w:rsidP="00B014F1">
      <w:pPr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Pr="009A4438">
        <w:rPr>
          <w:rStyle w:val="Kiemels2"/>
          <w:sz w:val="24"/>
          <w:szCs w:val="24"/>
        </w:rPr>
        <w:t xml:space="preserve">Egyesített Óvodai Intézmény </w:t>
      </w:r>
      <w:proofErr w:type="spellStart"/>
      <w:r w:rsidRPr="009A4438">
        <w:rPr>
          <w:rStyle w:val="Kiemels2"/>
          <w:sz w:val="24"/>
          <w:szCs w:val="24"/>
        </w:rPr>
        <w:t>Minimanó</w:t>
      </w:r>
      <w:proofErr w:type="spellEnd"/>
      <w:r w:rsidRPr="009A4438">
        <w:rPr>
          <w:rStyle w:val="Kiemels2"/>
          <w:sz w:val="24"/>
          <w:szCs w:val="24"/>
        </w:rPr>
        <w:t xml:space="preserve"> Óvoda </w:t>
      </w:r>
      <w:r w:rsidRPr="009A4438">
        <w:rPr>
          <w:sz w:val="24"/>
          <w:szCs w:val="24"/>
        </w:rPr>
        <w:t>Tiszavasvári, Vasvári Pál út 67/</w:t>
      </w:r>
      <w:proofErr w:type="gramStart"/>
      <w:r w:rsidRPr="009A4438">
        <w:rPr>
          <w:sz w:val="24"/>
          <w:szCs w:val="24"/>
        </w:rPr>
        <w:t>A</w:t>
      </w:r>
      <w:proofErr w:type="gramEnd"/>
      <w:r w:rsidRPr="009A4438">
        <w:rPr>
          <w:sz w:val="24"/>
          <w:szCs w:val="24"/>
        </w:rPr>
        <w:t>.</w:t>
      </w:r>
    </w:p>
    <w:p w:rsidR="00B014F1" w:rsidRPr="009A4438" w:rsidRDefault="00B014F1" w:rsidP="00B014F1">
      <w:pPr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Pr="009A4438">
        <w:rPr>
          <w:rStyle w:val="Kiemels2"/>
          <w:sz w:val="24"/>
          <w:szCs w:val="24"/>
        </w:rPr>
        <w:t xml:space="preserve">Egyesített Óvodai Intézmény </w:t>
      </w:r>
      <w:proofErr w:type="spellStart"/>
      <w:r w:rsidRPr="009A4438">
        <w:rPr>
          <w:sz w:val="24"/>
          <w:szCs w:val="24"/>
        </w:rPr>
        <w:t>Lurkó-Kuckó</w:t>
      </w:r>
      <w:proofErr w:type="spellEnd"/>
      <w:r w:rsidRPr="009A4438">
        <w:rPr>
          <w:sz w:val="24"/>
          <w:szCs w:val="24"/>
        </w:rPr>
        <w:t xml:space="preserve"> Óvoda Tiszavasvári, Egység út 6.</w:t>
      </w:r>
    </w:p>
    <w:p w:rsidR="00B014F1" w:rsidRPr="009A4438" w:rsidRDefault="00B014F1" w:rsidP="00B014F1">
      <w:pPr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>Tiszavas</w:t>
      </w:r>
      <w:r>
        <w:rPr>
          <w:rStyle w:val="Kiemels2"/>
          <w:sz w:val="24"/>
          <w:szCs w:val="24"/>
        </w:rPr>
        <w:t xml:space="preserve">vári </w:t>
      </w:r>
      <w:r w:rsidRPr="009A4438">
        <w:rPr>
          <w:rStyle w:val="Kiemels2"/>
          <w:sz w:val="24"/>
          <w:szCs w:val="24"/>
        </w:rPr>
        <w:t>Egyesített Óvodai Intézmény</w:t>
      </w:r>
      <w:r w:rsidRPr="009A4438">
        <w:rPr>
          <w:sz w:val="24"/>
          <w:szCs w:val="24"/>
        </w:rPr>
        <w:t xml:space="preserve"> Varázsceruza Óvoda Tiszavasvári, Gombás András utca 8. B épület)</w:t>
      </w:r>
    </w:p>
    <w:p w:rsidR="00B014F1" w:rsidRPr="009A4438" w:rsidRDefault="00B014F1" w:rsidP="00B014F1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 xml:space="preserve">Tiszavasvári Bölcsőde </w:t>
      </w:r>
      <w:r>
        <w:rPr>
          <w:sz w:val="24"/>
          <w:szCs w:val="24"/>
        </w:rPr>
        <w:t xml:space="preserve">Tiszavasvári, </w:t>
      </w:r>
      <w:r w:rsidRPr="009A4438">
        <w:rPr>
          <w:sz w:val="24"/>
          <w:szCs w:val="24"/>
        </w:rPr>
        <w:t>Gombás András utca 8. A épület</w:t>
      </w:r>
    </w:p>
    <w:p w:rsidR="00B014F1" w:rsidRPr="009A4438" w:rsidRDefault="00B014F1" w:rsidP="00B014F1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9A4438">
        <w:rPr>
          <w:b/>
          <w:sz w:val="24"/>
          <w:szCs w:val="24"/>
        </w:rPr>
        <w:t>Egyesített Közművelődési Intézmény és Könyvtár</w:t>
      </w:r>
      <w:r w:rsidRPr="009A4438">
        <w:rPr>
          <w:sz w:val="24"/>
          <w:szCs w:val="24"/>
        </w:rPr>
        <w:t xml:space="preserve"> Tiszavasvári, Szabadság tér 1.</w:t>
      </w:r>
    </w:p>
    <w:p w:rsidR="00B014F1" w:rsidRPr="009A4438" w:rsidRDefault="00B014F1" w:rsidP="00B014F1">
      <w:pPr>
        <w:pStyle w:val="Listaszerbekezds"/>
        <w:ind w:left="0"/>
        <w:jc w:val="both"/>
        <w:rPr>
          <w:color w:val="40403D"/>
          <w:sz w:val="24"/>
          <w:szCs w:val="24"/>
          <w:shd w:val="clear" w:color="auto" w:fill="FFFFFF"/>
        </w:rPr>
      </w:pPr>
      <w:proofErr w:type="gramStart"/>
      <w:r w:rsidRPr="009A4438">
        <w:rPr>
          <w:b/>
          <w:sz w:val="24"/>
          <w:szCs w:val="24"/>
        </w:rPr>
        <w:t>gazdasági</w:t>
      </w:r>
      <w:proofErr w:type="gramEnd"/>
      <w:r w:rsidRPr="009A4438">
        <w:rPr>
          <w:b/>
          <w:sz w:val="24"/>
          <w:szCs w:val="24"/>
        </w:rPr>
        <w:t xml:space="preserve"> feladatainak ügyintézése, </w:t>
      </w:r>
      <w:r w:rsidRPr="009A4438">
        <w:rPr>
          <w:b/>
          <w:sz w:val="24"/>
          <w:szCs w:val="24"/>
          <w:lang w:eastAsia="ar-SA"/>
        </w:rPr>
        <w:t xml:space="preserve">operatív gazdálkodásának bonyolítása tekintetében </w:t>
      </w:r>
      <w:r w:rsidRPr="009A4438">
        <w:rPr>
          <w:sz w:val="24"/>
          <w:szCs w:val="24"/>
        </w:rPr>
        <w:t xml:space="preserve">a </w:t>
      </w:r>
      <w:r w:rsidRPr="009A4438">
        <w:rPr>
          <w:b/>
          <w:sz w:val="24"/>
          <w:szCs w:val="24"/>
        </w:rPr>
        <w:t xml:space="preserve">Városi Kincstár Tiszavasvári </w:t>
      </w:r>
      <w:r w:rsidRPr="009A4438">
        <w:rPr>
          <w:i/>
          <w:sz w:val="24"/>
          <w:szCs w:val="24"/>
        </w:rPr>
        <w:t xml:space="preserve">(székhelye: 4440 Tiszavasvári, </w:t>
      </w:r>
      <w:r w:rsidRPr="00752159">
        <w:rPr>
          <w:i/>
          <w:sz w:val="24"/>
          <w:szCs w:val="24"/>
        </w:rPr>
        <w:t>Báthory</w:t>
      </w:r>
      <w:r w:rsidRPr="009A4438">
        <w:rPr>
          <w:i/>
          <w:sz w:val="24"/>
          <w:szCs w:val="24"/>
        </w:rPr>
        <w:t xml:space="preserve"> u. 6. képviseli: </w:t>
      </w:r>
      <w:proofErr w:type="spellStart"/>
      <w:r w:rsidRPr="009A4438">
        <w:rPr>
          <w:i/>
          <w:sz w:val="24"/>
          <w:szCs w:val="24"/>
        </w:rPr>
        <w:t>Húri-Szabó</w:t>
      </w:r>
      <w:proofErr w:type="spellEnd"/>
      <w:r w:rsidRPr="009A4438">
        <w:rPr>
          <w:i/>
          <w:sz w:val="24"/>
          <w:szCs w:val="24"/>
        </w:rPr>
        <w:t xml:space="preserve"> Szilvia igazgató) valamint a </w:t>
      </w:r>
      <w:r w:rsidRPr="009A4438">
        <w:rPr>
          <w:b/>
          <w:sz w:val="24"/>
          <w:szCs w:val="24"/>
        </w:rPr>
        <w:t>Tiszavasvári Polgármesteri Hivatala</w:t>
      </w:r>
      <w:r w:rsidRPr="009A4438">
        <w:rPr>
          <w:sz w:val="24"/>
          <w:szCs w:val="24"/>
        </w:rPr>
        <w:t xml:space="preserve"> </w:t>
      </w:r>
      <w:r w:rsidRPr="009A4438">
        <w:rPr>
          <w:i/>
          <w:sz w:val="24"/>
          <w:szCs w:val="24"/>
        </w:rPr>
        <w:t xml:space="preserve">(székhelye: 4440 Tiszavasvári, Városháza tér 4. szám képviseli: </w:t>
      </w:r>
      <w:proofErr w:type="spellStart"/>
      <w:r w:rsidRPr="009A4438">
        <w:rPr>
          <w:i/>
          <w:sz w:val="24"/>
          <w:szCs w:val="24"/>
        </w:rPr>
        <w:t>Dr</w:t>
      </w:r>
      <w:proofErr w:type="spellEnd"/>
      <w:r w:rsidRPr="009A4438">
        <w:rPr>
          <w:i/>
          <w:sz w:val="24"/>
          <w:szCs w:val="24"/>
        </w:rPr>
        <w:t xml:space="preserve"> </w:t>
      </w:r>
      <w:proofErr w:type="spellStart"/>
      <w:r w:rsidRPr="009A4438">
        <w:rPr>
          <w:i/>
          <w:sz w:val="24"/>
          <w:szCs w:val="24"/>
        </w:rPr>
        <w:t>Kórik</w:t>
      </w:r>
      <w:proofErr w:type="spellEnd"/>
      <w:r w:rsidRPr="009A4438">
        <w:rPr>
          <w:i/>
          <w:sz w:val="24"/>
          <w:szCs w:val="24"/>
        </w:rPr>
        <w:t xml:space="preserve"> Zsuzsanna jegyző) </w:t>
      </w:r>
      <w:r w:rsidRPr="009A4438">
        <w:rPr>
          <w:b/>
          <w:sz w:val="24"/>
          <w:szCs w:val="24"/>
          <w:u w:val="single"/>
        </w:rPr>
        <w:t>beolvadásos különválás útján történő egyesítéséről 2021. július 1. napjával</w:t>
      </w:r>
      <w:r w:rsidRPr="009A4438">
        <w:rPr>
          <w:sz w:val="24"/>
          <w:szCs w:val="24"/>
        </w:rPr>
        <w:t>.</w:t>
      </w:r>
    </w:p>
    <w:p w:rsidR="00B014F1" w:rsidRPr="009A4438" w:rsidRDefault="00B014F1" w:rsidP="00B014F1">
      <w:pPr>
        <w:pStyle w:val="Listaszerbekezds"/>
        <w:ind w:left="0"/>
        <w:jc w:val="both"/>
        <w:rPr>
          <w:color w:val="40403D"/>
          <w:sz w:val="24"/>
          <w:szCs w:val="24"/>
          <w:shd w:val="clear" w:color="auto" w:fill="FFFFFF"/>
        </w:rPr>
      </w:pPr>
      <w:r w:rsidRPr="009A4438">
        <w:rPr>
          <w:sz w:val="24"/>
          <w:szCs w:val="24"/>
          <w:shd w:val="clear" w:color="auto" w:fill="FFFFFF"/>
        </w:rPr>
        <w:t xml:space="preserve">Jogutód költségvetési szerv: </w:t>
      </w:r>
      <w:r w:rsidRPr="009A4438">
        <w:rPr>
          <w:b/>
          <w:sz w:val="24"/>
          <w:szCs w:val="24"/>
        </w:rPr>
        <w:t>Tiszavasvári Polgármesteri Hivatala</w:t>
      </w:r>
      <w:r w:rsidRPr="009A4438">
        <w:rPr>
          <w:color w:val="40403D"/>
          <w:sz w:val="24"/>
          <w:szCs w:val="24"/>
          <w:shd w:val="clear" w:color="auto" w:fill="FFFFFF"/>
        </w:rPr>
        <w:t>.</w:t>
      </w:r>
    </w:p>
    <w:p w:rsidR="00B014F1" w:rsidRPr="009A4438" w:rsidRDefault="00B014F1" w:rsidP="00B014F1">
      <w:pPr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Tiszavasvári Polgármesteri Hivatala a jelen pontban felsorolt szervek gazdálkodó szervezete.</w:t>
      </w:r>
    </w:p>
    <w:p w:rsidR="00B014F1" w:rsidRPr="009A4438" w:rsidRDefault="00B014F1" w:rsidP="00B014F1">
      <w:pPr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lastRenderedPageBreak/>
        <w:t>A megjelölt intézmények munkaügyi feladatait külön megállapodásba - a gazdálkodási feladatellátás munkamegosztás és felelősségvállalás rendjére vonatkozó együttműködési megállapodásban - foglaltan a Tiszavasvári Polgármesteri Hivatal látja el 2021. július 1. napjától.</w:t>
      </w:r>
    </w:p>
    <w:p w:rsidR="00B014F1" w:rsidRDefault="00B014F1" w:rsidP="00B014F1">
      <w:pPr>
        <w:rPr>
          <w:b/>
          <w:bCs/>
          <w:sz w:val="24"/>
          <w:szCs w:val="24"/>
        </w:rPr>
      </w:pPr>
    </w:p>
    <w:p w:rsidR="00B014F1" w:rsidRPr="00B014F1" w:rsidRDefault="00B014F1" w:rsidP="00B014F1">
      <w:pPr>
        <w:rPr>
          <w:bCs/>
          <w:sz w:val="24"/>
          <w:szCs w:val="24"/>
        </w:rPr>
      </w:pPr>
      <w:r w:rsidRPr="00B014F1">
        <w:rPr>
          <w:bCs/>
          <w:sz w:val="24"/>
          <w:szCs w:val="24"/>
        </w:rPr>
        <w:t>Döntés született továbbá a következőről:</w:t>
      </w:r>
    </w:p>
    <w:p w:rsidR="00B014F1" w:rsidRDefault="00B014F1" w:rsidP="00B014F1">
      <w:pPr>
        <w:rPr>
          <w:b/>
          <w:bCs/>
          <w:sz w:val="24"/>
          <w:szCs w:val="24"/>
        </w:rPr>
      </w:pPr>
    </w:p>
    <w:p w:rsidR="00B014F1" w:rsidRPr="00B014F1" w:rsidRDefault="00B014F1" w:rsidP="00B014F1">
      <w:pPr>
        <w:jc w:val="both"/>
        <w:rPr>
          <w:i/>
          <w:sz w:val="24"/>
          <w:szCs w:val="24"/>
        </w:rPr>
      </w:pPr>
      <w:r w:rsidRPr="00B014F1">
        <w:rPr>
          <w:b/>
          <w:sz w:val="24"/>
          <w:szCs w:val="24"/>
        </w:rPr>
        <w:t>Tiszavasvári Város Polgármesteri Hivatala által ellátandó közfeladat továbbá</w:t>
      </w:r>
      <w:r w:rsidRPr="00B014F1">
        <w:rPr>
          <w:sz w:val="24"/>
          <w:szCs w:val="24"/>
        </w:rPr>
        <w:t xml:space="preserve">, a korábban a Kincstár által együttműködési megállapodás alapján végzett alábbi feladatok ellátása 2021. július 1. napjától: </w:t>
      </w:r>
    </w:p>
    <w:p w:rsidR="00B014F1" w:rsidRPr="00B014F1" w:rsidRDefault="00B014F1" w:rsidP="00B014F1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B014F1">
        <w:rPr>
          <w:sz w:val="24"/>
          <w:szCs w:val="24"/>
        </w:rPr>
        <w:t>segélyfizetés rendszeres segély, nem rendszeres segély tekintetében</w:t>
      </w:r>
    </w:p>
    <w:p w:rsidR="00B014F1" w:rsidRPr="00B014F1" w:rsidRDefault="00B014F1" w:rsidP="00B014F1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B014F1">
        <w:rPr>
          <w:sz w:val="24"/>
          <w:szCs w:val="24"/>
        </w:rPr>
        <w:t>lakbér beszedés</w:t>
      </w:r>
    </w:p>
    <w:p w:rsidR="00B014F1" w:rsidRPr="00B014F1" w:rsidRDefault="00B014F1" w:rsidP="00B014F1">
      <w:pPr>
        <w:pStyle w:val="Listaszerbekezds"/>
        <w:numPr>
          <w:ilvl w:val="0"/>
          <w:numId w:val="10"/>
        </w:numPr>
        <w:rPr>
          <w:b/>
          <w:sz w:val="24"/>
          <w:szCs w:val="24"/>
        </w:rPr>
      </w:pPr>
      <w:r w:rsidRPr="00B014F1">
        <w:rPr>
          <w:b/>
          <w:sz w:val="24"/>
          <w:szCs w:val="24"/>
        </w:rPr>
        <w:t xml:space="preserve">étkeztetés térítési díjak beszedése, hátralékok nyilvántartása, fizetési felszólítás kiküldése. </w:t>
      </w:r>
    </w:p>
    <w:p w:rsidR="00B014F1" w:rsidRPr="005334A5" w:rsidRDefault="00B014F1" w:rsidP="00B014F1">
      <w:pPr>
        <w:rPr>
          <w:b/>
          <w:bCs/>
          <w:sz w:val="24"/>
          <w:szCs w:val="24"/>
        </w:rPr>
      </w:pPr>
    </w:p>
    <w:p w:rsidR="00B014F1" w:rsidRDefault="00B014F1" w:rsidP="00B014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Ennek megfelelően módosítani kell a gyermekétkeztetésre vonatkozó megállapodást, melyben a Városi kincstár helyébe a Tiszavasvári Polgármesteri Hivatal kerül. A szerződés egységes szerkezetben kerül elfogadásra. </w:t>
      </w:r>
    </w:p>
    <w:p w:rsidR="00B014F1" w:rsidRDefault="00B014F1" w:rsidP="00B014F1">
      <w:pPr>
        <w:jc w:val="both"/>
        <w:rPr>
          <w:b/>
          <w:bCs/>
          <w:sz w:val="24"/>
          <w:szCs w:val="24"/>
        </w:rPr>
      </w:pPr>
    </w:p>
    <w:p w:rsidR="00B014F1" w:rsidRPr="003F3FBD" w:rsidRDefault="00B014F1" w:rsidP="00B014F1">
      <w:pPr>
        <w:jc w:val="both"/>
        <w:rPr>
          <w:b/>
          <w:bCs/>
          <w:sz w:val="24"/>
          <w:szCs w:val="24"/>
        </w:rPr>
      </w:pPr>
    </w:p>
    <w:p w:rsidR="00B014F1" w:rsidRDefault="00B014F1" w:rsidP="00B014F1">
      <w:pPr>
        <w:jc w:val="both"/>
        <w:rPr>
          <w:b/>
          <w:sz w:val="24"/>
          <w:szCs w:val="24"/>
        </w:rPr>
      </w:pPr>
      <w:r w:rsidRPr="00AE6214">
        <w:rPr>
          <w:sz w:val="24"/>
          <w:szCs w:val="24"/>
        </w:rPr>
        <w:t xml:space="preserve">Magyarország Kormánya a veszélyhelyzet kihirdetéséről szóló </w:t>
      </w:r>
      <w:r>
        <w:rPr>
          <w:b/>
          <w:sz w:val="24"/>
          <w:szCs w:val="24"/>
        </w:rPr>
        <w:t>27/2021. (I. 29</w:t>
      </w:r>
      <w:r w:rsidRPr="00AE6214">
        <w:rPr>
          <w:b/>
          <w:sz w:val="24"/>
          <w:szCs w:val="24"/>
        </w:rPr>
        <w:t>.) Korm. rendeletével</w:t>
      </w:r>
      <w:r>
        <w:rPr>
          <w:sz w:val="24"/>
          <w:szCs w:val="24"/>
        </w:rPr>
        <w:t xml:space="preserve"> az </w:t>
      </w:r>
      <w:r w:rsidRPr="00AE6214">
        <w:rPr>
          <w:sz w:val="24"/>
          <w:szCs w:val="24"/>
        </w:rPr>
        <w:t xml:space="preserve">élet- és vagyonbiztonságot veszélyeztető tömeges megbetegedést okozó SARS-CoV-2 koronavírus világjárvány következményeinek elhárítása, a magyar állampolgárok egészségének és életének megóvása érdekében </w:t>
      </w:r>
      <w:r w:rsidRPr="00AE6214">
        <w:rPr>
          <w:b/>
          <w:sz w:val="24"/>
          <w:szCs w:val="24"/>
        </w:rPr>
        <w:t>Magyarország egész területére veszélyhelyzetet hirdetett ki.</w:t>
      </w:r>
    </w:p>
    <w:p w:rsidR="00B014F1" w:rsidRPr="00AE6214" w:rsidRDefault="00B014F1" w:rsidP="00B014F1">
      <w:pPr>
        <w:jc w:val="both"/>
        <w:rPr>
          <w:i/>
          <w:sz w:val="24"/>
          <w:szCs w:val="24"/>
        </w:rPr>
      </w:pPr>
    </w:p>
    <w:p w:rsidR="00B014F1" w:rsidRPr="00AE6214" w:rsidRDefault="00B014F1" w:rsidP="00B014F1">
      <w:pPr>
        <w:jc w:val="both"/>
        <w:rPr>
          <w:sz w:val="24"/>
          <w:szCs w:val="24"/>
        </w:rPr>
      </w:pPr>
      <w:r w:rsidRPr="00AE6214">
        <w:rPr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AE6214">
        <w:rPr>
          <w:b/>
          <w:sz w:val="24"/>
          <w:szCs w:val="24"/>
        </w:rPr>
        <w:t xml:space="preserve">Veszélyhelyzetben a települési önkormányzat képviselő-testületének, </w:t>
      </w:r>
      <w:r w:rsidRPr="00AE6214">
        <w:rPr>
          <w:sz w:val="24"/>
          <w:szCs w:val="24"/>
        </w:rPr>
        <w:t xml:space="preserve">a fővárosi, megyei közgyűlésnek </w:t>
      </w:r>
      <w:r w:rsidRPr="00AE6214">
        <w:rPr>
          <w:b/>
          <w:sz w:val="24"/>
          <w:szCs w:val="24"/>
        </w:rPr>
        <w:t>feladat- és hatáskörét a polgármester</w:t>
      </w:r>
      <w:r w:rsidRPr="00AE6214">
        <w:rPr>
          <w:sz w:val="24"/>
          <w:szCs w:val="24"/>
        </w:rPr>
        <w:t xml:space="preserve">, illetve a főpolgármester, a megyei közgyűlés elnöke </w:t>
      </w:r>
      <w:r w:rsidRPr="00AE6214">
        <w:rPr>
          <w:b/>
          <w:sz w:val="24"/>
          <w:szCs w:val="24"/>
        </w:rPr>
        <w:t>gyakorolja.</w:t>
      </w:r>
      <w:r w:rsidRPr="00AE6214"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014F1" w:rsidRPr="00AE6214" w:rsidRDefault="00B014F1" w:rsidP="00B014F1">
      <w:pPr>
        <w:jc w:val="both"/>
        <w:rPr>
          <w:sz w:val="24"/>
          <w:szCs w:val="24"/>
        </w:rPr>
      </w:pPr>
    </w:p>
    <w:p w:rsidR="00B014F1" w:rsidRPr="00AE6214" w:rsidRDefault="00B014F1" w:rsidP="00B014F1">
      <w:pPr>
        <w:jc w:val="both"/>
        <w:rPr>
          <w:sz w:val="24"/>
          <w:szCs w:val="24"/>
        </w:rPr>
      </w:pPr>
      <w:r w:rsidRPr="00AE6214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B014F1" w:rsidRDefault="00B014F1" w:rsidP="00B014F1">
      <w:pPr>
        <w:jc w:val="both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B014F1" w:rsidRPr="00AE6214" w:rsidRDefault="00B014F1" w:rsidP="00B014F1">
      <w:pPr>
        <w:rPr>
          <w:b/>
          <w:sz w:val="24"/>
          <w:szCs w:val="24"/>
        </w:rPr>
      </w:pPr>
    </w:p>
    <w:p w:rsidR="00B014F1" w:rsidRDefault="00B014F1" w:rsidP="00B014F1">
      <w:pPr>
        <w:rPr>
          <w:sz w:val="24"/>
          <w:szCs w:val="24"/>
        </w:rPr>
      </w:pPr>
      <w:r w:rsidRPr="00AE6214">
        <w:rPr>
          <w:sz w:val="24"/>
          <w:szCs w:val="24"/>
        </w:rPr>
        <w:t xml:space="preserve">Tiszavasvári, 2021. </w:t>
      </w:r>
      <w:r>
        <w:rPr>
          <w:sz w:val="24"/>
          <w:szCs w:val="24"/>
        </w:rPr>
        <w:t>június 14.</w:t>
      </w:r>
    </w:p>
    <w:p w:rsidR="00B014F1" w:rsidRDefault="00B014F1" w:rsidP="00B014F1">
      <w:pPr>
        <w:rPr>
          <w:sz w:val="24"/>
          <w:szCs w:val="24"/>
        </w:rPr>
      </w:pPr>
    </w:p>
    <w:p w:rsidR="00B014F1" w:rsidRPr="00AE6214" w:rsidRDefault="00B014F1" w:rsidP="00B014F1">
      <w:pPr>
        <w:rPr>
          <w:sz w:val="24"/>
          <w:szCs w:val="24"/>
        </w:rPr>
      </w:pPr>
    </w:p>
    <w:p w:rsidR="00B014F1" w:rsidRPr="00AE6214" w:rsidRDefault="00B014F1" w:rsidP="00B014F1">
      <w:pPr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  <w:t>Szőke Zoltán</w:t>
      </w:r>
    </w:p>
    <w:p w:rsidR="00B014F1" w:rsidRPr="00AE6214" w:rsidRDefault="00B014F1" w:rsidP="00B014F1">
      <w:pPr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proofErr w:type="gramStart"/>
      <w:r w:rsidRPr="00AE6214">
        <w:rPr>
          <w:b/>
          <w:sz w:val="24"/>
          <w:szCs w:val="24"/>
        </w:rPr>
        <w:t>polgármester</w:t>
      </w:r>
      <w:proofErr w:type="gramEnd"/>
      <w:r w:rsidRPr="00AE6214">
        <w:rPr>
          <w:b/>
          <w:sz w:val="24"/>
          <w:szCs w:val="24"/>
        </w:rPr>
        <w:t xml:space="preserve"> </w:t>
      </w:r>
    </w:p>
    <w:p w:rsidR="00B014F1" w:rsidRDefault="00B014F1" w:rsidP="00B014F1">
      <w:pPr>
        <w:rPr>
          <w:b/>
          <w:bCs/>
          <w:sz w:val="28"/>
          <w:szCs w:val="28"/>
        </w:rPr>
      </w:pPr>
    </w:p>
    <w:p w:rsidR="00B014F1" w:rsidRDefault="00B014F1" w:rsidP="00B014F1">
      <w:pPr>
        <w:rPr>
          <w:b/>
          <w:bCs/>
          <w:sz w:val="28"/>
          <w:szCs w:val="28"/>
        </w:rPr>
      </w:pPr>
    </w:p>
    <w:p w:rsidR="00B014F1" w:rsidRDefault="00B014F1" w:rsidP="00B014F1">
      <w:pPr>
        <w:rPr>
          <w:b/>
          <w:bCs/>
          <w:sz w:val="28"/>
          <w:szCs w:val="28"/>
        </w:rPr>
      </w:pPr>
    </w:p>
    <w:p w:rsidR="00B014F1" w:rsidRDefault="00B014F1" w:rsidP="0080530C">
      <w:pPr>
        <w:jc w:val="center"/>
        <w:rPr>
          <w:b/>
          <w:caps/>
          <w:sz w:val="24"/>
          <w:szCs w:val="24"/>
          <w:lang w:eastAsia="ar-SA"/>
        </w:rPr>
      </w:pPr>
    </w:p>
    <w:p w:rsidR="00B014F1" w:rsidRDefault="00B014F1" w:rsidP="0080530C">
      <w:pPr>
        <w:jc w:val="center"/>
        <w:rPr>
          <w:b/>
          <w:caps/>
          <w:sz w:val="24"/>
          <w:szCs w:val="24"/>
          <w:lang w:eastAsia="ar-SA"/>
        </w:rPr>
      </w:pPr>
    </w:p>
    <w:p w:rsidR="00B014F1" w:rsidRDefault="00B014F1" w:rsidP="0080530C">
      <w:pPr>
        <w:jc w:val="center"/>
        <w:rPr>
          <w:b/>
          <w:caps/>
          <w:sz w:val="24"/>
          <w:szCs w:val="24"/>
          <w:lang w:eastAsia="ar-SA"/>
        </w:rPr>
      </w:pPr>
    </w:p>
    <w:p w:rsidR="00B014F1" w:rsidRDefault="00B014F1" w:rsidP="00B014F1">
      <w:pPr>
        <w:jc w:val="center"/>
        <w:rPr>
          <w:b/>
          <w:caps/>
          <w:sz w:val="24"/>
          <w:szCs w:val="24"/>
          <w:lang w:eastAsia="ar-SA"/>
        </w:rPr>
      </w:pPr>
      <w:r>
        <w:rPr>
          <w:b/>
          <w:caps/>
          <w:sz w:val="24"/>
          <w:szCs w:val="24"/>
          <w:lang w:eastAsia="ar-SA"/>
        </w:rPr>
        <w:lastRenderedPageBreak/>
        <w:t>165/2021 (VI. 14.) Pm határozat melléklete</w:t>
      </w:r>
    </w:p>
    <w:p w:rsidR="0080530C" w:rsidRPr="0075457C" w:rsidRDefault="0080530C" w:rsidP="0080530C">
      <w:pPr>
        <w:jc w:val="center"/>
        <w:rPr>
          <w:b/>
          <w:caps/>
          <w:sz w:val="24"/>
          <w:szCs w:val="24"/>
          <w:lang w:eastAsia="ar-SA"/>
        </w:rPr>
      </w:pPr>
      <w:r w:rsidRPr="0075457C">
        <w:rPr>
          <w:b/>
          <w:caps/>
          <w:sz w:val="24"/>
          <w:szCs w:val="24"/>
          <w:lang w:eastAsia="ar-SA"/>
        </w:rPr>
        <w:t>Szerződés</w:t>
      </w:r>
    </w:p>
    <w:p w:rsidR="0080530C" w:rsidRPr="0075457C" w:rsidRDefault="0080530C" w:rsidP="0080530C">
      <w:pPr>
        <w:jc w:val="both"/>
        <w:rPr>
          <w:b/>
          <w:sz w:val="24"/>
          <w:szCs w:val="24"/>
          <w:lang w:eastAsia="ar-SA"/>
        </w:rPr>
      </w:pPr>
      <w:r w:rsidRPr="00781F25">
        <w:rPr>
          <w:b/>
          <w:sz w:val="24"/>
          <w:szCs w:val="24"/>
          <w:u w:val="single"/>
          <w:lang w:eastAsia="ar-SA"/>
        </w:rPr>
        <w:t>Szerződő felek</w:t>
      </w:r>
      <w:r>
        <w:rPr>
          <w:b/>
          <w:sz w:val="24"/>
          <w:szCs w:val="24"/>
          <w:lang w:eastAsia="ar-SA"/>
        </w:rPr>
        <w:t xml:space="preserve">: </w:t>
      </w: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mely</w:t>
      </w:r>
      <w:proofErr w:type="gramEnd"/>
      <w:r w:rsidRPr="0075457C">
        <w:rPr>
          <w:sz w:val="24"/>
          <w:szCs w:val="24"/>
          <w:lang w:eastAsia="ar-SA"/>
        </w:rPr>
        <w:t xml:space="preserve"> létrejött egyrészről </w:t>
      </w:r>
      <w:r w:rsidRPr="0075457C">
        <w:rPr>
          <w:b/>
          <w:sz w:val="24"/>
          <w:szCs w:val="24"/>
          <w:lang w:eastAsia="ar-SA"/>
        </w:rPr>
        <w:t>Tiszavasvári Város Önkormányzata</w:t>
      </w:r>
      <w:r w:rsidRPr="0075457C">
        <w:rPr>
          <w:sz w:val="24"/>
          <w:szCs w:val="24"/>
          <w:lang w:eastAsia="ar-SA"/>
        </w:rPr>
        <w:t xml:space="preserve"> (továbbiakban: Önkormányzat) /székhely: 4440 Tiszavasvári, Városháza tér 4. sz./ képviseletében Szőke Zoltán polgármester,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másrészről</w:t>
      </w:r>
      <w:proofErr w:type="gramEnd"/>
      <w:r w:rsidRPr="0075457C">
        <w:rPr>
          <w:sz w:val="24"/>
          <w:szCs w:val="24"/>
          <w:lang w:eastAsia="ar-SA"/>
        </w:rPr>
        <w:t xml:space="preserve"> a </w:t>
      </w:r>
      <w:proofErr w:type="spellStart"/>
      <w:r w:rsidRPr="00BC66AC">
        <w:rPr>
          <w:b/>
          <w:sz w:val="24"/>
          <w:szCs w:val="24"/>
          <w:lang w:eastAsia="ar-SA"/>
        </w:rPr>
        <w:t>Tiva-Szolg</w:t>
      </w:r>
      <w:proofErr w:type="spellEnd"/>
      <w:r w:rsidRPr="00BC66AC">
        <w:rPr>
          <w:b/>
          <w:sz w:val="24"/>
          <w:szCs w:val="24"/>
          <w:lang w:eastAsia="ar-SA"/>
        </w:rPr>
        <w:t xml:space="preserve"> Nonprofit Kft.</w:t>
      </w:r>
      <w:r w:rsidRPr="00BC66AC">
        <w:rPr>
          <w:sz w:val="24"/>
          <w:szCs w:val="24"/>
          <w:lang w:eastAsia="ar-SA"/>
        </w:rPr>
        <w:t xml:space="preserve"> (továbbiakban: Kft.) /székhely: 4440 Tiszavasvári, Városháza tér 4. sz./ képviseletében dr. </w:t>
      </w:r>
      <w:proofErr w:type="spellStart"/>
      <w:r w:rsidRPr="00BC66AC">
        <w:rPr>
          <w:sz w:val="24"/>
          <w:szCs w:val="24"/>
          <w:lang w:eastAsia="ar-SA"/>
        </w:rPr>
        <w:t>Groncsák</w:t>
      </w:r>
      <w:proofErr w:type="spellEnd"/>
      <w:r w:rsidRPr="00BC66AC">
        <w:rPr>
          <w:sz w:val="24"/>
          <w:szCs w:val="24"/>
          <w:lang w:eastAsia="ar-SA"/>
        </w:rPr>
        <w:t xml:space="preserve"> Andrea ügyvezető</w:t>
      </w: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781F25" w:rsidRDefault="0080530C" w:rsidP="0080530C">
      <w:pPr>
        <w:jc w:val="both"/>
        <w:rPr>
          <w:b/>
          <w:sz w:val="24"/>
          <w:szCs w:val="24"/>
          <w:u w:val="single"/>
          <w:lang w:eastAsia="ar-SA"/>
        </w:rPr>
      </w:pPr>
      <w:r w:rsidRPr="00781F25">
        <w:rPr>
          <w:b/>
          <w:sz w:val="24"/>
          <w:szCs w:val="24"/>
          <w:u w:val="single"/>
          <w:lang w:eastAsia="ar-SA"/>
        </w:rPr>
        <w:t xml:space="preserve">Együttműködő partnerek: </w:t>
      </w: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9F3568" w:rsidRDefault="0080530C" w:rsidP="0080530C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 w:rsidRPr="009F3568">
        <w:rPr>
          <w:sz w:val="24"/>
          <w:szCs w:val="24"/>
          <w:lang w:eastAsia="ar-SA"/>
        </w:rPr>
        <w:t xml:space="preserve">Nyíregyházi Tankerületi Központ, székhely: 4400 Nyíregyháza </w:t>
      </w:r>
      <w:r>
        <w:rPr>
          <w:sz w:val="24"/>
          <w:szCs w:val="24"/>
          <w:lang w:eastAsia="ar-SA"/>
        </w:rPr>
        <w:t xml:space="preserve">Sóstói u. 31/b </w:t>
      </w:r>
      <w:r w:rsidRPr="009F3568">
        <w:rPr>
          <w:sz w:val="24"/>
          <w:szCs w:val="24"/>
          <w:lang w:eastAsia="ar-SA"/>
        </w:rPr>
        <w:t xml:space="preserve">(Képviseli: </w:t>
      </w:r>
      <w:proofErr w:type="spellStart"/>
      <w:r w:rsidRPr="009F3568">
        <w:rPr>
          <w:sz w:val="24"/>
          <w:szCs w:val="24"/>
          <w:lang w:eastAsia="ar-SA"/>
        </w:rPr>
        <w:t>Gaszperné</w:t>
      </w:r>
      <w:proofErr w:type="spellEnd"/>
      <w:r w:rsidRPr="009F3568">
        <w:rPr>
          <w:sz w:val="24"/>
          <w:szCs w:val="24"/>
          <w:lang w:eastAsia="ar-SA"/>
        </w:rPr>
        <w:t xml:space="preserve"> Román </w:t>
      </w:r>
      <w:proofErr w:type="gramStart"/>
      <w:r w:rsidRPr="009F3568">
        <w:rPr>
          <w:sz w:val="24"/>
          <w:szCs w:val="24"/>
          <w:lang w:eastAsia="ar-SA"/>
        </w:rPr>
        <w:t>Margit igazgató</w:t>
      </w:r>
      <w:proofErr w:type="gramEnd"/>
      <w:r w:rsidRPr="009F3568">
        <w:rPr>
          <w:sz w:val="24"/>
          <w:szCs w:val="24"/>
          <w:lang w:eastAsia="ar-SA"/>
        </w:rPr>
        <w:t>)</w:t>
      </w: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F53C4A" w:rsidRDefault="0080530C" w:rsidP="0080530C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 w:rsidRPr="00F53C4A">
        <w:rPr>
          <w:sz w:val="24"/>
          <w:szCs w:val="24"/>
          <w:lang w:eastAsia="ar-SA"/>
        </w:rPr>
        <w:t xml:space="preserve">Tiszavasvári Egyesített Óvodai intézmény, székhely: 4440 Tiszavasvári, Ifjúság u. 8. (Képviseli: </w:t>
      </w:r>
      <w:proofErr w:type="spellStart"/>
      <w:r w:rsidRPr="00F53C4A">
        <w:rPr>
          <w:sz w:val="24"/>
          <w:szCs w:val="24"/>
          <w:lang w:eastAsia="ar-SA"/>
        </w:rPr>
        <w:t>Moravszki</w:t>
      </w:r>
      <w:proofErr w:type="spellEnd"/>
      <w:r w:rsidRPr="00F53C4A">
        <w:rPr>
          <w:sz w:val="24"/>
          <w:szCs w:val="24"/>
          <w:lang w:eastAsia="ar-SA"/>
        </w:rPr>
        <w:t xml:space="preserve"> Zsoltné mb. intézményvezető)</w:t>
      </w:r>
    </w:p>
    <w:p w:rsidR="0080530C" w:rsidRPr="00F53C4A" w:rsidRDefault="0080530C" w:rsidP="0080530C">
      <w:pPr>
        <w:pStyle w:val="Listaszerbekezds"/>
        <w:rPr>
          <w:sz w:val="24"/>
          <w:szCs w:val="24"/>
          <w:lang w:eastAsia="ar-SA"/>
        </w:rPr>
      </w:pPr>
    </w:p>
    <w:p w:rsidR="0080530C" w:rsidRPr="00F53C4A" w:rsidRDefault="0080530C" w:rsidP="0080530C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Tiszavasvári Polgármesteri Hivatal</w:t>
      </w:r>
      <w:r w:rsidRPr="00F53C4A">
        <w:rPr>
          <w:sz w:val="24"/>
          <w:szCs w:val="24"/>
          <w:lang w:eastAsia="ar-SA"/>
        </w:rPr>
        <w:t>, szék</w:t>
      </w:r>
      <w:r>
        <w:rPr>
          <w:sz w:val="24"/>
          <w:szCs w:val="24"/>
          <w:lang w:eastAsia="ar-SA"/>
        </w:rPr>
        <w:t xml:space="preserve">hely: 4440 Tiszavasvári, </w:t>
      </w:r>
      <w:r>
        <w:rPr>
          <w:sz w:val="24"/>
          <w:szCs w:val="24"/>
          <w:lang w:eastAsia="ar-SA"/>
        </w:rPr>
        <w:t>Városháza tér 4.</w:t>
      </w:r>
      <w:r w:rsidRPr="00F53C4A">
        <w:rPr>
          <w:sz w:val="24"/>
          <w:szCs w:val="24"/>
          <w:lang w:eastAsia="ar-SA"/>
        </w:rPr>
        <w:t xml:space="preserve"> (Képviseli: </w:t>
      </w:r>
      <w:r>
        <w:rPr>
          <w:sz w:val="24"/>
          <w:szCs w:val="24"/>
          <w:lang w:eastAsia="ar-SA"/>
        </w:rPr>
        <w:t xml:space="preserve">Dr. </w:t>
      </w:r>
      <w:proofErr w:type="spellStart"/>
      <w:r>
        <w:rPr>
          <w:sz w:val="24"/>
          <w:szCs w:val="24"/>
          <w:lang w:eastAsia="ar-SA"/>
        </w:rPr>
        <w:t>Kórik</w:t>
      </w:r>
      <w:proofErr w:type="spellEnd"/>
      <w:r>
        <w:rPr>
          <w:sz w:val="24"/>
          <w:szCs w:val="24"/>
          <w:lang w:eastAsia="ar-SA"/>
        </w:rPr>
        <w:t xml:space="preserve"> Zsuzsanna jegyző</w:t>
      </w:r>
      <w:r w:rsidRPr="00F53C4A">
        <w:rPr>
          <w:sz w:val="24"/>
          <w:szCs w:val="24"/>
          <w:lang w:eastAsia="ar-SA"/>
        </w:rPr>
        <w:t>)</w:t>
      </w:r>
    </w:p>
    <w:p w:rsidR="0080530C" w:rsidRPr="000B074E" w:rsidRDefault="0080530C" w:rsidP="0080530C">
      <w:pPr>
        <w:rPr>
          <w:sz w:val="24"/>
          <w:szCs w:val="24"/>
          <w:lang w:eastAsia="ar-SA"/>
        </w:rPr>
      </w:pPr>
    </w:p>
    <w:p w:rsidR="0080530C" w:rsidRPr="00E81D9C" w:rsidRDefault="0080530C" w:rsidP="0080530C">
      <w:pPr>
        <w:pStyle w:val="Listaszerbekezds"/>
        <w:numPr>
          <w:ilvl w:val="1"/>
          <w:numId w:val="1"/>
        </w:numPr>
        <w:jc w:val="both"/>
        <w:rPr>
          <w:strike/>
          <w:sz w:val="24"/>
          <w:szCs w:val="24"/>
          <w:lang w:eastAsia="ar-SA"/>
        </w:rPr>
      </w:pPr>
      <w:r w:rsidRPr="00B02209">
        <w:rPr>
          <w:sz w:val="24"/>
          <w:szCs w:val="24"/>
          <w:lang w:eastAsia="ar-SA"/>
        </w:rPr>
        <w:t xml:space="preserve">Nyíregyházi Szakképzési Centrum, Székhely: 4400 Nyíregyháza, Dugonics u. 10.-12. (Képviseli: </w:t>
      </w:r>
      <w:proofErr w:type="spellStart"/>
      <w:r w:rsidRPr="00B02209">
        <w:rPr>
          <w:sz w:val="24"/>
          <w:szCs w:val="24"/>
          <w:lang w:eastAsia="ar-SA"/>
        </w:rPr>
        <w:t>Pájer</w:t>
      </w:r>
      <w:proofErr w:type="spellEnd"/>
      <w:r w:rsidRPr="00B02209">
        <w:rPr>
          <w:sz w:val="24"/>
          <w:szCs w:val="24"/>
          <w:lang w:eastAsia="ar-SA"/>
        </w:rPr>
        <w:t xml:space="preserve"> Attila kancellár) 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között</w:t>
      </w:r>
      <w:proofErr w:type="gramEnd"/>
      <w:r w:rsidRPr="0075457C">
        <w:rPr>
          <w:sz w:val="24"/>
          <w:szCs w:val="24"/>
          <w:lang w:eastAsia="ar-SA"/>
        </w:rPr>
        <w:t xml:space="preserve"> a mai napon az alábbi feltételekkel:</w:t>
      </w:r>
    </w:p>
    <w:p w:rsidR="0080530C" w:rsidRDefault="0080530C" w:rsidP="0080530C">
      <w:pPr>
        <w:jc w:val="both"/>
        <w:rPr>
          <w:b/>
          <w:bCs/>
          <w:sz w:val="24"/>
          <w:szCs w:val="24"/>
          <w:lang w:eastAsia="ar-SA"/>
        </w:rPr>
      </w:pPr>
    </w:p>
    <w:p w:rsidR="0080530C" w:rsidRPr="00BB40E3" w:rsidRDefault="0080530C" w:rsidP="0080530C">
      <w:pPr>
        <w:ind w:left="567" w:hanging="567"/>
        <w:jc w:val="both"/>
        <w:rPr>
          <w:b/>
          <w:sz w:val="24"/>
          <w:szCs w:val="24"/>
          <w:u w:val="single"/>
        </w:rPr>
      </w:pPr>
      <w:r w:rsidRPr="00BB40E3">
        <w:rPr>
          <w:b/>
          <w:sz w:val="24"/>
          <w:szCs w:val="24"/>
          <w:u w:val="single"/>
        </w:rPr>
        <w:t>Előzmény:</w:t>
      </w:r>
    </w:p>
    <w:p w:rsidR="0080530C" w:rsidRDefault="0080530C" w:rsidP="0080530C">
      <w:pPr>
        <w:jc w:val="both"/>
        <w:rPr>
          <w:sz w:val="24"/>
          <w:szCs w:val="24"/>
        </w:rPr>
      </w:pPr>
      <w:r w:rsidRPr="00BB40E3">
        <w:rPr>
          <w:sz w:val="24"/>
          <w:szCs w:val="24"/>
        </w:rPr>
        <w:t>A TIVA-SZOLG Nonprofit Kft-be történő beolvadás következtében a Közétkeztetési Nonprofit Kft. jogutódlással megszűnt 2019. június 13. napjával, jogutódja a TIVA-SZOLG Nonprofit Kft. lett</w:t>
      </w:r>
      <w:r>
        <w:rPr>
          <w:sz w:val="24"/>
          <w:szCs w:val="24"/>
        </w:rPr>
        <w:t>.</w:t>
      </w:r>
    </w:p>
    <w:p w:rsidR="0080530C" w:rsidRDefault="0080530C" w:rsidP="0080530C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065C9">
        <w:rPr>
          <w:sz w:val="24"/>
          <w:szCs w:val="24"/>
          <w:lang w:eastAsia="ar-SA"/>
        </w:rPr>
        <w:t xml:space="preserve">A korábbi, gyermekétkezetésre vonatkozó Tiszavasvári Város Önkormányzata képviselő-testülete által a 4/2018. (I.25.) Kt. sz. határozattal elfogadott, gyermekétkezetési feladatra </w:t>
      </w:r>
      <w:proofErr w:type="gramStart"/>
      <w:r w:rsidRPr="00A065C9">
        <w:rPr>
          <w:sz w:val="24"/>
          <w:szCs w:val="24"/>
          <w:lang w:eastAsia="ar-SA"/>
        </w:rPr>
        <w:t>vonatkozó</w:t>
      </w:r>
      <w:proofErr w:type="gramEnd"/>
      <w:r w:rsidRPr="00A065C9">
        <w:rPr>
          <w:sz w:val="24"/>
          <w:szCs w:val="24"/>
          <w:lang w:eastAsia="ar-SA"/>
        </w:rPr>
        <w:t xml:space="preserve"> szerződés jelen szerződés megkötésével megszűnik. Jelen szerződés a korábbi aktualizálása. </w:t>
      </w:r>
    </w:p>
    <w:p w:rsidR="0080530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0B074E">
        <w:rPr>
          <w:bCs/>
          <w:sz w:val="24"/>
          <w:szCs w:val="24"/>
          <w:lang w:eastAsia="ar-SA"/>
        </w:rPr>
        <w:t xml:space="preserve">A Magyarországi Magiszter Alapítványt 2019. szeptember 1-jétől a szerződésből törölni szükséges. Így </w:t>
      </w:r>
      <w:proofErr w:type="gramStart"/>
      <w:r w:rsidRPr="000B074E">
        <w:rPr>
          <w:bCs/>
          <w:sz w:val="24"/>
          <w:szCs w:val="24"/>
          <w:lang w:eastAsia="ar-SA"/>
        </w:rPr>
        <w:t>ezen</w:t>
      </w:r>
      <w:proofErr w:type="gramEnd"/>
      <w:r w:rsidRPr="000B074E">
        <w:rPr>
          <w:bCs/>
          <w:sz w:val="24"/>
          <w:szCs w:val="24"/>
          <w:lang w:eastAsia="ar-SA"/>
        </w:rPr>
        <w:t xml:space="preserve"> szerződés aláírásával a korábbi, 2019. június 13. napjától hatályos szerződés megszűnik. </w:t>
      </w:r>
    </w:p>
    <w:p w:rsidR="0080530C" w:rsidRDefault="0080530C" w:rsidP="0080530C">
      <w:pPr>
        <w:jc w:val="both"/>
        <w:rPr>
          <w:b/>
          <w:bCs/>
          <w:sz w:val="24"/>
          <w:szCs w:val="24"/>
          <w:lang w:eastAsia="ar-SA"/>
        </w:rPr>
      </w:pPr>
      <w:r w:rsidRPr="00B02209">
        <w:rPr>
          <w:b/>
          <w:bCs/>
          <w:sz w:val="24"/>
          <w:szCs w:val="24"/>
          <w:lang w:eastAsia="ar-SA"/>
        </w:rPr>
        <w:t xml:space="preserve">2020. február 1-jétől a térítési díjak emelkedtek, és a felek módosító javaslatokkal éltek, így a szerződés 2020. március 1. napjától módosul. </w:t>
      </w:r>
    </w:p>
    <w:p w:rsidR="0080530C" w:rsidRPr="00B02209" w:rsidRDefault="0080530C" w:rsidP="0080530C">
      <w:pPr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Jelen módosítás indoka, hogy az 54/2021. PM határozat értelmében a Városi Kincstár megszűnik, és a Polgármesteri Hivatal látja el a gyermekétkeztetés feladatait a jövőben. </w:t>
      </w:r>
    </w:p>
    <w:p w:rsidR="0080530C" w:rsidRPr="00413B50" w:rsidRDefault="0080530C" w:rsidP="0080530C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80530C" w:rsidRPr="00987EC2" w:rsidRDefault="0080530C" w:rsidP="0080530C">
      <w:pPr>
        <w:pStyle w:val="Listaszerbekezds"/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  <w:lang w:eastAsia="ar-SA"/>
        </w:rPr>
      </w:pPr>
      <w:r w:rsidRPr="00533C5F">
        <w:rPr>
          <w:b/>
          <w:bCs/>
          <w:sz w:val="24"/>
          <w:szCs w:val="24"/>
          <w:lang w:eastAsia="ar-SA"/>
        </w:rPr>
        <w:t>A Kft. által ellátandó feladatokról</w:t>
      </w:r>
    </w:p>
    <w:p w:rsidR="0080530C" w:rsidRPr="00533C5F" w:rsidRDefault="0080530C" w:rsidP="0080530C">
      <w:pPr>
        <w:pStyle w:val="Listaszerbekezds"/>
        <w:numPr>
          <w:ilvl w:val="0"/>
          <w:numId w:val="3"/>
        </w:numPr>
        <w:suppressAutoHyphens/>
        <w:ind w:left="0" w:firstLine="0"/>
        <w:jc w:val="both"/>
        <w:rPr>
          <w:sz w:val="24"/>
          <w:szCs w:val="24"/>
          <w:lang w:eastAsia="ar-SA"/>
        </w:rPr>
      </w:pPr>
      <w:r w:rsidRPr="00533C5F">
        <w:rPr>
          <w:sz w:val="24"/>
          <w:szCs w:val="24"/>
          <w:lang w:eastAsia="ar-SA"/>
        </w:rPr>
        <w:t xml:space="preserve">Kft. vállalja </w:t>
      </w:r>
      <w:r w:rsidRPr="00533C5F">
        <w:rPr>
          <w:b/>
          <w:bCs/>
          <w:sz w:val="24"/>
          <w:szCs w:val="24"/>
          <w:lang w:eastAsia="ar-SA"/>
        </w:rPr>
        <w:t xml:space="preserve">a </w:t>
      </w:r>
      <w:r>
        <w:rPr>
          <w:b/>
          <w:bCs/>
          <w:sz w:val="24"/>
          <w:szCs w:val="24"/>
          <w:lang w:eastAsia="ar-SA"/>
        </w:rPr>
        <w:t>Polgármesteri Hivatal</w:t>
      </w:r>
      <w:r w:rsidRPr="00533C5F">
        <w:rPr>
          <w:b/>
          <w:bCs/>
          <w:sz w:val="24"/>
          <w:szCs w:val="24"/>
          <w:lang w:eastAsia="ar-SA"/>
        </w:rPr>
        <w:t xml:space="preserve"> Tiszavasvári</w:t>
      </w:r>
      <w:r w:rsidRPr="00533C5F"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4440 Tiszavasvári, </w:t>
      </w:r>
      <w:r>
        <w:rPr>
          <w:bCs/>
          <w:sz w:val="24"/>
          <w:szCs w:val="24"/>
          <w:lang w:eastAsia="ar-SA"/>
        </w:rPr>
        <w:t>Városháza tér 4.</w:t>
      </w:r>
      <w:r w:rsidRPr="00533C5F">
        <w:rPr>
          <w:bCs/>
          <w:sz w:val="24"/>
          <w:szCs w:val="24"/>
          <w:lang w:eastAsia="ar-SA"/>
        </w:rPr>
        <w:t xml:space="preserve"> (továbbiakban: </w:t>
      </w:r>
      <w:r>
        <w:rPr>
          <w:bCs/>
          <w:sz w:val="24"/>
          <w:szCs w:val="24"/>
          <w:lang w:eastAsia="ar-SA"/>
        </w:rPr>
        <w:t>Polgármesteri Hivatal</w:t>
      </w:r>
      <w:r w:rsidRPr="00533C5F">
        <w:rPr>
          <w:bCs/>
          <w:sz w:val="24"/>
          <w:szCs w:val="24"/>
          <w:lang w:eastAsia="ar-SA"/>
        </w:rPr>
        <w:t xml:space="preserve">) </w:t>
      </w:r>
      <w:r w:rsidRPr="00533C5F">
        <w:rPr>
          <w:sz w:val="24"/>
          <w:szCs w:val="24"/>
          <w:lang w:eastAsia="ar-SA"/>
        </w:rPr>
        <w:t xml:space="preserve">által megrendelt főzési adagszám előállítását a </w:t>
      </w:r>
      <w:r w:rsidRPr="00533C5F">
        <w:rPr>
          <w:b/>
          <w:bCs/>
          <w:sz w:val="24"/>
          <w:szCs w:val="24"/>
          <w:lang w:eastAsia="ar-SA"/>
        </w:rPr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</w:t>
      </w:r>
      <w:r w:rsidRPr="00533C5F">
        <w:rPr>
          <w:b/>
          <w:bCs/>
          <w:sz w:val="24"/>
          <w:szCs w:val="24"/>
          <w:lang w:eastAsia="ar-SA"/>
        </w:rPr>
        <w:t xml:space="preserve">Általános Iskola </w:t>
      </w:r>
      <w:r w:rsidRPr="00533C5F">
        <w:rPr>
          <w:sz w:val="24"/>
          <w:szCs w:val="24"/>
          <w:lang w:eastAsia="ar-SA"/>
        </w:rPr>
        <w:t xml:space="preserve">Tiszavasvári, Ifjúság utca 8. sz. alatti (továbbiakban: </w:t>
      </w:r>
      <w:proofErr w:type="spellStart"/>
      <w:r w:rsidRPr="00533C5F">
        <w:rPr>
          <w:sz w:val="24"/>
          <w:szCs w:val="24"/>
          <w:lang w:eastAsia="ar-SA"/>
        </w:rPr>
        <w:t>Kabay</w:t>
      </w:r>
      <w:proofErr w:type="spellEnd"/>
      <w:r w:rsidRPr="00533C5F">
        <w:rPr>
          <w:sz w:val="24"/>
          <w:szCs w:val="24"/>
          <w:lang w:eastAsia="ar-SA"/>
        </w:rPr>
        <w:t xml:space="preserve">), a </w:t>
      </w:r>
      <w:r w:rsidRPr="00533C5F">
        <w:rPr>
          <w:b/>
          <w:sz w:val="24"/>
          <w:szCs w:val="24"/>
          <w:lang w:eastAsia="ar-SA"/>
        </w:rPr>
        <w:t>Tiszavasvári Egyes</w:t>
      </w:r>
      <w:r w:rsidRPr="00533C5F">
        <w:rPr>
          <w:b/>
          <w:bCs/>
          <w:sz w:val="24"/>
          <w:szCs w:val="24"/>
          <w:lang w:eastAsia="ar-SA"/>
        </w:rPr>
        <w:t>ített Óvodai Intézmény</w:t>
      </w:r>
      <w:r w:rsidRPr="00533C5F">
        <w:rPr>
          <w:sz w:val="24"/>
          <w:szCs w:val="24"/>
          <w:lang w:eastAsia="ar-SA"/>
        </w:rPr>
        <w:t xml:space="preserve"> Tiszavasvári, Gombás András 8B. sz. alatti (továbbiakban: Óvoda) és a </w:t>
      </w:r>
      <w:r w:rsidRPr="00533C5F">
        <w:rPr>
          <w:b/>
          <w:sz w:val="24"/>
          <w:szCs w:val="24"/>
        </w:rPr>
        <w:t xml:space="preserve">Nyíregyházi </w:t>
      </w:r>
      <w:r>
        <w:rPr>
          <w:b/>
          <w:sz w:val="24"/>
          <w:szCs w:val="24"/>
        </w:rPr>
        <w:t>SZC</w:t>
      </w:r>
      <w:r w:rsidRPr="00533C5F">
        <w:rPr>
          <w:b/>
          <w:sz w:val="24"/>
          <w:szCs w:val="24"/>
        </w:rPr>
        <w:t xml:space="preserve">, </w:t>
      </w:r>
      <w:r w:rsidRPr="00413B50">
        <w:rPr>
          <w:b/>
          <w:sz w:val="24"/>
          <w:szCs w:val="24"/>
          <w:lang w:eastAsia="ar-SA"/>
        </w:rPr>
        <w:t>Tiszavasvári Szakgimnáziuma, Szakközépiskolája, és Kollégiuma</w:t>
      </w:r>
      <w:r w:rsidRPr="00413B50">
        <w:rPr>
          <w:sz w:val="24"/>
          <w:szCs w:val="24"/>
          <w:lang w:eastAsia="ar-SA"/>
        </w:rPr>
        <w:t xml:space="preserve"> </w:t>
      </w:r>
      <w:r w:rsidRPr="00533C5F">
        <w:rPr>
          <w:sz w:val="24"/>
          <w:szCs w:val="24"/>
          <w:lang w:eastAsia="ar-SA"/>
        </w:rPr>
        <w:t>Tiszavasvári, Petőfi utca 1. sz. alatti (továbbiakban: Szakképzési Centrum) konyháiban.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lastRenderedPageBreak/>
        <w:t>A Kft. vállalja az alábbi intézmények székhelyén, telephelyé</w:t>
      </w:r>
      <w:r>
        <w:rPr>
          <w:sz w:val="24"/>
          <w:szCs w:val="24"/>
          <w:lang w:eastAsia="ar-SA"/>
        </w:rPr>
        <w:t xml:space="preserve">n, intézményegységében, illetve </w:t>
      </w:r>
      <w:r w:rsidRPr="0075457C">
        <w:rPr>
          <w:sz w:val="24"/>
          <w:szCs w:val="24"/>
          <w:lang w:eastAsia="ar-SA"/>
        </w:rPr>
        <w:t>tagintézményében a közétkeztetés lebonyolítását az alábbiak szerint:</w:t>
      </w:r>
    </w:p>
    <w:p w:rsidR="0080530C" w:rsidRPr="0075457C" w:rsidRDefault="0080530C" w:rsidP="0080530C">
      <w:pPr>
        <w:tabs>
          <w:tab w:val="left" w:pos="426"/>
        </w:tabs>
        <w:ind w:left="426" w:hanging="426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Egyesített Óvodai Intézmény:</w:t>
      </w:r>
    </w:p>
    <w:p w:rsidR="0080530C" w:rsidRPr="0075457C" w:rsidRDefault="0080530C" w:rsidP="0080530C">
      <w:pPr>
        <w:ind w:left="1080" w:hanging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Tiszavasvári, Gombás András u. 8B. sz. alatti főzőkonyhában és tálalókonyhában, továbbá az Ifjúság u. 8. sz., Vasvári Pál u. 67/</w:t>
      </w:r>
      <w:proofErr w:type="gramStart"/>
      <w:r w:rsidRPr="0075457C">
        <w:rPr>
          <w:sz w:val="24"/>
          <w:szCs w:val="24"/>
          <w:lang w:eastAsia="ar-SA"/>
        </w:rPr>
        <w:t>a.</w:t>
      </w:r>
      <w:proofErr w:type="gramEnd"/>
      <w:r w:rsidRPr="0075457C">
        <w:rPr>
          <w:sz w:val="24"/>
          <w:szCs w:val="24"/>
          <w:lang w:eastAsia="ar-SA"/>
        </w:rPr>
        <w:t xml:space="preserve"> sz., Egység u. 4. F-G szám alatti tálalókonyhákban. </w:t>
      </w:r>
    </w:p>
    <w:p w:rsidR="0080530C" w:rsidRPr="0075457C" w:rsidRDefault="0080530C" w:rsidP="0080530C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ab/>
      </w:r>
    </w:p>
    <w:p w:rsidR="0080530C" w:rsidRPr="0075457C" w:rsidRDefault="0080530C" w:rsidP="0080530C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Általános </w:t>
      </w:r>
      <w:r w:rsidRPr="0075457C">
        <w:rPr>
          <w:b/>
          <w:bCs/>
          <w:sz w:val="24"/>
          <w:szCs w:val="24"/>
          <w:lang w:eastAsia="ar-SA"/>
        </w:rPr>
        <w:t>Iskola:</w:t>
      </w:r>
    </w:p>
    <w:p w:rsidR="0080530C" w:rsidRPr="0075457C" w:rsidRDefault="0080530C" w:rsidP="0080530C">
      <w:pPr>
        <w:ind w:left="1080" w:hanging="1416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Tiszavasvári, Ifjúság u. 8. sz. alatti tálalókonyhában, főzőkonyhában és ebédlőben, továbbá a Vasvári Pál u. 97/</w:t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>. sz. alatti tálalókonyhákban és ebédlőkben.</w:t>
      </w:r>
    </w:p>
    <w:p w:rsidR="0080530C" w:rsidRPr="0075457C" w:rsidRDefault="0080530C" w:rsidP="0080530C">
      <w:pPr>
        <w:ind w:left="1080" w:hanging="1416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1080" w:hanging="87"/>
        <w:jc w:val="both"/>
        <w:rPr>
          <w:b/>
          <w:sz w:val="24"/>
          <w:szCs w:val="24"/>
          <w:lang w:eastAsia="ar-SA"/>
        </w:rPr>
      </w:pPr>
      <w:r w:rsidRPr="0075457C">
        <w:rPr>
          <w:b/>
          <w:sz w:val="24"/>
          <w:szCs w:val="24"/>
          <w:lang w:eastAsia="ar-SA"/>
        </w:rPr>
        <w:t xml:space="preserve"> Tiszavasvári Váci Mihály Gimnázium:</w:t>
      </w:r>
    </w:p>
    <w:p w:rsidR="0080530C" w:rsidRPr="0075457C" w:rsidRDefault="0080530C" w:rsidP="0080530C">
      <w:pPr>
        <w:ind w:left="1080" w:hanging="87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 Tiszavasvári, Hétvezér u. 19. sz. alatti tálalókonyhában és ebédlőben</w:t>
      </w:r>
    </w:p>
    <w:p w:rsidR="0080530C" w:rsidRPr="0075457C" w:rsidRDefault="0080530C" w:rsidP="0080530C">
      <w:pPr>
        <w:ind w:left="1080" w:hanging="87"/>
        <w:jc w:val="both"/>
        <w:rPr>
          <w:b/>
          <w:sz w:val="24"/>
          <w:szCs w:val="24"/>
          <w:lang w:eastAsia="ar-SA"/>
        </w:rPr>
      </w:pPr>
    </w:p>
    <w:p w:rsidR="0080530C" w:rsidRPr="0075457C" w:rsidRDefault="0080530C" w:rsidP="0080530C">
      <w:pPr>
        <w:ind w:left="1080" w:hanging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b/>
          <w:sz w:val="24"/>
          <w:szCs w:val="24"/>
        </w:rPr>
        <w:t xml:space="preserve">Nyíregyházi </w:t>
      </w:r>
      <w:r>
        <w:rPr>
          <w:b/>
          <w:sz w:val="24"/>
          <w:szCs w:val="24"/>
        </w:rPr>
        <w:t>SZC</w:t>
      </w:r>
      <w:r w:rsidRPr="0075457C">
        <w:rPr>
          <w:b/>
          <w:sz w:val="24"/>
          <w:szCs w:val="24"/>
        </w:rPr>
        <w:t xml:space="preserve">, </w:t>
      </w:r>
      <w:r w:rsidRPr="0075457C">
        <w:rPr>
          <w:b/>
          <w:sz w:val="24"/>
          <w:szCs w:val="24"/>
          <w:lang w:eastAsia="ar-SA"/>
        </w:rPr>
        <w:t>Tiszavasvári Szakgimnáziuma, Szakközépiskolája, és Kollégiuma</w:t>
      </w:r>
    </w:p>
    <w:p w:rsidR="0080530C" w:rsidRPr="0075457C" w:rsidRDefault="0080530C" w:rsidP="0080530C">
      <w:pPr>
        <w:ind w:left="1080"/>
        <w:jc w:val="both"/>
        <w:rPr>
          <w:strike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Tiszavasvári, Petőfi u. 1. sz. alatti főzőkonyhában, ebédlőben.</w:t>
      </w:r>
    </w:p>
    <w:p w:rsidR="0080530C" w:rsidRPr="0075457C" w:rsidRDefault="0080530C" w:rsidP="0080530C">
      <w:pPr>
        <w:ind w:left="1440" w:hanging="1440"/>
        <w:jc w:val="both"/>
        <w:rPr>
          <w:sz w:val="24"/>
          <w:szCs w:val="24"/>
          <w:lang w:eastAsia="ar-SA"/>
        </w:rPr>
      </w:pPr>
    </w:p>
    <w:p w:rsidR="0080530C" w:rsidRDefault="0080530C" w:rsidP="0080530C">
      <w:pPr>
        <w:pStyle w:val="Listaszerbekezds"/>
        <w:numPr>
          <w:ilvl w:val="0"/>
          <w:numId w:val="3"/>
        </w:numPr>
        <w:tabs>
          <w:tab w:val="left" w:pos="0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533C5F">
        <w:rPr>
          <w:bCs/>
          <w:sz w:val="24"/>
          <w:szCs w:val="24"/>
          <w:lang w:eastAsia="ar-SA"/>
        </w:rPr>
        <w:t>Kft. vállalja, hogy a leadott étkezési megrendelési igényeiket folyamatosan, zökkenőmentesen kielégíti, az étkeztetési, konyhai üzemeltetési feladatokat teljes körűen ellátja.</w:t>
      </w:r>
    </w:p>
    <w:p w:rsidR="0080530C" w:rsidRPr="00533C5F" w:rsidRDefault="0080530C" w:rsidP="0080530C">
      <w:pPr>
        <w:pStyle w:val="Listaszerbekezds"/>
        <w:tabs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B02209" w:rsidRDefault="0080530C" w:rsidP="0080530C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Kft. vállalja </w:t>
      </w:r>
      <w:r w:rsidRPr="00B02209">
        <w:rPr>
          <w:bCs/>
          <w:sz w:val="24"/>
          <w:szCs w:val="24"/>
          <w:lang w:eastAsia="ar-SA"/>
        </w:rPr>
        <w:t>a részére előzetesen megadott, várható adagszámok szerinti étkeztetési igény kielégítését.</w:t>
      </w:r>
    </w:p>
    <w:p w:rsidR="0080530C" w:rsidRPr="0075457C" w:rsidRDefault="0080530C" w:rsidP="00E81D9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B02209" w:rsidRDefault="0080530C" w:rsidP="0080530C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 Kft. ennek a feladatnak az ellátásáért a </w:t>
      </w:r>
      <w:r w:rsidRPr="00B02209">
        <w:rPr>
          <w:sz w:val="24"/>
          <w:szCs w:val="24"/>
        </w:rPr>
        <w:t xml:space="preserve">gyermekjóléti, gyermekvédelmi ellátásokról, a személyes gondoskodást nyújtó ellátások igénybevételéről, a fizetendő térítési díjakról szóló önkormányzati rendeletben meghatározott térítési díjaknak megfelelő összeg 200 %-ára </w:t>
      </w:r>
      <w:r w:rsidRPr="00B02209">
        <w:rPr>
          <w:bCs/>
          <w:sz w:val="24"/>
          <w:szCs w:val="24"/>
          <w:lang w:eastAsia="ar-SA"/>
        </w:rPr>
        <w:t xml:space="preserve">jogosult, melynek a fele a nyersanyagköltség, a másik fele pedig a rezsiköltséget tartalmazza. </w:t>
      </w:r>
    </w:p>
    <w:p w:rsidR="0080530C" w:rsidRPr="00B02209" w:rsidRDefault="0080530C" w:rsidP="0080530C">
      <w:pPr>
        <w:tabs>
          <w:tab w:val="left" w:pos="360"/>
          <w:tab w:val="left" w:pos="136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</w:p>
    <w:p w:rsidR="0080530C" w:rsidRPr="008B4854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8B4854">
        <w:rPr>
          <w:bCs/>
          <w:sz w:val="24"/>
          <w:szCs w:val="24"/>
          <w:lang w:eastAsia="ar-SA"/>
        </w:rPr>
        <w:t xml:space="preserve">A Kft. az óvoda esetén az Egyesített Óvodai Intézménynek, a többi intézmény esetén a </w:t>
      </w:r>
      <w:r w:rsidR="00855B78">
        <w:rPr>
          <w:bCs/>
          <w:sz w:val="24"/>
          <w:szCs w:val="24"/>
          <w:lang w:eastAsia="ar-SA"/>
        </w:rPr>
        <w:t>Polgármesteri Hivatalhoz</w:t>
      </w:r>
      <w:r w:rsidRPr="008B4854">
        <w:rPr>
          <w:bCs/>
          <w:sz w:val="24"/>
          <w:szCs w:val="24"/>
          <w:lang w:eastAsia="ar-SA"/>
        </w:rPr>
        <w:t xml:space="preserve"> benyújtott számláján köteles feltüntetni </w:t>
      </w:r>
      <w:r w:rsidRPr="008B4854">
        <w:rPr>
          <w:b/>
          <w:sz w:val="24"/>
          <w:szCs w:val="24"/>
          <w:lang w:eastAsia="ar-SA"/>
        </w:rPr>
        <w:t>az 1. pontban meghatározott intézmények részére</w:t>
      </w:r>
      <w:r w:rsidRPr="008B4854">
        <w:rPr>
          <w:bCs/>
          <w:sz w:val="24"/>
          <w:szCs w:val="24"/>
          <w:lang w:eastAsia="ar-SA"/>
        </w:rPr>
        <w:t xml:space="preserve"> nyújtott szolgáltatás részletezését. A számla benyújtására két hetes szolgáltatási időszakonként van mód. A számla kiállítását megelőzően a Kft. vállalja a </w:t>
      </w:r>
      <w:r w:rsidR="00855B78">
        <w:rPr>
          <w:bCs/>
          <w:sz w:val="24"/>
          <w:szCs w:val="24"/>
          <w:lang w:eastAsia="ar-SA"/>
        </w:rPr>
        <w:t>Polgármesteri Hivatallal</w:t>
      </w:r>
      <w:r w:rsidRPr="008B4854">
        <w:rPr>
          <w:bCs/>
          <w:sz w:val="24"/>
          <w:szCs w:val="24"/>
          <w:lang w:eastAsia="ar-SA"/>
        </w:rPr>
        <w:t xml:space="preserve"> történő egyeztetést a leadott megrendelés és a nyújtott szolgáltatás eltéréseinek kiküszöbölése érdekében. Az így készült, </w:t>
      </w:r>
      <w:r w:rsidRPr="008B4854">
        <w:rPr>
          <w:bCs/>
          <w:sz w:val="24"/>
          <w:szCs w:val="24"/>
          <w:u w:val="single"/>
          <w:lang w:eastAsia="ar-SA"/>
        </w:rPr>
        <w:t xml:space="preserve">egyeztetett számla ellenértékét a </w:t>
      </w:r>
      <w:r w:rsidR="00855B78">
        <w:rPr>
          <w:bCs/>
          <w:sz w:val="24"/>
          <w:szCs w:val="24"/>
          <w:u w:val="single"/>
          <w:lang w:eastAsia="ar-SA"/>
        </w:rPr>
        <w:t>Polgármesteri Hivatal</w:t>
      </w:r>
      <w:r w:rsidRPr="008B4854">
        <w:rPr>
          <w:bCs/>
          <w:sz w:val="24"/>
          <w:szCs w:val="24"/>
          <w:u w:val="single"/>
          <w:lang w:eastAsia="ar-SA"/>
        </w:rPr>
        <w:t>, illetve az Egyesített Óvodai Intézmény 8 munkanapon belül átutalja a Kft. bankszámlájára.</w:t>
      </w:r>
    </w:p>
    <w:p w:rsidR="0080530C" w:rsidRPr="0075457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Önkormányzat által igényelt rendezvények és a rendkívüli étkeztetési feladatok eseti díja egyéni megállapodás tárgyát képezi.</w:t>
      </w:r>
    </w:p>
    <w:p w:rsidR="0080530C" w:rsidRPr="0075457C" w:rsidRDefault="0080530C" w:rsidP="0080530C">
      <w:pPr>
        <w:ind w:left="360"/>
        <w:jc w:val="both"/>
        <w:rPr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 szerződő felek közötti gazdasági és pénzügyi tranzakciók a </w:t>
      </w:r>
      <w:r w:rsidR="00855B78">
        <w:rPr>
          <w:bCs/>
          <w:sz w:val="24"/>
          <w:szCs w:val="24"/>
          <w:lang w:eastAsia="ar-SA"/>
        </w:rPr>
        <w:t>Polgármesteri Hivatal</w:t>
      </w:r>
      <w:r w:rsidRPr="0075457C">
        <w:rPr>
          <w:bCs/>
          <w:sz w:val="24"/>
          <w:szCs w:val="24"/>
          <w:lang w:eastAsia="ar-SA"/>
        </w:rPr>
        <w:t xml:space="preserve"> illetve a Tiszavasvári Egyesített Óvodai Intézmény közreműködésével kerülnek lebonyolításra.</w:t>
      </w:r>
    </w:p>
    <w:p w:rsidR="0080530C" w:rsidRPr="0075457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átutalt összeg célirányos felhasználását az Önkormányzat a helyszínen is jogosult ellenőrizni.</w:t>
      </w:r>
    </w:p>
    <w:p w:rsidR="0080530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80530C" w:rsidRPr="0075457C" w:rsidRDefault="0080530C" w:rsidP="0080530C">
      <w:pPr>
        <w:tabs>
          <w:tab w:val="left" w:pos="1364"/>
        </w:tabs>
        <w:jc w:val="both"/>
        <w:rPr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numPr>
          <w:ilvl w:val="0"/>
          <w:numId w:val="3"/>
        </w:numPr>
        <w:tabs>
          <w:tab w:val="left" w:pos="142"/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lastRenderedPageBreak/>
        <w:t>A Kft. kötelezi magát különösen az alábbi feladatok ellátására:</w:t>
      </w:r>
    </w:p>
    <w:p w:rsidR="0080530C" w:rsidRPr="0053396F" w:rsidRDefault="0080530C" w:rsidP="0080530C">
      <w:pPr>
        <w:pStyle w:val="Listaszerbekezds"/>
        <w:numPr>
          <w:ilvl w:val="1"/>
          <w:numId w:val="3"/>
        </w:numPr>
        <w:tabs>
          <w:tab w:val="left" w:pos="709"/>
        </w:tabs>
        <w:suppressAutoHyphens/>
        <w:ind w:hanging="1014"/>
        <w:jc w:val="both"/>
        <w:rPr>
          <w:bCs/>
          <w:sz w:val="24"/>
          <w:szCs w:val="24"/>
          <w:lang w:eastAsia="ar-SA"/>
        </w:rPr>
      </w:pPr>
      <w:r w:rsidRPr="0053396F">
        <w:rPr>
          <w:bCs/>
          <w:sz w:val="24"/>
          <w:szCs w:val="24"/>
          <w:lang w:eastAsia="ar-SA"/>
        </w:rPr>
        <w:t>Nyersanyag szükséglet beszerzése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Ételek elkészítése /főzés/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I. pontban szereplő intézmények tálalókonyháihoz történő kiszállítás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Közvetlen, azonnali fogyaszthatóság biztosítása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Terítés, tálalás, melegítés, melegen tartás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Mosogatás</w:t>
      </w:r>
    </w:p>
    <w:p w:rsidR="0080530C" w:rsidRPr="0075457C" w:rsidRDefault="0080530C" w:rsidP="0080530C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Egyéb előkészítő és befejező munkálatok, főzőkonyha tisztán tartása.</w:t>
      </w:r>
    </w:p>
    <w:p w:rsidR="0080530C" w:rsidRPr="0075457C" w:rsidRDefault="0080530C" w:rsidP="0080530C">
      <w:pPr>
        <w:tabs>
          <w:tab w:val="left" w:pos="2084"/>
        </w:tabs>
        <w:suppressAutoHyphens/>
        <w:ind w:left="360"/>
        <w:jc w:val="both"/>
        <w:rPr>
          <w:bCs/>
          <w:sz w:val="24"/>
          <w:szCs w:val="24"/>
          <w:lang w:eastAsia="ar-SA"/>
        </w:rPr>
      </w:pPr>
    </w:p>
    <w:p w:rsidR="0080530C" w:rsidRDefault="0080530C" w:rsidP="0080530C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Az étkezési igényt </w:t>
      </w:r>
      <w:r w:rsidRPr="0075457C">
        <w:rPr>
          <w:b/>
          <w:sz w:val="24"/>
          <w:szCs w:val="24"/>
          <w:lang w:eastAsia="ar-SA"/>
        </w:rPr>
        <w:t xml:space="preserve">a </w:t>
      </w:r>
      <w:r w:rsidR="00855B78">
        <w:rPr>
          <w:b/>
          <w:sz w:val="24"/>
          <w:szCs w:val="24"/>
          <w:lang w:eastAsia="ar-SA"/>
        </w:rPr>
        <w:t>Polgármesteri Hivatal</w:t>
      </w:r>
      <w:r w:rsidRPr="0075457C">
        <w:rPr>
          <w:b/>
          <w:sz w:val="24"/>
          <w:szCs w:val="24"/>
          <w:lang w:eastAsia="ar-SA"/>
        </w:rPr>
        <w:t xml:space="preserve"> erre kijelölt ügyintézőjénél kell</w:t>
      </w:r>
      <w:r w:rsidRPr="0075457C">
        <w:rPr>
          <w:bCs/>
          <w:sz w:val="24"/>
          <w:szCs w:val="24"/>
          <w:lang w:eastAsia="ar-SA"/>
        </w:rPr>
        <w:t xml:space="preserve"> jelezni. Az </w:t>
      </w:r>
      <w:r>
        <w:rPr>
          <w:bCs/>
          <w:sz w:val="24"/>
          <w:szCs w:val="24"/>
          <w:lang w:eastAsia="ar-SA"/>
        </w:rPr>
        <w:t xml:space="preserve">I. </w:t>
      </w:r>
      <w:r w:rsidRPr="0075457C">
        <w:rPr>
          <w:bCs/>
          <w:sz w:val="24"/>
          <w:szCs w:val="24"/>
          <w:lang w:eastAsia="ar-SA"/>
        </w:rPr>
        <w:t>1.</w:t>
      </w:r>
      <w:r>
        <w:rPr>
          <w:bCs/>
          <w:sz w:val="24"/>
          <w:szCs w:val="24"/>
          <w:lang w:eastAsia="ar-SA"/>
        </w:rPr>
        <w:t>)</w:t>
      </w:r>
      <w:r w:rsidRPr="0075457C">
        <w:rPr>
          <w:bCs/>
          <w:sz w:val="24"/>
          <w:szCs w:val="24"/>
          <w:lang w:eastAsia="ar-SA"/>
        </w:rPr>
        <w:t xml:space="preserve">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</w:t>
      </w:r>
      <w:proofErr w:type="gramStart"/>
      <w:r w:rsidRPr="0075457C">
        <w:rPr>
          <w:bCs/>
          <w:sz w:val="24"/>
          <w:szCs w:val="24"/>
          <w:lang w:eastAsia="ar-SA"/>
        </w:rPr>
        <w:t>intézmény tájékoztatást</w:t>
      </w:r>
      <w:proofErr w:type="gramEnd"/>
      <w:r w:rsidRPr="0075457C">
        <w:rPr>
          <w:bCs/>
          <w:sz w:val="24"/>
          <w:szCs w:val="24"/>
          <w:lang w:eastAsia="ar-SA"/>
        </w:rPr>
        <w:t xml:space="preserve"> kap.</w:t>
      </w:r>
    </w:p>
    <w:p w:rsidR="0080530C" w:rsidRPr="00B02209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  <w:r w:rsidRPr="00B02209">
        <w:rPr>
          <w:rStyle w:val="Kiemels2"/>
          <w:sz w:val="24"/>
          <w:szCs w:val="24"/>
          <w:shd w:val="clear" w:color="auto" w:fill="FFFFFF"/>
        </w:rPr>
        <w:t xml:space="preserve">Az intézményi étkeztetés ellátása érdekében a Kft. a </w:t>
      </w:r>
      <w:r w:rsidR="00855B78">
        <w:rPr>
          <w:rStyle w:val="Kiemels2"/>
          <w:sz w:val="24"/>
          <w:szCs w:val="24"/>
          <w:shd w:val="clear" w:color="auto" w:fill="FFFFFF"/>
        </w:rPr>
        <w:t>Polgármesteri Hivatall</w:t>
      </w:r>
      <w:r w:rsidRPr="00B02209">
        <w:rPr>
          <w:rStyle w:val="Kiemels2"/>
          <w:sz w:val="24"/>
          <w:szCs w:val="24"/>
          <w:shd w:val="clear" w:color="auto" w:fill="FFFFFF"/>
        </w:rPr>
        <w:t>al és a Tiszavasvári Egyesített Óvodai Intézménnyel a gazdálkodási szabályzatuknak történő megfelelés érdekében egyedi szerződést köt.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75457C" w:rsidRDefault="00E81D9C" w:rsidP="0080530C">
      <w:pPr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8</w:t>
      </w:r>
      <w:r w:rsidR="0080530C">
        <w:rPr>
          <w:bCs/>
          <w:sz w:val="24"/>
          <w:szCs w:val="24"/>
          <w:lang w:eastAsia="ar-SA"/>
        </w:rPr>
        <w:t>.</w:t>
      </w:r>
      <w:r w:rsidR="0080530C">
        <w:rPr>
          <w:bCs/>
          <w:sz w:val="24"/>
          <w:szCs w:val="24"/>
          <w:lang w:eastAsia="ar-SA"/>
        </w:rPr>
        <w:tab/>
      </w:r>
      <w:r w:rsidR="0080530C" w:rsidRPr="0075457C">
        <w:rPr>
          <w:bCs/>
          <w:sz w:val="24"/>
          <w:szCs w:val="24"/>
          <w:lang w:eastAsia="ar-SA"/>
        </w:rPr>
        <w:t xml:space="preserve">) A Kft. a konyhák szabad kapacitásaival önállóan rendelkezik, de az intézmények étkezőjének rendezvényre történő használatát a </w:t>
      </w:r>
      <w:r w:rsidR="0080530C" w:rsidRPr="0075457C">
        <w:rPr>
          <w:sz w:val="24"/>
          <w:szCs w:val="24"/>
          <w:lang w:eastAsia="ar-SA"/>
        </w:rPr>
        <w:t>Nyíregyházi Tankerületi Központ</w:t>
      </w:r>
      <w:r w:rsidR="0080530C" w:rsidRPr="0075457C">
        <w:rPr>
          <w:sz w:val="24"/>
          <w:szCs w:val="24"/>
        </w:rPr>
        <w:t xml:space="preserve">, Nyíregyházi Szakképzési Centrum, </w:t>
      </w:r>
      <w:r w:rsidR="0080530C" w:rsidRPr="0075457C">
        <w:rPr>
          <w:sz w:val="24"/>
          <w:szCs w:val="24"/>
          <w:lang w:eastAsia="ar-SA"/>
        </w:rPr>
        <w:t xml:space="preserve">Tiszavasvári Szakgimnáziuma, Szakközépiskolája, és Kollégiumának, </w:t>
      </w:r>
      <w:r w:rsidR="0080530C" w:rsidRPr="0075457C">
        <w:rPr>
          <w:sz w:val="24"/>
          <w:szCs w:val="24"/>
        </w:rPr>
        <w:t>igazgatójával/</w:t>
      </w:r>
      <w:r w:rsidR="0080530C" w:rsidRPr="0075457C">
        <w:rPr>
          <w:sz w:val="24"/>
          <w:szCs w:val="24"/>
          <w:lang w:eastAsia="ar-SA"/>
        </w:rPr>
        <w:t xml:space="preserve">az illetékes intézmény-vezetőkkel egyezteti. </w:t>
      </w:r>
    </w:p>
    <w:p w:rsidR="0080530C" w:rsidRPr="0075457C" w:rsidRDefault="0080530C" w:rsidP="0080530C">
      <w:pPr>
        <w:suppressAutoHyphens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Az </w:t>
      </w:r>
      <w:r>
        <w:rPr>
          <w:bCs/>
          <w:sz w:val="24"/>
          <w:szCs w:val="24"/>
          <w:lang w:eastAsia="ar-SA"/>
        </w:rPr>
        <w:t xml:space="preserve">I. 1.) </w:t>
      </w:r>
      <w:r w:rsidRPr="0075457C">
        <w:rPr>
          <w:bCs/>
          <w:sz w:val="24"/>
          <w:szCs w:val="24"/>
          <w:lang w:eastAsia="ar-SA"/>
        </w:rPr>
        <w:t>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75457C" w:rsidRDefault="00E81D9C" w:rsidP="0080530C">
      <w:pPr>
        <w:tabs>
          <w:tab w:val="left" w:pos="284"/>
        </w:tabs>
        <w:suppressAutoHyphens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9.</w:t>
      </w:r>
      <w:r w:rsidR="0080530C">
        <w:rPr>
          <w:bCs/>
          <w:sz w:val="24"/>
          <w:szCs w:val="24"/>
          <w:lang w:eastAsia="ar-SA"/>
        </w:rPr>
        <w:t>.)</w:t>
      </w:r>
      <w:r w:rsidR="0080530C">
        <w:rPr>
          <w:bCs/>
          <w:sz w:val="24"/>
          <w:szCs w:val="24"/>
          <w:lang w:eastAsia="ar-SA"/>
        </w:rPr>
        <w:tab/>
      </w:r>
      <w:r w:rsidR="0080530C" w:rsidRPr="0075457C">
        <w:rPr>
          <w:bCs/>
          <w:sz w:val="24"/>
          <w:szCs w:val="24"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E81D9C" w:rsidRDefault="0080530C" w:rsidP="00E81D9C">
      <w:pPr>
        <w:pStyle w:val="Listaszerbekezds"/>
        <w:numPr>
          <w:ilvl w:val="0"/>
          <w:numId w:val="11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E81D9C">
        <w:rPr>
          <w:bCs/>
          <w:sz w:val="24"/>
          <w:szCs w:val="24"/>
          <w:lang w:eastAsia="ar-SA"/>
        </w:rPr>
        <w:t xml:space="preserve">A Kft. vállalja, hogy a szerződésben meghatározott intézményi étkeztetési feladatot jó minőségben látja el. Az Önkormányzat, a </w:t>
      </w:r>
      <w:r w:rsidR="00855B78" w:rsidRPr="00E81D9C">
        <w:rPr>
          <w:bCs/>
          <w:sz w:val="24"/>
          <w:szCs w:val="24"/>
          <w:lang w:eastAsia="ar-SA"/>
        </w:rPr>
        <w:t>Polgármesteri Hivatal</w:t>
      </w:r>
      <w:r w:rsidRPr="00E81D9C">
        <w:rPr>
          <w:bCs/>
          <w:sz w:val="24"/>
          <w:szCs w:val="24"/>
          <w:lang w:eastAsia="ar-SA"/>
        </w:rPr>
        <w:t>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80530C" w:rsidRPr="0075457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80530C" w:rsidRPr="0075457C" w:rsidRDefault="0080530C" w:rsidP="0080530C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80530C" w:rsidRPr="0075457C" w:rsidRDefault="0080530C" w:rsidP="0080530C">
      <w:pPr>
        <w:ind w:left="360"/>
        <w:jc w:val="both"/>
        <w:rPr>
          <w:bCs/>
          <w:sz w:val="24"/>
          <w:szCs w:val="24"/>
          <w:lang w:eastAsia="ar-SA"/>
        </w:rPr>
      </w:pPr>
    </w:p>
    <w:p w:rsidR="0080530C" w:rsidRPr="00CD3659" w:rsidRDefault="0080530C" w:rsidP="0080530C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CD3659" w:rsidRDefault="0080530C" w:rsidP="0080530C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lastRenderedPageBreak/>
        <w:t xml:space="preserve">A Kft. kijelenti, hogy a közbeszerzésekről szóló 2015. évi CXLIII. törvény 9. § (1) bekezdés h.) pontjában foglaltaknak megfelel. </w:t>
      </w:r>
    </w:p>
    <w:p w:rsidR="0080530C" w:rsidRPr="0075457C" w:rsidRDefault="0080530C" w:rsidP="0080530C">
      <w:pPr>
        <w:suppressAutoHyphens/>
        <w:ind w:left="426" w:hanging="426"/>
        <w:jc w:val="both"/>
        <w:rPr>
          <w:bCs/>
          <w:sz w:val="24"/>
          <w:szCs w:val="24"/>
          <w:lang w:eastAsia="ar-SA"/>
        </w:rPr>
      </w:pPr>
    </w:p>
    <w:p w:rsidR="0080530C" w:rsidRPr="00CD3659" w:rsidRDefault="0080530C" w:rsidP="0080530C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 xml:space="preserve">Az intézményekben, valamint a Kft. érdekkörében e szerződés teljesítésével összefüggésben felmerülő közleményeket a megrendelő dokumentálható módon (e-mail 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Pr="00CD3659" w:rsidRDefault="0080530C" w:rsidP="0080530C">
      <w:pPr>
        <w:pStyle w:val="Listaszerbekezds"/>
        <w:numPr>
          <w:ilvl w:val="0"/>
          <w:numId w:val="4"/>
        </w:numPr>
        <w:tabs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80530C" w:rsidRPr="0075457C" w:rsidRDefault="0080530C" w:rsidP="0080530C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80530C" w:rsidRDefault="0080530C" w:rsidP="0080530C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9F3568">
        <w:rPr>
          <w:b/>
          <w:sz w:val="24"/>
          <w:szCs w:val="24"/>
          <w:lang w:eastAsia="ar-SA"/>
        </w:rPr>
        <w:t>A szerződés tartama, felülvizsgálata</w:t>
      </w:r>
    </w:p>
    <w:p w:rsidR="0080530C" w:rsidRPr="00987EC2" w:rsidRDefault="0080530C" w:rsidP="0080530C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1)</w:t>
      </w:r>
      <w:r w:rsidRPr="0075457C">
        <w:rPr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 xml:space="preserve">Jelen szerződést a felek </w:t>
      </w:r>
      <w:r w:rsidRPr="00B02209">
        <w:rPr>
          <w:b/>
          <w:bCs/>
          <w:sz w:val="24"/>
          <w:szCs w:val="24"/>
          <w:lang w:eastAsia="ar-SA"/>
        </w:rPr>
        <w:t xml:space="preserve">2020. március 1. napjától </w:t>
      </w:r>
      <w:r w:rsidRPr="00BC66AC">
        <w:rPr>
          <w:b/>
          <w:bCs/>
          <w:sz w:val="24"/>
          <w:szCs w:val="24"/>
          <w:lang w:eastAsia="ar-SA"/>
        </w:rPr>
        <w:t xml:space="preserve">2023. január 31. </w:t>
      </w:r>
      <w:r w:rsidRPr="0075457C">
        <w:rPr>
          <w:b/>
          <w:bCs/>
          <w:sz w:val="24"/>
          <w:szCs w:val="24"/>
          <w:lang w:eastAsia="ar-SA"/>
        </w:rPr>
        <w:t>napjáig terjedő időtartamra kötik.</w:t>
      </w:r>
      <w:r w:rsidRPr="0075457C">
        <w:rPr>
          <w:sz w:val="24"/>
          <w:szCs w:val="24"/>
          <w:lang w:eastAsia="ar-SA"/>
        </w:rPr>
        <w:t xml:space="preserve"> </w:t>
      </w:r>
    </w:p>
    <w:p w:rsidR="0080530C" w:rsidRPr="0075457C" w:rsidRDefault="0080530C" w:rsidP="0080530C">
      <w:pPr>
        <w:suppressAutoHyphens/>
        <w:ind w:left="360" w:hanging="360"/>
        <w:jc w:val="both"/>
        <w:rPr>
          <w:i/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>2)</w:t>
      </w:r>
      <w:r w:rsidRPr="0075457C">
        <w:rPr>
          <w:bCs/>
          <w:sz w:val="24"/>
          <w:szCs w:val="24"/>
        </w:rPr>
        <w:tab/>
        <w:t xml:space="preserve">Tiszavasvári Város Önkormányzata, mint Alapító kijelenti, hogy a Kft. közhasznú tevékenysége során olyan közfeladatot lát el, amelyet </w:t>
      </w:r>
      <w:r w:rsidRPr="0075457C">
        <w:rPr>
          <w:b/>
          <w:sz w:val="24"/>
          <w:szCs w:val="24"/>
        </w:rPr>
        <w:t>Magyarország helyi önkormányzatairól szóló 2011. évi CLXXXIX tv. 13.§ (1) bekezdése</w:t>
      </w:r>
      <w:r w:rsidRPr="0075457C">
        <w:rPr>
          <w:bCs/>
          <w:sz w:val="24"/>
          <w:szCs w:val="24"/>
        </w:rPr>
        <w:t>, valamint a gyermekek védelméről és a gyámügyi igazgatásról szóló 1997. évi XXXI. törvény 21. §</w:t>
      </w:r>
      <w:proofErr w:type="spellStart"/>
      <w:r w:rsidRPr="0075457C">
        <w:rPr>
          <w:bCs/>
          <w:sz w:val="24"/>
          <w:szCs w:val="24"/>
        </w:rPr>
        <w:t>-ában</w:t>
      </w:r>
      <w:proofErr w:type="spellEnd"/>
      <w:r w:rsidRPr="0075457C">
        <w:rPr>
          <w:bCs/>
          <w:sz w:val="24"/>
          <w:szCs w:val="24"/>
        </w:rPr>
        <w:t xml:space="preserve"> foglaltak alapján az Önkormányzatnak kell ellátnia.</w:t>
      </w:r>
    </w:p>
    <w:p w:rsidR="0080530C" w:rsidRPr="0075457C" w:rsidRDefault="0080530C" w:rsidP="0080530C">
      <w:pPr>
        <w:suppressAutoHyphens/>
        <w:ind w:left="360" w:hanging="360"/>
        <w:jc w:val="both"/>
        <w:rPr>
          <w:bCs/>
          <w:sz w:val="24"/>
          <w:szCs w:val="24"/>
        </w:rPr>
      </w:pPr>
    </w:p>
    <w:p w:rsidR="0080530C" w:rsidRPr="0075457C" w:rsidRDefault="0080530C" w:rsidP="0080530C">
      <w:pPr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 xml:space="preserve">3) Az egészségmegőrzés, betegségmegelőzési tevékenységet a Kft. a speciális, egyes betegség </w:t>
      </w:r>
      <w:proofErr w:type="gramStart"/>
      <w:r w:rsidRPr="0075457C">
        <w:rPr>
          <w:bCs/>
          <w:sz w:val="24"/>
          <w:szCs w:val="24"/>
        </w:rPr>
        <w:t>csoportokhoz</w:t>
      </w:r>
      <w:proofErr w:type="gramEnd"/>
      <w:r w:rsidRPr="0075457C">
        <w:rPr>
          <w:bCs/>
          <w:sz w:val="24"/>
          <w:szCs w:val="24"/>
        </w:rPr>
        <w:t xml:space="preserve"> ill. érzékenységre tekintettel összeállított étrenddel segíti. A </w:t>
      </w:r>
      <w:r w:rsidRPr="0075457C">
        <w:rPr>
          <w:sz w:val="24"/>
          <w:szCs w:val="24"/>
        </w:rPr>
        <w:t>hátrányos helyzetű csoportok társadalmi esélyegyenlőségének segítését</w:t>
      </w:r>
      <w:r w:rsidRPr="0075457C">
        <w:rPr>
          <w:bCs/>
          <w:sz w:val="24"/>
          <w:szCs w:val="24"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80530C" w:rsidRPr="0075457C" w:rsidRDefault="0080530C" w:rsidP="0080530C">
      <w:pPr>
        <w:ind w:left="360"/>
        <w:jc w:val="both"/>
        <w:rPr>
          <w:bCs/>
          <w:sz w:val="24"/>
          <w:szCs w:val="24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5.)</w:t>
      </w:r>
      <w:r w:rsidRPr="0075457C">
        <w:rPr>
          <w:sz w:val="24"/>
          <w:szCs w:val="24"/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6)</w:t>
      </w:r>
      <w:r w:rsidRPr="0075457C">
        <w:rPr>
          <w:sz w:val="24"/>
          <w:szCs w:val="24"/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75457C">
        <w:rPr>
          <w:sz w:val="24"/>
          <w:szCs w:val="24"/>
          <w:lang w:eastAsia="ar-SA"/>
        </w:rPr>
        <w:t>Kft.-t</w:t>
      </w:r>
      <w:proofErr w:type="spellEnd"/>
      <w:r w:rsidRPr="0075457C">
        <w:rPr>
          <w:sz w:val="24"/>
          <w:szCs w:val="24"/>
          <w:lang w:eastAsia="ar-SA"/>
        </w:rPr>
        <w:t xml:space="preserve">, amíg az Önkormányzat nem köt szerződést a jelenlegi, ill. egy másik szolgáltatóval. </w:t>
      </w:r>
    </w:p>
    <w:p w:rsidR="0080530C" w:rsidRPr="0075457C" w:rsidRDefault="0080530C" w:rsidP="0080530C">
      <w:pPr>
        <w:suppressAutoHyphens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7)</w:t>
      </w:r>
      <w:r w:rsidRPr="0075457C">
        <w:rPr>
          <w:sz w:val="24"/>
          <w:szCs w:val="24"/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80530C" w:rsidRPr="0075457C" w:rsidRDefault="0080530C" w:rsidP="0080530C">
      <w:pPr>
        <w:suppressAutoHyphens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8)</w:t>
      </w:r>
      <w:r w:rsidRPr="0075457C">
        <w:rPr>
          <w:sz w:val="24"/>
          <w:szCs w:val="24"/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80530C" w:rsidRPr="0075457C" w:rsidRDefault="0080530C" w:rsidP="0080530C">
      <w:pPr>
        <w:ind w:left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lastRenderedPageBreak/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bCs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9)</w:t>
      </w:r>
      <w:r w:rsidRPr="0075457C">
        <w:rPr>
          <w:sz w:val="24"/>
          <w:szCs w:val="24"/>
          <w:lang w:eastAsia="ar-SA"/>
        </w:rPr>
        <w:tab/>
      </w:r>
      <w:r w:rsidRPr="0075457C">
        <w:rPr>
          <w:bCs/>
          <w:sz w:val="24"/>
          <w:szCs w:val="24"/>
          <w:lang w:eastAsia="ar-SA"/>
        </w:rPr>
        <w:t>A feladat ellátása során a I/1. pontban felsorolt feladat-ellátási helyeken vagy annak ellátottjaival kapcsolatos kárenyhítő vagy költségkímélő, takarékos megoldások alkalmazását, az ehhez szükséges intézkedéseket a helyiségek bérletére vonatkozó szerződések tartalmazzák.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10)</w:t>
      </w:r>
      <w:r w:rsidRPr="0075457C">
        <w:rPr>
          <w:sz w:val="24"/>
          <w:szCs w:val="24"/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11)</w:t>
      </w:r>
      <w:r w:rsidRPr="0075457C">
        <w:rPr>
          <w:sz w:val="24"/>
          <w:szCs w:val="24"/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80530C" w:rsidRPr="0075457C" w:rsidRDefault="0080530C" w:rsidP="0080530C">
      <w:pPr>
        <w:tabs>
          <w:tab w:val="left" w:pos="1788"/>
        </w:tabs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 xml:space="preserve">A rendkívüli felmondás joga a </w:t>
      </w:r>
      <w:proofErr w:type="spellStart"/>
      <w:r w:rsidRPr="0075457C">
        <w:rPr>
          <w:sz w:val="24"/>
          <w:szCs w:val="24"/>
          <w:lang w:eastAsia="ar-SA"/>
        </w:rPr>
        <w:t>Kft.-t</w:t>
      </w:r>
      <w:proofErr w:type="spellEnd"/>
      <w:r w:rsidRPr="0075457C">
        <w:rPr>
          <w:sz w:val="24"/>
          <w:szCs w:val="24"/>
          <w:lang w:eastAsia="ar-SA"/>
        </w:rPr>
        <w:t xml:space="preserve"> nem illeti meg. </w:t>
      </w:r>
    </w:p>
    <w:p w:rsidR="0080530C" w:rsidRPr="0075457C" w:rsidRDefault="0080530C" w:rsidP="0080530C">
      <w:pPr>
        <w:tabs>
          <w:tab w:val="left" w:pos="1788"/>
        </w:tabs>
        <w:ind w:left="360" w:hanging="360"/>
        <w:jc w:val="both"/>
        <w:rPr>
          <w:sz w:val="24"/>
          <w:szCs w:val="24"/>
          <w:lang w:eastAsia="ar-SA"/>
        </w:rPr>
      </w:pPr>
    </w:p>
    <w:p w:rsidR="0080530C" w:rsidRDefault="0080530C" w:rsidP="0080530C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BB40E3">
        <w:rPr>
          <w:b/>
          <w:sz w:val="24"/>
          <w:szCs w:val="24"/>
          <w:lang w:eastAsia="ar-SA"/>
        </w:rPr>
        <w:t>A Kft. részére a működéshez szükséges tárgyi feltételek biztosítása</w:t>
      </w:r>
    </w:p>
    <w:p w:rsidR="0080530C" w:rsidRPr="00987EC2" w:rsidRDefault="0080530C" w:rsidP="0080530C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 xml:space="preserve">Az intézményi étkeztetés ellátása érdekében a Kft. az alábbi ingatlanok tekintetében bérleti szerződést köt az </w:t>
      </w:r>
      <w:r w:rsidRPr="0075457C">
        <w:rPr>
          <w:b/>
          <w:sz w:val="24"/>
          <w:szCs w:val="24"/>
          <w:lang w:eastAsia="ar-SA"/>
        </w:rPr>
        <w:t>Önkormányzat</w:t>
      </w:r>
      <w:r w:rsidRPr="0075457C">
        <w:rPr>
          <w:sz w:val="24"/>
          <w:szCs w:val="24"/>
          <w:lang w:eastAsia="ar-SA"/>
        </w:rPr>
        <w:t xml:space="preserve">, </w:t>
      </w:r>
      <w:r w:rsidRPr="0075457C">
        <w:rPr>
          <w:b/>
          <w:sz w:val="24"/>
          <w:szCs w:val="24"/>
        </w:rPr>
        <w:t>Nyíregyházi Szakképzési Centrum</w:t>
      </w:r>
      <w:r w:rsidRPr="0075457C">
        <w:rPr>
          <w:sz w:val="24"/>
          <w:szCs w:val="24"/>
          <w:lang w:eastAsia="ar-SA"/>
        </w:rPr>
        <w:t xml:space="preserve"> valamint a Nyíregyházi Tankerületi Központ intézményeivel: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  <w:t>Tiszavasvári Egyesített Óvodai Intézmény:</w:t>
      </w:r>
    </w:p>
    <w:p w:rsidR="0080530C" w:rsidRPr="0075457C" w:rsidRDefault="0080530C" w:rsidP="0080530C">
      <w:pPr>
        <w:ind w:left="1080" w:hanging="108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80530C" w:rsidRPr="0075457C" w:rsidRDefault="0080530C" w:rsidP="0080530C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Általános </w:t>
      </w:r>
      <w:r w:rsidRPr="0075457C">
        <w:rPr>
          <w:b/>
          <w:bCs/>
          <w:sz w:val="24"/>
          <w:szCs w:val="24"/>
          <w:lang w:eastAsia="ar-SA"/>
        </w:rPr>
        <w:t>Iskola:</w:t>
      </w:r>
    </w:p>
    <w:p w:rsidR="0080530C" w:rsidRPr="0075457C" w:rsidRDefault="0080530C" w:rsidP="0080530C">
      <w:pPr>
        <w:ind w:left="1080" w:hanging="108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20795/3. hrsz.-ú, a valóságban Tiszavasvári, Ifjúság u. 8. sz. alatti főzőkonyhára, a két bejáratú garázsból egy </w:t>
      </w:r>
      <w:proofErr w:type="spellStart"/>
      <w:r w:rsidRPr="0075457C">
        <w:rPr>
          <w:sz w:val="24"/>
          <w:szCs w:val="24"/>
          <w:lang w:eastAsia="ar-SA"/>
        </w:rPr>
        <w:t>gépkocsiállásra</w:t>
      </w:r>
      <w:proofErr w:type="spellEnd"/>
      <w:r w:rsidRPr="0075457C">
        <w:rPr>
          <w:sz w:val="24"/>
          <w:szCs w:val="24"/>
          <w:lang w:eastAsia="ar-SA"/>
        </w:rPr>
        <w:t>, a 822/2/A/2. hrsz.-ú, a valóságban a Vasvári Pál u. 97/A. sz. alatti tálalókonyhákra vonatkozóan.</w:t>
      </w:r>
    </w:p>
    <w:p w:rsidR="0080530C" w:rsidRPr="0075457C" w:rsidRDefault="0080530C" w:rsidP="0080530C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</w:rPr>
        <w:t xml:space="preserve">Tiszavasvári </w:t>
      </w:r>
      <w:r w:rsidRPr="0075457C">
        <w:rPr>
          <w:b/>
          <w:bCs/>
          <w:sz w:val="24"/>
          <w:szCs w:val="24"/>
          <w:lang w:eastAsia="ar-SA"/>
        </w:rPr>
        <w:t>Váci Mihály Gimnázium:</w:t>
      </w:r>
    </w:p>
    <w:p w:rsidR="0080530C" w:rsidRPr="0075457C" w:rsidRDefault="0080530C" w:rsidP="0080530C">
      <w:pPr>
        <w:ind w:left="1080" w:firstLine="54"/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tiszavasvári 2835 </w:t>
      </w:r>
      <w:proofErr w:type="spellStart"/>
      <w:r w:rsidRPr="0075457C">
        <w:rPr>
          <w:sz w:val="24"/>
          <w:szCs w:val="24"/>
          <w:lang w:eastAsia="ar-SA"/>
        </w:rPr>
        <w:t>hrsz-ú</w:t>
      </w:r>
      <w:proofErr w:type="spellEnd"/>
      <w:r w:rsidRPr="0075457C">
        <w:rPr>
          <w:sz w:val="24"/>
          <w:szCs w:val="24"/>
          <w:lang w:eastAsia="ar-SA"/>
        </w:rPr>
        <w:t>, a valóságban a Hétvezér u. 19. sz. alatti tálalókonyhára vonatkozóan.</w:t>
      </w:r>
    </w:p>
    <w:p w:rsidR="0080530C" w:rsidRPr="0075457C" w:rsidRDefault="0080530C" w:rsidP="0080530C">
      <w:pPr>
        <w:ind w:left="1080"/>
        <w:jc w:val="both"/>
        <w:rPr>
          <w:sz w:val="24"/>
          <w:szCs w:val="24"/>
          <w:lang w:eastAsia="ar-SA"/>
        </w:rPr>
      </w:pPr>
      <w:r w:rsidRPr="0075457C">
        <w:rPr>
          <w:b/>
          <w:sz w:val="24"/>
          <w:szCs w:val="24"/>
        </w:rPr>
        <w:t xml:space="preserve">Nyíregyházi Szakképzési Centrum, </w:t>
      </w:r>
      <w:r w:rsidRPr="0075457C">
        <w:rPr>
          <w:b/>
          <w:sz w:val="24"/>
          <w:szCs w:val="24"/>
          <w:lang w:eastAsia="ar-SA"/>
        </w:rPr>
        <w:t>Tiszavasvári Szakgimnáziuma, Szakközépiskolája, és Kollégiuma:</w:t>
      </w:r>
      <w:r w:rsidRPr="0075457C">
        <w:rPr>
          <w:sz w:val="24"/>
          <w:szCs w:val="24"/>
          <w:lang w:eastAsia="ar-SA"/>
        </w:rPr>
        <w:tab/>
      </w:r>
    </w:p>
    <w:p w:rsidR="0080530C" w:rsidRPr="0075457C" w:rsidRDefault="0080530C" w:rsidP="0080530C">
      <w:pPr>
        <w:ind w:left="1080"/>
        <w:jc w:val="both"/>
        <w:rPr>
          <w:strike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A 2443 </w:t>
      </w:r>
      <w:proofErr w:type="spellStart"/>
      <w:r w:rsidRPr="0075457C">
        <w:rPr>
          <w:sz w:val="24"/>
          <w:szCs w:val="24"/>
          <w:lang w:eastAsia="ar-SA"/>
        </w:rPr>
        <w:t>hrsz-ú</w:t>
      </w:r>
      <w:proofErr w:type="spellEnd"/>
      <w:r w:rsidRPr="0075457C">
        <w:rPr>
          <w:sz w:val="24"/>
          <w:szCs w:val="24"/>
          <w:lang w:eastAsia="ar-SA"/>
        </w:rPr>
        <w:t xml:space="preserve">, a valóságban a Tiszavasvári, Petőfi u. 1. sz. alatti főzőkonyhára vonatkozóan. </w:t>
      </w:r>
    </w:p>
    <w:p w:rsidR="0080530C" w:rsidRPr="0075457C" w:rsidRDefault="0080530C" w:rsidP="0080530C">
      <w:pPr>
        <w:jc w:val="both"/>
        <w:rPr>
          <w:i/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 A megkötendő bérleti szerződés ezen ingatlanok konyha és kiszolgáló helyiségeinek, mosókonyhájának, raktárainak és a vagyonleltárban </w:t>
      </w:r>
      <w:proofErr w:type="gramStart"/>
      <w:r w:rsidRPr="0075457C">
        <w:rPr>
          <w:sz w:val="24"/>
          <w:szCs w:val="24"/>
          <w:lang w:eastAsia="ar-SA"/>
        </w:rPr>
        <w:t>ezen</w:t>
      </w:r>
      <w:proofErr w:type="gramEnd"/>
      <w:r w:rsidRPr="0075457C">
        <w:rPr>
          <w:sz w:val="24"/>
          <w:szCs w:val="24"/>
          <w:lang w:eastAsia="ar-SA"/>
        </w:rPr>
        <w:t xml:space="preserve"> helyiségekben található mennyiségben és értékben, illetve csak mennyiségben nyilvántartott valamennyi eszközének használatát biztosítja a Kft. számára.</w:t>
      </w: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bCs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75457C">
        <w:rPr>
          <w:bCs/>
          <w:sz w:val="24"/>
          <w:szCs w:val="24"/>
          <w:lang w:eastAsia="ar-SA"/>
        </w:rPr>
        <w:t>A</w:t>
      </w:r>
      <w:r w:rsidRPr="0075457C">
        <w:rPr>
          <w:sz w:val="24"/>
          <w:szCs w:val="24"/>
          <w:lang w:eastAsia="ar-SA"/>
        </w:rPr>
        <w:t xml:space="preserve"> Nyíregyházi Tankerületi Központ</w:t>
      </w:r>
      <w:r w:rsidRPr="0075457C">
        <w:rPr>
          <w:bCs/>
          <w:sz w:val="24"/>
          <w:szCs w:val="24"/>
        </w:rPr>
        <w:t xml:space="preserve">, és </w:t>
      </w:r>
      <w:r w:rsidRPr="0075457C">
        <w:rPr>
          <w:sz w:val="24"/>
          <w:szCs w:val="24"/>
        </w:rPr>
        <w:t xml:space="preserve">Nyíregyházi Szakképzési Centrum, </w:t>
      </w:r>
      <w:r w:rsidRPr="0075457C">
        <w:rPr>
          <w:sz w:val="24"/>
          <w:szCs w:val="24"/>
          <w:lang w:eastAsia="ar-SA"/>
        </w:rPr>
        <w:t xml:space="preserve">Tiszavasvári </w:t>
      </w:r>
      <w:r w:rsidRPr="0075457C">
        <w:rPr>
          <w:sz w:val="24"/>
          <w:szCs w:val="24"/>
          <w:lang w:eastAsia="ar-SA"/>
        </w:rPr>
        <w:lastRenderedPageBreak/>
        <w:t>Szakgimnáziuma, Szakközépiskolája, és Kollégiumának</w:t>
      </w:r>
      <w:r w:rsidRPr="0075457C">
        <w:rPr>
          <w:bCs/>
          <w:sz w:val="24"/>
          <w:szCs w:val="24"/>
        </w:rPr>
        <w:t xml:space="preserve"> a vagyontárgyak hasznosítására vonatkozóan az Önkormányzattal kötött vagyonkezelési szerződés alapján köteles eljárni.</w:t>
      </w: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</w:t>
      </w:r>
      <w:r w:rsidRPr="0075457C">
        <w:rPr>
          <w:sz w:val="24"/>
          <w:szCs w:val="24"/>
          <w:lang w:eastAsia="ar-SA"/>
        </w:rPr>
        <w:tab/>
        <w:t xml:space="preserve">A szerződés lejáratakor a Kft. az átvevő </w:t>
      </w:r>
      <w:proofErr w:type="gramStart"/>
      <w:r w:rsidRPr="0075457C">
        <w:rPr>
          <w:sz w:val="24"/>
          <w:szCs w:val="24"/>
          <w:lang w:eastAsia="ar-SA"/>
        </w:rPr>
        <w:t>leltárban</w:t>
      </w:r>
      <w:proofErr w:type="gramEnd"/>
      <w:r w:rsidRPr="0075457C">
        <w:rPr>
          <w:sz w:val="24"/>
          <w:szCs w:val="24"/>
          <w:lang w:eastAsia="ar-SA"/>
        </w:rPr>
        <w:t xml:space="preserve"> szereplő mennyiségben és használatra alkalmas minőségben köteles visszaszolgáltatni az átvett eszközöket.</w:t>
      </w: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</w:t>
      </w:r>
      <w:r w:rsidRPr="0075457C">
        <w:rPr>
          <w:sz w:val="24"/>
          <w:szCs w:val="24"/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80530C" w:rsidRPr="0075457C" w:rsidRDefault="0080530C" w:rsidP="0080530C">
      <w:pPr>
        <w:ind w:left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A Kft. az Önkormányzat részére évente egyszer írásbeli beszámolót készít.</w:t>
      </w:r>
    </w:p>
    <w:p w:rsidR="0080530C" w:rsidRPr="0075457C" w:rsidRDefault="0080530C" w:rsidP="0080530C">
      <w:pPr>
        <w:jc w:val="both"/>
        <w:rPr>
          <w:b/>
          <w:sz w:val="24"/>
          <w:szCs w:val="24"/>
          <w:lang w:eastAsia="ar-SA"/>
        </w:rPr>
      </w:pPr>
    </w:p>
    <w:p w:rsidR="0080530C" w:rsidRDefault="0080530C" w:rsidP="0080530C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BB40E3">
        <w:rPr>
          <w:b/>
          <w:sz w:val="24"/>
          <w:szCs w:val="24"/>
          <w:lang w:eastAsia="ar-SA"/>
        </w:rPr>
        <w:t>Záró rendelkezések</w:t>
      </w:r>
    </w:p>
    <w:p w:rsidR="0080530C" w:rsidRPr="00987EC2" w:rsidRDefault="0080530C" w:rsidP="0080530C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>Jelen Szerződést a Felek</w:t>
      </w:r>
      <w:r w:rsidRPr="0075457C">
        <w:rPr>
          <w:b/>
          <w:sz w:val="24"/>
          <w:szCs w:val="24"/>
          <w:lang w:eastAsia="ar-SA"/>
        </w:rPr>
        <w:t xml:space="preserve"> </w:t>
      </w:r>
      <w:r w:rsidRPr="0075457C">
        <w:rPr>
          <w:sz w:val="24"/>
          <w:szCs w:val="24"/>
          <w:lang w:eastAsia="ar-SA"/>
        </w:rPr>
        <w:t>magukra nézve kötelezőnek tekintik. A jelen megállapodásban nem szabályozott kérdésekben a Ptk. mindenkor hatályos rendelkezései irányadóak.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 w:rsidRPr="0075457C">
        <w:rPr>
          <w:b/>
          <w:sz w:val="24"/>
          <w:szCs w:val="24"/>
          <w:lang w:eastAsia="ar-SA"/>
        </w:rPr>
        <w:t xml:space="preserve"> </w:t>
      </w:r>
      <w:r w:rsidRPr="0075457C">
        <w:rPr>
          <w:sz w:val="24"/>
          <w:szCs w:val="24"/>
          <w:lang w:eastAsia="ar-SA"/>
        </w:rPr>
        <w:t>szerződéses akaratának és a mindenkori jogszabályoknak.</w:t>
      </w:r>
    </w:p>
    <w:p w:rsidR="0080530C" w:rsidRPr="0075457C" w:rsidRDefault="0080530C" w:rsidP="0080530C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suppressAutoHyphens/>
        <w:overflowPunct w:val="0"/>
        <w:autoSpaceDE w:val="0"/>
        <w:ind w:left="360" w:hanging="36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 xml:space="preserve">Felek bármely jogvita esetére megállapodnak abban, hogy ezt elsősorban egymás között </w:t>
      </w:r>
      <w:proofErr w:type="spellStart"/>
      <w:r w:rsidRPr="0075457C">
        <w:rPr>
          <w:sz w:val="24"/>
          <w:szCs w:val="24"/>
          <w:lang w:eastAsia="ar-SA"/>
        </w:rPr>
        <w:t>nemperes</w:t>
      </w:r>
      <w:proofErr w:type="spellEnd"/>
      <w:r w:rsidRPr="0075457C">
        <w:rPr>
          <w:sz w:val="24"/>
          <w:szCs w:val="24"/>
          <w:lang w:eastAsia="ar-SA"/>
        </w:rPr>
        <w:t xml:space="preserve"> úton rendezik, ennek eredménytelensége esetén - a pertárgy értékétől függően - a Nyíregyházi Törvényszék kizárólagos illetékességét kötik ki. </w:t>
      </w:r>
    </w:p>
    <w:p w:rsidR="0080530C" w:rsidRPr="0075457C" w:rsidRDefault="0080530C" w:rsidP="0080530C">
      <w:pPr>
        <w:suppressAutoHyphens/>
        <w:overflowPunct w:val="0"/>
        <w:autoSpaceDE w:val="0"/>
        <w:ind w:left="360" w:hanging="360"/>
        <w:jc w:val="both"/>
        <w:textAlignment w:val="baseline"/>
        <w:rPr>
          <w:sz w:val="24"/>
          <w:szCs w:val="24"/>
          <w:lang w:eastAsia="ar-SA"/>
        </w:rPr>
      </w:pPr>
    </w:p>
    <w:p w:rsidR="0080530C" w:rsidRPr="00AF1CD5" w:rsidRDefault="0080530C" w:rsidP="0080530C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</w:t>
      </w:r>
      <w:r>
        <w:rPr>
          <w:sz w:val="24"/>
          <w:szCs w:val="24"/>
          <w:lang w:eastAsia="ar-SA"/>
        </w:rPr>
        <w:tab/>
      </w:r>
      <w:r w:rsidRPr="00AF1CD5">
        <w:rPr>
          <w:sz w:val="24"/>
          <w:szCs w:val="24"/>
          <w:lang w:eastAsia="ar-SA"/>
        </w:rPr>
        <w:t>Jelen szerződés a mellékletekkel együtt készült, amelyet a felek elolvastak, megértettek és közös értelmezés után, mint akaratukkal mindenben megegyezőt 6 (hat) egymással szó szerint megegyező eredeti példányban írtak alá.</w:t>
      </w:r>
    </w:p>
    <w:p w:rsidR="0080530C" w:rsidRPr="0075457C" w:rsidRDefault="0080530C" w:rsidP="0080530C">
      <w:pPr>
        <w:overflowPunct w:val="0"/>
        <w:autoSpaceDE w:val="0"/>
        <w:ind w:left="357"/>
        <w:jc w:val="both"/>
        <w:textAlignment w:val="baseline"/>
        <w:rPr>
          <w:sz w:val="24"/>
          <w:szCs w:val="24"/>
          <w:lang w:eastAsia="ar-SA"/>
        </w:rPr>
      </w:pPr>
    </w:p>
    <w:p w:rsidR="0080530C" w:rsidRPr="00A82764" w:rsidRDefault="0080530C" w:rsidP="0080530C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82764">
        <w:rPr>
          <w:sz w:val="24"/>
          <w:szCs w:val="24"/>
          <w:lang w:eastAsia="ar-SA"/>
        </w:rPr>
        <w:t>5)</w:t>
      </w:r>
      <w:r w:rsidRPr="00A82764">
        <w:rPr>
          <w:sz w:val="24"/>
          <w:szCs w:val="24"/>
          <w:lang w:eastAsia="ar-SA"/>
        </w:rPr>
        <w:tab/>
        <w:t xml:space="preserve">Jelen szerződésben a Nyíregyházi Tankerületi Központ, a Tiszavasvári Egyesített Óvodai Intézmény, és a </w:t>
      </w:r>
      <w:r w:rsidR="00855B78">
        <w:rPr>
          <w:sz w:val="24"/>
          <w:szCs w:val="24"/>
          <w:lang w:eastAsia="ar-SA"/>
        </w:rPr>
        <w:t>Polgármesteri Hivatal</w:t>
      </w:r>
      <w:r w:rsidRPr="00A82764">
        <w:rPr>
          <w:sz w:val="24"/>
          <w:szCs w:val="24"/>
          <w:lang w:eastAsia="ar-SA"/>
        </w:rPr>
        <w:t xml:space="preserve"> és a Nyíregyházi Szakképzési Centrum, Tiszavasvári Szakgimnáziuma, Szakközépiskolája, és Kollégiuma, együttműködő partnerként vesz részt.</w:t>
      </w:r>
    </w:p>
    <w:p w:rsidR="0080530C" w:rsidRPr="007C6386" w:rsidRDefault="0080530C" w:rsidP="0080530C">
      <w:pPr>
        <w:pStyle w:val="Listaszerbekezds"/>
        <w:overflowPunct w:val="0"/>
        <w:autoSpaceDE w:val="0"/>
        <w:jc w:val="both"/>
        <w:textAlignment w:val="baseline"/>
        <w:rPr>
          <w:strike/>
          <w:color w:val="FF0000"/>
          <w:sz w:val="24"/>
          <w:szCs w:val="24"/>
          <w:lang w:eastAsia="ar-SA"/>
        </w:rPr>
      </w:pPr>
    </w:p>
    <w:p w:rsidR="00855B78" w:rsidRDefault="0080530C" w:rsidP="00855B78">
      <w:pPr>
        <w:pStyle w:val="Listaszerbekezds"/>
        <w:numPr>
          <w:ilvl w:val="0"/>
          <w:numId w:val="7"/>
        </w:numPr>
        <w:overflowPunct w:val="0"/>
        <w:autoSpaceDE w:val="0"/>
        <w:ind w:left="0" w:firstLine="0"/>
        <w:jc w:val="both"/>
        <w:textAlignment w:val="baseline"/>
        <w:rPr>
          <w:sz w:val="24"/>
          <w:szCs w:val="24"/>
          <w:lang w:eastAsia="ar-SA"/>
        </w:rPr>
      </w:pPr>
      <w:r w:rsidRPr="00B02209">
        <w:rPr>
          <w:sz w:val="24"/>
          <w:szCs w:val="24"/>
          <w:lang w:eastAsia="ar-SA"/>
        </w:rPr>
        <w:t xml:space="preserve">2020. március 1. napjával a 274/2019. (VII.25.) Kt. sz. határozattal </w:t>
      </w:r>
      <w:r w:rsidR="00892BFD">
        <w:rPr>
          <w:sz w:val="24"/>
          <w:szCs w:val="24"/>
          <w:lang w:eastAsia="ar-SA"/>
        </w:rPr>
        <w:t>elfogadott szerződés megszűnt.</w:t>
      </w:r>
    </w:p>
    <w:p w:rsidR="00892BFD" w:rsidRDefault="00892BFD" w:rsidP="00892BFD">
      <w:pPr>
        <w:pStyle w:val="Listaszerbekezds"/>
        <w:overflowPunct w:val="0"/>
        <w:autoSpaceDE w:val="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855B78" w:rsidRPr="00855B78" w:rsidRDefault="00855B78" w:rsidP="00855B78">
      <w:pPr>
        <w:pStyle w:val="Listaszerbekezds"/>
        <w:numPr>
          <w:ilvl w:val="0"/>
          <w:numId w:val="7"/>
        </w:numPr>
        <w:overflowPunct w:val="0"/>
        <w:autoSpaceDE w:val="0"/>
        <w:ind w:left="0" w:firstLine="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Jelen szerződés 2021. július 1. napjától érvényes, és a korábbi 2020. március 1. napjától megkötött étkeztetési szerződés megszűnik.</w:t>
      </w:r>
    </w:p>
    <w:p w:rsidR="00B014F1" w:rsidRPr="00424991" w:rsidRDefault="00B014F1" w:rsidP="00892BFD">
      <w:pPr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ar-SA"/>
        </w:rPr>
      </w:pPr>
    </w:p>
    <w:p w:rsidR="0080530C" w:rsidRPr="00424991" w:rsidRDefault="0080530C" w:rsidP="0080530C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r w:rsidR="00855B78">
        <w:rPr>
          <w:sz w:val="24"/>
          <w:szCs w:val="24"/>
          <w:lang w:eastAsia="ar-SA"/>
        </w:rPr>
        <w:t>2021.. ………</w:t>
      </w:r>
      <w:r w:rsidR="00855B78">
        <w:rPr>
          <w:sz w:val="24"/>
          <w:szCs w:val="24"/>
          <w:lang w:eastAsia="ar-SA"/>
        </w:rPr>
        <w:tab/>
      </w:r>
      <w:r w:rsidR="00855B78">
        <w:rPr>
          <w:sz w:val="24"/>
          <w:szCs w:val="24"/>
          <w:lang w:eastAsia="ar-SA"/>
        </w:rPr>
        <w:tab/>
      </w:r>
      <w:r w:rsidR="00855B78">
        <w:rPr>
          <w:sz w:val="24"/>
          <w:szCs w:val="24"/>
          <w:lang w:eastAsia="ar-SA"/>
        </w:rPr>
        <w:tab/>
      </w:r>
      <w:r w:rsidR="00855B78">
        <w:rPr>
          <w:sz w:val="24"/>
          <w:szCs w:val="24"/>
          <w:lang w:eastAsia="ar-SA"/>
        </w:rPr>
        <w:tab/>
        <w:t xml:space="preserve">Tiszavasvári, </w:t>
      </w:r>
      <w:proofErr w:type="gramStart"/>
      <w:r w:rsidR="00855B78">
        <w:rPr>
          <w:sz w:val="24"/>
          <w:szCs w:val="24"/>
          <w:lang w:eastAsia="ar-SA"/>
        </w:rPr>
        <w:t>2021</w:t>
      </w:r>
      <w:r w:rsidRPr="00424991">
        <w:rPr>
          <w:sz w:val="24"/>
          <w:szCs w:val="24"/>
          <w:lang w:eastAsia="ar-SA"/>
        </w:rPr>
        <w:t>. …</w:t>
      </w:r>
      <w:proofErr w:type="gramEnd"/>
      <w:r w:rsidRPr="00424991">
        <w:rPr>
          <w:sz w:val="24"/>
          <w:szCs w:val="24"/>
          <w:lang w:eastAsia="ar-SA"/>
        </w:rPr>
        <w:t>………..</w:t>
      </w:r>
    </w:p>
    <w:p w:rsidR="0080530C" w:rsidRPr="00424991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424991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424991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 w:rsidRPr="00424991">
        <w:rPr>
          <w:sz w:val="24"/>
          <w:szCs w:val="24"/>
          <w:lang w:eastAsia="ar-SA"/>
        </w:rPr>
        <w:tab/>
        <w:t>…………………………………….</w:t>
      </w:r>
      <w:r w:rsidRPr="00424991">
        <w:rPr>
          <w:sz w:val="24"/>
          <w:szCs w:val="24"/>
          <w:lang w:eastAsia="ar-SA"/>
        </w:rPr>
        <w:tab/>
        <w:t xml:space="preserve">       ……………………………………………</w:t>
      </w:r>
    </w:p>
    <w:p w:rsidR="0080530C" w:rsidRPr="00424991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ab/>
        <w:t xml:space="preserve">Tiszavasvári Város </w:t>
      </w:r>
      <w:proofErr w:type="gramStart"/>
      <w:r w:rsidRPr="00424991">
        <w:rPr>
          <w:b/>
          <w:sz w:val="24"/>
          <w:szCs w:val="24"/>
          <w:lang w:eastAsia="ar-SA"/>
        </w:rPr>
        <w:t>Önkormányzata</w:t>
      </w:r>
      <w:r w:rsidRPr="00424991">
        <w:rPr>
          <w:b/>
          <w:sz w:val="24"/>
          <w:szCs w:val="24"/>
          <w:lang w:eastAsia="ar-SA"/>
        </w:rPr>
        <w:tab/>
        <w:t xml:space="preserve">       </w:t>
      </w:r>
      <w:proofErr w:type="spellStart"/>
      <w:r w:rsidRPr="00424991">
        <w:rPr>
          <w:b/>
          <w:sz w:val="24"/>
          <w:szCs w:val="24"/>
          <w:lang w:eastAsia="ar-SA"/>
        </w:rPr>
        <w:t>TIVA-Szolg</w:t>
      </w:r>
      <w:proofErr w:type="spellEnd"/>
      <w:proofErr w:type="gramEnd"/>
      <w:r w:rsidRPr="00424991">
        <w:rPr>
          <w:b/>
          <w:sz w:val="24"/>
          <w:szCs w:val="24"/>
          <w:lang w:eastAsia="ar-SA"/>
        </w:rPr>
        <w:t xml:space="preserve"> Nonprofit Kft</w:t>
      </w:r>
    </w:p>
    <w:p w:rsidR="0080530C" w:rsidRPr="00424991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ab/>
      </w:r>
      <w:proofErr w:type="gramStart"/>
      <w:r w:rsidRPr="00424991">
        <w:rPr>
          <w:b/>
          <w:sz w:val="24"/>
          <w:szCs w:val="24"/>
          <w:lang w:eastAsia="ar-SA"/>
        </w:rPr>
        <w:t>képviseli</w:t>
      </w:r>
      <w:proofErr w:type="gramEnd"/>
      <w:r w:rsidRPr="00424991">
        <w:rPr>
          <w:b/>
          <w:sz w:val="24"/>
          <w:szCs w:val="24"/>
          <w:lang w:eastAsia="ar-SA"/>
        </w:rPr>
        <w:t xml:space="preserve">:  </w:t>
      </w:r>
      <w:r w:rsidRPr="00424991">
        <w:rPr>
          <w:b/>
          <w:sz w:val="24"/>
          <w:szCs w:val="24"/>
          <w:lang w:eastAsia="ar-SA"/>
        </w:rPr>
        <w:tab/>
        <w:t>képviseli:</w:t>
      </w:r>
    </w:p>
    <w:p w:rsidR="0080530C" w:rsidRPr="00424991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 xml:space="preserve">         Szőke Zoltán polgármester</w:t>
      </w:r>
      <w:r w:rsidRPr="00424991">
        <w:rPr>
          <w:b/>
          <w:sz w:val="24"/>
          <w:szCs w:val="24"/>
          <w:lang w:eastAsia="ar-SA"/>
        </w:rPr>
        <w:tab/>
        <w:t xml:space="preserve">dr. </w:t>
      </w:r>
      <w:proofErr w:type="spellStart"/>
      <w:r w:rsidRPr="00424991">
        <w:rPr>
          <w:b/>
          <w:sz w:val="24"/>
          <w:szCs w:val="24"/>
          <w:lang w:eastAsia="ar-SA"/>
        </w:rPr>
        <w:t>Groncsák</w:t>
      </w:r>
      <w:proofErr w:type="spellEnd"/>
      <w:r w:rsidRPr="00424991">
        <w:rPr>
          <w:b/>
          <w:sz w:val="24"/>
          <w:szCs w:val="24"/>
          <w:lang w:eastAsia="ar-SA"/>
        </w:rPr>
        <w:t xml:space="preserve"> Andrea ügyvezető</w:t>
      </w:r>
    </w:p>
    <w:p w:rsidR="0080530C" w:rsidRPr="00424991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424991" w:rsidRDefault="0080530C" w:rsidP="0080530C">
      <w:pPr>
        <w:jc w:val="both"/>
        <w:rPr>
          <w:b/>
          <w:strike/>
          <w:sz w:val="24"/>
          <w:szCs w:val="24"/>
          <w:lang w:eastAsia="ar-SA"/>
        </w:rPr>
      </w:pPr>
    </w:p>
    <w:p w:rsidR="0080530C" w:rsidRPr="00424991" w:rsidRDefault="00855B78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proofErr w:type="gramStart"/>
      <w:r>
        <w:rPr>
          <w:sz w:val="24"/>
          <w:szCs w:val="24"/>
          <w:lang w:eastAsia="ar-SA"/>
        </w:rPr>
        <w:t>2021</w:t>
      </w:r>
      <w:r w:rsidR="0080530C" w:rsidRPr="00424991">
        <w:rPr>
          <w:sz w:val="24"/>
          <w:szCs w:val="24"/>
          <w:lang w:eastAsia="ar-SA"/>
        </w:rPr>
        <w:t>. …</w:t>
      </w:r>
      <w:proofErr w:type="gramEnd"/>
      <w:r w:rsidR="0080530C" w:rsidRPr="00424991">
        <w:rPr>
          <w:sz w:val="24"/>
          <w:szCs w:val="24"/>
          <w:lang w:eastAsia="ar-SA"/>
        </w:rPr>
        <w:t>………….</w:t>
      </w:r>
    </w:p>
    <w:p w:rsidR="0080530C" w:rsidRPr="00424991" w:rsidRDefault="0080530C" w:rsidP="0080530C">
      <w:pPr>
        <w:jc w:val="both"/>
        <w:rPr>
          <w:b/>
          <w:strike/>
          <w:sz w:val="24"/>
          <w:szCs w:val="24"/>
          <w:lang w:eastAsia="ar-SA"/>
        </w:rPr>
      </w:pPr>
    </w:p>
    <w:p w:rsidR="0080530C" w:rsidRPr="00424991" w:rsidRDefault="0080530C" w:rsidP="0080530C">
      <w:pPr>
        <w:jc w:val="both"/>
        <w:rPr>
          <w:b/>
          <w:strike/>
          <w:sz w:val="24"/>
          <w:szCs w:val="24"/>
          <w:lang w:eastAsia="ar-SA"/>
        </w:rPr>
      </w:pPr>
    </w:p>
    <w:p w:rsidR="0080530C" w:rsidRPr="00424991" w:rsidRDefault="0080530C" w:rsidP="0080530C">
      <w:pPr>
        <w:jc w:val="both"/>
        <w:rPr>
          <w:b/>
          <w:strike/>
          <w:sz w:val="24"/>
          <w:szCs w:val="24"/>
          <w:lang w:eastAsia="ar-SA"/>
        </w:rPr>
      </w:pPr>
      <w:r w:rsidRPr="00424991">
        <w:rPr>
          <w:b/>
          <w:strike/>
          <w:sz w:val="24"/>
          <w:szCs w:val="24"/>
          <w:lang w:eastAsia="ar-SA"/>
        </w:rPr>
        <w:t>……………………………………………………</w:t>
      </w:r>
    </w:p>
    <w:p w:rsidR="0080530C" w:rsidRPr="006F425E" w:rsidRDefault="0080530C" w:rsidP="0080530C">
      <w:pPr>
        <w:jc w:val="both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pénzügyi</w:t>
      </w:r>
      <w:proofErr w:type="gramEnd"/>
      <w:r w:rsidRPr="006F425E">
        <w:rPr>
          <w:b/>
          <w:sz w:val="24"/>
          <w:szCs w:val="24"/>
          <w:lang w:eastAsia="ar-SA"/>
        </w:rPr>
        <w:t xml:space="preserve"> ellenjegyző</w:t>
      </w:r>
    </w:p>
    <w:p w:rsidR="0080530C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892BFD" w:rsidRPr="006F425E" w:rsidRDefault="00892BFD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80530C" w:rsidRPr="006F425E" w:rsidRDefault="00855B78" w:rsidP="0080530C">
      <w:pPr>
        <w:tabs>
          <w:tab w:val="center" w:pos="2127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proofErr w:type="gramStart"/>
      <w:r>
        <w:rPr>
          <w:sz w:val="24"/>
          <w:szCs w:val="24"/>
          <w:lang w:eastAsia="ar-SA"/>
        </w:rPr>
        <w:t>2021</w:t>
      </w:r>
      <w:r w:rsidR="0080530C" w:rsidRPr="006F425E">
        <w:rPr>
          <w:sz w:val="24"/>
          <w:szCs w:val="24"/>
          <w:lang w:eastAsia="ar-SA"/>
        </w:rPr>
        <w:t>. …</w:t>
      </w:r>
      <w:proofErr w:type="gramEnd"/>
      <w:r w:rsidR="0080530C" w:rsidRPr="006F425E">
        <w:rPr>
          <w:sz w:val="24"/>
          <w:szCs w:val="24"/>
          <w:lang w:eastAsia="ar-SA"/>
        </w:rPr>
        <w:t>………….</w:t>
      </w:r>
      <w:r w:rsidR="0080530C" w:rsidRPr="006F425E">
        <w:rPr>
          <w:sz w:val="24"/>
          <w:szCs w:val="24"/>
          <w:lang w:eastAsia="ar-SA"/>
        </w:rPr>
        <w:tab/>
      </w:r>
      <w:r w:rsidR="0080530C" w:rsidRPr="006F425E">
        <w:rPr>
          <w:sz w:val="24"/>
          <w:szCs w:val="24"/>
          <w:lang w:eastAsia="ar-SA"/>
        </w:rPr>
        <w:tab/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………………………………………….</w:t>
      </w:r>
    </w:p>
    <w:p w:rsidR="0080530C" w:rsidRPr="006F425E" w:rsidRDefault="0080530C" w:rsidP="0080530C">
      <w:pPr>
        <w:ind w:left="18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Tiszavasvári </w:t>
      </w:r>
      <w:r w:rsidRPr="006F425E">
        <w:rPr>
          <w:b/>
          <w:sz w:val="24"/>
          <w:szCs w:val="24"/>
          <w:lang w:eastAsia="ar-SA"/>
        </w:rPr>
        <w:t>Egyesített Óvodai Intézmény</w:t>
      </w:r>
    </w:p>
    <w:p w:rsidR="0080530C" w:rsidRPr="006F425E" w:rsidRDefault="0080530C" w:rsidP="0080530C">
      <w:pPr>
        <w:ind w:left="180"/>
        <w:jc w:val="center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képviseli</w:t>
      </w:r>
      <w:proofErr w:type="gramEnd"/>
    </w:p>
    <w:p w:rsidR="0080530C" w:rsidRDefault="0080530C" w:rsidP="0080530C">
      <w:pPr>
        <w:ind w:left="180" w:hanging="180"/>
        <w:jc w:val="center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Moravszki</w:t>
      </w:r>
      <w:proofErr w:type="spellEnd"/>
      <w:r>
        <w:rPr>
          <w:b/>
          <w:sz w:val="24"/>
          <w:szCs w:val="24"/>
          <w:lang w:eastAsia="ar-SA"/>
        </w:rPr>
        <w:t xml:space="preserve"> Zsoltné intézményvezető</w:t>
      </w:r>
    </w:p>
    <w:p w:rsidR="0080530C" w:rsidRDefault="0080530C" w:rsidP="0080530C">
      <w:pPr>
        <w:ind w:left="180" w:hanging="180"/>
        <w:jc w:val="center"/>
        <w:rPr>
          <w:b/>
          <w:sz w:val="24"/>
          <w:szCs w:val="24"/>
          <w:lang w:eastAsia="ar-SA"/>
        </w:rPr>
      </w:pPr>
    </w:p>
    <w:p w:rsidR="0080530C" w:rsidRPr="006F425E" w:rsidRDefault="0080530C" w:rsidP="0080530C">
      <w:pPr>
        <w:ind w:left="180" w:hanging="180"/>
        <w:jc w:val="both"/>
        <w:rPr>
          <w:b/>
          <w:bCs/>
          <w:sz w:val="24"/>
          <w:szCs w:val="24"/>
          <w:lang w:eastAsia="ar-SA"/>
        </w:rPr>
      </w:pPr>
    </w:p>
    <w:p w:rsidR="0080530C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55B78" w:rsidP="0080530C">
      <w:pPr>
        <w:tabs>
          <w:tab w:val="center" w:pos="2127"/>
          <w:tab w:val="center" w:pos="680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proofErr w:type="gramStart"/>
      <w:r>
        <w:rPr>
          <w:sz w:val="24"/>
          <w:szCs w:val="24"/>
          <w:lang w:eastAsia="ar-SA"/>
        </w:rPr>
        <w:t>2021</w:t>
      </w:r>
      <w:r w:rsidR="0080530C" w:rsidRPr="006F425E">
        <w:rPr>
          <w:sz w:val="24"/>
          <w:szCs w:val="24"/>
          <w:lang w:eastAsia="ar-SA"/>
        </w:rPr>
        <w:t>. …</w:t>
      </w:r>
      <w:proofErr w:type="gramEnd"/>
      <w:r w:rsidR="0080530C" w:rsidRPr="006F425E">
        <w:rPr>
          <w:sz w:val="24"/>
          <w:szCs w:val="24"/>
          <w:lang w:eastAsia="ar-SA"/>
        </w:rPr>
        <w:t>………….</w:t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…………………………………….</w:t>
      </w:r>
    </w:p>
    <w:p w:rsidR="0080530C" w:rsidRPr="006F425E" w:rsidRDefault="00855B78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Tiszavasvári Polgármesteri Hivatal</w:t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 w:rsidRPr="006F425E">
        <w:rPr>
          <w:b/>
          <w:sz w:val="24"/>
          <w:szCs w:val="24"/>
          <w:lang w:eastAsia="ar-SA"/>
        </w:rPr>
        <w:t>Képviseli:</w:t>
      </w:r>
    </w:p>
    <w:p w:rsidR="0080530C" w:rsidRPr="006F425E" w:rsidRDefault="00855B78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Dr. </w:t>
      </w:r>
      <w:proofErr w:type="spellStart"/>
      <w:r>
        <w:rPr>
          <w:b/>
          <w:sz w:val="24"/>
          <w:szCs w:val="24"/>
          <w:lang w:eastAsia="ar-SA"/>
        </w:rPr>
        <w:t>Kórik</w:t>
      </w:r>
      <w:proofErr w:type="spellEnd"/>
      <w:r>
        <w:rPr>
          <w:b/>
          <w:sz w:val="24"/>
          <w:szCs w:val="24"/>
          <w:lang w:eastAsia="ar-SA"/>
        </w:rPr>
        <w:t xml:space="preserve"> Zsuzsanna</w:t>
      </w:r>
    </w:p>
    <w:p w:rsidR="0080530C" w:rsidRPr="006F425E" w:rsidRDefault="00855B78" w:rsidP="0080530C">
      <w:pPr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80530C" w:rsidRPr="006F425E" w:rsidRDefault="0080530C" w:rsidP="0080530C">
      <w:pPr>
        <w:jc w:val="center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jc w:val="both"/>
        <w:rPr>
          <w:b/>
          <w:strike/>
          <w:sz w:val="24"/>
          <w:szCs w:val="24"/>
          <w:lang w:eastAsia="ar-SA"/>
        </w:rPr>
      </w:pPr>
    </w:p>
    <w:p w:rsidR="0080530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jc w:val="both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A jelen szerződésben foglaltakat tudomásul veszem:</w:t>
      </w:r>
    </w:p>
    <w:p w:rsidR="0080530C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55B78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Nyíregyháza, </w:t>
      </w:r>
      <w:proofErr w:type="gramStart"/>
      <w:r>
        <w:rPr>
          <w:sz w:val="24"/>
          <w:szCs w:val="24"/>
          <w:lang w:eastAsia="ar-SA"/>
        </w:rPr>
        <w:t>2021</w:t>
      </w:r>
      <w:r w:rsidR="0080530C" w:rsidRPr="006F425E">
        <w:rPr>
          <w:sz w:val="24"/>
          <w:szCs w:val="24"/>
          <w:lang w:eastAsia="ar-SA"/>
        </w:rPr>
        <w:t>. …</w:t>
      </w:r>
      <w:proofErr w:type="gramEnd"/>
      <w:r w:rsidR="0080530C" w:rsidRPr="006F425E">
        <w:rPr>
          <w:sz w:val="24"/>
          <w:szCs w:val="24"/>
          <w:lang w:eastAsia="ar-SA"/>
        </w:rPr>
        <w:t>………..</w:t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……………………………………………………………….</w:t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</w:rPr>
      </w:pPr>
      <w:r w:rsidRPr="00424991">
        <w:rPr>
          <w:b/>
          <w:sz w:val="24"/>
          <w:szCs w:val="24"/>
          <w:lang w:eastAsia="ar-SA"/>
        </w:rPr>
        <w:t xml:space="preserve">Nyíregyházi </w:t>
      </w:r>
      <w:r w:rsidRPr="00424991">
        <w:rPr>
          <w:b/>
          <w:sz w:val="24"/>
          <w:szCs w:val="24"/>
        </w:rPr>
        <w:t>Szakképzési</w:t>
      </w:r>
      <w:r w:rsidRPr="006F425E">
        <w:rPr>
          <w:b/>
          <w:sz w:val="24"/>
          <w:szCs w:val="24"/>
        </w:rPr>
        <w:t xml:space="preserve"> Centrum,</w:t>
      </w:r>
    </w:p>
    <w:p w:rsidR="0080530C" w:rsidRPr="006F425E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képviseli</w:t>
      </w:r>
      <w:proofErr w:type="gramEnd"/>
      <w:r w:rsidRPr="006F425E">
        <w:rPr>
          <w:b/>
          <w:sz w:val="24"/>
          <w:szCs w:val="24"/>
          <w:lang w:eastAsia="ar-SA"/>
        </w:rPr>
        <w:t>:</w:t>
      </w:r>
    </w:p>
    <w:p w:rsidR="0080530C" w:rsidRPr="00424991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spellStart"/>
      <w:r w:rsidRPr="00424991">
        <w:rPr>
          <w:b/>
          <w:sz w:val="24"/>
          <w:szCs w:val="24"/>
          <w:lang w:eastAsia="ar-SA"/>
        </w:rPr>
        <w:t>Pájer</w:t>
      </w:r>
      <w:proofErr w:type="spellEnd"/>
      <w:r w:rsidRPr="00424991">
        <w:rPr>
          <w:b/>
          <w:sz w:val="24"/>
          <w:szCs w:val="24"/>
          <w:lang w:eastAsia="ar-SA"/>
        </w:rPr>
        <w:t xml:space="preserve"> Attila</w:t>
      </w:r>
    </w:p>
    <w:p w:rsidR="0080530C" w:rsidRPr="00892BFD" w:rsidRDefault="0080530C" w:rsidP="00892BFD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 w:rsidRPr="00424991">
        <w:rPr>
          <w:b/>
          <w:sz w:val="24"/>
          <w:szCs w:val="24"/>
          <w:lang w:eastAsia="ar-SA"/>
        </w:rPr>
        <w:t>kancellár</w:t>
      </w:r>
      <w:proofErr w:type="gramEnd"/>
    </w:p>
    <w:p w:rsidR="0080530C" w:rsidRDefault="00855B78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Nyíregyháza, 2021</w:t>
      </w:r>
      <w:r w:rsidR="0080530C" w:rsidRPr="006F425E">
        <w:rPr>
          <w:sz w:val="24"/>
          <w:szCs w:val="24"/>
          <w:lang w:eastAsia="ar-SA"/>
        </w:rPr>
        <w:t xml:space="preserve">. </w:t>
      </w:r>
      <w:proofErr w:type="gramStart"/>
      <w:r w:rsidR="0080530C" w:rsidRPr="006F425E">
        <w:rPr>
          <w:sz w:val="24"/>
          <w:szCs w:val="24"/>
          <w:lang w:eastAsia="ar-SA"/>
        </w:rPr>
        <w:t>…</w:t>
      </w:r>
      <w:proofErr w:type="gramEnd"/>
      <w:r w:rsidR="0080530C" w:rsidRPr="006F425E">
        <w:rPr>
          <w:sz w:val="24"/>
          <w:szCs w:val="24"/>
          <w:lang w:eastAsia="ar-SA"/>
        </w:rPr>
        <w:t>………..</w:t>
      </w:r>
    </w:p>
    <w:p w:rsidR="0080530C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80530C" w:rsidRPr="006F425E" w:rsidRDefault="0080530C" w:rsidP="0080530C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……………………………………………………………………………….</w:t>
      </w:r>
    </w:p>
    <w:p w:rsidR="0080530C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 w:rsidRPr="006F425E">
        <w:rPr>
          <w:b/>
          <w:sz w:val="24"/>
          <w:szCs w:val="24"/>
          <w:lang w:eastAsia="ar-SA"/>
        </w:rPr>
        <w:t>Nyíregyházi Tankerületi Központ</w:t>
      </w:r>
    </w:p>
    <w:p w:rsidR="0080530C" w:rsidRDefault="0080530C" w:rsidP="0080530C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képviseli</w:t>
      </w:r>
      <w:proofErr w:type="gramEnd"/>
    </w:p>
    <w:p w:rsidR="0080530C" w:rsidRPr="00855B78" w:rsidRDefault="0080530C" w:rsidP="00855B78">
      <w:pPr>
        <w:ind w:left="2304" w:firstLine="528"/>
        <w:jc w:val="both"/>
        <w:rPr>
          <w:b/>
          <w:sz w:val="24"/>
          <w:szCs w:val="24"/>
          <w:lang w:eastAsia="ar-SA"/>
        </w:rPr>
      </w:pPr>
      <w:proofErr w:type="spellStart"/>
      <w:r w:rsidRPr="006F425E">
        <w:rPr>
          <w:b/>
          <w:sz w:val="24"/>
          <w:szCs w:val="24"/>
          <w:lang w:eastAsia="ar-SA"/>
        </w:rPr>
        <w:t>Gaszperné</w:t>
      </w:r>
      <w:proofErr w:type="spellEnd"/>
      <w:r w:rsidRPr="006F425E">
        <w:rPr>
          <w:b/>
          <w:sz w:val="24"/>
          <w:szCs w:val="24"/>
          <w:lang w:eastAsia="ar-SA"/>
        </w:rPr>
        <w:t xml:space="preserve"> Román </w:t>
      </w:r>
      <w:proofErr w:type="gramStart"/>
      <w:r w:rsidRPr="006F425E">
        <w:rPr>
          <w:b/>
          <w:sz w:val="24"/>
          <w:szCs w:val="24"/>
          <w:lang w:eastAsia="ar-SA"/>
        </w:rPr>
        <w:t>Margit igazgató</w:t>
      </w:r>
      <w:proofErr w:type="gramEnd"/>
    </w:p>
    <w:p w:rsidR="0080530C" w:rsidRPr="0075457C" w:rsidRDefault="0080530C" w:rsidP="0080530C">
      <w:pPr>
        <w:pStyle w:val="Stlus135ptFlkvrEltte5ptUtna5pt"/>
        <w:jc w:val="right"/>
        <w:rPr>
          <w:b w:val="0"/>
          <w:szCs w:val="24"/>
        </w:rPr>
      </w:pPr>
      <w:r w:rsidRPr="00B02209">
        <w:rPr>
          <w:b w:val="0"/>
          <w:szCs w:val="24"/>
        </w:rPr>
        <w:lastRenderedPageBreak/>
        <w:t xml:space="preserve">1. sz. melléklet </w:t>
      </w:r>
    </w:p>
    <w:p w:rsidR="0080530C" w:rsidRPr="0075457C" w:rsidRDefault="0080530C" w:rsidP="0080530C">
      <w:pPr>
        <w:jc w:val="both"/>
        <w:rPr>
          <w:sz w:val="24"/>
          <w:szCs w:val="24"/>
        </w:rPr>
      </w:pPr>
    </w:p>
    <w:p w:rsidR="0080530C" w:rsidRPr="0075457C" w:rsidRDefault="0080530C" w:rsidP="0080530C">
      <w:pPr>
        <w:jc w:val="center"/>
        <w:rPr>
          <w:b/>
          <w:bCs/>
          <w:caps/>
          <w:sz w:val="24"/>
          <w:szCs w:val="24"/>
          <w:lang w:eastAsia="ar-SA"/>
        </w:rPr>
      </w:pPr>
      <w:r w:rsidRPr="0075457C">
        <w:rPr>
          <w:b/>
          <w:bCs/>
          <w:caps/>
          <w:sz w:val="24"/>
          <w:szCs w:val="24"/>
          <w:lang w:eastAsia="ar-SA"/>
        </w:rPr>
        <w:t>A Kft. által biztosított étkeztetések időpontjai*</w:t>
      </w:r>
    </w:p>
    <w:p w:rsidR="0080530C" w:rsidRPr="0075457C" w:rsidRDefault="0080530C" w:rsidP="0080530C">
      <w:pPr>
        <w:jc w:val="both"/>
        <w:rPr>
          <w:b/>
          <w:bCs/>
          <w:caps/>
          <w:sz w:val="24"/>
          <w:szCs w:val="24"/>
          <w:lang w:eastAsia="ar-SA"/>
        </w:rPr>
      </w:pPr>
    </w:p>
    <w:p w:rsidR="0080530C" w:rsidRPr="0075457C" w:rsidRDefault="0080530C" w:rsidP="0080530C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ind w:firstLine="36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Egyesített Óvodai Intézmény:</w:t>
      </w:r>
    </w:p>
    <w:p w:rsidR="0080530C" w:rsidRPr="0075457C" w:rsidRDefault="0080530C" w:rsidP="0080530C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  <w:t xml:space="preserve">- </w:t>
      </w:r>
      <w:r w:rsidRPr="0075457C">
        <w:rPr>
          <w:bCs/>
          <w:sz w:val="24"/>
          <w:szCs w:val="24"/>
        </w:rPr>
        <w:t>tízórai</w:t>
      </w:r>
      <w:r w:rsidRPr="0075457C">
        <w:rPr>
          <w:sz w:val="24"/>
          <w:szCs w:val="24"/>
        </w:rPr>
        <w:t>:</w:t>
      </w:r>
      <w:r w:rsidRPr="0075457C">
        <w:rPr>
          <w:sz w:val="24"/>
          <w:szCs w:val="24"/>
        </w:rPr>
        <w:tab/>
      </w:r>
      <w:proofErr w:type="gramStart"/>
      <w:r w:rsidRPr="0075457C">
        <w:rPr>
          <w:sz w:val="24"/>
          <w:szCs w:val="24"/>
        </w:rPr>
        <w:t>8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>-9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ab/>
        <w:t xml:space="preserve">     Útvonal</w:t>
      </w:r>
      <w:proofErr w:type="gramEnd"/>
      <w:r w:rsidRPr="0075457C">
        <w:rPr>
          <w:sz w:val="24"/>
          <w:szCs w:val="24"/>
        </w:rPr>
        <w:t>: Ifjúság u., Vasvári Pál u., Egység u.,</w:t>
      </w:r>
    </w:p>
    <w:p w:rsidR="0080530C" w:rsidRPr="0075457C" w:rsidRDefault="0080530C" w:rsidP="0080530C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  <w:t>-</w:t>
      </w:r>
      <w:r w:rsidRPr="0075457C">
        <w:rPr>
          <w:sz w:val="24"/>
          <w:szCs w:val="24"/>
        </w:rPr>
        <w:t xml:space="preserve"> ebéd:   </w:t>
      </w:r>
      <w:r w:rsidRPr="0075457C">
        <w:rPr>
          <w:sz w:val="24"/>
          <w:szCs w:val="24"/>
        </w:rPr>
        <w:tab/>
      </w:r>
      <w:proofErr w:type="gramStart"/>
      <w:r w:rsidRPr="0075457C">
        <w:rPr>
          <w:sz w:val="24"/>
          <w:szCs w:val="24"/>
        </w:rPr>
        <w:t>11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>-12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 Útvonal</w:t>
      </w:r>
      <w:proofErr w:type="gramEnd"/>
      <w:r w:rsidRPr="0075457C">
        <w:rPr>
          <w:sz w:val="24"/>
          <w:szCs w:val="24"/>
        </w:rPr>
        <w:t xml:space="preserve">: Ifjúság u., Vasvári Pál u., Egység u. </w:t>
      </w:r>
    </w:p>
    <w:p w:rsidR="0080530C" w:rsidRPr="0075457C" w:rsidRDefault="0080530C" w:rsidP="0080530C">
      <w:pPr>
        <w:jc w:val="both"/>
        <w:rPr>
          <w:sz w:val="24"/>
          <w:szCs w:val="24"/>
        </w:rPr>
      </w:pPr>
      <w:r w:rsidRPr="0075457C">
        <w:rPr>
          <w:sz w:val="24"/>
          <w:szCs w:val="24"/>
        </w:rPr>
        <w:tab/>
        <w:t>- uzsonna:</w:t>
      </w:r>
      <w:r w:rsidRPr="0075457C">
        <w:rPr>
          <w:sz w:val="24"/>
          <w:szCs w:val="24"/>
        </w:rPr>
        <w:tab/>
        <w:t>Ebéddel együtt biztosítva</w:t>
      </w:r>
    </w:p>
    <w:p w:rsidR="0080530C" w:rsidRPr="0075457C" w:rsidRDefault="0080530C" w:rsidP="0080530C">
      <w:pPr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ind w:firstLine="36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Általános Iskola:</w:t>
      </w:r>
    </w:p>
    <w:p w:rsidR="0080530C" w:rsidRPr="0075457C" w:rsidRDefault="0080530C" w:rsidP="0080530C">
      <w:pPr>
        <w:ind w:firstLine="426"/>
        <w:jc w:val="both"/>
        <w:rPr>
          <w:b/>
          <w:bCs/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Ifjúság u. 8. sz.:</w:t>
      </w:r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tízórai:</w:t>
      </w:r>
      <w:r w:rsidRPr="0075457C">
        <w:rPr>
          <w:sz w:val="24"/>
          <w:szCs w:val="24"/>
          <w:lang w:eastAsia="ar-SA"/>
        </w:rPr>
        <w:tab/>
        <w:t>9</w:t>
      </w:r>
      <w:r w:rsidRPr="0075457C">
        <w:rPr>
          <w:sz w:val="24"/>
          <w:szCs w:val="24"/>
          <w:vertAlign w:val="superscript"/>
          <w:lang w:eastAsia="ar-SA"/>
        </w:rPr>
        <w:t>40</w:t>
      </w:r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-14</w:t>
      </w:r>
      <w:r w:rsidRPr="0075457C">
        <w:rPr>
          <w:sz w:val="24"/>
          <w:szCs w:val="24"/>
          <w:vertAlign w:val="superscript"/>
        </w:rPr>
        <w:t>00</w:t>
      </w:r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uzsonna:</w:t>
      </w:r>
      <w:r w:rsidRPr="0075457C">
        <w:rPr>
          <w:sz w:val="24"/>
          <w:szCs w:val="24"/>
        </w:rPr>
        <w:tab/>
        <w:t>15</w:t>
      </w:r>
      <w:r w:rsidRPr="0075457C">
        <w:rPr>
          <w:sz w:val="24"/>
          <w:szCs w:val="24"/>
          <w:vertAlign w:val="superscript"/>
        </w:rPr>
        <w:t>15</w:t>
      </w:r>
      <w:r w:rsidRPr="0075457C">
        <w:rPr>
          <w:sz w:val="24"/>
          <w:szCs w:val="24"/>
        </w:rPr>
        <w:t xml:space="preserve"> -16</w:t>
      </w:r>
      <w:r w:rsidRPr="0075457C">
        <w:rPr>
          <w:sz w:val="24"/>
          <w:szCs w:val="24"/>
          <w:vertAlign w:val="superscript"/>
        </w:rPr>
        <w:t>00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Vasvári Pál u. 95. sz.:</w:t>
      </w:r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tízórai:</w:t>
      </w:r>
      <w:r w:rsidRPr="0075457C">
        <w:rPr>
          <w:sz w:val="24"/>
          <w:szCs w:val="24"/>
          <w:lang w:eastAsia="ar-SA"/>
        </w:rPr>
        <w:tab/>
        <w:t>8</w:t>
      </w:r>
      <w:r w:rsidRPr="0075457C">
        <w:rPr>
          <w:sz w:val="24"/>
          <w:szCs w:val="24"/>
          <w:vertAlign w:val="superscript"/>
          <w:lang w:eastAsia="ar-SA"/>
        </w:rPr>
        <w:t>00</w:t>
      </w:r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-14</w:t>
      </w:r>
      <w:r w:rsidRPr="0075457C">
        <w:rPr>
          <w:sz w:val="24"/>
          <w:szCs w:val="24"/>
          <w:vertAlign w:val="superscript"/>
        </w:rPr>
        <w:t>00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uzsonna:</w:t>
      </w:r>
      <w:r w:rsidRPr="0075457C">
        <w:rPr>
          <w:sz w:val="24"/>
          <w:szCs w:val="24"/>
          <w:lang w:eastAsia="ar-SA"/>
        </w:rPr>
        <w:tab/>
        <w:t>ebéddel együtt biztosítva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</w:p>
    <w:p w:rsidR="0080530C" w:rsidRPr="0075457C" w:rsidRDefault="0080530C" w:rsidP="0080530C">
      <w:pPr>
        <w:tabs>
          <w:tab w:val="center" w:pos="2127"/>
          <w:tab w:val="center" w:pos="6804"/>
        </w:tabs>
        <w:ind w:left="426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</w:rPr>
        <w:t xml:space="preserve">Nyíregyházi Szakképzési Centrum </w:t>
      </w:r>
      <w:r w:rsidRPr="0075457C">
        <w:rPr>
          <w:sz w:val="24"/>
          <w:szCs w:val="24"/>
          <w:lang w:eastAsia="ar-SA"/>
        </w:rPr>
        <w:t xml:space="preserve">Tiszavasvári Szakgimnáziuma, </w:t>
      </w:r>
      <w:r w:rsidRPr="0075457C">
        <w:rPr>
          <w:sz w:val="24"/>
          <w:szCs w:val="24"/>
        </w:rPr>
        <w:t>Szakközépiskolája, és Kollégiuma</w:t>
      </w:r>
      <w:r w:rsidRPr="0075457C">
        <w:rPr>
          <w:sz w:val="24"/>
          <w:szCs w:val="24"/>
          <w:lang w:eastAsia="ar-SA"/>
        </w:rPr>
        <w:tab/>
      </w:r>
    </w:p>
    <w:p w:rsidR="0080530C" w:rsidRPr="0075457C" w:rsidRDefault="0080530C" w:rsidP="0080530C">
      <w:pPr>
        <w:ind w:firstLine="708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Petőfi u.1. </w:t>
      </w:r>
      <w:proofErr w:type="gramStart"/>
      <w:r w:rsidRPr="0075457C">
        <w:rPr>
          <w:sz w:val="24"/>
          <w:szCs w:val="24"/>
          <w:lang w:eastAsia="ar-SA"/>
        </w:rPr>
        <w:t>sz.</w:t>
      </w:r>
      <w:proofErr w:type="gramEnd"/>
      <w:r w:rsidRPr="0075457C">
        <w:rPr>
          <w:sz w:val="24"/>
          <w:szCs w:val="24"/>
          <w:lang w:eastAsia="ar-SA"/>
        </w:rPr>
        <w:t>: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 xml:space="preserve"> </w:t>
      </w: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ab/>
        <w:t xml:space="preserve">- </w:t>
      </w:r>
      <w:r w:rsidRPr="0075457C">
        <w:rPr>
          <w:sz w:val="24"/>
          <w:szCs w:val="24"/>
          <w:lang w:eastAsia="ar-SA"/>
        </w:rPr>
        <w:t>reggeli:</w:t>
      </w:r>
      <w:r w:rsidRPr="0075457C">
        <w:rPr>
          <w:sz w:val="24"/>
          <w:szCs w:val="24"/>
          <w:lang w:eastAsia="ar-SA"/>
        </w:rPr>
        <w:tab/>
        <w:t>6</w:t>
      </w:r>
      <w:r w:rsidRPr="0075457C">
        <w:rPr>
          <w:sz w:val="24"/>
          <w:szCs w:val="24"/>
          <w:vertAlign w:val="superscript"/>
          <w:lang w:eastAsia="ar-SA"/>
        </w:rPr>
        <w:t>00</w:t>
      </w:r>
      <w:r w:rsidRPr="0075457C">
        <w:rPr>
          <w:sz w:val="24"/>
          <w:szCs w:val="24"/>
          <w:lang w:eastAsia="ar-SA"/>
        </w:rPr>
        <w:t>-7</w:t>
      </w:r>
      <w:r w:rsidRPr="0075457C">
        <w:rPr>
          <w:sz w:val="24"/>
          <w:szCs w:val="24"/>
          <w:vertAlign w:val="superscript"/>
          <w:lang w:eastAsia="ar-SA"/>
        </w:rPr>
        <w:t>30</w:t>
      </w:r>
      <w:r w:rsidRPr="0075457C">
        <w:rPr>
          <w:sz w:val="24"/>
          <w:szCs w:val="24"/>
          <w:lang w:eastAsia="ar-SA"/>
        </w:rPr>
        <w:tab/>
        <w:t xml:space="preserve">     </w:t>
      </w:r>
    </w:p>
    <w:p w:rsidR="0080530C" w:rsidRPr="0075457C" w:rsidRDefault="0080530C" w:rsidP="0080530C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</w:r>
      <w:r w:rsidRPr="0075457C">
        <w:rPr>
          <w:b/>
          <w:bCs/>
          <w:sz w:val="24"/>
          <w:szCs w:val="24"/>
        </w:rPr>
        <w:tab/>
      </w:r>
      <w:r w:rsidRPr="0075457C">
        <w:rPr>
          <w:sz w:val="24"/>
          <w:szCs w:val="24"/>
        </w:rPr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>-14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 </w:t>
      </w:r>
    </w:p>
    <w:p w:rsidR="0080530C" w:rsidRPr="0075457C" w:rsidRDefault="0080530C" w:rsidP="0080530C">
      <w:pPr>
        <w:ind w:left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 vacsora</w:t>
      </w:r>
      <w:proofErr w:type="gramStart"/>
      <w:r w:rsidRPr="0075457C">
        <w:rPr>
          <w:sz w:val="24"/>
          <w:szCs w:val="24"/>
          <w:lang w:eastAsia="ar-SA"/>
        </w:rPr>
        <w:t>:        18</w:t>
      </w:r>
      <w:r w:rsidRPr="0075457C">
        <w:rPr>
          <w:sz w:val="24"/>
          <w:szCs w:val="24"/>
          <w:vertAlign w:val="superscript"/>
          <w:lang w:eastAsia="ar-SA"/>
        </w:rPr>
        <w:t>30-</w:t>
      </w:r>
      <w:r w:rsidRPr="0075457C">
        <w:rPr>
          <w:sz w:val="24"/>
          <w:szCs w:val="24"/>
          <w:lang w:eastAsia="ar-SA"/>
        </w:rPr>
        <w:t>19</w:t>
      </w:r>
      <w:r w:rsidRPr="0075457C">
        <w:rPr>
          <w:sz w:val="24"/>
          <w:szCs w:val="24"/>
          <w:vertAlign w:val="superscript"/>
          <w:lang w:eastAsia="ar-SA"/>
        </w:rPr>
        <w:t>30</w:t>
      </w:r>
      <w:proofErr w:type="gramEnd"/>
      <w:r w:rsidRPr="0075457C">
        <w:rPr>
          <w:sz w:val="24"/>
          <w:szCs w:val="24"/>
          <w:lang w:eastAsia="ar-SA"/>
        </w:rPr>
        <w:t xml:space="preserve">     </w:t>
      </w:r>
    </w:p>
    <w:p w:rsidR="0080530C" w:rsidRPr="0075457C" w:rsidRDefault="0080530C" w:rsidP="0080530C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Hétvezér u. 19</w:t>
      </w:r>
      <w:proofErr w:type="gramStart"/>
      <w:r w:rsidRPr="0075457C">
        <w:rPr>
          <w:sz w:val="24"/>
          <w:szCs w:val="24"/>
          <w:lang w:eastAsia="ar-SA"/>
        </w:rPr>
        <w:t>.:</w:t>
      </w:r>
      <w:proofErr w:type="gramEnd"/>
    </w:p>
    <w:p w:rsidR="0080530C" w:rsidRPr="0075457C" w:rsidRDefault="0080530C" w:rsidP="0080530C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ebéd:</w:t>
      </w: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12</w:t>
      </w:r>
      <w:r w:rsidRPr="0075457C">
        <w:rPr>
          <w:sz w:val="24"/>
          <w:szCs w:val="24"/>
          <w:vertAlign w:val="superscript"/>
          <w:lang w:eastAsia="ar-SA"/>
        </w:rPr>
        <w:t>30</w:t>
      </w:r>
      <w:r w:rsidRPr="0075457C">
        <w:rPr>
          <w:sz w:val="24"/>
          <w:szCs w:val="24"/>
          <w:lang w:eastAsia="ar-SA"/>
        </w:rPr>
        <w:t>-14</w:t>
      </w:r>
      <w:r w:rsidRPr="0075457C">
        <w:rPr>
          <w:sz w:val="24"/>
          <w:szCs w:val="24"/>
          <w:vertAlign w:val="superscript"/>
          <w:lang w:eastAsia="ar-SA"/>
        </w:rPr>
        <w:t>30</w:t>
      </w:r>
    </w:p>
    <w:p w:rsidR="0080530C" w:rsidRPr="009F3568" w:rsidRDefault="0080530C" w:rsidP="0080530C">
      <w:pPr>
        <w:pStyle w:val="Stlus135ptFlkvrEltte5ptUtna5pt"/>
        <w:rPr>
          <w:b w:val="0"/>
          <w:bCs w:val="0"/>
          <w:strike/>
          <w:color w:val="FF0000"/>
          <w:szCs w:val="24"/>
          <w:lang w:eastAsia="ar-SA"/>
        </w:rPr>
      </w:pPr>
    </w:p>
    <w:p w:rsidR="0080530C" w:rsidRPr="0075457C" w:rsidRDefault="0080530C" w:rsidP="0080530C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75457C">
        <w:rPr>
          <w:b w:val="0"/>
          <w:bCs w:val="0"/>
          <w:caps/>
          <w:szCs w:val="24"/>
          <w:lang w:eastAsia="ar-SA"/>
        </w:rPr>
        <w:t xml:space="preserve">* </w:t>
      </w:r>
      <w:r w:rsidRPr="0075457C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80530C" w:rsidRPr="0075457C" w:rsidRDefault="0080530C" w:rsidP="0080530C">
      <w:pPr>
        <w:pStyle w:val="Stlus135ptFlkvrEltte5ptUtna5pt"/>
        <w:rPr>
          <w:b w:val="0"/>
          <w:bCs w:val="0"/>
          <w:szCs w:val="24"/>
        </w:rPr>
      </w:pPr>
    </w:p>
    <w:p w:rsidR="0080530C" w:rsidRPr="0075457C" w:rsidRDefault="0080530C" w:rsidP="0080530C">
      <w:pPr>
        <w:pStyle w:val="Stlus135ptFlkvrEltte5ptUtna5pt"/>
        <w:rPr>
          <w:b w:val="0"/>
          <w:bCs w:val="0"/>
          <w:szCs w:val="24"/>
        </w:rPr>
      </w:pPr>
    </w:p>
    <w:p w:rsidR="0080530C" w:rsidRPr="0075457C" w:rsidRDefault="0080530C" w:rsidP="0080530C">
      <w:pPr>
        <w:jc w:val="both"/>
        <w:rPr>
          <w:b/>
          <w:bCs/>
          <w:caps/>
          <w:sz w:val="24"/>
          <w:szCs w:val="24"/>
          <w:lang w:eastAsia="ar-SA"/>
        </w:rPr>
      </w:pPr>
    </w:p>
    <w:p w:rsidR="0080530C" w:rsidRPr="0075457C" w:rsidRDefault="0080530C" w:rsidP="0080530C">
      <w:pPr>
        <w:jc w:val="both"/>
        <w:rPr>
          <w:sz w:val="24"/>
          <w:szCs w:val="24"/>
        </w:rPr>
      </w:pPr>
    </w:p>
    <w:p w:rsidR="0080530C" w:rsidRPr="0075457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>
      <w:pPr>
        <w:jc w:val="both"/>
        <w:rPr>
          <w:sz w:val="24"/>
          <w:szCs w:val="24"/>
        </w:rPr>
      </w:pPr>
    </w:p>
    <w:p w:rsidR="0080530C" w:rsidRDefault="0080530C" w:rsidP="0080530C"/>
    <w:p w:rsidR="0080530C" w:rsidRDefault="0080530C" w:rsidP="0080530C">
      <w:pPr>
        <w:spacing w:line="264" w:lineRule="auto"/>
        <w:jc w:val="both"/>
      </w:pPr>
    </w:p>
    <w:sectPr w:rsidR="008053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544125"/>
      <w:docPartObj>
        <w:docPartGallery w:val="Page Numbers (Bottom of Page)"/>
        <w:docPartUnique/>
      </w:docPartObj>
    </w:sdtPr>
    <w:sdtEndPr/>
    <w:sdtContent>
      <w:p w:rsidR="0057368A" w:rsidRDefault="006465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368A" w:rsidRDefault="006465C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5F7898"/>
    <w:multiLevelType w:val="hybridMultilevel"/>
    <w:tmpl w:val="1FBAAA00"/>
    <w:lvl w:ilvl="0" w:tplc="B1E630A8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1C18"/>
    <w:multiLevelType w:val="hybridMultilevel"/>
    <w:tmpl w:val="1FC65194"/>
    <w:lvl w:ilvl="0" w:tplc="97E80F4E">
      <w:start w:val="1"/>
      <w:numFmt w:val="decimal"/>
      <w:lvlText w:val="%1.)"/>
      <w:lvlJc w:val="left"/>
      <w:pPr>
        <w:ind w:left="3054" w:hanging="360"/>
      </w:pPr>
      <w:rPr>
        <w:rFonts w:hint="default"/>
      </w:rPr>
    </w:lvl>
    <w:lvl w:ilvl="1" w:tplc="19B45F4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3F44"/>
    <w:multiLevelType w:val="hybridMultilevel"/>
    <w:tmpl w:val="FF527CA6"/>
    <w:lvl w:ilvl="0" w:tplc="5F70A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5617D"/>
    <w:multiLevelType w:val="hybridMultilevel"/>
    <w:tmpl w:val="1FA6AD36"/>
    <w:lvl w:ilvl="0" w:tplc="BDE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D36D3"/>
    <w:multiLevelType w:val="hybridMultilevel"/>
    <w:tmpl w:val="E438CF1E"/>
    <w:lvl w:ilvl="0" w:tplc="504A78B2">
      <w:start w:val="10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073A0"/>
    <w:multiLevelType w:val="hybridMultilevel"/>
    <w:tmpl w:val="0AA6F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30086"/>
    <w:multiLevelType w:val="hybridMultilevel"/>
    <w:tmpl w:val="77CC2E32"/>
    <w:lvl w:ilvl="0" w:tplc="DADA74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567670"/>
    <w:multiLevelType w:val="hybridMultilevel"/>
    <w:tmpl w:val="6818B684"/>
    <w:lvl w:ilvl="0" w:tplc="C828589A">
      <w:start w:val="1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0C"/>
    <w:rsid w:val="001421CD"/>
    <w:rsid w:val="006465C0"/>
    <w:rsid w:val="0080530C"/>
    <w:rsid w:val="00855B78"/>
    <w:rsid w:val="00892BFD"/>
    <w:rsid w:val="00B014F1"/>
    <w:rsid w:val="00E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3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053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530C"/>
    <w:rPr>
      <w:color w:val="0000FF" w:themeColor="hyperlink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80530C"/>
    <w:pPr>
      <w:jc w:val="both"/>
    </w:pPr>
    <w:rPr>
      <w:rFonts w:eastAsia="Times New Roman"/>
      <w:b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805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530C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805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0530C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B014F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/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14F1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3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053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530C"/>
    <w:rPr>
      <w:color w:val="0000FF" w:themeColor="hyperlink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80530C"/>
    <w:pPr>
      <w:jc w:val="both"/>
    </w:pPr>
    <w:rPr>
      <w:rFonts w:eastAsia="Times New Roman"/>
      <w:b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805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530C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805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0530C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B014F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/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14F1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2868</Words>
  <Characters>19792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dcterms:created xsi:type="dcterms:W3CDTF">2021-06-24T09:05:00Z</dcterms:created>
  <dcterms:modified xsi:type="dcterms:W3CDTF">2021-06-24T09:52:00Z</dcterms:modified>
</cp:coreProperties>
</file>