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EE5" w:rsidRPr="00255359" w:rsidRDefault="00887EE5" w:rsidP="00887EE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5359">
        <w:rPr>
          <w:rFonts w:ascii="Times New Roman" w:hAnsi="Times New Roman" w:cs="Times New Roman"/>
          <w:b/>
          <w:color w:val="000000"/>
          <w:sz w:val="24"/>
          <w:szCs w:val="24"/>
        </w:rPr>
        <w:t>Tiszavasvári Város Önkormányzata Képviselő-testületének</w:t>
      </w:r>
    </w:p>
    <w:p w:rsidR="00887EE5" w:rsidRPr="00887EE5" w:rsidRDefault="00887EE5" w:rsidP="00887E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7EE5">
        <w:rPr>
          <w:rFonts w:ascii="Times New Roman" w:hAnsi="Times New Roman" w:cs="Times New Roman"/>
          <w:b/>
          <w:sz w:val="24"/>
          <w:szCs w:val="24"/>
        </w:rPr>
        <w:t>20</w:t>
      </w:r>
      <w:r w:rsidRPr="00887EE5">
        <w:rPr>
          <w:rFonts w:ascii="Times New Roman" w:hAnsi="Times New Roman" w:cs="Times New Roman"/>
          <w:b/>
          <w:sz w:val="24"/>
          <w:szCs w:val="24"/>
        </w:rPr>
        <w:t>/</w:t>
      </w:r>
      <w:r w:rsidRPr="00887EE5">
        <w:rPr>
          <w:rFonts w:ascii="Times New Roman" w:hAnsi="Times New Roman" w:cs="Times New Roman"/>
          <w:b/>
          <w:sz w:val="24"/>
          <w:szCs w:val="24"/>
        </w:rPr>
        <w:t>2019. (V.31.</w:t>
      </w:r>
      <w:r w:rsidRPr="00887EE5">
        <w:rPr>
          <w:rFonts w:ascii="Times New Roman" w:hAnsi="Times New Roman" w:cs="Times New Roman"/>
          <w:b/>
          <w:sz w:val="24"/>
          <w:szCs w:val="24"/>
        </w:rPr>
        <w:t>) önkormányzati rendelete</w:t>
      </w:r>
    </w:p>
    <w:p w:rsidR="00887EE5" w:rsidRPr="00887EE5" w:rsidRDefault="00887EE5" w:rsidP="00887E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7EE5" w:rsidRPr="00255359" w:rsidRDefault="00887EE5" w:rsidP="00887EE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55359">
        <w:rPr>
          <w:rFonts w:ascii="Times New Roman" w:hAnsi="Times New Roman" w:cs="Times New Roman"/>
          <w:b/>
          <w:sz w:val="24"/>
          <w:szCs w:val="24"/>
        </w:rPr>
        <w:t xml:space="preserve">A gyermekjóléti, gyermekvédelmi ellátásokról, a </w:t>
      </w:r>
      <w:r w:rsidRPr="00255359">
        <w:rPr>
          <w:rFonts w:ascii="Times New Roman" w:hAnsi="Times New Roman" w:cs="Times New Roman"/>
          <w:b/>
          <w:color w:val="000000"/>
          <w:sz w:val="24"/>
          <w:szCs w:val="24"/>
        </w:rPr>
        <w:t>személyes gondoskodást nyújtó ellátások igénybevételéről, a fizetendő térítési díjakról szóló 6/2018. (III.29.) önkormányzati rendelet módosításáról</w:t>
      </w:r>
    </w:p>
    <w:p w:rsidR="00887EE5" w:rsidRPr="00255359" w:rsidRDefault="00887EE5" w:rsidP="00887EE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87EE5" w:rsidRPr="00255359" w:rsidRDefault="00887EE5" w:rsidP="00887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359">
        <w:rPr>
          <w:rFonts w:ascii="Times New Roman" w:hAnsi="Times New Roman" w:cs="Times New Roman"/>
          <w:sz w:val="24"/>
          <w:szCs w:val="24"/>
          <w:lang w:eastAsia="hu-HU"/>
        </w:rPr>
        <w:t xml:space="preserve">A gyermekek védelméről és a gyámügyi igazgatásról szóló 1997. évi XXXI. törvény 29. § (1)-(2) bekezdésében, és a 1. § (1) bekezdésében kapott felhatalmazás alapján az Alaptörvény 32. cikk (1) bekezdés a) pontjában meghatározott feladatkörében eljárva </w:t>
      </w:r>
      <w:r w:rsidRPr="00255359">
        <w:rPr>
          <w:rFonts w:ascii="Times New Roman" w:hAnsi="Times New Roman" w:cs="Times New Roman"/>
          <w:sz w:val="24"/>
          <w:szCs w:val="24"/>
        </w:rPr>
        <w:t xml:space="preserve">- a Szervezeti és Működési Szabályzatról szóló </w:t>
      </w:r>
      <w:r w:rsidRPr="00887EE5">
        <w:rPr>
          <w:rFonts w:ascii="Times New Roman" w:hAnsi="Times New Roman" w:cs="Times New Roman"/>
          <w:sz w:val="24"/>
          <w:szCs w:val="24"/>
        </w:rPr>
        <w:t xml:space="preserve">1/2019. (II.1.) önkormányzati rendelet 4. melléklet 1. 22. pontja, valamint 1. 24. pontja által biztosított véleményezési jogkörében illetékes Pénzügyi és Ügyrendi Bizottság, és az 5. melléklet 1.9. pontja által </w:t>
      </w:r>
      <w:r w:rsidRPr="00255359">
        <w:rPr>
          <w:rFonts w:ascii="Times New Roman" w:hAnsi="Times New Roman" w:cs="Times New Roman"/>
          <w:sz w:val="24"/>
          <w:szCs w:val="24"/>
        </w:rPr>
        <w:t xml:space="preserve">biztosított véleményezési jogkörében illetékes Szociális és Humán Bizottság véleményének kikérésével </w:t>
      </w:r>
      <w:r w:rsidRPr="00255359">
        <w:rPr>
          <w:rFonts w:ascii="Times New Roman" w:hAnsi="Times New Roman" w:cs="Times New Roman"/>
          <w:sz w:val="24"/>
          <w:szCs w:val="24"/>
        </w:rPr>
        <w:sym w:font="Symbol" w:char="F02D"/>
      </w:r>
      <w:r w:rsidRPr="00255359">
        <w:rPr>
          <w:rFonts w:ascii="Times New Roman" w:hAnsi="Times New Roman" w:cs="Times New Roman"/>
          <w:sz w:val="24"/>
          <w:szCs w:val="24"/>
        </w:rPr>
        <w:t xml:space="preserve"> a következőket rendeli el:</w:t>
      </w:r>
    </w:p>
    <w:p w:rsidR="00887EE5" w:rsidRPr="00255359" w:rsidRDefault="00887EE5" w:rsidP="00887E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87EE5" w:rsidRPr="00255359" w:rsidRDefault="00887EE5" w:rsidP="00887E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359">
        <w:rPr>
          <w:rFonts w:ascii="Times New Roman" w:hAnsi="Times New Roman" w:cs="Times New Roman"/>
          <w:sz w:val="24"/>
          <w:szCs w:val="24"/>
        </w:rPr>
        <w:t xml:space="preserve">1. § </w:t>
      </w:r>
      <w:r w:rsidRPr="00255359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255359">
        <w:rPr>
          <w:rFonts w:ascii="Times New Roman" w:hAnsi="Times New Roman" w:cs="Times New Roman"/>
          <w:sz w:val="24"/>
          <w:szCs w:val="24"/>
        </w:rPr>
        <w:t xml:space="preserve">gyermekjóléti, gyermekvédelmi ellátásokról, a </w:t>
      </w:r>
      <w:r w:rsidRPr="00255359">
        <w:rPr>
          <w:rFonts w:ascii="Times New Roman" w:hAnsi="Times New Roman" w:cs="Times New Roman"/>
          <w:color w:val="000000"/>
          <w:sz w:val="24"/>
          <w:szCs w:val="24"/>
        </w:rPr>
        <w:t>személyes gondoskodást nyújtó ellátások igénybevételéről, a fizetendő térítési díjakról szóló 6/2018. (III.29.) önkormányzati rendelet 1. m</w:t>
      </w:r>
      <w:r w:rsidRPr="00255359">
        <w:rPr>
          <w:rFonts w:ascii="Times New Roman" w:hAnsi="Times New Roman" w:cs="Times New Roman"/>
          <w:sz w:val="24"/>
          <w:szCs w:val="24"/>
        </w:rPr>
        <w:t>elléklete helyébe jelen rendelet 1. melléklete lép</w:t>
      </w:r>
      <w:r w:rsidRPr="00255359">
        <w:rPr>
          <w:rFonts w:ascii="Times New Roman" w:hAnsi="Times New Roman" w:cs="Times New Roman"/>
          <w:b/>
          <w:sz w:val="24"/>
          <w:szCs w:val="24"/>
        </w:rPr>
        <w:t>.</w:t>
      </w:r>
    </w:p>
    <w:p w:rsidR="00887EE5" w:rsidRPr="00255359" w:rsidRDefault="00887EE5" w:rsidP="00887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7EE5" w:rsidRPr="00255359" w:rsidRDefault="00887EE5" w:rsidP="00887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359">
        <w:rPr>
          <w:rFonts w:ascii="Times New Roman" w:hAnsi="Times New Roman" w:cs="Times New Roman"/>
          <w:sz w:val="24"/>
          <w:szCs w:val="24"/>
        </w:rPr>
        <w:t xml:space="preserve">2.§ Jelen a </w:t>
      </w:r>
      <w:r w:rsidRPr="00255359">
        <w:rPr>
          <w:rFonts w:ascii="Times New Roman" w:hAnsi="Times New Roman" w:cs="Times New Roman"/>
          <w:color w:val="000000"/>
          <w:sz w:val="24"/>
          <w:szCs w:val="24"/>
        </w:rPr>
        <w:t xml:space="preserve">rendelet </w:t>
      </w:r>
      <w:r w:rsidRPr="00887EE5">
        <w:rPr>
          <w:rFonts w:ascii="Times New Roman" w:hAnsi="Times New Roman" w:cs="Times New Roman"/>
          <w:sz w:val="24"/>
          <w:szCs w:val="24"/>
        </w:rPr>
        <w:t xml:space="preserve">2019. június 1. napján </w:t>
      </w:r>
      <w:r w:rsidRPr="00255359">
        <w:rPr>
          <w:rFonts w:ascii="Times New Roman" w:hAnsi="Times New Roman" w:cs="Times New Roman"/>
          <w:color w:val="000000"/>
          <w:sz w:val="24"/>
          <w:szCs w:val="24"/>
        </w:rPr>
        <w:t>lép hatályba</w:t>
      </w:r>
      <w:r w:rsidRPr="00255359">
        <w:rPr>
          <w:rFonts w:ascii="Times New Roman" w:hAnsi="Times New Roman" w:cs="Times New Roman"/>
          <w:sz w:val="24"/>
          <w:szCs w:val="24"/>
        </w:rPr>
        <w:t>.</w:t>
      </w:r>
    </w:p>
    <w:p w:rsidR="00887EE5" w:rsidRDefault="00887EE5" w:rsidP="00887E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87EE5" w:rsidRPr="00255359" w:rsidRDefault="00887EE5" w:rsidP="00887E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87EE5" w:rsidRPr="00887EE5" w:rsidRDefault="00887EE5" w:rsidP="00887EE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255359">
        <w:rPr>
          <w:rFonts w:ascii="Times New Roman" w:hAnsi="Times New Roman" w:cs="Times New Roman"/>
          <w:sz w:val="24"/>
          <w:szCs w:val="24"/>
          <w:lang w:eastAsia="hu-HU"/>
        </w:rPr>
        <w:t xml:space="preserve">Tiszavasvári, </w:t>
      </w:r>
      <w:r w:rsidRPr="00887EE5">
        <w:rPr>
          <w:rFonts w:ascii="Times New Roman" w:hAnsi="Times New Roman" w:cs="Times New Roman"/>
          <w:sz w:val="24"/>
          <w:szCs w:val="24"/>
          <w:lang w:eastAsia="hu-HU"/>
        </w:rPr>
        <w:t xml:space="preserve">2019. </w:t>
      </w:r>
      <w:r w:rsidRPr="00887EE5">
        <w:rPr>
          <w:rFonts w:ascii="Times New Roman" w:hAnsi="Times New Roman" w:cs="Times New Roman"/>
          <w:sz w:val="24"/>
          <w:szCs w:val="24"/>
          <w:lang w:eastAsia="hu-HU"/>
        </w:rPr>
        <w:t>május 30.</w:t>
      </w:r>
    </w:p>
    <w:p w:rsidR="00887EE5" w:rsidRDefault="00887EE5" w:rsidP="00887EE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87EE5" w:rsidRDefault="00887EE5" w:rsidP="00887EE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87EE5" w:rsidRDefault="00887EE5" w:rsidP="00887EE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87EE5" w:rsidRPr="00255359" w:rsidRDefault="00887EE5" w:rsidP="00887EE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87EE5" w:rsidRPr="00255359" w:rsidRDefault="00887EE5" w:rsidP="00887E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  <w:t>Szőke Zoltán</w:t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  <w:t xml:space="preserve"> </w:t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proofErr w:type="spellStart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>Ostorháziné</w:t>
      </w:r>
      <w:proofErr w:type="spellEnd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dr. </w:t>
      </w:r>
      <w:proofErr w:type="spellStart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887EE5" w:rsidRPr="00255359" w:rsidRDefault="00887EE5" w:rsidP="00887EE5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  <w:t>jegyző</w:t>
      </w:r>
    </w:p>
    <w:p w:rsidR="00887EE5" w:rsidRDefault="00887EE5" w:rsidP="00887E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887EE5" w:rsidRDefault="00887EE5" w:rsidP="00887E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887EE5" w:rsidRPr="00255359" w:rsidRDefault="00887EE5" w:rsidP="00887E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887EE5" w:rsidRPr="00887EE5" w:rsidRDefault="00887EE5" w:rsidP="00887EE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255359">
        <w:rPr>
          <w:rFonts w:ascii="Times New Roman" w:hAnsi="Times New Roman" w:cs="Times New Roman"/>
          <w:sz w:val="24"/>
          <w:szCs w:val="24"/>
          <w:lang w:eastAsia="hu-HU"/>
        </w:rPr>
        <w:t xml:space="preserve">A rendelet kihirdetve: </w:t>
      </w:r>
      <w:r w:rsidRPr="00887EE5">
        <w:rPr>
          <w:rFonts w:ascii="Times New Roman" w:hAnsi="Times New Roman" w:cs="Times New Roman"/>
          <w:sz w:val="24"/>
          <w:szCs w:val="24"/>
          <w:lang w:eastAsia="hu-HU"/>
        </w:rPr>
        <w:t xml:space="preserve">2019. </w:t>
      </w:r>
      <w:r w:rsidRPr="00887EE5">
        <w:rPr>
          <w:rFonts w:ascii="Times New Roman" w:hAnsi="Times New Roman" w:cs="Times New Roman"/>
          <w:sz w:val="24"/>
          <w:szCs w:val="24"/>
          <w:lang w:eastAsia="hu-HU"/>
        </w:rPr>
        <w:t>május 31.</w:t>
      </w:r>
    </w:p>
    <w:p w:rsidR="00887EE5" w:rsidRDefault="00887EE5" w:rsidP="00887E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887EE5" w:rsidRDefault="00887EE5" w:rsidP="00887E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887EE5" w:rsidRDefault="00887EE5" w:rsidP="00887E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887EE5" w:rsidRPr="00255359" w:rsidRDefault="00887EE5" w:rsidP="00887E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887EE5" w:rsidRPr="00255359" w:rsidRDefault="00887EE5" w:rsidP="00887E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     </w:t>
      </w:r>
      <w:proofErr w:type="spellStart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>Ostorháziné</w:t>
      </w:r>
      <w:proofErr w:type="spellEnd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dr. </w:t>
      </w:r>
      <w:proofErr w:type="spellStart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887EE5" w:rsidRPr="00255359" w:rsidRDefault="00887EE5" w:rsidP="00887EE5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</w:t>
      </w:r>
      <w:proofErr w:type="gramStart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</w:p>
    <w:p w:rsidR="00887EE5" w:rsidRDefault="00887EE5" w:rsidP="00887EE5">
      <w:pPr>
        <w:spacing w:after="0" w:line="240" w:lineRule="auto"/>
        <w:rPr>
          <w:color w:val="000000"/>
        </w:rPr>
      </w:pPr>
    </w:p>
    <w:p w:rsidR="00887EE5" w:rsidRDefault="00887EE5" w:rsidP="00887EE5">
      <w:pPr>
        <w:rPr>
          <w:color w:val="000000"/>
        </w:rPr>
      </w:pPr>
    </w:p>
    <w:p w:rsidR="00887EE5" w:rsidRDefault="00887EE5" w:rsidP="00887EE5">
      <w:pPr>
        <w:rPr>
          <w:color w:val="000000"/>
        </w:rPr>
      </w:pPr>
    </w:p>
    <w:p w:rsidR="00887EE5" w:rsidRDefault="00887EE5" w:rsidP="00887EE5">
      <w:pPr>
        <w:rPr>
          <w:color w:val="000000"/>
        </w:rPr>
      </w:pPr>
    </w:p>
    <w:p w:rsidR="00887EE5" w:rsidRDefault="00887EE5" w:rsidP="00887EE5">
      <w:pPr>
        <w:rPr>
          <w:rFonts w:ascii="Times New Roman" w:hAnsi="Times New Roman" w:cs="Times New Roman"/>
        </w:rPr>
      </w:pPr>
    </w:p>
    <w:p w:rsidR="00887EE5" w:rsidRDefault="00887EE5" w:rsidP="00887EE5">
      <w:pPr>
        <w:rPr>
          <w:rFonts w:ascii="Times New Roman" w:hAnsi="Times New Roman" w:cs="Times New Roman"/>
        </w:rPr>
      </w:pPr>
    </w:p>
    <w:p w:rsidR="00887EE5" w:rsidRPr="00776EFF" w:rsidRDefault="00887EE5" w:rsidP="00887EE5">
      <w:pPr>
        <w:rPr>
          <w:rFonts w:ascii="Times New Roman" w:hAnsi="Times New Roman" w:cs="Times New Roman"/>
        </w:rPr>
      </w:pPr>
    </w:p>
    <w:p w:rsidR="00887EE5" w:rsidRPr="003236B2" w:rsidRDefault="00887EE5" w:rsidP="00887EE5">
      <w:pPr>
        <w:tabs>
          <w:tab w:val="center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6B2">
        <w:rPr>
          <w:rFonts w:ascii="Times New Roman" w:hAnsi="Times New Roman" w:cs="Times New Roman"/>
          <w:b/>
          <w:sz w:val="24"/>
          <w:szCs w:val="24"/>
        </w:rPr>
        <w:lastRenderedPageBreak/>
        <w:t>1. melléklet</w:t>
      </w:r>
    </w:p>
    <w:p w:rsidR="00887EE5" w:rsidRPr="00887EE5" w:rsidRDefault="00887EE5" w:rsidP="00887EE5">
      <w:pPr>
        <w:tabs>
          <w:tab w:val="center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87EE5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887EE5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Pr="00887EE5">
        <w:rPr>
          <w:rFonts w:ascii="Times New Roman" w:hAnsi="Times New Roman" w:cs="Times New Roman"/>
          <w:b/>
          <w:sz w:val="24"/>
          <w:szCs w:val="24"/>
        </w:rPr>
        <w:t>/2019.</w:t>
      </w:r>
      <w:r w:rsidRPr="00887EE5">
        <w:rPr>
          <w:rFonts w:ascii="Times New Roman" w:hAnsi="Times New Roman" w:cs="Times New Roman"/>
          <w:b/>
          <w:sz w:val="24"/>
          <w:szCs w:val="24"/>
        </w:rPr>
        <w:t xml:space="preserve"> (V.31.</w:t>
      </w:r>
      <w:r w:rsidRPr="00887EE5">
        <w:rPr>
          <w:rFonts w:ascii="Times New Roman" w:hAnsi="Times New Roman" w:cs="Times New Roman"/>
          <w:b/>
          <w:sz w:val="24"/>
          <w:szCs w:val="24"/>
        </w:rPr>
        <w:t>) önkormányzati rendelethez</w:t>
      </w:r>
    </w:p>
    <w:p w:rsidR="00887EE5" w:rsidRPr="00887EE5" w:rsidRDefault="00887EE5" w:rsidP="00887E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7EE5" w:rsidRPr="00887EE5" w:rsidRDefault="00887EE5" w:rsidP="00887E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7EE5">
        <w:rPr>
          <w:rFonts w:ascii="Times New Roman" w:hAnsi="Times New Roman" w:cs="Times New Roman"/>
          <w:b/>
          <w:sz w:val="24"/>
          <w:szCs w:val="24"/>
        </w:rPr>
        <w:t>A Tiszavasvári Bölcsődében alkalmazandó térítési díjak</w:t>
      </w:r>
    </w:p>
    <w:p w:rsidR="00887EE5" w:rsidRPr="00887EE5" w:rsidRDefault="00887EE5" w:rsidP="00887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7EE5" w:rsidRPr="00887EE5" w:rsidRDefault="00887EE5" w:rsidP="00887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7EE5" w:rsidRPr="00887EE5" w:rsidRDefault="00887EE5" w:rsidP="00887E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7EE5">
        <w:rPr>
          <w:rFonts w:ascii="Times New Roman" w:hAnsi="Times New Roman" w:cs="Times New Roman"/>
          <w:sz w:val="24"/>
          <w:szCs w:val="24"/>
        </w:rPr>
        <w:t>1.</w:t>
      </w:r>
      <w:r w:rsidRPr="00887EE5">
        <w:rPr>
          <w:rFonts w:ascii="Times New Roman" w:hAnsi="Times New Roman" w:cs="Times New Roman"/>
          <w:b/>
          <w:sz w:val="24"/>
          <w:szCs w:val="24"/>
        </w:rPr>
        <w:t>Tiszavasvári Bölcsőde</w:t>
      </w:r>
    </w:p>
    <w:p w:rsidR="00887EE5" w:rsidRPr="00887EE5" w:rsidRDefault="00887EE5" w:rsidP="00887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7EE5" w:rsidRPr="00887EE5" w:rsidRDefault="00887EE5" w:rsidP="00887EE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87EE5">
        <w:rPr>
          <w:rFonts w:ascii="Times New Roman" w:hAnsi="Times New Roman" w:cs="Times New Roman"/>
          <w:bCs/>
          <w:sz w:val="24"/>
          <w:szCs w:val="24"/>
        </w:rPr>
        <w:t>1.1. A gondozásért fizetendő intézményi térítési díj összege</w:t>
      </w:r>
      <w:proofErr w:type="gramStart"/>
      <w:r w:rsidRPr="00887EE5">
        <w:rPr>
          <w:rFonts w:ascii="Times New Roman" w:hAnsi="Times New Roman" w:cs="Times New Roman"/>
          <w:bCs/>
          <w:sz w:val="24"/>
          <w:szCs w:val="24"/>
        </w:rPr>
        <w:t xml:space="preserve">:     </w:t>
      </w:r>
      <w:r w:rsidRPr="00887EE5">
        <w:rPr>
          <w:rFonts w:ascii="Times New Roman" w:hAnsi="Times New Roman" w:cs="Times New Roman"/>
          <w:bCs/>
          <w:sz w:val="24"/>
          <w:szCs w:val="24"/>
        </w:rPr>
        <w:tab/>
      </w:r>
      <w:r w:rsidRPr="00887EE5">
        <w:rPr>
          <w:rFonts w:ascii="Times New Roman" w:hAnsi="Times New Roman" w:cs="Times New Roman"/>
          <w:bCs/>
          <w:sz w:val="24"/>
          <w:szCs w:val="24"/>
        </w:rPr>
        <w:tab/>
        <w:t>0.</w:t>
      </w:r>
      <w:proofErr w:type="gramEnd"/>
      <w:r w:rsidRPr="00887EE5">
        <w:rPr>
          <w:rFonts w:ascii="Times New Roman" w:hAnsi="Times New Roman" w:cs="Times New Roman"/>
          <w:bCs/>
          <w:sz w:val="24"/>
          <w:szCs w:val="24"/>
        </w:rPr>
        <w:t xml:space="preserve"> - Ft/ellátási nap</w:t>
      </w:r>
    </w:p>
    <w:p w:rsidR="00887EE5" w:rsidRPr="00887EE5" w:rsidRDefault="00887EE5" w:rsidP="00887EE5">
      <w:pPr>
        <w:pStyle w:val="Listaszerbekezds1"/>
        <w:autoSpaceDE w:val="0"/>
        <w:autoSpaceDN w:val="0"/>
        <w:adjustRightInd w:val="0"/>
        <w:ind w:left="3"/>
        <w:jc w:val="both"/>
      </w:pPr>
    </w:p>
    <w:p w:rsidR="00887EE5" w:rsidRPr="00887EE5" w:rsidRDefault="00887EE5" w:rsidP="00887EE5">
      <w:pPr>
        <w:pStyle w:val="Listaszerbekezds1"/>
        <w:autoSpaceDE w:val="0"/>
        <w:autoSpaceDN w:val="0"/>
        <w:adjustRightInd w:val="0"/>
        <w:ind w:left="3"/>
        <w:jc w:val="both"/>
      </w:pPr>
    </w:p>
    <w:p w:rsidR="00887EE5" w:rsidRPr="00887EE5" w:rsidRDefault="00887EE5" w:rsidP="00887EE5">
      <w:pPr>
        <w:pStyle w:val="Listaszerbekezds1"/>
        <w:autoSpaceDE w:val="0"/>
        <w:autoSpaceDN w:val="0"/>
        <w:adjustRightInd w:val="0"/>
        <w:ind w:left="3"/>
        <w:jc w:val="both"/>
      </w:pPr>
      <w:r w:rsidRPr="00887EE5">
        <w:t xml:space="preserve">1.2. A gyermekétkeztetésért fizetendő intézményi térítési díj összege: </w:t>
      </w:r>
      <w:r w:rsidRPr="00887EE5">
        <w:tab/>
      </w:r>
      <w:r w:rsidRPr="00887EE5">
        <w:tab/>
      </w:r>
      <w:r w:rsidRPr="00887EE5">
        <w:tab/>
      </w:r>
      <w:r w:rsidRPr="00887EE5">
        <w:tab/>
      </w:r>
      <w:r w:rsidRPr="00887EE5">
        <w:tab/>
      </w:r>
    </w:p>
    <w:p w:rsidR="00887EE5" w:rsidRPr="00887EE5" w:rsidRDefault="00887EE5" w:rsidP="00887EE5">
      <w:pPr>
        <w:pStyle w:val="Listaszerbekezds1"/>
        <w:autoSpaceDE w:val="0"/>
        <w:autoSpaceDN w:val="0"/>
        <w:adjustRightInd w:val="0"/>
        <w:ind w:left="0"/>
        <w:jc w:val="both"/>
      </w:pPr>
      <w:r w:rsidRPr="00887EE5">
        <w:t>1.2.1. reggeli étkezés - a napi energia szükséglet 14%-</w:t>
      </w:r>
      <w:proofErr w:type="gramStart"/>
      <w:r w:rsidRPr="00887EE5">
        <w:t>a</w:t>
      </w:r>
      <w:proofErr w:type="gramEnd"/>
      <w:r w:rsidRPr="00887EE5">
        <w:t xml:space="preserve">              </w:t>
      </w:r>
      <w:r w:rsidRPr="00887EE5">
        <w:tab/>
      </w:r>
      <w:r w:rsidRPr="00887EE5">
        <w:tab/>
        <w:t xml:space="preserve">  56 Ft</w:t>
      </w:r>
    </w:p>
    <w:p w:rsidR="00887EE5" w:rsidRPr="00887EE5" w:rsidRDefault="00887EE5" w:rsidP="00887EE5">
      <w:pPr>
        <w:pStyle w:val="Listaszerbekezds1"/>
        <w:autoSpaceDE w:val="0"/>
        <w:autoSpaceDN w:val="0"/>
        <w:adjustRightInd w:val="0"/>
        <w:ind w:left="0"/>
        <w:jc w:val="both"/>
      </w:pPr>
      <w:r w:rsidRPr="00887EE5">
        <w:t>1.2.2. tízórai - a napi energia szükséglet 9%-</w:t>
      </w:r>
      <w:proofErr w:type="gramStart"/>
      <w:r w:rsidRPr="00887EE5">
        <w:t xml:space="preserve">a                              </w:t>
      </w:r>
      <w:r w:rsidRPr="00887EE5">
        <w:tab/>
      </w:r>
      <w:r w:rsidRPr="00887EE5">
        <w:tab/>
        <w:t xml:space="preserve">  35</w:t>
      </w:r>
      <w:proofErr w:type="gramEnd"/>
      <w:r w:rsidRPr="00887EE5">
        <w:t xml:space="preserve"> Ft</w:t>
      </w:r>
    </w:p>
    <w:p w:rsidR="00887EE5" w:rsidRPr="00887EE5" w:rsidRDefault="00887EE5" w:rsidP="00887EE5">
      <w:pPr>
        <w:pStyle w:val="Listaszerbekezds1"/>
        <w:autoSpaceDE w:val="0"/>
        <w:autoSpaceDN w:val="0"/>
        <w:adjustRightInd w:val="0"/>
        <w:ind w:left="0"/>
        <w:jc w:val="both"/>
      </w:pPr>
      <w:r w:rsidRPr="00887EE5">
        <w:t>1.2.3. ebéd - a napi energia szükséglet 42%-</w:t>
      </w:r>
      <w:proofErr w:type="gramStart"/>
      <w:r w:rsidRPr="00887EE5">
        <w:t xml:space="preserve">a                             </w:t>
      </w:r>
      <w:r w:rsidRPr="00887EE5">
        <w:tab/>
      </w:r>
      <w:r w:rsidRPr="00887EE5">
        <w:tab/>
        <w:t>167</w:t>
      </w:r>
      <w:proofErr w:type="gramEnd"/>
      <w:r w:rsidRPr="00887EE5">
        <w:t xml:space="preserve"> Ft</w:t>
      </w:r>
    </w:p>
    <w:p w:rsidR="00887EE5" w:rsidRPr="00887EE5" w:rsidRDefault="00887EE5" w:rsidP="00887EE5">
      <w:pPr>
        <w:pStyle w:val="Listaszerbekezds1"/>
        <w:autoSpaceDE w:val="0"/>
        <w:autoSpaceDN w:val="0"/>
        <w:adjustRightInd w:val="0"/>
        <w:ind w:left="0"/>
        <w:jc w:val="both"/>
      </w:pPr>
      <w:r w:rsidRPr="00887EE5">
        <w:t>1.2.4. uzsonna - a napi energia szükséglet 10%-</w:t>
      </w:r>
      <w:proofErr w:type="gramStart"/>
      <w:r w:rsidRPr="00887EE5">
        <w:t xml:space="preserve">a                         </w:t>
      </w:r>
      <w:r w:rsidRPr="00887EE5">
        <w:tab/>
      </w:r>
      <w:r w:rsidRPr="00887EE5">
        <w:tab/>
        <w:t xml:space="preserve">  40</w:t>
      </w:r>
      <w:proofErr w:type="gramEnd"/>
      <w:r w:rsidRPr="00887EE5">
        <w:t xml:space="preserve"> Ft</w:t>
      </w:r>
    </w:p>
    <w:p w:rsidR="00887EE5" w:rsidRPr="00887EE5" w:rsidRDefault="00887EE5" w:rsidP="0088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EE5">
        <w:rPr>
          <w:rFonts w:ascii="Times New Roman" w:hAnsi="Times New Roman" w:cs="Times New Roman"/>
          <w:sz w:val="24"/>
          <w:szCs w:val="24"/>
        </w:rPr>
        <w:t>1.2.5.Összesen:</w:t>
      </w:r>
      <w:r w:rsidRPr="00887EE5">
        <w:rPr>
          <w:rFonts w:ascii="Times New Roman" w:hAnsi="Times New Roman" w:cs="Times New Roman"/>
          <w:sz w:val="24"/>
          <w:szCs w:val="24"/>
        </w:rPr>
        <w:tab/>
      </w:r>
      <w:r w:rsidRPr="00887EE5">
        <w:rPr>
          <w:rFonts w:ascii="Times New Roman" w:hAnsi="Times New Roman" w:cs="Times New Roman"/>
          <w:sz w:val="24"/>
          <w:szCs w:val="24"/>
        </w:rPr>
        <w:tab/>
      </w:r>
      <w:r w:rsidRPr="00887EE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</w:t>
      </w:r>
      <w:r w:rsidRPr="00887EE5">
        <w:rPr>
          <w:rFonts w:ascii="Times New Roman" w:hAnsi="Times New Roman" w:cs="Times New Roman"/>
          <w:sz w:val="24"/>
          <w:szCs w:val="24"/>
        </w:rPr>
        <w:tab/>
      </w:r>
      <w:r w:rsidRPr="00887EE5">
        <w:rPr>
          <w:rFonts w:ascii="Times New Roman" w:hAnsi="Times New Roman" w:cs="Times New Roman"/>
          <w:sz w:val="24"/>
          <w:szCs w:val="24"/>
        </w:rPr>
        <w:tab/>
        <w:t>298 Ft</w:t>
      </w:r>
    </w:p>
    <w:p w:rsidR="00887EE5" w:rsidRPr="00887EE5" w:rsidRDefault="00887EE5" w:rsidP="00887EE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87EE5" w:rsidRPr="00887EE5" w:rsidRDefault="00887EE5" w:rsidP="00887EE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87EE5" w:rsidRPr="00887EE5" w:rsidRDefault="00887EE5" w:rsidP="00887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EE5">
        <w:rPr>
          <w:rFonts w:ascii="Times New Roman" w:hAnsi="Times New Roman" w:cs="Times New Roman"/>
          <w:bCs/>
          <w:sz w:val="24"/>
          <w:szCs w:val="24"/>
        </w:rPr>
        <w:t>1.3 Az időszakos gyermekfelügyelet térítési díja összesen</w:t>
      </w:r>
      <w:r w:rsidRPr="00887EE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87EE5" w:rsidRPr="00887EE5" w:rsidRDefault="00887EE5" w:rsidP="00887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7EE5" w:rsidRPr="00887EE5" w:rsidRDefault="00887EE5" w:rsidP="00887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EE5">
        <w:rPr>
          <w:rFonts w:ascii="Times New Roman" w:hAnsi="Times New Roman" w:cs="Times New Roman"/>
          <w:sz w:val="24"/>
          <w:szCs w:val="24"/>
        </w:rPr>
        <w:t xml:space="preserve">1.3.1. a felügyelet díja 127 Ft/gondozási óra, és </w:t>
      </w:r>
    </w:p>
    <w:p w:rsidR="00887EE5" w:rsidRPr="00887EE5" w:rsidRDefault="00887EE5" w:rsidP="00887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EE5">
        <w:rPr>
          <w:rFonts w:ascii="Times New Roman" w:hAnsi="Times New Roman" w:cs="Times New Roman"/>
          <w:sz w:val="24"/>
          <w:szCs w:val="24"/>
        </w:rPr>
        <w:t xml:space="preserve">1.3.2. a gyermekek által igénybevett </w:t>
      </w:r>
      <w:proofErr w:type="gramStart"/>
      <w:r w:rsidRPr="00887EE5">
        <w:rPr>
          <w:rFonts w:ascii="Times New Roman" w:hAnsi="Times New Roman" w:cs="Times New Roman"/>
          <w:sz w:val="24"/>
          <w:szCs w:val="24"/>
        </w:rPr>
        <w:t>étkezés(</w:t>
      </w:r>
      <w:proofErr w:type="spellStart"/>
      <w:proofErr w:type="gramEnd"/>
      <w:r w:rsidRPr="00887EE5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887EE5">
        <w:rPr>
          <w:rFonts w:ascii="Times New Roman" w:hAnsi="Times New Roman" w:cs="Times New Roman"/>
          <w:sz w:val="24"/>
          <w:szCs w:val="24"/>
        </w:rPr>
        <w:t>) mindenkori, jelen rendelet szerinti bölcsődei étkezési  térítési díj.</w:t>
      </w:r>
    </w:p>
    <w:p w:rsidR="00887EE5" w:rsidRPr="00887EE5" w:rsidRDefault="00887EE5" w:rsidP="00887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7EE5" w:rsidRPr="00887EE5" w:rsidRDefault="00887EE5" w:rsidP="00887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7EE5" w:rsidRPr="00887EE5" w:rsidRDefault="00887EE5" w:rsidP="00887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EE5">
        <w:rPr>
          <w:rFonts w:ascii="Times New Roman" w:hAnsi="Times New Roman" w:cs="Times New Roman"/>
          <w:sz w:val="24"/>
          <w:szCs w:val="24"/>
        </w:rPr>
        <w:t xml:space="preserve">Fent meghatározott díjak a fizetendő díjakat tartalmazzák, az intézmény alanyi mentessége miatt ÁFA fizetés nem merül fel. </w:t>
      </w:r>
    </w:p>
    <w:p w:rsidR="00887EE5" w:rsidRPr="00887EE5" w:rsidRDefault="00887EE5" w:rsidP="00887E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7EE5" w:rsidRPr="00887EE5" w:rsidRDefault="00887EE5" w:rsidP="00887E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7EE5" w:rsidRPr="00887EE5" w:rsidRDefault="00887EE5" w:rsidP="00887E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87EE5" w:rsidRPr="00887EE5" w:rsidRDefault="00887EE5" w:rsidP="00887E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7EE5" w:rsidRPr="00887EE5" w:rsidRDefault="00887EE5" w:rsidP="00887EE5">
      <w:pPr>
        <w:spacing w:after="0" w:line="240" w:lineRule="auto"/>
        <w:jc w:val="right"/>
      </w:pPr>
    </w:p>
    <w:p w:rsidR="00887EE5" w:rsidRPr="00887EE5" w:rsidRDefault="00887EE5" w:rsidP="00887EE5">
      <w:pPr>
        <w:spacing w:after="0" w:line="240" w:lineRule="auto"/>
        <w:jc w:val="right"/>
      </w:pPr>
    </w:p>
    <w:p w:rsidR="00E7237C" w:rsidRPr="00887EE5" w:rsidRDefault="00E7237C"/>
    <w:sectPr w:rsidR="00E7237C" w:rsidRPr="00887E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EE5"/>
    <w:rsid w:val="00887EE5"/>
    <w:rsid w:val="00E7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7EE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887EE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7EE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887EE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2019-06-03T08:14:00Z</dcterms:created>
  <dcterms:modified xsi:type="dcterms:W3CDTF">2019-06-03T08:16:00Z</dcterms:modified>
</cp:coreProperties>
</file>