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F10" w:rsidRDefault="00420F10" w:rsidP="00420F10">
      <w:pPr>
        <w:jc w:val="center"/>
        <w:rPr>
          <w:rFonts w:eastAsiaTheme="minorHAnsi"/>
          <w:b/>
          <w:sz w:val="24"/>
          <w:szCs w:val="24"/>
          <w:lang w:eastAsia="en-US"/>
        </w:rPr>
      </w:pPr>
    </w:p>
    <w:p w:rsidR="00420F10" w:rsidRPr="00B63DA3" w:rsidRDefault="00420F10" w:rsidP="00420F10">
      <w:pPr>
        <w:jc w:val="center"/>
        <w:rPr>
          <w:rFonts w:eastAsiaTheme="minorHAnsi"/>
          <w:b/>
          <w:sz w:val="24"/>
          <w:szCs w:val="24"/>
          <w:lang w:eastAsia="en-US"/>
        </w:rPr>
      </w:pPr>
      <w:r w:rsidRPr="00B63DA3">
        <w:rPr>
          <w:rFonts w:eastAsiaTheme="minorHAnsi"/>
          <w:b/>
          <w:sz w:val="24"/>
          <w:szCs w:val="24"/>
          <w:lang w:eastAsia="en-US"/>
        </w:rPr>
        <w:t>Tiszavasvári Város Önkormányzata Képviselő-testülete</w:t>
      </w:r>
    </w:p>
    <w:p w:rsidR="00420F10" w:rsidRPr="00B63DA3" w:rsidRDefault="00A808C8" w:rsidP="00420F10">
      <w:pPr>
        <w:jc w:val="center"/>
        <w:rPr>
          <w:rFonts w:eastAsiaTheme="minorHAnsi"/>
          <w:b/>
          <w:sz w:val="24"/>
          <w:szCs w:val="24"/>
          <w:lang w:eastAsia="en-US"/>
        </w:rPr>
      </w:pPr>
      <w:r>
        <w:rPr>
          <w:rFonts w:eastAsiaTheme="minorHAnsi"/>
          <w:b/>
          <w:sz w:val="24"/>
          <w:szCs w:val="24"/>
          <w:lang w:eastAsia="en-US"/>
        </w:rPr>
        <w:t>23</w:t>
      </w:r>
      <w:r w:rsidR="00420F10" w:rsidRPr="00B63DA3">
        <w:rPr>
          <w:rFonts w:eastAsiaTheme="minorHAnsi"/>
          <w:b/>
          <w:sz w:val="24"/>
          <w:szCs w:val="24"/>
          <w:lang w:eastAsia="en-US"/>
        </w:rPr>
        <w:t>/20</w:t>
      </w:r>
      <w:r w:rsidR="00420F10">
        <w:rPr>
          <w:rFonts w:eastAsiaTheme="minorHAnsi"/>
          <w:b/>
          <w:sz w:val="24"/>
          <w:szCs w:val="24"/>
          <w:lang w:eastAsia="en-US"/>
        </w:rPr>
        <w:t>20</w:t>
      </w:r>
      <w:r w:rsidR="00420F10" w:rsidRPr="00B63DA3">
        <w:rPr>
          <w:rFonts w:eastAsiaTheme="minorHAnsi"/>
          <w:b/>
          <w:sz w:val="24"/>
          <w:szCs w:val="24"/>
          <w:lang w:eastAsia="en-US"/>
        </w:rPr>
        <w:t>.</w:t>
      </w:r>
      <w:r w:rsidR="00420F10">
        <w:rPr>
          <w:rFonts w:eastAsiaTheme="minorHAnsi"/>
          <w:b/>
          <w:sz w:val="24"/>
          <w:szCs w:val="24"/>
          <w:lang w:eastAsia="en-US"/>
        </w:rPr>
        <w:t xml:space="preserve"> </w:t>
      </w:r>
      <w:r w:rsidR="00420F10" w:rsidRPr="00B63DA3">
        <w:rPr>
          <w:rFonts w:eastAsiaTheme="minorHAnsi"/>
          <w:b/>
          <w:sz w:val="24"/>
          <w:szCs w:val="24"/>
          <w:lang w:eastAsia="en-US"/>
        </w:rPr>
        <w:t>(</w:t>
      </w:r>
      <w:r>
        <w:rPr>
          <w:rFonts w:eastAsiaTheme="minorHAnsi"/>
          <w:b/>
          <w:sz w:val="24"/>
          <w:szCs w:val="24"/>
          <w:lang w:eastAsia="en-US"/>
        </w:rPr>
        <w:t>IX.25</w:t>
      </w:r>
      <w:r w:rsidR="00420F10">
        <w:rPr>
          <w:rFonts w:eastAsiaTheme="minorHAnsi"/>
          <w:b/>
          <w:sz w:val="24"/>
          <w:szCs w:val="24"/>
          <w:lang w:eastAsia="en-US"/>
        </w:rPr>
        <w:t>.</w:t>
      </w:r>
      <w:r w:rsidR="00420F10" w:rsidRPr="00B63DA3">
        <w:rPr>
          <w:rFonts w:eastAsiaTheme="minorHAnsi"/>
          <w:b/>
          <w:sz w:val="24"/>
          <w:szCs w:val="24"/>
          <w:lang w:eastAsia="en-US"/>
        </w:rPr>
        <w:t>) önkormányzati rendelete</w:t>
      </w:r>
    </w:p>
    <w:p w:rsidR="00420F10" w:rsidRPr="00B63DA3" w:rsidRDefault="00420F10" w:rsidP="00420F10">
      <w:pPr>
        <w:jc w:val="center"/>
        <w:rPr>
          <w:rFonts w:eastAsiaTheme="minorHAnsi"/>
          <w:b/>
          <w:sz w:val="24"/>
          <w:szCs w:val="24"/>
          <w:lang w:eastAsia="en-US"/>
        </w:rPr>
      </w:pPr>
      <w:proofErr w:type="gramStart"/>
      <w:r w:rsidRPr="00B63DA3">
        <w:rPr>
          <w:rFonts w:eastAsiaTheme="minorHAnsi"/>
          <w:b/>
          <w:sz w:val="24"/>
          <w:szCs w:val="24"/>
          <w:lang w:eastAsia="en-US"/>
        </w:rPr>
        <w:t>a</w:t>
      </w:r>
      <w:proofErr w:type="gramEnd"/>
      <w:r w:rsidRPr="00B63DA3">
        <w:rPr>
          <w:rFonts w:eastAsiaTheme="minorHAnsi"/>
          <w:b/>
          <w:sz w:val="24"/>
          <w:szCs w:val="24"/>
          <w:lang w:eastAsia="en-US"/>
        </w:rPr>
        <w:t xml:space="preserve"> fiatalok ösztönző és lakhatási támogatásairól</w:t>
      </w:r>
    </w:p>
    <w:p w:rsidR="00420F10" w:rsidRPr="00B63DA3" w:rsidRDefault="00420F10" w:rsidP="00420F10">
      <w:pPr>
        <w:rPr>
          <w:rFonts w:eastAsiaTheme="minorHAnsi"/>
          <w:sz w:val="24"/>
          <w:szCs w:val="24"/>
          <w:lang w:eastAsia="en-US"/>
        </w:rPr>
      </w:pPr>
    </w:p>
    <w:p w:rsidR="00420F10" w:rsidRPr="00B63DA3" w:rsidRDefault="00420F10" w:rsidP="00420F10">
      <w:pPr>
        <w:jc w:val="both"/>
        <w:rPr>
          <w:rFonts w:eastAsiaTheme="minorHAnsi"/>
          <w:sz w:val="24"/>
          <w:szCs w:val="24"/>
          <w:lang w:eastAsia="en-US"/>
        </w:rPr>
      </w:pPr>
      <w:r w:rsidRPr="00B63DA3">
        <w:rPr>
          <w:rFonts w:eastAsiaTheme="minorHAnsi"/>
          <w:sz w:val="24"/>
          <w:szCs w:val="24"/>
          <w:lang w:eastAsia="en-US"/>
        </w:rPr>
        <w:t xml:space="preserve">Tiszavasvári Város Önkormányzata Képviselő-testülete az Alaptörvény 32. cikk (2) bekezdésében kapott felhatalmazás alapján, a Magyarország helyi önkormányzatairól szóló 2011. évi CLXXXIX tv. 13.§ (1) bekezdés 15. pontjában meghatározott feladatkörében eljárva </w:t>
      </w:r>
      <w:r>
        <w:rPr>
          <w:rFonts w:eastAsiaTheme="minorHAnsi"/>
          <w:sz w:val="24"/>
          <w:szCs w:val="24"/>
          <w:lang w:eastAsia="en-US"/>
        </w:rPr>
        <w:t xml:space="preserve">- </w:t>
      </w:r>
      <w:r w:rsidRPr="0000263B">
        <w:rPr>
          <w:sz w:val="24"/>
          <w:szCs w:val="24"/>
        </w:rPr>
        <w:t xml:space="preserve">Tiszavasvári Város Önkormányzata Képviselő-testülete szervezeti és működési szabályzatáról szóló </w:t>
      </w:r>
      <w:r>
        <w:rPr>
          <w:sz w:val="24"/>
          <w:szCs w:val="24"/>
        </w:rPr>
        <w:t>1</w:t>
      </w:r>
      <w:r w:rsidRPr="0000263B">
        <w:rPr>
          <w:sz w:val="24"/>
          <w:szCs w:val="24"/>
        </w:rPr>
        <w:t>/201</w:t>
      </w:r>
      <w:r>
        <w:rPr>
          <w:sz w:val="24"/>
          <w:szCs w:val="24"/>
        </w:rPr>
        <w:t>9</w:t>
      </w:r>
      <w:r w:rsidRPr="0000263B">
        <w:rPr>
          <w:sz w:val="24"/>
          <w:szCs w:val="24"/>
        </w:rPr>
        <w:t>.(</w:t>
      </w:r>
      <w:r>
        <w:rPr>
          <w:sz w:val="24"/>
          <w:szCs w:val="24"/>
        </w:rPr>
        <w:t>I</w:t>
      </w:r>
      <w:r w:rsidRPr="0000263B">
        <w:rPr>
          <w:sz w:val="24"/>
          <w:szCs w:val="24"/>
        </w:rPr>
        <w:t>I.</w:t>
      </w:r>
      <w:r>
        <w:rPr>
          <w:sz w:val="24"/>
          <w:szCs w:val="24"/>
        </w:rPr>
        <w:t>1</w:t>
      </w:r>
      <w:r w:rsidRPr="0000263B">
        <w:rPr>
          <w:sz w:val="24"/>
          <w:szCs w:val="24"/>
        </w:rPr>
        <w:t xml:space="preserve">.) önkormányzati rendelet 4. melléklet 1.24. pontja által biztosított véleményezési jogkörében illetékes </w:t>
      </w:r>
      <w:r>
        <w:rPr>
          <w:sz w:val="24"/>
          <w:szCs w:val="24"/>
        </w:rPr>
        <w:t>Pénzügyi és Ügyrendi Bizottság</w:t>
      </w:r>
      <w:r w:rsidRPr="00B63DA3">
        <w:rPr>
          <w:rFonts w:eastAsiaTheme="minorHAnsi"/>
          <w:sz w:val="24"/>
          <w:szCs w:val="24"/>
          <w:lang w:eastAsia="en-US"/>
        </w:rPr>
        <w:t xml:space="preserve"> </w:t>
      </w:r>
      <w:r w:rsidRPr="0000263B">
        <w:rPr>
          <w:sz w:val="24"/>
          <w:szCs w:val="24"/>
        </w:rPr>
        <w:t>véleményének kikérésével</w:t>
      </w:r>
      <w:r w:rsidRPr="00B63DA3">
        <w:rPr>
          <w:rFonts w:eastAsiaTheme="minorHAnsi"/>
          <w:sz w:val="24"/>
          <w:szCs w:val="24"/>
          <w:lang w:eastAsia="en-US"/>
        </w:rPr>
        <w:t xml:space="preserve"> </w:t>
      </w:r>
      <w:r>
        <w:rPr>
          <w:rFonts w:eastAsiaTheme="minorHAnsi"/>
          <w:sz w:val="24"/>
          <w:szCs w:val="24"/>
          <w:lang w:eastAsia="en-US"/>
        </w:rPr>
        <w:t xml:space="preserve">– a </w:t>
      </w:r>
      <w:r w:rsidRPr="00B63DA3">
        <w:rPr>
          <w:rFonts w:eastAsiaTheme="minorHAnsi"/>
          <w:sz w:val="24"/>
          <w:szCs w:val="24"/>
          <w:lang w:eastAsia="en-US"/>
        </w:rPr>
        <w:t>következőket rendeli el:</w:t>
      </w:r>
    </w:p>
    <w:p w:rsidR="00420F10" w:rsidRDefault="00420F10" w:rsidP="00420F10">
      <w:pPr>
        <w:jc w:val="both"/>
        <w:rPr>
          <w:rFonts w:eastAsiaTheme="minorHAnsi"/>
          <w:sz w:val="24"/>
          <w:szCs w:val="24"/>
          <w:lang w:eastAsia="en-US"/>
        </w:rPr>
      </w:pPr>
    </w:p>
    <w:p w:rsidR="00420F10" w:rsidRPr="00B63DA3" w:rsidRDefault="00420F10" w:rsidP="00420F10">
      <w:pPr>
        <w:jc w:val="both"/>
        <w:rPr>
          <w:rFonts w:eastAsiaTheme="minorHAnsi"/>
          <w:sz w:val="24"/>
          <w:szCs w:val="24"/>
          <w:lang w:eastAsia="en-US"/>
        </w:rPr>
      </w:pPr>
    </w:p>
    <w:p w:rsidR="00420F10" w:rsidRPr="00B63DA3" w:rsidRDefault="00420F10" w:rsidP="00420F10">
      <w:pPr>
        <w:numPr>
          <w:ilvl w:val="0"/>
          <w:numId w:val="2"/>
        </w:numPr>
        <w:spacing w:after="200" w:line="276" w:lineRule="auto"/>
        <w:contextualSpacing/>
        <w:jc w:val="center"/>
        <w:rPr>
          <w:rFonts w:eastAsiaTheme="minorHAnsi"/>
          <w:b/>
          <w:sz w:val="24"/>
          <w:szCs w:val="24"/>
          <w:lang w:eastAsia="en-US"/>
        </w:rPr>
      </w:pPr>
      <w:r w:rsidRPr="00B63DA3">
        <w:rPr>
          <w:rFonts w:eastAsiaTheme="minorHAnsi"/>
          <w:b/>
          <w:sz w:val="24"/>
          <w:szCs w:val="24"/>
          <w:lang w:eastAsia="en-US"/>
        </w:rPr>
        <w:t>Fejezet</w:t>
      </w:r>
    </w:p>
    <w:p w:rsidR="00420F10" w:rsidRPr="00A17FA2" w:rsidRDefault="00420F10" w:rsidP="00420F10">
      <w:pPr>
        <w:jc w:val="center"/>
        <w:rPr>
          <w:rFonts w:eastAsiaTheme="minorHAnsi"/>
          <w:b/>
          <w:sz w:val="24"/>
          <w:szCs w:val="24"/>
          <w:lang w:eastAsia="en-US"/>
        </w:rPr>
      </w:pPr>
      <w:r w:rsidRPr="00A17FA2">
        <w:rPr>
          <w:rFonts w:eastAsiaTheme="minorHAnsi"/>
          <w:b/>
          <w:sz w:val="24"/>
          <w:szCs w:val="24"/>
          <w:lang w:eastAsia="en-US"/>
        </w:rPr>
        <w:t>Általános rendelkezések</w:t>
      </w:r>
    </w:p>
    <w:p w:rsidR="00420F10" w:rsidRPr="00B63DA3" w:rsidRDefault="00420F10" w:rsidP="00420F10">
      <w:pPr>
        <w:jc w:val="center"/>
        <w:rPr>
          <w:rFonts w:eastAsiaTheme="minorHAnsi"/>
          <w:sz w:val="24"/>
          <w:szCs w:val="24"/>
          <w:lang w:eastAsia="en-US"/>
        </w:rPr>
      </w:pPr>
    </w:p>
    <w:p w:rsidR="00420F10" w:rsidRPr="00B63DA3" w:rsidRDefault="00420F10" w:rsidP="00420F10">
      <w:pPr>
        <w:numPr>
          <w:ilvl w:val="0"/>
          <w:numId w:val="3"/>
        </w:numPr>
        <w:spacing w:after="200" w:line="276" w:lineRule="auto"/>
        <w:contextualSpacing/>
        <w:jc w:val="center"/>
        <w:rPr>
          <w:rFonts w:eastAsiaTheme="minorHAnsi"/>
          <w:sz w:val="24"/>
          <w:szCs w:val="24"/>
          <w:lang w:eastAsia="en-US"/>
        </w:rPr>
      </w:pPr>
      <w:r w:rsidRPr="00B63DA3">
        <w:rPr>
          <w:rFonts w:eastAsiaTheme="minorHAnsi"/>
          <w:sz w:val="24"/>
          <w:szCs w:val="24"/>
          <w:lang w:eastAsia="en-US"/>
        </w:rPr>
        <w:t>Értelmező rendelkezések</w:t>
      </w:r>
    </w:p>
    <w:p w:rsidR="00420F10" w:rsidRPr="00B63DA3" w:rsidRDefault="00420F10" w:rsidP="00420F10">
      <w:pPr>
        <w:jc w:val="both"/>
        <w:rPr>
          <w:rFonts w:eastAsiaTheme="minorHAnsi"/>
          <w:sz w:val="24"/>
          <w:szCs w:val="24"/>
          <w:lang w:eastAsia="en-US"/>
        </w:rPr>
      </w:pPr>
    </w:p>
    <w:p w:rsidR="00420F10" w:rsidRPr="00B63DA3" w:rsidRDefault="00420F10" w:rsidP="00420F10">
      <w:pPr>
        <w:jc w:val="both"/>
        <w:rPr>
          <w:rFonts w:eastAsiaTheme="minorHAnsi"/>
          <w:sz w:val="24"/>
          <w:szCs w:val="24"/>
          <w:lang w:eastAsia="en-US"/>
        </w:rPr>
      </w:pPr>
      <w:r w:rsidRPr="00B63DA3">
        <w:rPr>
          <w:rFonts w:eastAsiaTheme="minorHAnsi"/>
          <w:sz w:val="24"/>
          <w:szCs w:val="24"/>
          <w:lang w:eastAsia="en-US"/>
        </w:rPr>
        <w:t>1.§ E rendelet alkalmazásában</w:t>
      </w:r>
    </w:p>
    <w:p w:rsidR="00420F10" w:rsidRPr="00B63DA3" w:rsidRDefault="00420F10" w:rsidP="00420F10">
      <w:pPr>
        <w:jc w:val="both"/>
        <w:rPr>
          <w:rFonts w:eastAsiaTheme="minorHAnsi"/>
          <w:sz w:val="24"/>
          <w:szCs w:val="24"/>
          <w:lang w:eastAsia="en-US"/>
        </w:rPr>
      </w:pPr>
      <w:r w:rsidRPr="00B63DA3">
        <w:rPr>
          <w:rFonts w:eastAsiaTheme="minorHAnsi"/>
          <w:sz w:val="24"/>
          <w:szCs w:val="24"/>
          <w:lang w:eastAsia="en-US"/>
        </w:rPr>
        <w:t>1. munkaviszony: a magyar munkajog hatálya alá tartozó munkaviszony, közszolgálati jogviszony, közalkalmazotti jogviszony, bírósági, ügyészségi jogviszony, a fegyveres erők és rendvédelmi szervek hivatalos állományú tagjainak szolgálati viszonya</w:t>
      </w:r>
    </w:p>
    <w:p w:rsidR="00420F10" w:rsidRPr="00B63DA3" w:rsidRDefault="00420F10" w:rsidP="00420F10">
      <w:pPr>
        <w:jc w:val="both"/>
        <w:rPr>
          <w:rFonts w:eastAsiaTheme="minorHAnsi"/>
          <w:sz w:val="24"/>
          <w:szCs w:val="24"/>
          <w:lang w:eastAsia="en-US"/>
        </w:rPr>
      </w:pPr>
      <w:r w:rsidRPr="00B63DA3">
        <w:rPr>
          <w:rFonts w:eastAsiaTheme="minorHAnsi"/>
          <w:sz w:val="24"/>
          <w:szCs w:val="24"/>
          <w:lang w:eastAsia="en-US"/>
        </w:rPr>
        <w:t>2. közeli hozzátartozó: a Polgári Törvénykönyv szerinti közeli hozzátartozó</w:t>
      </w:r>
    </w:p>
    <w:p w:rsidR="00420F10" w:rsidRPr="00B63DA3" w:rsidRDefault="00420F10" w:rsidP="00420F10">
      <w:pPr>
        <w:jc w:val="both"/>
        <w:rPr>
          <w:rFonts w:eastAsiaTheme="minorHAnsi"/>
          <w:sz w:val="24"/>
          <w:szCs w:val="24"/>
          <w:lang w:eastAsia="en-US"/>
        </w:rPr>
      </w:pPr>
      <w:r w:rsidRPr="00B63DA3">
        <w:rPr>
          <w:rFonts w:eastAsiaTheme="minorHAnsi"/>
          <w:sz w:val="24"/>
          <w:szCs w:val="24"/>
          <w:lang w:eastAsia="en-US"/>
        </w:rPr>
        <w:t>3. közfoglalkoztatási jogviszony: a közfoglalkoztatásról és a közfoglalkoztatáshoz kapcsolódó valamint egyéb törvények módosításról szóló 2011. évi CVI. törvény szerinti jogviszony</w:t>
      </w:r>
    </w:p>
    <w:p w:rsidR="00420F10" w:rsidRPr="00B63DA3" w:rsidRDefault="00420F10" w:rsidP="00420F10">
      <w:pPr>
        <w:jc w:val="both"/>
        <w:rPr>
          <w:rFonts w:eastAsiaTheme="minorHAnsi"/>
          <w:sz w:val="24"/>
          <w:szCs w:val="24"/>
          <w:lang w:eastAsia="en-US"/>
        </w:rPr>
      </w:pPr>
      <w:r w:rsidRPr="00B63DA3">
        <w:rPr>
          <w:rFonts w:eastAsiaTheme="minorHAnsi"/>
          <w:sz w:val="24"/>
          <w:szCs w:val="24"/>
          <w:lang w:eastAsia="en-US"/>
        </w:rPr>
        <w:t>4. önkéntes tevékenység: közintézménynél vagy civil szervezetnél önkéntesen, térítésmentesen végzett támogató, segítő tevékenység, valamint a projekt keretében szervezett önkéntes napokon való részvétel</w:t>
      </w:r>
    </w:p>
    <w:p w:rsidR="00420F10" w:rsidRPr="00420F10" w:rsidRDefault="00420F10" w:rsidP="00420F10">
      <w:pPr>
        <w:jc w:val="both"/>
        <w:rPr>
          <w:rFonts w:eastAsiaTheme="minorHAnsi"/>
          <w:sz w:val="24"/>
          <w:szCs w:val="24"/>
          <w:lang w:eastAsia="en-US"/>
        </w:rPr>
      </w:pPr>
      <w:proofErr w:type="gramStart"/>
      <w:r w:rsidRPr="00B63DA3">
        <w:rPr>
          <w:rFonts w:eastAsiaTheme="minorHAnsi"/>
          <w:sz w:val="24"/>
          <w:szCs w:val="24"/>
          <w:lang w:eastAsia="en-US"/>
        </w:rPr>
        <w:t xml:space="preserve">5. hiányszakma: pedagógus, óvodapedagógus, gyógypedagógus, dajka, szakács, rendőr, tűzoltó, orvos, pénzügyi-számviteli </w:t>
      </w:r>
      <w:r w:rsidRPr="003B1FA0">
        <w:rPr>
          <w:rFonts w:eastAsiaTheme="minorHAnsi"/>
          <w:sz w:val="24"/>
          <w:szCs w:val="24"/>
          <w:lang w:eastAsia="en-US"/>
        </w:rPr>
        <w:t>ügyintézői munkakör betöltéséhez szükséges végzettség,</w:t>
      </w:r>
      <w:r w:rsidRPr="00B63DA3">
        <w:rPr>
          <w:rFonts w:eastAsiaTheme="minorHAnsi"/>
          <w:sz w:val="24"/>
          <w:szCs w:val="24"/>
          <w:lang w:eastAsia="en-US"/>
        </w:rPr>
        <w:t xml:space="preserve">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w:t>
      </w:r>
      <w:r>
        <w:rPr>
          <w:rFonts w:eastAsiaTheme="minorHAnsi"/>
          <w:sz w:val="24"/>
          <w:szCs w:val="24"/>
          <w:lang w:eastAsia="en-US"/>
        </w:rPr>
        <w:t xml:space="preserve">mezőgazdasági gépkezelő, nehézgépkezelő, T kategóriás jogosítvánnyal betölthető munkakör, </w:t>
      </w:r>
      <w:r w:rsidRPr="00B63DA3">
        <w:rPr>
          <w:rFonts w:eastAsiaTheme="minorHAnsi"/>
          <w:sz w:val="24"/>
          <w:szCs w:val="24"/>
          <w:lang w:eastAsia="en-US"/>
        </w:rPr>
        <w:t>hegesztő,</w:t>
      </w:r>
      <w:proofErr w:type="gramEnd"/>
      <w:r w:rsidRPr="00B63DA3">
        <w:rPr>
          <w:rFonts w:eastAsiaTheme="minorHAnsi"/>
          <w:sz w:val="24"/>
          <w:szCs w:val="24"/>
          <w:lang w:eastAsia="en-US"/>
        </w:rPr>
        <w:t xml:space="preserve"> </w:t>
      </w:r>
      <w:proofErr w:type="gramStart"/>
      <w:r w:rsidRPr="00B63DA3">
        <w:rPr>
          <w:rFonts w:eastAsiaTheme="minorHAnsi"/>
          <w:sz w:val="24"/>
          <w:szCs w:val="24"/>
          <w:lang w:eastAsia="en-US"/>
        </w:rPr>
        <w:t>bádogos, műszerész, esztergályos, lakatos, festő, karbantartó munkakör betöltéséhez szükséges végzettség</w:t>
      </w:r>
      <w:r>
        <w:rPr>
          <w:rFonts w:eastAsiaTheme="minorHAnsi"/>
          <w:sz w:val="24"/>
          <w:szCs w:val="24"/>
          <w:lang w:eastAsia="en-US"/>
        </w:rPr>
        <w:t xml:space="preserve">, </w:t>
      </w:r>
      <w:r w:rsidRPr="00420F10">
        <w:rPr>
          <w:rFonts w:eastAsiaTheme="minorHAnsi"/>
          <w:sz w:val="24"/>
          <w:szCs w:val="24"/>
          <w:lang w:eastAsia="en-US"/>
        </w:rPr>
        <w:t xml:space="preserve">asztalos, autóbuszvezető, CNC gépkezelő, NC gépkezelő, eladó, fodrász, gáz-és </w:t>
      </w:r>
      <w:proofErr w:type="spellStart"/>
      <w:r w:rsidRPr="00420F10">
        <w:rPr>
          <w:rFonts w:eastAsiaTheme="minorHAnsi"/>
          <w:sz w:val="24"/>
          <w:szCs w:val="24"/>
          <w:lang w:eastAsia="en-US"/>
        </w:rPr>
        <w:t>hőtermelő</w:t>
      </w:r>
      <w:proofErr w:type="spellEnd"/>
      <w:r w:rsidRPr="00420F10">
        <w:rPr>
          <w:rFonts w:eastAsiaTheme="minorHAnsi"/>
          <w:sz w:val="24"/>
          <w:szCs w:val="24"/>
          <w:lang w:eastAsia="en-US"/>
        </w:rPr>
        <w:t xml:space="preserve"> </w:t>
      </w:r>
      <w:proofErr w:type="spellStart"/>
      <w:r w:rsidRPr="00420F10">
        <w:rPr>
          <w:rFonts w:eastAsiaTheme="minorHAnsi"/>
          <w:sz w:val="24"/>
          <w:szCs w:val="24"/>
          <w:lang w:eastAsia="en-US"/>
        </w:rPr>
        <w:t>berendezésszerelő</w:t>
      </w:r>
      <w:proofErr w:type="spellEnd"/>
      <w:r w:rsidRPr="00420F10">
        <w:rPr>
          <w:rFonts w:eastAsiaTheme="minorHAnsi"/>
          <w:sz w:val="24"/>
          <w:szCs w:val="24"/>
          <w:lang w:eastAsia="en-US"/>
        </w:rPr>
        <w:t xml:space="preserve">, </w:t>
      </w:r>
      <w:proofErr w:type="spellStart"/>
      <w:r w:rsidRPr="00420F10">
        <w:rPr>
          <w:rFonts w:eastAsiaTheme="minorHAnsi"/>
          <w:sz w:val="24"/>
          <w:szCs w:val="24"/>
          <w:lang w:eastAsia="en-US"/>
        </w:rPr>
        <w:t>gépgyártástechnológiai</w:t>
      </w:r>
      <w:proofErr w:type="spellEnd"/>
      <w:r w:rsidRPr="00420F10">
        <w:rPr>
          <w:rFonts w:eastAsiaTheme="minorHAnsi"/>
          <w:sz w:val="24"/>
          <w:szCs w:val="24"/>
          <w:lang w:eastAsia="en-US"/>
        </w:rPr>
        <w:t xml:space="preserve"> technikus, gépi forgácsoló, gyakorló ápoló, gyógyszerkészítmény-gyártó, hegesztő, informatikai rendszerüzemeltető, ipari gépész, kertész, központifűtés-és gázhálózat rendszerszerelő, kőműves, mezőgazdasági gépész, női szabó, szociális asszisztens, szociális szakgondozó, tehergépkocsi-vezető, vegyész technikus, vegyipari technikus, villanyszerelő</w:t>
      </w:r>
      <w:proofErr w:type="gramEnd"/>
    </w:p>
    <w:p w:rsidR="00420F10" w:rsidRPr="00B63DA3" w:rsidRDefault="00420F10" w:rsidP="00420F10">
      <w:pPr>
        <w:jc w:val="both"/>
        <w:rPr>
          <w:rFonts w:eastAsiaTheme="minorHAnsi"/>
          <w:sz w:val="24"/>
          <w:szCs w:val="24"/>
          <w:lang w:eastAsia="en-US"/>
        </w:rPr>
      </w:pPr>
      <w:r w:rsidRPr="00B63DA3">
        <w:rPr>
          <w:rFonts w:eastAsiaTheme="minorHAnsi"/>
          <w:sz w:val="24"/>
          <w:szCs w:val="24"/>
          <w:lang w:eastAsia="en-US"/>
        </w:rPr>
        <w:t>6. egyedülálló: a szociális igazgatásról és a szociális ellátásokról szóló törvény szerinti egyedülálló</w:t>
      </w:r>
    </w:p>
    <w:p w:rsidR="00420F10" w:rsidRPr="00B63DA3" w:rsidRDefault="00420F10" w:rsidP="00420F10">
      <w:pPr>
        <w:jc w:val="both"/>
        <w:rPr>
          <w:rFonts w:eastAsiaTheme="minorHAnsi"/>
          <w:sz w:val="24"/>
          <w:szCs w:val="24"/>
          <w:lang w:eastAsia="en-US"/>
        </w:rPr>
      </w:pPr>
      <w:r w:rsidRPr="00B63DA3">
        <w:rPr>
          <w:rFonts w:eastAsiaTheme="minorHAnsi"/>
          <w:sz w:val="24"/>
          <w:szCs w:val="24"/>
          <w:lang w:eastAsia="en-US"/>
        </w:rPr>
        <w:t xml:space="preserve">7. jövedelem: a szociális igazgatásról és a szociális ellátásokról szóló törvény szerinti jövedelem. </w:t>
      </w:r>
    </w:p>
    <w:p w:rsidR="00420F10" w:rsidRPr="00B63DA3" w:rsidRDefault="00420F10" w:rsidP="00420F10">
      <w:pPr>
        <w:jc w:val="both"/>
        <w:rPr>
          <w:rFonts w:eastAsiaTheme="minorHAnsi"/>
          <w:sz w:val="24"/>
          <w:szCs w:val="24"/>
          <w:lang w:eastAsia="en-US"/>
        </w:rPr>
      </w:pPr>
      <w:r w:rsidRPr="00B63DA3">
        <w:rPr>
          <w:rFonts w:eastAsiaTheme="minorHAnsi"/>
          <w:sz w:val="24"/>
          <w:szCs w:val="24"/>
          <w:lang w:eastAsia="en-US"/>
        </w:rPr>
        <w:t>8. nem minősül jövedelemnek: ami a szociális igazgatásról és a szociális ellátásokról szóló törvény szerint nem minősül jövedelemnek, és a szociális igazgatásról és a szociális ellátásokról szóló törvény szerinti lakásfenntartási támogatás, adósságcsökkentési támogatás</w:t>
      </w:r>
    </w:p>
    <w:p w:rsidR="00420F10" w:rsidRPr="00B63DA3" w:rsidRDefault="006A395F" w:rsidP="00420F10">
      <w:pPr>
        <w:jc w:val="both"/>
        <w:rPr>
          <w:rFonts w:eastAsiaTheme="minorHAnsi"/>
          <w:sz w:val="24"/>
          <w:szCs w:val="24"/>
          <w:lang w:eastAsia="en-US"/>
        </w:rPr>
      </w:pPr>
      <w:r>
        <w:rPr>
          <w:rFonts w:eastAsiaTheme="minorHAnsi"/>
          <w:sz w:val="24"/>
          <w:szCs w:val="24"/>
          <w:lang w:eastAsia="en-US"/>
        </w:rPr>
        <w:lastRenderedPageBreak/>
        <w:t>9</w:t>
      </w:r>
      <w:r w:rsidR="00420F10" w:rsidRPr="00B63DA3">
        <w:rPr>
          <w:rFonts w:eastAsiaTheme="minorHAnsi"/>
          <w:sz w:val="24"/>
          <w:szCs w:val="24"/>
          <w:lang w:eastAsia="en-US"/>
        </w:rPr>
        <w:t>. lakóépület: az országos településrendezési és építési követelményekről szóló kormányrendelet fogalom meghatározásában szereplő lakóépület</w:t>
      </w:r>
    </w:p>
    <w:p w:rsidR="00420F10" w:rsidRPr="00B63DA3" w:rsidRDefault="00420F10" w:rsidP="00420F10">
      <w:pPr>
        <w:jc w:val="both"/>
        <w:rPr>
          <w:rFonts w:eastAsiaTheme="minorHAnsi"/>
          <w:sz w:val="24"/>
          <w:szCs w:val="24"/>
          <w:lang w:eastAsia="en-US"/>
        </w:rPr>
      </w:pPr>
      <w:r w:rsidRPr="00B63DA3">
        <w:rPr>
          <w:rFonts w:eastAsiaTheme="minorHAnsi"/>
          <w:sz w:val="24"/>
          <w:szCs w:val="24"/>
          <w:lang w:eastAsia="en-US"/>
        </w:rPr>
        <w:t>1</w:t>
      </w:r>
      <w:r w:rsidR="006A395F">
        <w:rPr>
          <w:rFonts w:eastAsiaTheme="minorHAnsi"/>
          <w:sz w:val="24"/>
          <w:szCs w:val="24"/>
          <w:lang w:eastAsia="en-US"/>
        </w:rPr>
        <w:t>0</w:t>
      </w:r>
      <w:r w:rsidRPr="00B63DA3">
        <w:rPr>
          <w:rFonts w:eastAsiaTheme="minorHAnsi"/>
          <w:sz w:val="24"/>
          <w:szCs w:val="24"/>
          <w:lang w:eastAsia="en-US"/>
        </w:rPr>
        <w:t>. háztartás: egy lakásban együtt lakó, ott bejelentett lakóhellyel vagy tartózkodási hellyel rendelkező – kivéve, ahol a rendelet jogosultsági feltételként lakóhelyet ír elő – közeli hozzátartozók közössége</w:t>
      </w:r>
    </w:p>
    <w:p w:rsidR="00420F10" w:rsidRPr="00B63DA3" w:rsidRDefault="00420F10" w:rsidP="00420F10">
      <w:pPr>
        <w:numPr>
          <w:ilvl w:val="0"/>
          <w:numId w:val="3"/>
        </w:numPr>
        <w:spacing w:after="200" w:line="276" w:lineRule="auto"/>
        <w:contextualSpacing/>
        <w:jc w:val="center"/>
        <w:rPr>
          <w:rFonts w:eastAsiaTheme="minorHAnsi"/>
          <w:sz w:val="24"/>
          <w:szCs w:val="24"/>
          <w:lang w:eastAsia="en-US"/>
        </w:rPr>
      </w:pPr>
      <w:r w:rsidRPr="00B63DA3">
        <w:rPr>
          <w:rFonts w:eastAsiaTheme="minorHAnsi"/>
          <w:sz w:val="24"/>
          <w:szCs w:val="24"/>
          <w:lang w:eastAsia="en-US"/>
        </w:rPr>
        <w:t>A rendelet hatálya</w:t>
      </w:r>
    </w:p>
    <w:p w:rsidR="00420F10" w:rsidRPr="00B63DA3" w:rsidRDefault="00420F10" w:rsidP="00420F10">
      <w:pPr>
        <w:ind w:left="720"/>
        <w:contextualSpacing/>
        <w:rPr>
          <w:rFonts w:eastAsiaTheme="minorHAnsi"/>
          <w:sz w:val="24"/>
          <w:szCs w:val="24"/>
          <w:lang w:eastAsia="en-US"/>
        </w:rPr>
      </w:pPr>
    </w:p>
    <w:p w:rsidR="00420F10" w:rsidRDefault="00420F10" w:rsidP="00420F10">
      <w:pPr>
        <w:jc w:val="both"/>
        <w:rPr>
          <w:rFonts w:eastAsiaTheme="minorHAnsi"/>
          <w:sz w:val="24"/>
          <w:szCs w:val="24"/>
          <w:lang w:eastAsia="en-US"/>
        </w:rPr>
      </w:pPr>
      <w:r w:rsidRPr="00B63DA3">
        <w:rPr>
          <w:rFonts w:eastAsiaTheme="minorHAnsi"/>
          <w:sz w:val="24"/>
          <w:szCs w:val="24"/>
          <w:lang w:eastAsia="en-US"/>
        </w:rPr>
        <w:t xml:space="preserve">2.§ E rendelet hatálya kiterjed a pályázat benyújtásának időpontjában 18 életévét betöltött, de 35 életévnél nem idősebb </w:t>
      </w:r>
      <w:r w:rsidRPr="003B1FA0">
        <w:rPr>
          <w:rFonts w:eastAsiaTheme="minorHAnsi"/>
          <w:sz w:val="24"/>
          <w:szCs w:val="24"/>
          <w:lang w:eastAsia="en-US"/>
        </w:rPr>
        <w:t>természetes</w:t>
      </w:r>
      <w:r>
        <w:rPr>
          <w:rFonts w:eastAsiaTheme="minorHAnsi"/>
          <w:sz w:val="24"/>
          <w:szCs w:val="24"/>
          <w:lang w:eastAsia="en-US"/>
        </w:rPr>
        <w:t xml:space="preserve"> személyre.</w:t>
      </w:r>
      <w:r w:rsidRPr="00B63DA3">
        <w:rPr>
          <w:rFonts w:eastAsiaTheme="minorHAnsi"/>
          <w:sz w:val="24"/>
          <w:szCs w:val="24"/>
          <w:lang w:eastAsia="en-US"/>
        </w:rPr>
        <w:t xml:space="preserve"> </w:t>
      </w:r>
    </w:p>
    <w:p w:rsidR="00420F10" w:rsidRDefault="00420F10" w:rsidP="00420F10">
      <w:pPr>
        <w:jc w:val="both"/>
        <w:rPr>
          <w:rFonts w:eastAsiaTheme="minorHAnsi"/>
          <w:sz w:val="24"/>
          <w:szCs w:val="24"/>
          <w:lang w:eastAsia="en-US"/>
        </w:rPr>
      </w:pPr>
    </w:p>
    <w:p w:rsidR="00EA1A30" w:rsidRPr="00B63DA3" w:rsidRDefault="00EA1A30" w:rsidP="00EA1A30">
      <w:pPr>
        <w:jc w:val="center"/>
        <w:rPr>
          <w:rFonts w:eastAsiaTheme="minorHAnsi"/>
          <w:b/>
          <w:sz w:val="24"/>
          <w:szCs w:val="24"/>
          <w:lang w:eastAsia="en-US"/>
        </w:rPr>
      </w:pPr>
      <w:r w:rsidRPr="00B63DA3">
        <w:rPr>
          <w:rFonts w:eastAsiaTheme="minorHAnsi"/>
          <w:b/>
          <w:sz w:val="24"/>
          <w:szCs w:val="24"/>
          <w:lang w:eastAsia="en-US"/>
        </w:rPr>
        <w:t>II. Fejezet</w:t>
      </w:r>
    </w:p>
    <w:p w:rsidR="00EA1A30" w:rsidRPr="00A17FA2" w:rsidRDefault="00EA1A30" w:rsidP="00EA1A30">
      <w:pPr>
        <w:jc w:val="center"/>
        <w:rPr>
          <w:rFonts w:eastAsiaTheme="minorHAnsi"/>
          <w:b/>
          <w:sz w:val="24"/>
          <w:szCs w:val="24"/>
          <w:lang w:eastAsia="en-US"/>
        </w:rPr>
      </w:pPr>
      <w:r w:rsidRPr="00A17FA2">
        <w:rPr>
          <w:rFonts w:eastAsiaTheme="minorHAnsi"/>
          <w:b/>
          <w:sz w:val="24"/>
          <w:szCs w:val="24"/>
          <w:lang w:eastAsia="en-US"/>
        </w:rPr>
        <w:t>A támogatásokra vonatkozó általános szabályok</w:t>
      </w:r>
    </w:p>
    <w:p w:rsidR="00EA1A30" w:rsidRPr="00B63DA3" w:rsidRDefault="00EA1A30" w:rsidP="00EA1A30">
      <w:pPr>
        <w:jc w:val="center"/>
        <w:rPr>
          <w:rFonts w:eastAsiaTheme="minorHAnsi"/>
          <w:sz w:val="24"/>
          <w:szCs w:val="24"/>
          <w:lang w:eastAsia="en-US"/>
        </w:rPr>
      </w:pPr>
    </w:p>
    <w:p w:rsidR="00EA1A30" w:rsidRPr="00B63DA3" w:rsidRDefault="00EA1A30" w:rsidP="00EA1A30">
      <w:pPr>
        <w:jc w:val="center"/>
        <w:rPr>
          <w:rFonts w:eastAsiaTheme="minorHAnsi"/>
          <w:sz w:val="24"/>
          <w:szCs w:val="24"/>
          <w:lang w:eastAsia="en-US"/>
        </w:rPr>
      </w:pPr>
      <w:r w:rsidRPr="00B63DA3">
        <w:rPr>
          <w:rFonts w:eastAsiaTheme="minorHAnsi"/>
          <w:sz w:val="24"/>
          <w:szCs w:val="24"/>
          <w:lang w:eastAsia="en-US"/>
        </w:rPr>
        <w:t>3. A támogatások formái, típusai, közös szabályai</w:t>
      </w:r>
    </w:p>
    <w:p w:rsidR="00EA1A30" w:rsidRPr="00B63DA3" w:rsidRDefault="00EA1A30" w:rsidP="00EA1A30">
      <w:pPr>
        <w:jc w:val="both"/>
        <w:rPr>
          <w:rFonts w:eastAsiaTheme="minorHAnsi"/>
          <w:sz w:val="24"/>
          <w:szCs w:val="24"/>
          <w:lang w:eastAsia="en-US"/>
        </w:rPr>
      </w:pPr>
    </w:p>
    <w:p w:rsidR="00EA1A30" w:rsidRPr="00B63DA3" w:rsidRDefault="00EA1A30" w:rsidP="00EA1A30">
      <w:pPr>
        <w:jc w:val="both"/>
        <w:rPr>
          <w:rFonts w:eastAsiaTheme="minorHAnsi"/>
          <w:sz w:val="24"/>
          <w:szCs w:val="24"/>
          <w:lang w:eastAsia="en-US"/>
        </w:rPr>
      </w:pPr>
      <w:r w:rsidRPr="00B63DA3">
        <w:rPr>
          <w:rFonts w:eastAsiaTheme="minorHAnsi"/>
          <w:sz w:val="24"/>
          <w:szCs w:val="24"/>
          <w:lang w:eastAsia="en-US"/>
        </w:rPr>
        <w:t xml:space="preserve">3.§ (1) E rendelet keretében nyújtható támogatás formája: </w:t>
      </w:r>
    </w:p>
    <w:p w:rsidR="00EA1A30" w:rsidRPr="00B63DA3" w:rsidRDefault="00EA1A30" w:rsidP="00EA1A30">
      <w:pPr>
        <w:jc w:val="both"/>
        <w:rPr>
          <w:rFonts w:eastAsiaTheme="minorHAnsi"/>
          <w:sz w:val="24"/>
          <w:szCs w:val="24"/>
          <w:lang w:eastAsia="en-US"/>
        </w:rPr>
      </w:pPr>
      <w:proofErr w:type="gramStart"/>
      <w:r w:rsidRPr="00B63DA3">
        <w:rPr>
          <w:rFonts w:eastAsiaTheme="minorHAnsi"/>
          <w:sz w:val="24"/>
          <w:szCs w:val="24"/>
          <w:lang w:eastAsia="en-US"/>
        </w:rPr>
        <w:t>a</w:t>
      </w:r>
      <w:proofErr w:type="gramEnd"/>
      <w:r w:rsidRPr="00B63DA3">
        <w:rPr>
          <w:rFonts w:eastAsiaTheme="minorHAnsi"/>
          <w:sz w:val="24"/>
          <w:szCs w:val="24"/>
          <w:lang w:eastAsia="en-US"/>
        </w:rPr>
        <w:t>) ösztönző támogatás</w:t>
      </w:r>
    </w:p>
    <w:p w:rsidR="00EA1A30" w:rsidRPr="00B63DA3" w:rsidRDefault="00EA1A30" w:rsidP="00EA1A30">
      <w:pPr>
        <w:jc w:val="both"/>
        <w:rPr>
          <w:rFonts w:eastAsiaTheme="minorHAnsi"/>
          <w:sz w:val="24"/>
          <w:szCs w:val="24"/>
          <w:lang w:eastAsia="en-US"/>
        </w:rPr>
      </w:pPr>
      <w:r w:rsidRPr="00B63DA3">
        <w:rPr>
          <w:rFonts w:eastAsiaTheme="minorHAnsi"/>
          <w:sz w:val="24"/>
          <w:szCs w:val="24"/>
          <w:lang w:eastAsia="en-US"/>
        </w:rPr>
        <w:t>b) lakhatási támogatás.</w:t>
      </w:r>
    </w:p>
    <w:p w:rsidR="00EA1A30" w:rsidRPr="00B63DA3" w:rsidRDefault="00EA1A30" w:rsidP="00EA1A30">
      <w:pPr>
        <w:jc w:val="both"/>
        <w:rPr>
          <w:rFonts w:eastAsiaTheme="minorHAnsi"/>
          <w:sz w:val="24"/>
          <w:szCs w:val="24"/>
          <w:lang w:eastAsia="en-US"/>
        </w:rPr>
      </w:pPr>
      <w:r w:rsidRPr="00B63DA3">
        <w:rPr>
          <w:rFonts w:eastAsiaTheme="minorHAnsi"/>
          <w:sz w:val="24"/>
          <w:szCs w:val="24"/>
          <w:lang w:eastAsia="en-US"/>
        </w:rPr>
        <w:t xml:space="preserve">(2) Az ösztönző támogatás típusai: </w:t>
      </w:r>
    </w:p>
    <w:p w:rsidR="00EA1A30" w:rsidRPr="00B63DA3" w:rsidRDefault="00EA1A30" w:rsidP="00EA1A30">
      <w:pPr>
        <w:rPr>
          <w:rFonts w:eastAsiaTheme="minorHAnsi"/>
          <w:sz w:val="24"/>
          <w:szCs w:val="24"/>
          <w:lang w:eastAsia="en-US"/>
        </w:rPr>
      </w:pPr>
      <w:proofErr w:type="gramStart"/>
      <w:r>
        <w:rPr>
          <w:rFonts w:eastAsiaTheme="minorHAnsi"/>
          <w:sz w:val="24"/>
          <w:szCs w:val="24"/>
          <w:lang w:eastAsia="en-US"/>
        </w:rPr>
        <w:t>a</w:t>
      </w:r>
      <w:proofErr w:type="gramEnd"/>
      <w:r w:rsidRPr="00B63DA3">
        <w:rPr>
          <w:rFonts w:eastAsiaTheme="minorHAnsi"/>
          <w:sz w:val="24"/>
          <w:szCs w:val="24"/>
          <w:lang w:eastAsia="en-US"/>
        </w:rPr>
        <w:t>) Tiszavasváriban lakó hiányszakma képviselőinek helyben tartása</w:t>
      </w:r>
    </w:p>
    <w:p w:rsidR="00EA1A30" w:rsidRPr="00B63DA3" w:rsidRDefault="00EA1A30" w:rsidP="00EA1A30">
      <w:pPr>
        <w:jc w:val="both"/>
        <w:rPr>
          <w:rFonts w:eastAsiaTheme="minorHAnsi"/>
          <w:sz w:val="24"/>
          <w:szCs w:val="24"/>
          <w:lang w:eastAsia="en-US"/>
        </w:rPr>
      </w:pPr>
      <w:r>
        <w:rPr>
          <w:rFonts w:eastAsiaTheme="minorHAnsi"/>
          <w:sz w:val="24"/>
          <w:szCs w:val="24"/>
          <w:lang w:eastAsia="en-US"/>
        </w:rPr>
        <w:t>b</w:t>
      </w:r>
      <w:r w:rsidRPr="00B63DA3">
        <w:rPr>
          <w:rFonts w:eastAsiaTheme="minorHAnsi"/>
          <w:sz w:val="24"/>
          <w:szCs w:val="24"/>
          <w:lang w:eastAsia="en-US"/>
        </w:rPr>
        <w:t>) Tiszavasváriban belterületi lakóépületet vásárló vagy belterületi ingatlanon lakóépületet építő fiatalok támogatása.</w:t>
      </w:r>
    </w:p>
    <w:p w:rsidR="00EA1A30" w:rsidRPr="00B63DA3" w:rsidRDefault="00EA1A30" w:rsidP="00EA1A30">
      <w:pPr>
        <w:jc w:val="both"/>
        <w:rPr>
          <w:rFonts w:eastAsiaTheme="minorHAnsi"/>
          <w:sz w:val="24"/>
          <w:szCs w:val="24"/>
          <w:lang w:eastAsia="en-US"/>
        </w:rPr>
      </w:pPr>
      <w:r w:rsidRPr="00B63DA3">
        <w:rPr>
          <w:rFonts w:eastAsiaTheme="minorHAnsi"/>
          <w:sz w:val="24"/>
          <w:szCs w:val="24"/>
          <w:lang w:eastAsia="en-US"/>
        </w:rPr>
        <w:t>4. § (1) A rendelet által meghatározott támogatások pályázat útján nyerhetőek el. A támogatások igénybevételére vonatkozó pályázati felhívást Tiszavasvári Város Önkormányzata hirdeti meg Tiszavasvári Város honlapján.</w:t>
      </w:r>
    </w:p>
    <w:p w:rsidR="00EA1A30" w:rsidRPr="00B63DA3" w:rsidRDefault="00EA1A30" w:rsidP="00EA1A30">
      <w:pPr>
        <w:jc w:val="both"/>
        <w:rPr>
          <w:rFonts w:eastAsiaTheme="minorHAnsi"/>
          <w:sz w:val="24"/>
          <w:szCs w:val="24"/>
          <w:lang w:eastAsia="en-US"/>
        </w:rPr>
      </w:pPr>
      <w:r w:rsidRPr="00B63DA3">
        <w:rPr>
          <w:rFonts w:eastAsiaTheme="minorHAnsi"/>
          <w:sz w:val="24"/>
          <w:szCs w:val="24"/>
          <w:lang w:eastAsia="en-US"/>
        </w:rPr>
        <w:t>(2) Egy pályázó az ösztönzési támogatáson belül egyidejűleg egy típusú pályázatra pályázhat. Egy pályázó legfeljebb 2 alkalommal részesülhet ösztönző támogatásban, mely nem zárja ki a lakhatási támogatásra való jogosultságot. Nem részesíthető támogatásban az a pályázó, aki a már megállapított támogatás visszafizetésére kötelezetté vált.</w:t>
      </w:r>
    </w:p>
    <w:p w:rsidR="00EA1A30" w:rsidRDefault="00EA1A30" w:rsidP="00EA1A30">
      <w:pPr>
        <w:jc w:val="both"/>
        <w:rPr>
          <w:rFonts w:eastAsiaTheme="minorHAnsi"/>
          <w:sz w:val="24"/>
          <w:szCs w:val="24"/>
          <w:lang w:eastAsia="en-US"/>
        </w:rPr>
      </w:pPr>
      <w:r w:rsidRPr="00B63DA3">
        <w:rPr>
          <w:rFonts w:eastAsiaTheme="minorHAnsi"/>
          <w:sz w:val="24"/>
          <w:szCs w:val="24"/>
          <w:lang w:eastAsia="en-US"/>
        </w:rPr>
        <w:t>(3) A támogatás feltételei különösen:</w:t>
      </w:r>
    </w:p>
    <w:p w:rsidR="00EA1A30" w:rsidRPr="00B63DA3" w:rsidRDefault="00EA1A30" w:rsidP="00EA1A30">
      <w:pPr>
        <w:jc w:val="both"/>
        <w:rPr>
          <w:rFonts w:eastAsiaTheme="minorHAnsi"/>
          <w:sz w:val="24"/>
          <w:szCs w:val="24"/>
          <w:lang w:eastAsia="en-US"/>
        </w:rPr>
      </w:pPr>
      <w:proofErr w:type="gramStart"/>
      <w:r>
        <w:rPr>
          <w:rFonts w:eastAsiaTheme="minorHAnsi"/>
          <w:sz w:val="24"/>
          <w:szCs w:val="24"/>
          <w:lang w:eastAsia="en-US"/>
        </w:rPr>
        <w:t>a</w:t>
      </w:r>
      <w:proofErr w:type="gramEnd"/>
      <w:r>
        <w:rPr>
          <w:rFonts w:eastAsiaTheme="minorHAnsi"/>
          <w:sz w:val="24"/>
          <w:szCs w:val="24"/>
          <w:lang w:eastAsia="en-US"/>
        </w:rPr>
        <w:t xml:space="preserve">) </w:t>
      </w:r>
      <w:proofErr w:type="spellStart"/>
      <w:r w:rsidRPr="003B1FA0">
        <w:rPr>
          <w:rFonts w:eastAsiaTheme="minorHAnsi"/>
          <w:sz w:val="24"/>
          <w:szCs w:val="24"/>
          <w:lang w:eastAsia="en-US"/>
        </w:rPr>
        <w:t>A</w:t>
      </w:r>
      <w:proofErr w:type="spellEnd"/>
      <w:r w:rsidRPr="003B1FA0">
        <w:rPr>
          <w:rFonts w:eastAsiaTheme="minorHAnsi"/>
          <w:sz w:val="24"/>
          <w:szCs w:val="24"/>
          <w:lang w:eastAsia="en-US"/>
        </w:rPr>
        <w:t xml:space="preserve"> pályázó a pályázat benyújtásának időpontjában 18 életévét betöltött, de 35 életévnél nem idősebb természetes személy, aki életvitelszerűen Tiszavasváriban tartózkodik, és állandó lakcímmel rendelkezik vagy a pályázat benyújtásának időpontjában 18 életévét betöltött, de 35 életévnél nem idősebb természetes személy, aki vállalja, hogy a támogatás időtartama alatt Tiszavasváriban fog életvitelszerűen tartózkodni és Tiszavasvári állandó l</w:t>
      </w:r>
      <w:r>
        <w:rPr>
          <w:rFonts w:eastAsiaTheme="minorHAnsi"/>
          <w:sz w:val="24"/>
          <w:szCs w:val="24"/>
          <w:lang w:eastAsia="en-US"/>
        </w:rPr>
        <w:t>akcímet kíván létesíteni.</w:t>
      </w:r>
    </w:p>
    <w:p w:rsidR="00EA1A30" w:rsidRPr="00B63DA3" w:rsidRDefault="00EA1A30" w:rsidP="00EA1A30">
      <w:pPr>
        <w:jc w:val="both"/>
        <w:rPr>
          <w:rFonts w:eastAsiaTheme="minorHAnsi"/>
          <w:sz w:val="24"/>
          <w:szCs w:val="24"/>
          <w:lang w:eastAsia="en-US"/>
        </w:rPr>
      </w:pPr>
      <w:r>
        <w:rPr>
          <w:rFonts w:eastAsiaTheme="minorHAnsi"/>
          <w:sz w:val="24"/>
          <w:szCs w:val="24"/>
          <w:lang w:eastAsia="en-US"/>
        </w:rPr>
        <w:t>b</w:t>
      </w:r>
      <w:r w:rsidRPr="00B63DA3">
        <w:rPr>
          <w:rFonts w:eastAsiaTheme="minorHAnsi"/>
          <w:sz w:val="24"/>
          <w:szCs w:val="24"/>
          <w:lang w:eastAsia="en-US"/>
        </w:rPr>
        <w:t xml:space="preserve">) önkéntes munkavégzési kötelezettség teljesítése a településen a támogatási időszak alatt, </w:t>
      </w:r>
      <w:r w:rsidRPr="003B1FA0">
        <w:rPr>
          <w:rFonts w:eastAsiaTheme="minorHAnsi"/>
          <w:sz w:val="24"/>
          <w:szCs w:val="24"/>
          <w:lang w:eastAsia="en-US"/>
        </w:rPr>
        <w:t>Tiszavasvári Város Polgármesterének kezdeményezésére,</w:t>
      </w:r>
      <w:r w:rsidRPr="00B63DA3">
        <w:rPr>
          <w:rFonts w:eastAsiaTheme="minorHAnsi"/>
          <w:sz w:val="24"/>
          <w:szCs w:val="24"/>
          <w:lang w:eastAsia="en-US"/>
        </w:rPr>
        <w:t xml:space="preserve"> </w:t>
      </w:r>
    </w:p>
    <w:p w:rsidR="00EA1A30" w:rsidRPr="00B63DA3" w:rsidRDefault="00EA1A30" w:rsidP="00EA1A30">
      <w:pPr>
        <w:jc w:val="both"/>
        <w:rPr>
          <w:rFonts w:eastAsiaTheme="minorHAnsi"/>
          <w:sz w:val="24"/>
          <w:szCs w:val="24"/>
          <w:lang w:eastAsia="en-US"/>
        </w:rPr>
      </w:pPr>
      <w:r>
        <w:rPr>
          <w:rFonts w:eastAsiaTheme="minorHAnsi"/>
          <w:sz w:val="24"/>
          <w:szCs w:val="24"/>
          <w:lang w:eastAsia="en-US"/>
        </w:rPr>
        <w:t>c</w:t>
      </w:r>
      <w:r w:rsidRPr="00B63DA3">
        <w:rPr>
          <w:rFonts w:eastAsiaTheme="minorHAnsi"/>
          <w:sz w:val="24"/>
          <w:szCs w:val="24"/>
          <w:lang w:eastAsia="en-US"/>
        </w:rPr>
        <w:t xml:space="preserve">) részvétel életpálya-vezetési tanácsadáson, tréningeken a támogatási időszak alatt, amennyiben azt Tiszavasvári Város Polgármestere azt kezdeményezi, </w:t>
      </w:r>
    </w:p>
    <w:p w:rsidR="00EA1A30" w:rsidRPr="00B63DA3" w:rsidRDefault="00EA1A30" w:rsidP="00EA1A30">
      <w:pPr>
        <w:jc w:val="both"/>
        <w:rPr>
          <w:rFonts w:eastAsiaTheme="minorHAnsi"/>
          <w:sz w:val="24"/>
          <w:szCs w:val="24"/>
          <w:lang w:eastAsia="en-US"/>
        </w:rPr>
      </w:pPr>
      <w:r>
        <w:rPr>
          <w:rFonts w:eastAsiaTheme="minorHAnsi"/>
          <w:sz w:val="24"/>
          <w:szCs w:val="24"/>
          <w:lang w:eastAsia="en-US"/>
        </w:rPr>
        <w:t>d</w:t>
      </w:r>
      <w:r w:rsidRPr="00B63DA3">
        <w:rPr>
          <w:rFonts w:eastAsiaTheme="minorHAnsi"/>
          <w:sz w:val="24"/>
          <w:szCs w:val="24"/>
          <w:lang w:eastAsia="en-US"/>
        </w:rPr>
        <w:t xml:space="preserve">) a rendeletben megfogalmazott egyedi jogosultsági feltételeken túl a pályázó szerepeljen a </w:t>
      </w:r>
      <w:r w:rsidRPr="003B1FA0">
        <w:rPr>
          <w:rFonts w:eastAsiaTheme="minorHAnsi"/>
          <w:sz w:val="24"/>
          <w:szCs w:val="24"/>
          <w:lang w:eastAsia="en-US"/>
        </w:rPr>
        <w:t>köztartozásmentes adózói adatbázisban a támogatás időszaka alatt, valamint ne álljon fent adótartozása – az adott adónemre vonatkozó illetékességi szabályokra figyelemmel - az illetékes önkormányzattal szemben.</w:t>
      </w:r>
    </w:p>
    <w:p w:rsidR="00EA1A30" w:rsidRPr="00B63DA3" w:rsidRDefault="00EA1A30" w:rsidP="00EA1A30">
      <w:pPr>
        <w:jc w:val="both"/>
        <w:rPr>
          <w:rFonts w:eastAsiaTheme="minorHAnsi"/>
          <w:sz w:val="24"/>
          <w:szCs w:val="24"/>
          <w:lang w:eastAsia="en-US"/>
        </w:rPr>
      </w:pPr>
      <w:r w:rsidRPr="00B63DA3">
        <w:rPr>
          <w:rFonts w:eastAsiaTheme="minorHAnsi"/>
          <w:sz w:val="24"/>
          <w:szCs w:val="24"/>
          <w:lang w:eastAsia="en-US"/>
        </w:rPr>
        <w:t>(4) Tiszavasvári Város polgármestere legfeljebb 20 órás önkéntes munkavégzési kötelezettséget írhat elő.</w:t>
      </w:r>
    </w:p>
    <w:p w:rsidR="00EA1A30" w:rsidRPr="00B63DA3" w:rsidRDefault="00EA1A30" w:rsidP="00EA1A30">
      <w:pPr>
        <w:jc w:val="both"/>
        <w:rPr>
          <w:rFonts w:eastAsiaTheme="minorHAnsi"/>
          <w:sz w:val="24"/>
          <w:szCs w:val="24"/>
          <w:lang w:eastAsia="en-US"/>
        </w:rPr>
      </w:pPr>
      <w:r w:rsidRPr="00B63DA3">
        <w:rPr>
          <w:rFonts w:eastAsiaTheme="minorHAnsi"/>
          <w:sz w:val="24"/>
          <w:szCs w:val="24"/>
          <w:lang w:eastAsia="en-US"/>
        </w:rPr>
        <w:t xml:space="preserve">(5) Nem részesülhet támogatásban Tiszavasvári Város Önkormányzata </w:t>
      </w:r>
    </w:p>
    <w:p w:rsidR="00EA1A30" w:rsidRPr="00B63DA3" w:rsidRDefault="00EA1A30" w:rsidP="00EA1A30">
      <w:pPr>
        <w:jc w:val="both"/>
        <w:rPr>
          <w:rFonts w:eastAsiaTheme="minorHAnsi"/>
          <w:sz w:val="24"/>
          <w:szCs w:val="24"/>
          <w:lang w:eastAsia="en-US"/>
        </w:rPr>
      </w:pPr>
      <w:proofErr w:type="gramStart"/>
      <w:r w:rsidRPr="00B63DA3">
        <w:rPr>
          <w:rFonts w:eastAsiaTheme="minorHAnsi"/>
          <w:sz w:val="24"/>
          <w:szCs w:val="24"/>
          <w:lang w:eastAsia="en-US"/>
        </w:rPr>
        <w:t>a</w:t>
      </w:r>
      <w:proofErr w:type="gramEnd"/>
      <w:r w:rsidRPr="00B63DA3">
        <w:rPr>
          <w:rFonts w:eastAsiaTheme="minorHAnsi"/>
          <w:sz w:val="24"/>
          <w:szCs w:val="24"/>
          <w:lang w:eastAsia="en-US"/>
        </w:rPr>
        <w:t xml:space="preserve">) intézményeinek vezető tisztségviselői, </w:t>
      </w:r>
    </w:p>
    <w:p w:rsidR="00EA1A30" w:rsidRPr="00B63DA3" w:rsidRDefault="00EA1A30" w:rsidP="00EA1A30">
      <w:pPr>
        <w:jc w:val="both"/>
        <w:rPr>
          <w:rFonts w:eastAsiaTheme="minorHAnsi"/>
          <w:sz w:val="24"/>
          <w:szCs w:val="24"/>
          <w:lang w:eastAsia="en-US"/>
        </w:rPr>
      </w:pPr>
      <w:r w:rsidRPr="00B63DA3">
        <w:rPr>
          <w:rFonts w:eastAsiaTheme="minorHAnsi"/>
          <w:sz w:val="24"/>
          <w:szCs w:val="24"/>
          <w:lang w:eastAsia="en-US"/>
        </w:rPr>
        <w:t xml:space="preserve">b) gazdasági társaságai megbízott vezetői, vezető állású munkavállalói, </w:t>
      </w:r>
    </w:p>
    <w:p w:rsidR="00EA1A30" w:rsidRPr="00B63DA3" w:rsidRDefault="00EA1A30" w:rsidP="00EA1A30">
      <w:pPr>
        <w:jc w:val="both"/>
        <w:rPr>
          <w:rFonts w:eastAsiaTheme="minorHAnsi"/>
          <w:sz w:val="24"/>
          <w:szCs w:val="24"/>
          <w:lang w:eastAsia="en-US"/>
        </w:rPr>
      </w:pPr>
      <w:r w:rsidRPr="00B63DA3">
        <w:rPr>
          <w:rFonts w:eastAsiaTheme="minorHAnsi"/>
          <w:sz w:val="24"/>
          <w:szCs w:val="24"/>
          <w:lang w:eastAsia="en-US"/>
        </w:rPr>
        <w:t xml:space="preserve">c) a képviselő-testület tagjai, </w:t>
      </w:r>
    </w:p>
    <w:p w:rsidR="00EA1A30" w:rsidRPr="001E57F7" w:rsidRDefault="00EA1A30" w:rsidP="00EA1A30">
      <w:pPr>
        <w:jc w:val="both"/>
        <w:rPr>
          <w:rFonts w:eastAsiaTheme="minorHAnsi"/>
          <w:sz w:val="24"/>
          <w:szCs w:val="24"/>
          <w:lang w:eastAsia="en-US"/>
        </w:rPr>
      </w:pPr>
      <w:r w:rsidRPr="00B63DA3">
        <w:rPr>
          <w:rFonts w:eastAsiaTheme="minorHAnsi"/>
          <w:sz w:val="24"/>
          <w:szCs w:val="24"/>
          <w:lang w:eastAsia="en-US"/>
        </w:rPr>
        <w:lastRenderedPageBreak/>
        <w:t>d) a)</w:t>
      </w:r>
      <w:proofErr w:type="spellStart"/>
      <w:r w:rsidRPr="00B63DA3">
        <w:rPr>
          <w:rFonts w:eastAsiaTheme="minorHAnsi"/>
          <w:sz w:val="24"/>
          <w:szCs w:val="24"/>
          <w:lang w:eastAsia="en-US"/>
        </w:rPr>
        <w:t>-c</w:t>
      </w:r>
      <w:proofErr w:type="spellEnd"/>
      <w:r w:rsidRPr="00B63DA3">
        <w:rPr>
          <w:rFonts w:eastAsiaTheme="minorHAnsi"/>
          <w:sz w:val="24"/>
          <w:szCs w:val="24"/>
          <w:lang w:eastAsia="en-US"/>
        </w:rPr>
        <w:t xml:space="preserve">) pontban meghatározott személyek </w:t>
      </w:r>
      <w:r w:rsidRPr="000B252A">
        <w:rPr>
          <w:rFonts w:eastAsiaTheme="minorHAnsi"/>
          <w:sz w:val="24"/>
          <w:szCs w:val="24"/>
          <w:lang w:eastAsia="en-US"/>
        </w:rPr>
        <w:t>közeli hozzátartozója.</w:t>
      </w:r>
    </w:p>
    <w:p w:rsidR="00EA1A30" w:rsidRDefault="00EA1A30" w:rsidP="00EA1A30">
      <w:pPr>
        <w:jc w:val="both"/>
        <w:rPr>
          <w:rFonts w:eastAsiaTheme="minorHAnsi"/>
          <w:sz w:val="24"/>
          <w:szCs w:val="24"/>
          <w:lang w:eastAsia="en-US"/>
        </w:rPr>
      </w:pPr>
    </w:p>
    <w:p w:rsidR="00CF2CC4" w:rsidRPr="00B63DA3" w:rsidRDefault="00CF2CC4" w:rsidP="00CF2CC4">
      <w:pPr>
        <w:jc w:val="center"/>
        <w:rPr>
          <w:rFonts w:eastAsiaTheme="minorHAnsi"/>
          <w:sz w:val="24"/>
          <w:szCs w:val="24"/>
          <w:lang w:eastAsia="en-US"/>
        </w:rPr>
      </w:pPr>
      <w:r w:rsidRPr="00B63DA3">
        <w:rPr>
          <w:rFonts w:eastAsiaTheme="minorHAnsi"/>
          <w:sz w:val="24"/>
          <w:szCs w:val="24"/>
          <w:lang w:eastAsia="en-US"/>
        </w:rPr>
        <w:t>4. A támogatásra benyújtandó pályázat tartalmi elemei</w:t>
      </w:r>
    </w:p>
    <w:p w:rsidR="00CF2CC4" w:rsidRPr="00B63DA3" w:rsidRDefault="00CF2CC4" w:rsidP="00CF2CC4">
      <w:pPr>
        <w:jc w:val="both"/>
        <w:rPr>
          <w:rFonts w:eastAsiaTheme="minorHAnsi"/>
          <w:sz w:val="24"/>
          <w:szCs w:val="24"/>
          <w:lang w:eastAsia="en-US"/>
        </w:rPr>
      </w:pPr>
    </w:p>
    <w:p w:rsidR="00CF2CC4" w:rsidRPr="00B63DA3" w:rsidRDefault="00CF2CC4" w:rsidP="00CF2CC4">
      <w:pPr>
        <w:jc w:val="both"/>
        <w:rPr>
          <w:rFonts w:eastAsiaTheme="minorHAnsi"/>
          <w:sz w:val="24"/>
          <w:szCs w:val="24"/>
          <w:lang w:eastAsia="en-US"/>
        </w:rPr>
      </w:pPr>
      <w:r w:rsidRPr="00B63DA3">
        <w:rPr>
          <w:rFonts w:eastAsiaTheme="minorHAnsi"/>
          <w:sz w:val="24"/>
          <w:szCs w:val="24"/>
          <w:lang w:eastAsia="en-US"/>
        </w:rPr>
        <w:t>5.§ (1) A támogatásokra benyújtandó pályázat tartalmi elemei különösen:</w:t>
      </w:r>
    </w:p>
    <w:p w:rsidR="00CF2CC4" w:rsidRPr="00B63DA3" w:rsidRDefault="00CF2CC4" w:rsidP="00CF2CC4">
      <w:pPr>
        <w:jc w:val="both"/>
        <w:rPr>
          <w:rFonts w:eastAsiaTheme="minorHAnsi"/>
          <w:sz w:val="24"/>
          <w:szCs w:val="24"/>
          <w:lang w:eastAsia="en-US"/>
        </w:rPr>
      </w:pPr>
      <w:proofErr w:type="gramStart"/>
      <w:r w:rsidRPr="00B63DA3">
        <w:rPr>
          <w:rFonts w:eastAsiaTheme="minorHAnsi"/>
          <w:sz w:val="24"/>
          <w:szCs w:val="24"/>
          <w:lang w:eastAsia="en-US"/>
        </w:rPr>
        <w:t>a</w:t>
      </w:r>
      <w:proofErr w:type="gramEnd"/>
      <w:r w:rsidRPr="00B63DA3">
        <w:rPr>
          <w:rFonts w:eastAsiaTheme="minorHAnsi"/>
          <w:sz w:val="24"/>
          <w:szCs w:val="24"/>
          <w:lang w:eastAsia="en-US"/>
        </w:rPr>
        <w:t>) e rendelet 1.  melléklete szerinti adatlap,</w:t>
      </w:r>
    </w:p>
    <w:p w:rsidR="00CF2CC4" w:rsidRPr="00B63DA3" w:rsidRDefault="00CF2CC4" w:rsidP="00CF2CC4">
      <w:pPr>
        <w:jc w:val="both"/>
        <w:rPr>
          <w:rFonts w:eastAsiaTheme="minorHAnsi"/>
          <w:sz w:val="24"/>
          <w:szCs w:val="24"/>
          <w:lang w:eastAsia="en-US"/>
        </w:rPr>
      </w:pPr>
      <w:r w:rsidRPr="00B63DA3">
        <w:rPr>
          <w:rFonts w:eastAsiaTheme="minorHAnsi"/>
          <w:sz w:val="24"/>
          <w:szCs w:val="24"/>
          <w:lang w:eastAsia="en-US"/>
        </w:rPr>
        <w:t xml:space="preserve">b) a pályázó saját kezű aláírásával ellátott részletes önéletrajza, </w:t>
      </w:r>
    </w:p>
    <w:p w:rsidR="00CF2CC4" w:rsidRPr="00B63DA3" w:rsidRDefault="00CF2CC4" w:rsidP="00CF2CC4">
      <w:pPr>
        <w:jc w:val="both"/>
        <w:rPr>
          <w:rFonts w:eastAsiaTheme="minorHAnsi"/>
          <w:sz w:val="24"/>
          <w:szCs w:val="24"/>
          <w:lang w:eastAsia="en-US"/>
        </w:rPr>
      </w:pPr>
      <w:r w:rsidRPr="00B63DA3">
        <w:rPr>
          <w:rFonts w:eastAsiaTheme="minorHAnsi"/>
          <w:sz w:val="24"/>
          <w:szCs w:val="24"/>
          <w:lang w:eastAsia="en-US"/>
        </w:rPr>
        <w:t xml:space="preserve">c) e rendelet 2. mellékletében meghatározott értékelési szempontokat alátámasztó dokumentumok: </w:t>
      </w:r>
    </w:p>
    <w:p w:rsidR="00CF2CC4" w:rsidRPr="00EC0B2F" w:rsidRDefault="00CF2CC4" w:rsidP="00CF2CC4">
      <w:pPr>
        <w:jc w:val="both"/>
        <w:rPr>
          <w:rFonts w:eastAsiaTheme="minorHAnsi"/>
          <w:strike/>
          <w:color w:val="FF0000"/>
          <w:sz w:val="24"/>
          <w:szCs w:val="24"/>
          <w:lang w:eastAsia="en-US"/>
        </w:rPr>
      </w:pPr>
      <w:proofErr w:type="spellStart"/>
      <w:r w:rsidRPr="00B63DA3">
        <w:rPr>
          <w:rFonts w:eastAsiaTheme="minorHAnsi"/>
          <w:sz w:val="24"/>
          <w:szCs w:val="24"/>
          <w:lang w:eastAsia="en-US"/>
        </w:rPr>
        <w:t>ca</w:t>
      </w:r>
      <w:proofErr w:type="spellEnd"/>
      <w:r w:rsidRPr="00B63DA3">
        <w:rPr>
          <w:rFonts w:eastAsiaTheme="minorHAnsi"/>
          <w:sz w:val="24"/>
          <w:szCs w:val="24"/>
          <w:lang w:eastAsia="en-US"/>
        </w:rPr>
        <w:t>) e rendelet 3. melléklet szerinti nyilatkozat a pályázat benyújtását megelőző 3 hónapra vonatkozó jövedelmi és vagyoni viszonyokról, illetve azokat igazoló dokumentumok</w:t>
      </w:r>
      <w:r w:rsidR="00683CC5">
        <w:rPr>
          <w:rFonts w:eastAsiaTheme="minorHAnsi"/>
          <w:sz w:val="24"/>
          <w:szCs w:val="24"/>
          <w:lang w:eastAsia="en-US"/>
        </w:rPr>
        <w:t>,</w:t>
      </w:r>
    </w:p>
    <w:p w:rsidR="00CF2CC4" w:rsidRPr="00B63DA3" w:rsidRDefault="00CF2CC4" w:rsidP="00CF2CC4">
      <w:pPr>
        <w:jc w:val="both"/>
        <w:rPr>
          <w:rFonts w:eastAsiaTheme="minorHAnsi"/>
          <w:sz w:val="24"/>
          <w:szCs w:val="24"/>
          <w:lang w:eastAsia="en-US"/>
        </w:rPr>
      </w:pPr>
      <w:proofErr w:type="spellStart"/>
      <w:r w:rsidRPr="00B63DA3">
        <w:rPr>
          <w:rFonts w:eastAsiaTheme="minorHAnsi"/>
          <w:sz w:val="24"/>
          <w:szCs w:val="24"/>
          <w:lang w:eastAsia="en-US"/>
        </w:rPr>
        <w:t>c</w:t>
      </w:r>
      <w:r>
        <w:rPr>
          <w:rFonts w:eastAsiaTheme="minorHAnsi"/>
          <w:sz w:val="24"/>
          <w:szCs w:val="24"/>
          <w:lang w:eastAsia="en-US"/>
        </w:rPr>
        <w:t>b</w:t>
      </w:r>
      <w:proofErr w:type="spellEnd"/>
      <w:r w:rsidRPr="00B63DA3">
        <w:rPr>
          <w:rFonts w:eastAsiaTheme="minorHAnsi"/>
          <w:sz w:val="24"/>
          <w:szCs w:val="24"/>
          <w:lang w:eastAsia="en-US"/>
        </w:rPr>
        <w:t>) a pályázó iskolai végzettségét tanúsító oklevél,</w:t>
      </w:r>
    </w:p>
    <w:p w:rsidR="00CF2CC4" w:rsidRPr="00B63DA3" w:rsidRDefault="00CF2CC4" w:rsidP="00CF2CC4">
      <w:pPr>
        <w:jc w:val="both"/>
        <w:rPr>
          <w:rFonts w:eastAsiaTheme="minorHAnsi"/>
          <w:sz w:val="24"/>
          <w:szCs w:val="24"/>
          <w:lang w:eastAsia="en-US"/>
        </w:rPr>
      </w:pPr>
      <w:proofErr w:type="spellStart"/>
      <w:r w:rsidRPr="00B63DA3">
        <w:rPr>
          <w:rFonts w:eastAsiaTheme="minorHAnsi"/>
          <w:sz w:val="24"/>
          <w:szCs w:val="24"/>
          <w:lang w:eastAsia="en-US"/>
        </w:rPr>
        <w:t>c</w:t>
      </w:r>
      <w:r>
        <w:rPr>
          <w:rFonts w:eastAsiaTheme="minorHAnsi"/>
          <w:sz w:val="24"/>
          <w:szCs w:val="24"/>
          <w:lang w:eastAsia="en-US"/>
        </w:rPr>
        <w:t>c</w:t>
      </w:r>
      <w:proofErr w:type="spellEnd"/>
      <w:r w:rsidRPr="00B63DA3">
        <w:rPr>
          <w:rFonts w:eastAsiaTheme="minorHAnsi"/>
          <w:sz w:val="24"/>
          <w:szCs w:val="24"/>
          <w:lang w:eastAsia="en-US"/>
        </w:rPr>
        <w:t>) tiszavasvári székhelyű vagy telephelyű munkáltatóval megkötött munkaszerződés, kinevezés, vállalkozói igazolvány,</w:t>
      </w:r>
    </w:p>
    <w:p w:rsidR="00CF2CC4" w:rsidRPr="00B63DA3" w:rsidRDefault="00CF2CC4" w:rsidP="00CF2CC4">
      <w:pPr>
        <w:jc w:val="both"/>
        <w:rPr>
          <w:rFonts w:eastAsiaTheme="minorHAnsi"/>
          <w:sz w:val="24"/>
          <w:szCs w:val="24"/>
          <w:lang w:eastAsia="en-US"/>
        </w:rPr>
      </w:pPr>
      <w:proofErr w:type="gramStart"/>
      <w:r>
        <w:rPr>
          <w:rFonts w:eastAsiaTheme="minorHAnsi"/>
          <w:sz w:val="24"/>
          <w:szCs w:val="24"/>
          <w:lang w:eastAsia="en-US"/>
        </w:rPr>
        <w:t>cd</w:t>
      </w:r>
      <w:proofErr w:type="gramEnd"/>
      <w:r w:rsidRPr="00B63DA3">
        <w:rPr>
          <w:rFonts w:eastAsiaTheme="minorHAnsi"/>
          <w:sz w:val="24"/>
          <w:szCs w:val="24"/>
          <w:lang w:eastAsia="en-US"/>
        </w:rPr>
        <w:t>) nyilatkozat a Tiszavasváriban végezni kívánt önkéntes munkára tett vállalásról,</w:t>
      </w:r>
    </w:p>
    <w:p w:rsidR="00CF2CC4" w:rsidRPr="00B63DA3" w:rsidRDefault="00CF2CC4" w:rsidP="00CF2CC4">
      <w:pPr>
        <w:jc w:val="both"/>
        <w:rPr>
          <w:rFonts w:eastAsiaTheme="minorHAnsi"/>
          <w:sz w:val="24"/>
          <w:szCs w:val="24"/>
          <w:lang w:eastAsia="en-US"/>
        </w:rPr>
      </w:pPr>
      <w:proofErr w:type="spellStart"/>
      <w:r>
        <w:rPr>
          <w:rFonts w:eastAsiaTheme="minorHAnsi"/>
          <w:sz w:val="24"/>
          <w:szCs w:val="24"/>
          <w:lang w:eastAsia="en-US"/>
        </w:rPr>
        <w:t>ce</w:t>
      </w:r>
      <w:proofErr w:type="spellEnd"/>
      <w:r w:rsidRPr="00B63DA3">
        <w:rPr>
          <w:rFonts w:eastAsiaTheme="minorHAnsi"/>
          <w:sz w:val="24"/>
          <w:szCs w:val="24"/>
          <w:lang w:eastAsia="en-US"/>
        </w:rPr>
        <w:t>) lakhatási támogatás igénylése esetén házassági anyakönyvi kivonat vagy az élettársi kapcsolat fennállásáról szóló igazolás, nyilatkozat,</w:t>
      </w:r>
    </w:p>
    <w:p w:rsidR="00CF2CC4" w:rsidRPr="00B63DA3" w:rsidRDefault="00CF2CC4" w:rsidP="00CF2CC4">
      <w:pPr>
        <w:jc w:val="both"/>
        <w:rPr>
          <w:rFonts w:eastAsiaTheme="minorHAnsi"/>
          <w:sz w:val="24"/>
          <w:szCs w:val="24"/>
          <w:lang w:eastAsia="en-US"/>
        </w:rPr>
      </w:pPr>
      <w:proofErr w:type="spellStart"/>
      <w:r>
        <w:rPr>
          <w:rFonts w:eastAsiaTheme="minorHAnsi"/>
          <w:sz w:val="24"/>
          <w:szCs w:val="24"/>
          <w:lang w:eastAsia="en-US"/>
        </w:rPr>
        <w:t>cf</w:t>
      </w:r>
      <w:proofErr w:type="spellEnd"/>
      <w:r w:rsidRPr="00B63DA3">
        <w:rPr>
          <w:rFonts w:eastAsiaTheme="minorHAnsi"/>
          <w:sz w:val="24"/>
          <w:szCs w:val="24"/>
          <w:lang w:eastAsia="en-US"/>
        </w:rPr>
        <w:t>) lakhatási támogatás igénylése esetén nyilatkozat a lakás közüzemi díjainak és közös költségének megfizetésének vállalásáról,</w:t>
      </w:r>
    </w:p>
    <w:p w:rsidR="00CF2CC4" w:rsidRPr="00B63DA3" w:rsidRDefault="00CF2CC4" w:rsidP="00CF2CC4">
      <w:pPr>
        <w:jc w:val="both"/>
        <w:rPr>
          <w:rFonts w:eastAsiaTheme="minorHAnsi"/>
          <w:sz w:val="24"/>
          <w:szCs w:val="24"/>
          <w:lang w:eastAsia="en-US"/>
        </w:rPr>
      </w:pPr>
      <w:proofErr w:type="gramStart"/>
      <w:r>
        <w:rPr>
          <w:rFonts w:eastAsiaTheme="minorHAnsi"/>
          <w:sz w:val="24"/>
          <w:szCs w:val="24"/>
          <w:lang w:eastAsia="en-US"/>
        </w:rPr>
        <w:t>cg</w:t>
      </w:r>
      <w:proofErr w:type="gramEnd"/>
      <w:r w:rsidRPr="00B63DA3">
        <w:rPr>
          <w:rFonts w:eastAsiaTheme="minorHAnsi"/>
          <w:sz w:val="24"/>
          <w:szCs w:val="24"/>
          <w:lang w:eastAsia="en-US"/>
        </w:rPr>
        <w:t>) személyi adatok igazolása: személyazonosító igazolvány, lakcímet igazoló hatósági igazolvány, adóigazolvány, társadalombiztosítási azonosító jelet tartalmazó igazolvány, Tiszavasváriban lakást vásárló vagy építő fiatalok ösztönző támogatása és lakhatási támogatás esetén a pályázat benyújtásakor az új Tiszavasvári lakcím keletkeztetésére vonatkozó szándéknyilatkozat,</w:t>
      </w:r>
    </w:p>
    <w:p w:rsidR="00CF2CC4" w:rsidRPr="00B63DA3" w:rsidRDefault="00CF2CC4" w:rsidP="00CF2CC4">
      <w:pPr>
        <w:jc w:val="both"/>
        <w:rPr>
          <w:rFonts w:eastAsiaTheme="minorHAnsi"/>
          <w:sz w:val="24"/>
          <w:szCs w:val="24"/>
          <w:lang w:eastAsia="en-US"/>
        </w:rPr>
      </w:pPr>
      <w:r w:rsidRPr="00B63DA3">
        <w:rPr>
          <w:rFonts w:eastAsiaTheme="minorHAnsi"/>
          <w:sz w:val="24"/>
          <w:szCs w:val="24"/>
          <w:lang w:eastAsia="en-US"/>
        </w:rPr>
        <w:t>d) annak igazolása, hogy a pályázat benyújtásakor a pályázó szerepel a köztartozásmentes adózói adatbázisban,</w:t>
      </w:r>
      <w:r>
        <w:rPr>
          <w:rFonts w:eastAsiaTheme="minorHAnsi"/>
          <w:sz w:val="24"/>
          <w:szCs w:val="24"/>
          <w:lang w:eastAsia="en-US"/>
        </w:rPr>
        <w:t xml:space="preserve"> valamint annak igazolása, </w:t>
      </w:r>
      <w:r w:rsidRPr="003B1FA0">
        <w:rPr>
          <w:rFonts w:eastAsiaTheme="minorHAnsi"/>
          <w:sz w:val="24"/>
          <w:szCs w:val="24"/>
          <w:lang w:eastAsia="en-US"/>
        </w:rPr>
        <w:t>hogy – az adott adónemre vonatkozó illetékességi szabályokra figyelemmel - az illetékes önkormányzattal szemben nem áll fenn adótartozása.</w:t>
      </w:r>
    </w:p>
    <w:p w:rsidR="00CF2CC4" w:rsidRPr="00B63DA3" w:rsidRDefault="00CF2CC4" w:rsidP="00CF2CC4">
      <w:pPr>
        <w:jc w:val="both"/>
        <w:rPr>
          <w:rFonts w:eastAsiaTheme="minorHAnsi"/>
          <w:sz w:val="24"/>
          <w:szCs w:val="24"/>
          <w:lang w:eastAsia="en-US"/>
        </w:rPr>
      </w:pPr>
      <w:proofErr w:type="gramStart"/>
      <w:r w:rsidRPr="00B63DA3">
        <w:rPr>
          <w:rFonts w:eastAsiaTheme="minorHAnsi"/>
          <w:sz w:val="24"/>
          <w:szCs w:val="24"/>
          <w:lang w:eastAsia="en-US"/>
        </w:rPr>
        <w:t>e</w:t>
      </w:r>
      <w:proofErr w:type="gramEnd"/>
      <w:r w:rsidRPr="00B63DA3">
        <w:rPr>
          <w:rFonts w:eastAsiaTheme="minorHAnsi"/>
          <w:sz w:val="24"/>
          <w:szCs w:val="24"/>
          <w:lang w:eastAsia="en-US"/>
        </w:rPr>
        <w:t xml:space="preserve">) </w:t>
      </w:r>
      <w:r w:rsidR="00EC0B2F">
        <w:rPr>
          <w:rFonts w:eastAsiaTheme="minorHAnsi"/>
          <w:sz w:val="24"/>
          <w:szCs w:val="24"/>
          <w:lang w:eastAsia="en-US"/>
        </w:rPr>
        <w:t xml:space="preserve">nyilatkozat, hogy </w:t>
      </w:r>
      <w:r w:rsidRPr="00B63DA3">
        <w:rPr>
          <w:rFonts w:eastAsiaTheme="minorHAnsi"/>
          <w:sz w:val="24"/>
          <w:szCs w:val="24"/>
          <w:lang w:eastAsia="en-US"/>
        </w:rPr>
        <w:t xml:space="preserve">a szerződéskötéssel egyidejűleg </w:t>
      </w:r>
      <w:r w:rsidR="00EC0B2F">
        <w:rPr>
          <w:rFonts w:eastAsiaTheme="minorHAnsi"/>
          <w:sz w:val="24"/>
          <w:szCs w:val="24"/>
          <w:lang w:eastAsia="en-US"/>
        </w:rPr>
        <w:t xml:space="preserve">vállalja </w:t>
      </w:r>
      <w:r w:rsidRPr="00B63DA3">
        <w:rPr>
          <w:rFonts w:eastAsiaTheme="minorHAnsi"/>
          <w:sz w:val="24"/>
          <w:szCs w:val="24"/>
          <w:lang w:eastAsia="en-US"/>
        </w:rPr>
        <w:t>Tiszavasvári Város Önkormányzata javára szóló beszedési megbízás benyújtására vonatkozó, a számlavezető pénzintézet által záradékolt felhatalmazó nyilatkozatot ad</w:t>
      </w:r>
      <w:r w:rsidR="00EC0B2F">
        <w:rPr>
          <w:rFonts w:eastAsiaTheme="minorHAnsi"/>
          <w:sz w:val="24"/>
          <w:szCs w:val="24"/>
          <w:lang w:eastAsia="en-US"/>
        </w:rPr>
        <w:t>ását</w:t>
      </w:r>
      <w:r w:rsidRPr="00B63DA3">
        <w:rPr>
          <w:rFonts w:eastAsiaTheme="minorHAnsi"/>
          <w:sz w:val="24"/>
          <w:szCs w:val="24"/>
          <w:lang w:eastAsia="en-US"/>
        </w:rPr>
        <w:t xml:space="preserve"> valamennyi fizetési számlájára vonatkozóan, arra az esetre, amennyiben visszafizetési kötelezettsége keletkezik, és azt önként nem teljesíti,</w:t>
      </w:r>
    </w:p>
    <w:p w:rsidR="00CF2CC4" w:rsidRDefault="00CF2CC4" w:rsidP="00CF2CC4">
      <w:pPr>
        <w:jc w:val="both"/>
        <w:rPr>
          <w:rFonts w:eastAsiaTheme="minorHAnsi"/>
          <w:sz w:val="24"/>
          <w:szCs w:val="24"/>
          <w:lang w:eastAsia="en-US"/>
        </w:rPr>
      </w:pPr>
      <w:proofErr w:type="gramStart"/>
      <w:r w:rsidRPr="00B63DA3">
        <w:rPr>
          <w:rFonts w:eastAsiaTheme="minorHAnsi"/>
          <w:sz w:val="24"/>
          <w:szCs w:val="24"/>
          <w:lang w:eastAsia="en-US"/>
        </w:rPr>
        <w:t>f</w:t>
      </w:r>
      <w:proofErr w:type="gramEnd"/>
      <w:r w:rsidRPr="00B63DA3">
        <w:rPr>
          <w:rFonts w:eastAsiaTheme="minorHAnsi"/>
          <w:sz w:val="24"/>
          <w:szCs w:val="24"/>
          <w:lang w:eastAsia="en-US"/>
        </w:rPr>
        <w:t>) nyilatkozat, hogy a pályázó nem tartozik a 4.§ (5) bekezdés a)</w:t>
      </w:r>
      <w:proofErr w:type="spellStart"/>
      <w:r w:rsidRPr="00B63DA3">
        <w:rPr>
          <w:rFonts w:eastAsiaTheme="minorHAnsi"/>
          <w:sz w:val="24"/>
          <w:szCs w:val="24"/>
          <w:lang w:eastAsia="en-US"/>
        </w:rPr>
        <w:t>-d</w:t>
      </w:r>
      <w:proofErr w:type="spellEnd"/>
      <w:r w:rsidRPr="00B63DA3">
        <w:rPr>
          <w:rFonts w:eastAsiaTheme="minorHAnsi"/>
          <w:sz w:val="24"/>
          <w:szCs w:val="24"/>
          <w:lang w:eastAsia="en-US"/>
        </w:rPr>
        <w:t>) pontjában felsorolt személyek közé.</w:t>
      </w:r>
    </w:p>
    <w:p w:rsidR="00CF2CC4" w:rsidRDefault="00CF2CC4" w:rsidP="00CF2CC4">
      <w:pPr>
        <w:jc w:val="both"/>
        <w:rPr>
          <w:rFonts w:eastAsiaTheme="minorHAnsi"/>
          <w:sz w:val="24"/>
          <w:szCs w:val="24"/>
          <w:lang w:eastAsia="en-US"/>
        </w:rPr>
      </w:pPr>
      <w:proofErr w:type="gramStart"/>
      <w:r w:rsidRPr="003B1FA0">
        <w:rPr>
          <w:rFonts w:eastAsiaTheme="minorHAnsi"/>
          <w:sz w:val="24"/>
          <w:szCs w:val="24"/>
          <w:lang w:eastAsia="en-US"/>
        </w:rPr>
        <w:t>g</w:t>
      </w:r>
      <w:proofErr w:type="gramEnd"/>
      <w:r w:rsidRPr="003B1FA0">
        <w:rPr>
          <w:rFonts w:eastAsiaTheme="minorHAnsi"/>
          <w:sz w:val="24"/>
          <w:szCs w:val="24"/>
          <w:lang w:eastAsia="en-US"/>
        </w:rPr>
        <w:t>) Tiszavasváriban belterületi lakóépületet vásárló vagy belterületi ingatlanon lakóépületet építő fiatalok támogatása esetén a Tiszavasváriban belterületi lakóépületet vásárló pályázó által benyújtott 15 napnál nem régebbi hiteles tulajdoni lap</w:t>
      </w:r>
      <w:r>
        <w:rPr>
          <w:rFonts w:eastAsiaTheme="minorHAnsi"/>
          <w:sz w:val="24"/>
          <w:szCs w:val="24"/>
          <w:lang w:eastAsia="en-US"/>
        </w:rPr>
        <w:t xml:space="preserve"> mely igazolja, hogy a vásárolni kívánt lakóépületre a pályázó tulajdonjoga még nem került bejegyzésre. </w:t>
      </w:r>
    </w:p>
    <w:p w:rsidR="00CF2CC4" w:rsidRPr="00B63DA3" w:rsidRDefault="00CF2CC4" w:rsidP="00CF2CC4">
      <w:pPr>
        <w:jc w:val="both"/>
        <w:rPr>
          <w:rFonts w:eastAsiaTheme="minorHAnsi"/>
          <w:sz w:val="24"/>
          <w:szCs w:val="24"/>
          <w:lang w:eastAsia="en-US"/>
        </w:rPr>
      </w:pPr>
      <w:proofErr w:type="gramStart"/>
      <w:r>
        <w:rPr>
          <w:rFonts w:eastAsiaTheme="minorHAnsi"/>
          <w:sz w:val="24"/>
          <w:szCs w:val="24"/>
          <w:lang w:eastAsia="en-US"/>
        </w:rPr>
        <w:t>h</w:t>
      </w:r>
      <w:proofErr w:type="gramEnd"/>
      <w:r>
        <w:rPr>
          <w:rFonts w:eastAsiaTheme="minorHAnsi"/>
          <w:sz w:val="24"/>
          <w:szCs w:val="24"/>
          <w:lang w:eastAsia="en-US"/>
        </w:rPr>
        <w:t xml:space="preserve">) </w:t>
      </w:r>
      <w:r w:rsidRPr="003B1FA0">
        <w:rPr>
          <w:rFonts w:eastAsiaTheme="minorHAnsi"/>
          <w:sz w:val="24"/>
          <w:szCs w:val="24"/>
          <w:lang w:eastAsia="en-US"/>
        </w:rPr>
        <w:t>Tiszavasváriban belterületi lakóépületet vásárló vagy belterületi ingatlanon lakóépületet építő fiatalok támogatása esetén, a Tiszavasváriban belterületi lakóépületet vásárló pályázó által tett nyilatkozat, melyben a támogatott hozzájárul annak költségei viselése mellett, hogy jelen rendelet szerinti támogatással érintett ingatlanra 5 év időtartamra jelzálogjog, valamint elidegenítési és terhelési tilalom kerüljön bejegyzésre az önkormányzat javára.</w:t>
      </w:r>
      <w:r>
        <w:rPr>
          <w:rFonts w:eastAsiaTheme="minorHAnsi"/>
          <w:sz w:val="24"/>
          <w:szCs w:val="24"/>
          <w:lang w:eastAsia="en-US"/>
        </w:rPr>
        <w:t xml:space="preserve"> </w:t>
      </w:r>
    </w:p>
    <w:p w:rsidR="00CF2CC4" w:rsidRPr="00B63DA3" w:rsidRDefault="00CF2CC4" w:rsidP="00CF2CC4">
      <w:pPr>
        <w:jc w:val="both"/>
        <w:rPr>
          <w:rFonts w:eastAsiaTheme="minorHAnsi"/>
          <w:sz w:val="24"/>
          <w:szCs w:val="24"/>
          <w:lang w:eastAsia="en-US"/>
        </w:rPr>
      </w:pPr>
      <w:r w:rsidRPr="00B63DA3">
        <w:rPr>
          <w:rFonts w:eastAsiaTheme="minorHAnsi"/>
          <w:sz w:val="24"/>
          <w:szCs w:val="24"/>
          <w:lang w:eastAsia="en-US"/>
        </w:rPr>
        <w:t>(2) A pályázó e rendelet 5. §</w:t>
      </w:r>
      <w:proofErr w:type="spellStart"/>
      <w:r w:rsidRPr="00B63DA3">
        <w:rPr>
          <w:rFonts w:eastAsiaTheme="minorHAnsi"/>
          <w:sz w:val="24"/>
          <w:szCs w:val="24"/>
          <w:lang w:eastAsia="en-US"/>
        </w:rPr>
        <w:t>-ban</w:t>
      </w:r>
      <w:proofErr w:type="spellEnd"/>
      <w:r w:rsidRPr="00B63DA3">
        <w:rPr>
          <w:rFonts w:eastAsiaTheme="minorHAnsi"/>
          <w:sz w:val="24"/>
          <w:szCs w:val="24"/>
          <w:lang w:eastAsia="en-US"/>
        </w:rPr>
        <w:t xml:space="preserve"> meghatározottakon túl köteles az egyes támogatási formáknál, típusoknál előírt jogosultsági </w:t>
      </w:r>
      <w:proofErr w:type="gramStart"/>
      <w:r w:rsidRPr="00B63DA3">
        <w:rPr>
          <w:rFonts w:eastAsiaTheme="minorHAnsi"/>
          <w:sz w:val="24"/>
          <w:szCs w:val="24"/>
          <w:lang w:eastAsia="en-US"/>
        </w:rPr>
        <w:t>feltételeket hitelt</w:t>
      </w:r>
      <w:proofErr w:type="gramEnd"/>
      <w:r w:rsidRPr="00B63DA3">
        <w:rPr>
          <w:rFonts w:eastAsiaTheme="minorHAnsi"/>
          <w:sz w:val="24"/>
          <w:szCs w:val="24"/>
          <w:lang w:eastAsia="en-US"/>
        </w:rPr>
        <w:t xml:space="preserve"> érdemlően igazolni.</w:t>
      </w:r>
    </w:p>
    <w:p w:rsidR="00CF2CC4" w:rsidRDefault="00CF2CC4" w:rsidP="00CF2CC4">
      <w:pPr>
        <w:jc w:val="both"/>
        <w:rPr>
          <w:rFonts w:eastAsiaTheme="minorHAnsi"/>
          <w:sz w:val="24"/>
          <w:szCs w:val="24"/>
          <w:lang w:eastAsia="en-US"/>
        </w:rPr>
      </w:pPr>
      <w:r w:rsidRPr="00B63DA3">
        <w:rPr>
          <w:rFonts w:eastAsiaTheme="minorHAnsi"/>
          <w:sz w:val="24"/>
          <w:szCs w:val="24"/>
          <w:lang w:eastAsia="en-US"/>
        </w:rPr>
        <w:t xml:space="preserve">(3) Az (1) bekezdés </w:t>
      </w:r>
      <w:proofErr w:type="spellStart"/>
      <w:r w:rsidRPr="00B63DA3">
        <w:rPr>
          <w:rFonts w:eastAsiaTheme="minorHAnsi"/>
          <w:sz w:val="24"/>
          <w:szCs w:val="24"/>
          <w:lang w:eastAsia="en-US"/>
        </w:rPr>
        <w:t>ca</w:t>
      </w:r>
      <w:proofErr w:type="spellEnd"/>
      <w:r w:rsidRPr="00B63DA3">
        <w:rPr>
          <w:rFonts w:eastAsiaTheme="minorHAnsi"/>
          <w:sz w:val="24"/>
          <w:szCs w:val="24"/>
          <w:lang w:eastAsia="en-US"/>
        </w:rPr>
        <w:t>)</w:t>
      </w:r>
      <w:proofErr w:type="spellStart"/>
      <w:r w:rsidRPr="00B63DA3">
        <w:rPr>
          <w:rFonts w:eastAsiaTheme="minorHAnsi"/>
          <w:sz w:val="24"/>
          <w:szCs w:val="24"/>
          <w:lang w:eastAsia="en-US"/>
        </w:rPr>
        <w:t>-c</w:t>
      </w:r>
      <w:r>
        <w:rPr>
          <w:rFonts w:eastAsiaTheme="minorHAnsi"/>
          <w:sz w:val="24"/>
          <w:szCs w:val="24"/>
          <w:lang w:eastAsia="en-US"/>
        </w:rPr>
        <w:t>c</w:t>
      </w:r>
      <w:proofErr w:type="spellEnd"/>
      <w:r w:rsidRPr="00B63DA3">
        <w:rPr>
          <w:rFonts w:eastAsiaTheme="minorHAnsi"/>
          <w:sz w:val="24"/>
          <w:szCs w:val="24"/>
          <w:lang w:eastAsia="en-US"/>
        </w:rPr>
        <w:t xml:space="preserve">), </w:t>
      </w:r>
      <w:proofErr w:type="spellStart"/>
      <w:r w:rsidRPr="00B63DA3">
        <w:rPr>
          <w:rFonts w:eastAsiaTheme="minorHAnsi"/>
          <w:sz w:val="24"/>
          <w:szCs w:val="24"/>
          <w:lang w:eastAsia="en-US"/>
        </w:rPr>
        <w:t>c</w:t>
      </w:r>
      <w:r>
        <w:rPr>
          <w:rFonts w:eastAsiaTheme="minorHAnsi"/>
          <w:sz w:val="24"/>
          <w:szCs w:val="24"/>
          <w:lang w:eastAsia="en-US"/>
        </w:rPr>
        <w:t>e</w:t>
      </w:r>
      <w:proofErr w:type="spellEnd"/>
      <w:r w:rsidRPr="00B63DA3">
        <w:rPr>
          <w:rFonts w:eastAsiaTheme="minorHAnsi"/>
          <w:sz w:val="24"/>
          <w:szCs w:val="24"/>
          <w:lang w:eastAsia="en-US"/>
        </w:rPr>
        <w:t>) és c</w:t>
      </w:r>
      <w:r>
        <w:rPr>
          <w:rFonts w:eastAsiaTheme="minorHAnsi"/>
          <w:sz w:val="24"/>
          <w:szCs w:val="24"/>
          <w:lang w:eastAsia="en-US"/>
        </w:rPr>
        <w:t>g</w:t>
      </w:r>
      <w:r w:rsidRPr="00B63DA3">
        <w:rPr>
          <w:rFonts w:eastAsiaTheme="minorHAnsi"/>
          <w:sz w:val="24"/>
          <w:szCs w:val="24"/>
          <w:lang w:eastAsia="en-US"/>
        </w:rPr>
        <w:t>) pontjaiban meghatározott dokumentumokat egyszerű másolatban kell benyújtani.</w:t>
      </w:r>
    </w:p>
    <w:p w:rsidR="00532F77" w:rsidRDefault="00532F77" w:rsidP="00CF2CC4">
      <w:pPr>
        <w:jc w:val="both"/>
        <w:rPr>
          <w:rFonts w:eastAsiaTheme="minorHAnsi"/>
          <w:sz w:val="24"/>
          <w:szCs w:val="24"/>
          <w:lang w:eastAsia="en-US"/>
        </w:rPr>
      </w:pPr>
    </w:p>
    <w:p w:rsidR="00683CC5" w:rsidRDefault="00683CC5" w:rsidP="00CF2CC4">
      <w:pPr>
        <w:jc w:val="both"/>
        <w:rPr>
          <w:rFonts w:eastAsiaTheme="minorHAnsi"/>
          <w:sz w:val="24"/>
          <w:szCs w:val="24"/>
          <w:lang w:eastAsia="en-US"/>
        </w:rPr>
      </w:pPr>
    </w:p>
    <w:p w:rsidR="00532F77" w:rsidRPr="00B63DA3" w:rsidRDefault="00532F77" w:rsidP="00532F77">
      <w:pPr>
        <w:jc w:val="center"/>
        <w:rPr>
          <w:rFonts w:eastAsiaTheme="minorHAnsi"/>
          <w:sz w:val="24"/>
          <w:szCs w:val="24"/>
          <w:lang w:eastAsia="en-US"/>
        </w:rPr>
      </w:pPr>
      <w:r w:rsidRPr="00B63DA3">
        <w:rPr>
          <w:rFonts w:eastAsiaTheme="minorHAnsi"/>
          <w:sz w:val="24"/>
          <w:szCs w:val="24"/>
          <w:lang w:eastAsia="en-US"/>
        </w:rPr>
        <w:lastRenderedPageBreak/>
        <w:t>5. A pályázatok elbírálásának rendje</w:t>
      </w:r>
    </w:p>
    <w:p w:rsidR="00532F77" w:rsidRPr="00B63DA3" w:rsidRDefault="00532F77" w:rsidP="00532F77">
      <w:pPr>
        <w:jc w:val="both"/>
        <w:rPr>
          <w:rFonts w:eastAsiaTheme="minorHAnsi"/>
          <w:sz w:val="24"/>
          <w:szCs w:val="24"/>
          <w:lang w:eastAsia="en-US"/>
        </w:rPr>
      </w:pPr>
    </w:p>
    <w:p w:rsidR="00532F77" w:rsidRPr="00B63DA3" w:rsidRDefault="00532F77" w:rsidP="00532F77">
      <w:pPr>
        <w:jc w:val="both"/>
        <w:rPr>
          <w:rFonts w:eastAsiaTheme="minorHAnsi"/>
          <w:sz w:val="24"/>
          <w:szCs w:val="24"/>
          <w:lang w:eastAsia="en-US"/>
        </w:rPr>
      </w:pPr>
      <w:r w:rsidRPr="00B63DA3">
        <w:rPr>
          <w:rFonts w:eastAsiaTheme="minorHAnsi"/>
          <w:sz w:val="24"/>
          <w:szCs w:val="24"/>
          <w:lang w:eastAsia="en-US"/>
        </w:rPr>
        <w:t xml:space="preserve">6.§ (1) A támogatás iránti pályázatokat e rendelet 1. melléklete szerinti pályázati adatlapon kell benyújtani. A pályázatot papír alapon, Tiszavasvári Város Önkormányzata részére címezve kell benyújtani. A borítékon fel kell tüntetni a támogatás formáját, ösztönző támogatás esetén a típusát. A pályázatot személyesen vagy postai úton lehet benyújtani. </w:t>
      </w:r>
    </w:p>
    <w:p w:rsidR="00532F77" w:rsidRPr="00B63DA3" w:rsidRDefault="00532F77" w:rsidP="00532F77">
      <w:pPr>
        <w:jc w:val="both"/>
        <w:rPr>
          <w:rFonts w:eastAsiaTheme="minorHAnsi"/>
          <w:sz w:val="24"/>
          <w:szCs w:val="24"/>
          <w:lang w:eastAsia="en-US"/>
        </w:rPr>
      </w:pPr>
      <w:r w:rsidRPr="00B63DA3">
        <w:rPr>
          <w:rFonts w:eastAsiaTheme="minorHAnsi"/>
          <w:sz w:val="24"/>
          <w:szCs w:val="24"/>
          <w:lang w:eastAsia="en-US"/>
        </w:rPr>
        <w:t>(2) A pályázatokról a képviselő-testület dönt, az (5) bekezdésben foglaltak figyelembevételével. A döntés ellen fellebbezésnek helye nincs. A képviselő-testület döntéséről a pályázók írásbeli értesítést kapnak.</w:t>
      </w:r>
    </w:p>
    <w:p w:rsidR="00532F77" w:rsidRPr="00B63DA3" w:rsidRDefault="00532F77" w:rsidP="00532F77">
      <w:pPr>
        <w:jc w:val="both"/>
        <w:rPr>
          <w:rFonts w:eastAsiaTheme="minorHAnsi"/>
          <w:sz w:val="24"/>
          <w:szCs w:val="24"/>
          <w:lang w:eastAsia="en-US"/>
        </w:rPr>
      </w:pPr>
      <w:r w:rsidRPr="00B63DA3">
        <w:rPr>
          <w:rFonts w:eastAsiaTheme="minorHAnsi"/>
          <w:sz w:val="24"/>
          <w:szCs w:val="24"/>
          <w:lang w:eastAsia="en-US"/>
        </w:rPr>
        <w:t>(3) A hiányosan benyújtott pályázatok érvénytelenek, kivéve a (4) bekezdésben foglaltakat. A pályázat benyújtására előírt határnap jogvesztő.</w:t>
      </w:r>
    </w:p>
    <w:p w:rsidR="00532F77" w:rsidRPr="00B63DA3" w:rsidRDefault="00532F77" w:rsidP="00532F77">
      <w:pPr>
        <w:jc w:val="both"/>
        <w:rPr>
          <w:rFonts w:eastAsiaTheme="minorHAnsi"/>
          <w:sz w:val="24"/>
          <w:szCs w:val="24"/>
          <w:lang w:eastAsia="en-US"/>
        </w:rPr>
      </w:pPr>
      <w:r w:rsidRPr="00B63DA3">
        <w:rPr>
          <w:rFonts w:eastAsiaTheme="minorHAnsi"/>
          <w:sz w:val="24"/>
          <w:szCs w:val="24"/>
          <w:lang w:eastAsia="en-US"/>
        </w:rPr>
        <w:t xml:space="preserve">(4) A polgármester 3 napos határidővel hiánypótlást írhat ki a pályázók részére. </w:t>
      </w:r>
    </w:p>
    <w:p w:rsidR="00532F77" w:rsidRPr="00B63DA3" w:rsidRDefault="00532F77" w:rsidP="00532F77">
      <w:pPr>
        <w:jc w:val="both"/>
        <w:rPr>
          <w:rFonts w:eastAsiaTheme="minorHAnsi"/>
          <w:sz w:val="24"/>
          <w:szCs w:val="24"/>
          <w:lang w:eastAsia="en-US"/>
        </w:rPr>
      </w:pPr>
      <w:r w:rsidRPr="00B63DA3">
        <w:rPr>
          <w:rFonts w:eastAsiaTheme="minorHAnsi"/>
          <w:sz w:val="24"/>
          <w:szCs w:val="24"/>
          <w:lang w:eastAsia="en-US"/>
        </w:rPr>
        <w:t>(5) A pályázat nyertese adott formájú, típusú támogatás vonatkozásában az általános és egyedi jogosultsági feltételeknek megfelelő, az e rendelet bírálati szempontjainál meghatározottból legtöbb pontszámot elért pályázó, legfeljebb az egyes támogatásoknál meghatározott létszámban. Azonos pontszámot elért pályázók esetén a képviselő-testület dönt a nyertes pályázó tekintetében.</w:t>
      </w:r>
    </w:p>
    <w:p w:rsidR="00532F77" w:rsidRPr="00B63DA3" w:rsidRDefault="00532F77" w:rsidP="00532F77">
      <w:pPr>
        <w:jc w:val="both"/>
        <w:rPr>
          <w:rFonts w:eastAsiaTheme="minorHAnsi"/>
          <w:sz w:val="24"/>
          <w:szCs w:val="24"/>
          <w:lang w:eastAsia="en-US"/>
        </w:rPr>
      </w:pPr>
      <w:r w:rsidRPr="00B63DA3">
        <w:rPr>
          <w:rFonts w:eastAsiaTheme="minorHAnsi"/>
          <w:sz w:val="24"/>
          <w:szCs w:val="24"/>
          <w:lang w:eastAsia="en-US"/>
        </w:rPr>
        <w:t>(6) Amennyiben szerződéskötésre a nyertes pályázó érdekkörében felmerülő okból nem kerül sor, vagy a nyertes pályázó nem kíván szerződést kötni, az önkormányzat a soron következő legtöbb pontszámot elért, valamint az általános és egyedi jogosultsági feltételeknek megfelelő pályázóval jogosult megkötni a szerződést.</w:t>
      </w:r>
    </w:p>
    <w:p w:rsidR="00532F77" w:rsidRDefault="00532F77" w:rsidP="00532F77">
      <w:pPr>
        <w:jc w:val="both"/>
        <w:rPr>
          <w:rFonts w:eastAsiaTheme="minorHAnsi"/>
          <w:sz w:val="24"/>
          <w:szCs w:val="24"/>
          <w:lang w:eastAsia="en-US"/>
        </w:rPr>
      </w:pPr>
      <w:r w:rsidRPr="00B63DA3">
        <w:rPr>
          <w:rFonts w:eastAsiaTheme="minorHAnsi"/>
          <w:sz w:val="24"/>
          <w:szCs w:val="24"/>
          <w:lang w:eastAsia="en-US"/>
        </w:rPr>
        <w:t xml:space="preserve">(7) Az ösztönző támogatásokra vonatkozó pályázati felhívásokat az önkormányzat évente legalább két alkalommal, de a pályázók létszámától függően szükség szerinti számban hirdeti meg legfeljebb a pályázati keretösszeg erejéig, az önkormányzat honlapján. A pályázatok elbírálásának határideje </w:t>
      </w:r>
      <w:r w:rsidRPr="003B1FA0">
        <w:rPr>
          <w:rFonts w:eastAsiaTheme="minorHAnsi"/>
          <w:sz w:val="24"/>
          <w:szCs w:val="24"/>
          <w:lang w:eastAsia="en-US"/>
        </w:rPr>
        <w:t>a pályázat kiírásától számított legkésőbb 60 nap.</w:t>
      </w:r>
    </w:p>
    <w:p w:rsidR="00532F77" w:rsidRPr="00B63DA3" w:rsidRDefault="00532F77" w:rsidP="00532F77">
      <w:pPr>
        <w:jc w:val="both"/>
        <w:rPr>
          <w:rFonts w:eastAsiaTheme="minorHAnsi"/>
          <w:sz w:val="24"/>
          <w:szCs w:val="24"/>
          <w:lang w:eastAsia="en-US"/>
        </w:rPr>
      </w:pPr>
      <w:r w:rsidRPr="00B63DA3">
        <w:rPr>
          <w:rFonts w:eastAsiaTheme="minorHAnsi"/>
          <w:sz w:val="24"/>
          <w:szCs w:val="24"/>
          <w:lang w:eastAsia="en-US"/>
        </w:rPr>
        <w:t xml:space="preserve">(8) A lakhatási támogatásra vonatkozó pályázati felhívásokat az önkormányzat kétévente legalább egy alkalommal, de a pályázók létszámától függően szükség szerinti számban hirdeti meg legfeljebb a pályázati keretösszeg erejéig, az önkormányzat honlapján. A pályázatok elbírálásának határideje </w:t>
      </w:r>
      <w:r w:rsidRPr="003B1FA0">
        <w:rPr>
          <w:rFonts w:eastAsiaTheme="minorHAnsi"/>
          <w:sz w:val="24"/>
          <w:szCs w:val="24"/>
          <w:lang w:eastAsia="en-US"/>
        </w:rPr>
        <w:t>a pályázat kiírásától számított legkésőbb 60 nap.</w:t>
      </w:r>
    </w:p>
    <w:p w:rsidR="00532F77" w:rsidRPr="00B63DA3" w:rsidRDefault="00532F77" w:rsidP="00532F77">
      <w:pPr>
        <w:jc w:val="both"/>
        <w:rPr>
          <w:rFonts w:eastAsiaTheme="minorHAnsi"/>
          <w:sz w:val="24"/>
          <w:szCs w:val="24"/>
          <w:lang w:eastAsia="en-US"/>
        </w:rPr>
      </w:pPr>
      <w:r w:rsidRPr="00B63DA3">
        <w:rPr>
          <w:rFonts w:eastAsiaTheme="minorHAnsi"/>
          <w:sz w:val="24"/>
          <w:szCs w:val="24"/>
          <w:lang w:eastAsia="en-US"/>
        </w:rPr>
        <w:t>(9) A szerződéskötés határideje – az (6)</w:t>
      </w:r>
      <w:r w:rsidRPr="00B63DA3">
        <w:rPr>
          <w:rFonts w:eastAsiaTheme="minorHAnsi"/>
          <w:color w:val="FF0000"/>
          <w:sz w:val="24"/>
          <w:szCs w:val="24"/>
          <w:lang w:eastAsia="en-US"/>
        </w:rPr>
        <w:t xml:space="preserve"> </w:t>
      </w:r>
      <w:r w:rsidRPr="00B63DA3">
        <w:rPr>
          <w:rFonts w:eastAsiaTheme="minorHAnsi"/>
          <w:sz w:val="24"/>
          <w:szCs w:val="24"/>
          <w:lang w:eastAsia="en-US"/>
        </w:rPr>
        <w:t>bekezdés</w:t>
      </w:r>
      <w:r w:rsidRPr="00B63DA3">
        <w:rPr>
          <w:rFonts w:eastAsiaTheme="minorHAnsi"/>
          <w:color w:val="FF0000"/>
          <w:sz w:val="24"/>
          <w:szCs w:val="24"/>
          <w:lang w:eastAsia="en-US"/>
        </w:rPr>
        <w:t xml:space="preserve"> </w:t>
      </w:r>
      <w:r w:rsidRPr="00B63DA3">
        <w:rPr>
          <w:rFonts w:eastAsiaTheme="minorHAnsi"/>
          <w:sz w:val="24"/>
          <w:szCs w:val="24"/>
          <w:lang w:eastAsia="en-US"/>
        </w:rPr>
        <w:t xml:space="preserve">kivételével – a képviselő-testületi döntés meghozatalát követő legkésőbb 15 nap. A szerződés </w:t>
      </w:r>
      <w:proofErr w:type="gramStart"/>
      <w:r w:rsidRPr="00B63DA3">
        <w:rPr>
          <w:rFonts w:eastAsiaTheme="minorHAnsi"/>
          <w:sz w:val="24"/>
          <w:szCs w:val="24"/>
          <w:lang w:eastAsia="en-US"/>
        </w:rPr>
        <w:t>hatálybalépésének napja</w:t>
      </w:r>
      <w:proofErr w:type="gramEnd"/>
      <w:r w:rsidRPr="00B63DA3">
        <w:rPr>
          <w:rFonts w:eastAsiaTheme="minorHAnsi"/>
          <w:sz w:val="24"/>
          <w:szCs w:val="24"/>
          <w:lang w:eastAsia="en-US"/>
        </w:rPr>
        <w:t xml:space="preserve"> ösztönző támogatás esetén a korábbi nyertes pályázóval kötött szerződés megszűnésének napját követő nap, kivéve az első pályázati kiírás nyertes pályázóival kötött szerződés hatálybalépésnek napja, ami a szerződéskötés napja. A szerződés </w:t>
      </w:r>
      <w:proofErr w:type="gramStart"/>
      <w:r w:rsidRPr="00B63DA3">
        <w:rPr>
          <w:rFonts w:eastAsiaTheme="minorHAnsi"/>
          <w:sz w:val="24"/>
          <w:szCs w:val="24"/>
          <w:lang w:eastAsia="en-US"/>
        </w:rPr>
        <w:t>hatálybalépésének napja</w:t>
      </w:r>
      <w:proofErr w:type="gramEnd"/>
      <w:r w:rsidRPr="00B63DA3">
        <w:rPr>
          <w:rFonts w:eastAsiaTheme="minorHAnsi"/>
          <w:sz w:val="24"/>
          <w:szCs w:val="24"/>
          <w:lang w:eastAsia="en-US"/>
        </w:rPr>
        <w:t xml:space="preserve"> lakhatási támogatás esetén a korábbi nyertes pályázóval kötött szerződés megszűnésének napját követő legkésőbb nyolcadik nap, kivéve az első pályázati kiírás nyertes pályázóival kötött szerződés hatálybalépésnek napja, ami a szerződéskötés napja.</w:t>
      </w:r>
    </w:p>
    <w:p w:rsidR="00532F77" w:rsidRPr="00B63DA3" w:rsidRDefault="00532F77" w:rsidP="00532F77">
      <w:pPr>
        <w:jc w:val="both"/>
        <w:rPr>
          <w:rFonts w:eastAsiaTheme="minorHAnsi"/>
          <w:sz w:val="24"/>
          <w:szCs w:val="24"/>
          <w:lang w:eastAsia="en-US"/>
        </w:rPr>
      </w:pPr>
      <w:r w:rsidRPr="00B63DA3">
        <w:rPr>
          <w:rFonts w:eastAsiaTheme="minorHAnsi"/>
          <w:sz w:val="24"/>
          <w:szCs w:val="24"/>
          <w:lang w:eastAsia="en-US"/>
        </w:rPr>
        <w:t>(10) Amennyiben szerződéskötésre a nyertes pályázó érdekkörében felmerülő okból nem kerül sor, vagy a nyertes pályázó nem kíván szerződést kötni, a soron következő legtöbb pontszámot elért, valamint az általános és egyedi jogosultsági feltételeknek megfelelő pályázóval a képviselő-testületi döntés meghozatalát követő legkésőbb 30 napon belül köthető szerződés.</w:t>
      </w:r>
    </w:p>
    <w:p w:rsidR="00532F77" w:rsidRPr="00B63DA3" w:rsidRDefault="00532F77" w:rsidP="00532F77">
      <w:pPr>
        <w:jc w:val="both"/>
        <w:rPr>
          <w:rFonts w:eastAsiaTheme="minorHAnsi"/>
          <w:sz w:val="24"/>
          <w:szCs w:val="24"/>
          <w:lang w:eastAsia="en-US"/>
        </w:rPr>
      </w:pPr>
      <w:r w:rsidRPr="00B63DA3">
        <w:rPr>
          <w:rFonts w:eastAsiaTheme="minorHAnsi"/>
          <w:sz w:val="24"/>
          <w:szCs w:val="24"/>
          <w:lang w:eastAsia="en-US"/>
        </w:rPr>
        <w:t xml:space="preserve">(11) A nyertes pályázó a szerződéskötést követően bármilyen, a jogosultságot érintő változást írásban haladéktalanul, de legkésőbb 8 napon belül köteles bejelenteni. A jegyző a jogosultsági feltételek meglétét ellenőrizheti. </w:t>
      </w:r>
    </w:p>
    <w:p w:rsidR="00532F77" w:rsidRPr="00B63DA3" w:rsidRDefault="00532F77" w:rsidP="00532F77">
      <w:pPr>
        <w:jc w:val="both"/>
        <w:rPr>
          <w:rFonts w:eastAsiaTheme="minorHAnsi"/>
          <w:sz w:val="24"/>
          <w:szCs w:val="24"/>
          <w:lang w:eastAsia="en-US"/>
        </w:rPr>
      </w:pPr>
      <w:r w:rsidRPr="00B63DA3">
        <w:rPr>
          <w:rFonts w:eastAsiaTheme="minorHAnsi"/>
          <w:sz w:val="24"/>
          <w:szCs w:val="24"/>
          <w:lang w:eastAsia="en-US"/>
        </w:rPr>
        <w:t xml:space="preserve">(12) A </w:t>
      </w:r>
      <w:r w:rsidRPr="003B1FA0">
        <w:rPr>
          <w:rFonts w:eastAsiaTheme="minorHAnsi"/>
          <w:sz w:val="24"/>
          <w:szCs w:val="24"/>
          <w:lang w:eastAsia="en-US"/>
        </w:rPr>
        <w:t>támogatásban részesülő</w:t>
      </w:r>
      <w:r>
        <w:rPr>
          <w:rFonts w:eastAsiaTheme="minorHAnsi"/>
          <w:sz w:val="24"/>
          <w:szCs w:val="24"/>
          <w:lang w:eastAsia="en-US"/>
        </w:rPr>
        <w:t xml:space="preserve"> </w:t>
      </w:r>
      <w:r w:rsidRPr="00B63DA3">
        <w:rPr>
          <w:rFonts w:eastAsiaTheme="minorHAnsi"/>
          <w:sz w:val="24"/>
          <w:szCs w:val="24"/>
          <w:lang w:eastAsia="en-US"/>
        </w:rPr>
        <w:t>személyekről a jegyző nyilvántartást vezet.</w:t>
      </w:r>
    </w:p>
    <w:p w:rsidR="00532F77" w:rsidRPr="00B63DA3" w:rsidRDefault="00532F77" w:rsidP="00532F77">
      <w:pPr>
        <w:jc w:val="both"/>
        <w:rPr>
          <w:rFonts w:eastAsiaTheme="minorHAnsi"/>
          <w:sz w:val="24"/>
          <w:szCs w:val="24"/>
          <w:lang w:eastAsia="en-US"/>
        </w:rPr>
      </w:pPr>
      <w:r w:rsidRPr="00B63DA3">
        <w:rPr>
          <w:rFonts w:eastAsiaTheme="minorHAnsi"/>
          <w:sz w:val="24"/>
          <w:szCs w:val="24"/>
          <w:lang w:eastAsia="en-US"/>
        </w:rPr>
        <w:t>7.§ A támogatási szerződés kötelező tartalmi elemei különösen a támogatott kötelezettségvállalása arról, hogy</w:t>
      </w:r>
    </w:p>
    <w:p w:rsidR="00532F77" w:rsidRPr="00B63DA3" w:rsidRDefault="00532F77" w:rsidP="00532F77">
      <w:pPr>
        <w:jc w:val="both"/>
        <w:rPr>
          <w:rFonts w:eastAsiaTheme="minorHAnsi"/>
          <w:sz w:val="24"/>
          <w:szCs w:val="24"/>
          <w:lang w:eastAsia="en-US"/>
        </w:rPr>
      </w:pPr>
      <w:proofErr w:type="gramStart"/>
      <w:r w:rsidRPr="00B63DA3">
        <w:rPr>
          <w:rFonts w:eastAsiaTheme="minorHAnsi"/>
          <w:sz w:val="24"/>
          <w:szCs w:val="24"/>
          <w:lang w:eastAsia="en-US"/>
        </w:rPr>
        <w:t>a</w:t>
      </w:r>
      <w:proofErr w:type="gramEnd"/>
      <w:r w:rsidRPr="00B63DA3">
        <w:rPr>
          <w:rFonts w:eastAsiaTheme="minorHAnsi"/>
          <w:sz w:val="24"/>
          <w:szCs w:val="24"/>
          <w:lang w:eastAsia="en-US"/>
        </w:rPr>
        <w:t xml:space="preserve">) tiszavasvári </w:t>
      </w:r>
      <w:r w:rsidRPr="003B1FA0">
        <w:rPr>
          <w:rFonts w:eastAsiaTheme="minorHAnsi"/>
          <w:sz w:val="24"/>
          <w:szCs w:val="24"/>
          <w:lang w:eastAsia="en-US"/>
        </w:rPr>
        <w:t>állandó</w:t>
      </w:r>
      <w:r>
        <w:rPr>
          <w:rFonts w:eastAsiaTheme="minorHAnsi"/>
          <w:sz w:val="24"/>
          <w:szCs w:val="24"/>
          <w:lang w:eastAsia="en-US"/>
        </w:rPr>
        <w:t xml:space="preserve"> </w:t>
      </w:r>
      <w:r w:rsidRPr="00B63DA3">
        <w:rPr>
          <w:rFonts w:eastAsiaTheme="minorHAnsi"/>
          <w:sz w:val="24"/>
          <w:szCs w:val="24"/>
          <w:lang w:eastAsia="en-US"/>
        </w:rPr>
        <w:t xml:space="preserve">lakcímét, valamint a tiszavasvári székhelyű vagy telephelyű munkáltatóval való jogviszonyát a támogatás folyósításának lezárásáig fenntartja; </w:t>
      </w:r>
    </w:p>
    <w:p w:rsidR="00532F77" w:rsidRPr="00B63DA3" w:rsidRDefault="00532F77" w:rsidP="00532F77">
      <w:pPr>
        <w:jc w:val="both"/>
        <w:rPr>
          <w:rFonts w:eastAsiaTheme="minorHAnsi"/>
          <w:sz w:val="24"/>
          <w:szCs w:val="24"/>
          <w:lang w:eastAsia="en-US"/>
        </w:rPr>
      </w:pPr>
      <w:r w:rsidRPr="00B63DA3">
        <w:rPr>
          <w:rFonts w:eastAsiaTheme="minorHAnsi"/>
          <w:sz w:val="24"/>
          <w:szCs w:val="24"/>
          <w:lang w:eastAsia="en-US"/>
        </w:rPr>
        <w:lastRenderedPageBreak/>
        <w:t>b) amennyiben az adott támogatásra vonatkozó jogosultsági feltételeket megszegi, a folyósított támogatást egy összegben, az erre történő felszólítást követő 30 napon belül visszafizeti,</w:t>
      </w:r>
    </w:p>
    <w:p w:rsidR="00532F77" w:rsidRPr="00B63DA3" w:rsidRDefault="00532F77" w:rsidP="00532F77">
      <w:pPr>
        <w:jc w:val="both"/>
        <w:rPr>
          <w:rFonts w:eastAsiaTheme="minorHAnsi"/>
          <w:sz w:val="24"/>
          <w:szCs w:val="24"/>
          <w:lang w:eastAsia="en-US"/>
        </w:rPr>
      </w:pPr>
      <w:r w:rsidRPr="00B63DA3">
        <w:rPr>
          <w:rFonts w:eastAsiaTheme="minorHAnsi"/>
          <w:sz w:val="24"/>
          <w:szCs w:val="24"/>
          <w:lang w:eastAsia="en-US"/>
        </w:rPr>
        <w:t xml:space="preserve">c) </w:t>
      </w:r>
      <w:r w:rsidRPr="003B1FA0">
        <w:rPr>
          <w:rFonts w:eastAsiaTheme="minorHAnsi"/>
          <w:sz w:val="24"/>
          <w:szCs w:val="24"/>
          <w:lang w:eastAsia="en-US"/>
        </w:rPr>
        <w:t>a Tiszavasvári Város Polgármestere által előírt önkéntes munkavégzési kötelezettséget teljesíti,</w:t>
      </w:r>
    </w:p>
    <w:p w:rsidR="00532F77" w:rsidRPr="00B63DA3" w:rsidRDefault="00532F77" w:rsidP="00532F77">
      <w:pPr>
        <w:jc w:val="both"/>
        <w:rPr>
          <w:rFonts w:eastAsiaTheme="minorHAnsi"/>
          <w:sz w:val="24"/>
          <w:szCs w:val="24"/>
          <w:lang w:eastAsia="en-US"/>
        </w:rPr>
      </w:pPr>
      <w:r w:rsidRPr="00B63DA3">
        <w:rPr>
          <w:rFonts w:eastAsiaTheme="minorHAnsi"/>
          <w:sz w:val="24"/>
          <w:szCs w:val="24"/>
          <w:lang w:eastAsia="en-US"/>
        </w:rPr>
        <w:t>d) részt vesz az életpálya-vezetési tanácsadáson, tréningeken,</w:t>
      </w:r>
    </w:p>
    <w:p w:rsidR="00532F77" w:rsidRPr="00B63DA3" w:rsidRDefault="00532F77" w:rsidP="00532F77">
      <w:pPr>
        <w:jc w:val="both"/>
        <w:rPr>
          <w:rFonts w:eastAsiaTheme="minorHAnsi"/>
          <w:sz w:val="24"/>
          <w:szCs w:val="24"/>
          <w:lang w:eastAsia="en-US"/>
        </w:rPr>
      </w:pPr>
      <w:proofErr w:type="gramStart"/>
      <w:r w:rsidRPr="00B63DA3">
        <w:rPr>
          <w:rFonts w:eastAsiaTheme="minorHAnsi"/>
          <w:sz w:val="24"/>
          <w:szCs w:val="24"/>
          <w:lang w:eastAsia="en-US"/>
        </w:rPr>
        <w:t>e</w:t>
      </w:r>
      <w:proofErr w:type="gramEnd"/>
      <w:r w:rsidRPr="00B63DA3">
        <w:rPr>
          <w:rFonts w:eastAsiaTheme="minorHAnsi"/>
          <w:sz w:val="24"/>
          <w:szCs w:val="24"/>
          <w:lang w:eastAsia="en-US"/>
        </w:rPr>
        <w:t xml:space="preserve">) a szerződéskötéssel egyidejűleg Tiszavasvári Város Önkormányzata javára szóló beszedési megbízás benyújtására vonatkozó, a számlavezető pénzintézet által záradékolt felhatalmazó nyilatkozatot ad valamennyi fizetési számlájára vonatkozóan, arra az esetre, amennyiben visszafizetési kötelezettsége keletkezik, és azt önként nem teljesíti. </w:t>
      </w:r>
    </w:p>
    <w:p w:rsidR="00532F77" w:rsidRPr="00B63DA3" w:rsidRDefault="00532F77" w:rsidP="00532F77">
      <w:pPr>
        <w:jc w:val="both"/>
        <w:rPr>
          <w:rFonts w:eastAsiaTheme="minorHAnsi"/>
          <w:sz w:val="24"/>
          <w:szCs w:val="24"/>
          <w:lang w:eastAsia="en-US"/>
        </w:rPr>
      </w:pPr>
      <w:r w:rsidRPr="00B63DA3">
        <w:rPr>
          <w:rFonts w:eastAsiaTheme="minorHAnsi"/>
          <w:sz w:val="24"/>
          <w:szCs w:val="24"/>
          <w:lang w:eastAsia="en-US"/>
        </w:rPr>
        <w:t>8. § (1) Az ösztönző támogatások havonta utóla</w:t>
      </w:r>
      <w:r>
        <w:rPr>
          <w:rFonts w:eastAsiaTheme="minorHAnsi"/>
          <w:sz w:val="24"/>
          <w:szCs w:val="24"/>
          <w:lang w:eastAsia="en-US"/>
        </w:rPr>
        <w:t xml:space="preserve">g a tárgyhónapot követő hónap </w:t>
      </w:r>
      <w:r w:rsidRPr="003B1FA0">
        <w:rPr>
          <w:rFonts w:eastAsiaTheme="minorHAnsi"/>
          <w:sz w:val="24"/>
          <w:szCs w:val="24"/>
          <w:lang w:eastAsia="en-US"/>
        </w:rPr>
        <w:t>15. napjáig</w:t>
      </w:r>
      <w:r w:rsidRPr="00B63DA3">
        <w:rPr>
          <w:rFonts w:eastAsiaTheme="minorHAnsi"/>
          <w:sz w:val="24"/>
          <w:szCs w:val="24"/>
          <w:lang w:eastAsia="en-US"/>
        </w:rPr>
        <w:t xml:space="preserve"> kerülnek átutalásra.</w:t>
      </w:r>
    </w:p>
    <w:p w:rsidR="00532F77" w:rsidRPr="00B63DA3" w:rsidRDefault="00532F77" w:rsidP="00532F77">
      <w:pPr>
        <w:jc w:val="both"/>
        <w:rPr>
          <w:sz w:val="24"/>
          <w:szCs w:val="24"/>
        </w:rPr>
      </w:pPr>
      <w:r w:rsidRPr="00B63DA3">
        <w:rPr>
          <w:sz w:val="24"/>
          <w:szCs w:val="24"/>
        </w:rPr>
        <w:t xml:space="preserve">(2) Az ösztönző támogatások csak az </w:t>
      </w:r>
      <w:r w:rsidRPr="00B63DA3">
        <w:rPr>
          <w:rFonts w:eastAsiaTheme="minorHAnsi"/>
          <w:sz w:val="24"/>
          <w:szCs w:val="24"/>
          <w:lang w:eastAsia="en-US"/>
        </w:rPr>
        <w:t xml:space="preserve">EFOP-1.2.11-16-2017-00009 azonosító számú „Esély és otthon-mindkettő lehetséges! Komplex beavatkozások megvalósítása a fiatalok elvándorlásának csökkentése érdekében Tiszavasváriban” című </w:t>
      </w:r>
      <w:r w:rsidRPr="00B63DA3">
        <w:rPr>
          <w:sz w:val="24"/>
          <w:szCs w:val="24"/>
        </w:rPr>
        <w:t>pályázat keretösszegéből az adott támogatásra meghatározott összeg erejéig folyósíthatóak.</w:t>
      </w:r>
    </w:p>
    <w:p w:rsidR="00532F77" w:rsidRDefault="00532F77" w:rsidP="00CF2CC4">
      <w:pPr>
        <w:jc w:val="both"/>
        <w:rPr>
          <w:rFonts w:eastAsiaTheme="minorHAnsi"/>
          <w:sz w:val="24"/>
          <w:szCs w:val="24"/>
          <w:lang w:eastAsia="en-US"/>
        </w:rPr>
      </w:pPr>
    </w:p>
    <w:p w:rsidR="007E57C2" w:rsidRPr="00B63DA3" w:rsidRDefault="007E57C2" w:rsidP="007E57C2">
      <w:pPr>
        <w:jc w:val="center"/>
        <w:rPr>
          <w:rFonts w:eastAsiaTheme="minorHAnsi"/>
          <w:b/>
          <w:sz w:val="24"/>
          <w:szCs w:val="24"/>
          <w:lang w:eastAsia="en-US"/>
        </w:rPr>
      </w:pPr>
      <w:r w:rsidRPr="00B63DA3">
        <w:rPr>
          <w:rFonts w:eastAsiaTheme="minorHAnsi"/>
          <w:b/>
          <w:sz w:val="24"/>
          <w:szCs w:val="24"/>
          <w:lang w:eastAsia="en-US"/>
        </w:rPr>
        <w:t>III. Fejezet</w:t>
      </w:r>
    </w:p>
    <w:p w:rsidR="003B01DC" w:rsidRPr="00683CC5" w:rsidRDefault="007E57C2" w:rsidP="00683CC5">
      <w:pPr>
        <w:jc w:val="center"/>
        <w:rPr>
          <w:rFonts w:eastAsiaTheme="minorHAnsi"/>
          <w:b/>
          <w:sz w:val="24"/>
          <w:szCs w:val="24"/>
          <w:lang w:eastAsia="en-US"/>
        </w:rPr>
      </w:pPr>
      <w:r w:rsidRPr="00A17FA2">
        <w:rPr>
          <w:rFonts w:eastAsiaTheme="minorHAnsi"/>
          <w:b/>
          <w:sz w:val="24"/>
          <w:szCs w:val="24"/>
          <w:lang w:eastAsia="en-US"/>
        </w:rPr>
        <w:t>Az ösztönző támogatások típusai</w:t>
      </w:r>
    </w:p>
    <w:p w:rsidR="007E57C2" w:rsidRPr="00B63DA3" w:rsidRDefault="007E57C2" w:rsidP="007E57C2">
      <w:pPr>
        <w:jc w:val="center"/>
        <w:rPr>
          <w:rFonts w:eastAsiaTheme="minorHAnsi"/>
          <w:sz w:val="24"/>
          <w:szCs w:val="24"/>
          <w:lang w:eastAsia="en-US"/>
        </w:rPr>
      </w:pPr>
    </w:p>
    <w:p w:rsidR="007E57C2" w:rsidRPr="00B63DA3" w:rsidRDefault="007E57C2" w:rsidP="007E57C2">
      <w:pPr>
        <w:jc w:val="center"/>
        <w:rPr>
          <w:rFonts w:eastAsiaTheme="minorHAnsi"/>
          <w:sz w:val="24"/>
          <w:szCs w:val="24"/>
          <w:lang w:eastAsia="en-US"/>
        </w:rPr>
      </w:pPr>
      <w:r>
        <w:rPr>
          <w:rFonts w:eastAsiaTheme="minorHAnsi"/>
          <w:sz w:val="24"/>
          <w:szCs w:val="24"/>
          <w:lang w:eastAsia="en-US"/>
        </w:rPr>
        <w:t>6</w:t>
      </w:r>
      <w:r w:rsidRPr="00B63DA3">
        <w:rPr>
          <w:rFonts w:eastAsiaTheme="minorHAnsi"/>
          <w:sz w:val="24"/>
          <w:szCs w:val="24"/>
          <w:lang w:eastAsia="en-US"/>
        </w:rPr>
        <w:t>. Tiszavasváriban lakó hiányszakma képviselőinek helyben tartása</w:t>
      </w:r>
    </w:p>
    <w:p w:rsidR="007E57C2" w:rsidRPr="00B63DA3" w:rsidRDefault="007E57C2" w:rsidP="007E57C2">
      <w:pPr>
        <w:jc w:val="both"/>
        <w:rPr>
          <w:rFonts w:eastAsiaTheme="minorHAnsi"/>
          <w:sz w:val="24"/>
          <w:szCs w:val="24"/>
          <w:lang w:eastAsia="en-US"/>
        </w:rPr>
      </w:pPr>
    </w:p>
    <w:p w:rsidR="007E57C2" w:rsidRPr="000B252A" w:rsidRDefault="00683CC5" w:rsidP="007E57C2">
      <w:pPr>
        <w:jc w:val="both"/>
        <w:rPr>
          <w:rFonts w:eastAsiaTheme="minorHAnsi"/>
          <w:sz w:val="24"/>
          <w:szCs w:val="24"/>
          <w:lang w:eastAsia="en-US"/>
        </w:rPr>
      </w:pPr>
      <w:r>
        <w:rPr>
          <w:rFonts w:eastAsiaTheme="minorHAnsi"/>
          <w:sz w:val="24"/>
          <w:szCs w:val="24"/>
          <w:lang w:eastAsia="en-US"/>
        </w:rPr>
        <w:t>9</w:t>
      </w:r>
      <w:r w:rsidR="007E57C2" w:rsidRPr="00B63DA3">
        <w:rPr>
          <w:rFonts w:eastAsiaTheme="minorHAnsi"/>
          <w:sz w:val="24"/>
          <w:szCs w:val="24"/>
          <w:lang w:eastAsia="en-US"/>
        </w:rPr>
        <w:t>.§ (1) Tiszavasváriban lakó hiányszakma képviselőinek helyben tartása támogatás iránt pályázatot nyújthat be az a személy, aki</w:t>
      </w:r>
    </w:p>
    <w:p w:rsidR="007E57C2" w:rsidRPr="00B63DA3" w:rsidRDefault="007E57C2" w:rsidP="007E57C2">
      <w:pPr>
        <w:jc w:val="both"/>
        <w:rPr>
          <w:rFonts w:eastAsiaTheme="minorHAnsi"/>
          <w:sz w:val="24"/>
          <w:szCs w:val="24"/>
          <w:lang w:eastAsia="en-US"/>
        </w:rPr>
      </w:pPr>
      <w:proofErr w:type="gramStart"/>
      <w:r>
        <w:rPr>
          <w:rFonts w:eastAsiaTheme="minorHAnsi"/>
          <w:sz w:val="24"/>
          <w:szCs w:val="24"/>
          <w:lang w:eastAsia="en-US"/>
        </w:rPr>
        <w:t>a</w:t>
      </w:r>
      <w:proofErr w:type="gramEnd"/>
      <w:r w:rsidRPr="00B63DA3">
        <w:rPr>
          <w:rFonts w:eastAsiaTheme="minorHAnsi"/>
          <w:sz w:val="24"/>
          <w:szCs w:val="24"/>
          <w:lang w:eastAsia="en-US"/>
        </w:rPr>
        <w:t>) e rendelet 1. § 5. pontjában meghatározott hiányszakmával rendelkezik,</w:t>
      </w:r>
    </w:p>
    <w:p w:rsidR="007E57C2" w:rsidRPr="00B63DA3" w:rsidRDefault="007E57C2" w:rsidP="007E57C2">
      <w:pPr>
        <w:jc w:val="both"/>
        <w:rPr>
          <w:rFonts w:eastAsiaTheme="minorHAnsi"/>
          <w:sz w:val="24"/>
          <w:szCs w:val="24"/>
          <w:lang w:eastAsia="en-US"/>
        </w:rPr>
      </w:pPr>
      <w:r>
        <w:rPr>
          <w:rFonts w:eastAsiaTheme="minorHAnsi"/>
          <w:sz w:val="24"/>
          <w:szCs w:val="24"/>
          <w:lang w:eastAsia="en-US"/>
        </w:rPr>
        <w:t>b</w:t>
      </w:r>
      <w:r w:rsidRPr="00B63DA3">
        <w:rPr>
          <w:rFonts w:eastAsiaTheme="minorHAnsi"/>
          <w:sz w:val="24"/>
          <w:szCs w:val="24"/>
          <w:lang w:eastAsia="en-US"/>
        </w:rPr>
        <w:t>) a támogatás időtartama alatt munkaviszonnyal vagy közfoglalkoztatási jogviszonnyal rendelkezik Tiszavasváriban,</w:t>
      </w:r>
    </w:p>
    <w:p w:rsidR="007E57C2" w:rsidRPr="00B63DA3" w:rsidRDefault="007E57C2" w:rsidP="007E57C2">
      <w:pPr>
        <w:jc w:val="both"/>
        <w:rPr>
          <w:rFonts w:eastAsiaTheme="minorHAnsi"/>
          <w:sz w:val="24"/>
          <w:szCs w:val="24"/>
          <w:lang w:eastAsia="en-US"/>
        </w:rPr>
      </w:pPr>
      <w:r w:rsidRPr="00B63DA3">
        <w:rPr>
          <w:rFonts w:eastAsiaTheme="minorHAnsi"/>
          <w:sz w:val="24"/>
          <w:szCs w:val="24"/>
          <w:lang w:eastAsia="en-US"/>
        </w:rPr>
        <w:t>(2) A nyertes pályázó 6 hónapon keresztül havi 40.000,</w:t>
      </w:r>
      <w:proofErr w:type="spellStart"/>
      <w:r w:rsidRPr="00B63DA3">
        <w:rPr>
          <w:rFonts w:eastAsiaTheme="minorHAnsi"/>
          <w:sz w:val="24"/>
          <w:szCs w:val="24"/>
          <w:lang w:eastAsia="en-US"/>
        </w:rPr>
        <w:t>-Ft</w:t>
      </w:r>
      <w:proofErr w:type="spellEnd"/>
      <w:r w:rsidRPr="00B63DA3">
        <w:rPr>
          <w:rFonts w:eastAsiaTheme="minorHAnsi"/>
          <w:sz w:val="24"/>
          <w:szCs w:val="24"/>
          <w:lang w:eastAsia="en-US"/>
        </w:rPr>
        <w:t xml:space="preserve"> összegű vissza nem térítendő pénzbeli támogatásra jogosult. </w:t>
      </w:r>
    </w:p>
    <w:p w:rsidR="007E57C2" w:rsidRPr="00362E9B" w:rsidRDefault="007E57C2" w:rsidP="007E57C2">
      <w:pPr>
        <w:jc w:val="both"/>
        <w:rPr>
          <w:rFonts w:eastAsiaTheme="minorHAnsi"/>
          <w:sz w:val="24"/>
          <w:szCs w:val="24"/>
          <w:lang w:eastAsia="en-US"/>
        </w:rPr>
      </w:pPr>
      <w:r w:rsidRPr="00B63DA3">
        <w:rPr>
          <w:rFonts w:eastAsiaTheme="minorHAnsi"/>
          <w:sz w:val="24"/>
          <w:szCs w:val="24"/>
          <w:lang w:eastAsia="en-US"/>
        </w:rPr>
        <w:t xml:space="preserve">(3) A támogatásban részesülők száma félévente </w:t>
      </w:r>
      <w:r w:rsidRPr="00362E9B">
        <w:rPr>
          <w:rFonts w:eastAsiaTheme="minorHAnsi"/>
          <w:sz w:val="24"/>
          <w:szCs w:val="24"/>
          <w:lang w:eastAsia="en-US"/>
        </w:rPr>
        <w:t xml:space="preserve">maximum </w:t>
      </w:r>
      <w:r w:rsidRPr="00683CC5">
        <w:rPr>
          <w:rFonts w:eastAsiaTheme="minorHAnsi"/>
          <w:sz w:val="24"/>
          <w:szCs w:val="24"/>
          <w:lang w:eastAsia="en-US"/>
        </w:rPr>
        <w:t>85</w:t>
      </w:r>
      <w:r w:rsidRPr="003B01DC">
        <w:rPr>
          <w:rFonts w:eastAsiaTheme="minorHAnsi"/>
          <w:color w:val="FF0000"/>
          <w:sz w:val="24"/>
          <w:szCs w:val="24"/>
          <w:lang w:eastAsia="en-US"/>
        </w:rPr>
        <w:t xml:space="preserve"> </w:t>
      </w:r>
      <w:r w:rsidRPr="00683CC5">
        <w:rPr>
          <w:rFonts w:eastAsiaTheme="minorHAnsi"/>
          <w:sz w:val="24"/>
          <w:szCs w:val="24"/>
          <w:lang w:eastAsia="en-US"/>
        </w:rPr>
        <w:t>f</w:t>
      </w:r>
      <w:r w:rsidRPr="00362E9B">
        <w:rPr>
          <w:rFonts w:eastAsiaTheme="minorHAnsi"/>
          <w:sz w:val="24"/>
          <w:szCs w:val="24"/>
          <w:lang w:eastAsia="en-US"/>
        </w:rPr>
        <w:t>ő lehet.</w:t>
      </w:r>
    </w:p>
    <w:p w:rsidR="007E57C2" w:rsidRPr="00B63DA3" w:rsidRDefault="007E57C2" w:rsidP="007E57C2">
      <w:pPr>
        <w:jc w:val="both"/>
        <w:rPr>
          <w:rFonts w:eastAsiaTheme="minorHAnsi"/>
          <w:sz w:val="24"/>
          <w:szCs w:val="24"/>
          <w:lang w:eastAsia="en-US"/>
        </w:rPr>
      </w:pPr>
    </w:p>
    <w:p w:rsidR="007E57C2" w:rsidRPr="00B63DA3" w:rsidRDefault="007E57C2" w:rsidP="007E57C2">
      <w:pPr>
        <w:jc w:val="center"/>
        <w:rPr>
          <w:rFonts w:eastAsiaTheme="minorHAnsi"/>
          <w:sz w:val="24"/>
          <w:szCs w:val="24"/>
          <w:lang w:eastAsia="en-US"/>
        </w:rPr>
      </w:pPr>
      <w:r>
        <w:rPr>
          <w:rFonts w:eastAsiaTheme="minorHAnsi"/>
          <w:sz w:val="24"/>
          <w:szCs w:val="24"/>
          <w:lang w:eastAsia="en-US"/>
        </w:rPr>
        <w:t>7</w:t>
      </w:r>
      <w:r w:rsidRPr="00B63DA3">
        <w:rPr>
          <w:rFonts w:eastAsiaTheme="minorHAnsi"/>
          <w:sz w:val="24"/>
          <w:szCs w:val="24"/>
          <w:lang w:eastAsia="en-US"/>
        </w:rPr>
        <w:t>. Tiszavasváriban belterületi lakóépületet vásárló vagy belterületi ingatlanon lakóépületet építő fiatalok támogatása</w:t>
      </w:r>
    </w:p>
    <w:p w:rsidR="007E57C2" w:rsidRPr="00B63DA3" w:rsidRDefault="007E57C2" w:rsidP="007E57C2">
      <w:pPr>
        <w:jc w:val="center"/>
        <w:rPr>
          <w:rFonts w:eastAsiaTheme="minorHAnsi"/>
          <w:sz w:val="24"/>
          <w:szCs w:val="24"/>
          <w:lang w:eastAsia="en-US"/>
        </w:rPr>
      </w:pPr>
    </w:p>
    <w:p w:rsidR="007E57C2" w:rsidRPr="00B63DA3" w:rsidRDefault="007E57C2" w:rsidP="007E57C2">
      <w:pPr>
        <w:jc w:val="both"/>
        <w:rPr>
          <w:rFonts w:eastAsiaTheme="minorHAnsi"/>
          <w:sz w:val="24"/>
          <w:szCs w:val="24"/>
          <w:lang w:eastAsia="en-US"/>
        </w:rPr>
      </w:pPr>
      <w:r w:rsidRPr="00B63DA3">
        <w:rPr>
          <w:rFonts w:eastAsiaTheme="minorHAnsi"/>
          <w:sz w:val="24"/>
          <w:szCs w:val="24"/>
          <w:lang w:eastAsia="en-US"/>
        </w:rPr>
        <w:t>1</w:t>
      </w:r>
      <w:r w:rsidR="00683CC5">
        <w:rPr>
          <w:rFonts w:eastAsiaTheme="minorHAnsi"/>
          <w:sz w:val="24"/>
          <w:szCs w:val="24"/>
          <w:lang w:eastAsia="en-US"/>
        </w:rPr>
        <w:t>0</w:t>
      </w:r>
      <w:r w:rsidRPr="00B63DA3">
        <w:rPr>
          <w:rFonts w:eastAsiaTheme="minorHAnsi"/>
          <w:sz w:val="24"/>
          <w:szCs w:val="24"/>
          <w:lang w:eastAsia="en-US"/>
        </w:rPr>
        <w:t>.§ (1) Tiszavasváriban belterületi lakóépületet vásárló vagy belterületi ingatlanon lakóépületet építő fiatalok támogatása iránt pályázatot nyújthat be az a személy, aki</w:t>
      </w:r>
    </w:p>
    <w:p w:rsidR="007E57C2" w:rsidRPr="00B63DA3" w:rsidRDefault="007E57C2" w:rsidP="007E57C2">
      <w:pPr>
        <w:jc w:val="both"/>
        <w:rPr>
          <w:rFonts w:eastAsiaTheme="minorHAnsi"/>
          <w:sz w:val="24"/>
          <w:szCs w:val="24"/>
          <w:lang w:eastAsia="en-US"/>
        </w:rPr>
      </w:pPr>
      <w:proofErr w:type="gramStart"/>
      <w:r w:rsidRPr="00B63DA3">
        <w:rPr>
          <w:rFonts w:eastAsiaTheme="minorHAnsi"/>
          <w:sz w:val="24"/>
          <w:szCs w:val="24"/>
          <w:lang w:eastAsia="en-US"/>
        </w:rPr>
        <w:t>a</w:t>
      </w:r>
      <w:proofErr w:type="gramEnd"/>
      <w:r w:rsidRPr="00B63DA3">
        <w:rPr>
          <w:rFonts w:eastAsiaTheme="minorHAnsi"/>
          <w:sz w:val="24"/>
          <w:szCs w:val="24"/>
          <w:lang w:eastAsia="en-US"/>
        </w:rPr>
        <w:t>) Tiszavasváriban belterületi lakóépületet kíván vásárolni vagy belterületi ingatlanon kíván lakóépületet építeni,</w:t>
      </w:r>
    </w:p>
    <w:p w:rsidR="007E57C2" w:rsidRPr="00B63DA3" w:rsidRDefault="007E57C2" w:rsidP="007E57C2">
      <w:pPr>
        <w:jc w:val="both"/>
        <w:rPr>
          <w:rFonts w:eastAsiaTheme="minorHAnsi"/>
          <w:sz w:val="24"/>
          <w:szCs w:val="24"/>
          <w:lang w:eastAsia="en-US"/>
        </w:rPr>
      </w:pPr>
      <w:r w:rsidRPr="00B63DA3">
        <w:rPr>
          <w:rFonts w:eastAsiaTheme="minorHAnsi"/>
          <w:sz w:val="24"/>
          <w:szCs w:val="24"/>
          <w:lang w:eastAsia="en-US"/>
        </w:rPr>
        <w:t>b) e rendelet 1. § 5. pontjában meghatározott hiányszakmával rendelkezik,</w:t>
      </w:r>
    </w:p>
    <w:p w:rsidR="007E57C2" w:rsidRPr="00B63DA3" w:rsidRDefault="007E57C2" w:rsidP="007E57C2">
      <w:pPr>
        <w:jc w:val="both"/>
        <w:rPr>
          <w:rFonts w:eastAsiaTheme="minorHAnsi"/>
          <w:sz w:val="24"/>
          <w:szCs w:val="24"/>
          <w:lang w:eastAsia="en-US"/>
        </w:rPr>
      </w:pPr>
      <w:r w:rsidRPr="00B63DA3">
        <w:rPr>
          <w:rFonts w:eastAsiaTheme="minorHAnsi"/>
          <w:sz w:val="24"/>
          <w:szCs w:val="24"/>
          <w:lang w:eastAsia="en-US"/>
        </w:rPr>
        <w:t xml:space="preserve">c) munkaviszonnyal rendelkezik, </w:t>
      </w:r>
    </w:p>
    <w:p w:rsidR="007E57C2" w:rsidRDefault="007E57C2" w:rsidP="007E57C2">
      <w:pPr>
        <w:jc w:val="both"/>
        <w:rPr>
          <w:rFonts w:eastAsiaTheme="minorHAnsi"/>
          <w:sz w:val="24"/>
          <w:szCs w:val="24"/>
          <w:lang w:eastAsia="en-US"/>
        </w:rPr>
      </w:pPr>
      <w:r w:rsidRPr="00B63DA3">
        <w:rPr>
          <w:rFonts w:eastAsiaTheme="minorHAnsi"/>
          <w:sz w:val="24"/>
          <w:szCs w:val="24"/>
          <w:lang w:eastAsia="en-US"/>
        </w:rPr>
        <w:t>d) akinek házastársa, bejegyzett élettársa és kiskorú gyermeke tiszavasváriban lakástulajdonnal nem rendelkezik, kivéve, ha a lakástulajdon az igénylőnek, házastársának, bejegyzett élettárásnak és kiskorú gyermekének együttesen legfeljebb 50%-os tulajdoni hányada van egy olyan lakásban, amely öröklés útján került a tulajdonukba.</w:t>
      </w:r>
    </w:p>
    <w:p w:rsidR="007E57C2" w:rsidRPr="003B1FA0" w:rsidRDefault="007E57C2" w:rsidP="007E57C2">
      <w:pPr>
        <w:jc w:val="both"/>
        <w:rPr>
          <w:rFonts w:eastAsiaTheme="minorHAnsi"/>
          <w:sz w:val="24"/>
          <w:szCs w:val="24"/>
          <w:lang w:eastAsia="en-US"/>
        </w:rPr>
      </w:pPr>
      <w:r>
        <w:rPr>
          <w:rFonts w:eastAsiaTheme="minorHAnsi"/>
          <w:sz w:val="24"/>
          <w:szCs w:val="24"/>
          <w:lang w:eastAsia="en-US"/>
        </w:rPr>
        <w:t xml:space="preserve">(2) </w:t>
      </w:r>
      <w:r w:rsidRPr="003B1FA0">
        <w:rPr>
          <w:rFonts w:eastAsiaTheme="minorHAnsi"/>
          <w:sz w:val="24"/>
          <w:szCs w:val="24"/>
          <w:lang w:eastAsia="en-US"/>
        </w:rPr>
        <w:t xml:space="preserve">Tiszavasváriban belterületi lakóépület vásárlása esetén a támogatás akkor állapítható meg a pályázó vonatkozásában, ha a tulajdonjog bejegyzésre még nem került sor. Ebben az esetben a pályázó igazolni köteles, hogy a bejegyzés még nem történt meg. A támogatott hozzájárul annak költségei viselése mellett, hogy jelen rendelet szerinti támogatással érintett ingatlanra 5 év időtartamra jelzálogjog, valamint elidegenítési és terhelési tilalom kerüljön bejegyzésre az önkormányzat javára. </w:t>
      </w:r>
    </w:p>
    <w:p w:rsidR="007E57C2" w:rsidRPr="00B63DA3" w:rsidRDefault="007E57C2" w:rsidP="007E57C2">
      <w:pPr>
        <w:jc w:val="both"/>
        <w:rPr>
          <w:rFonts w:eastAsiaTheme="minorHAnsi"/>
          <w:sz w:val="24"/>
          <w:szCs w:val="24"/>
          <w:lang w:eastAsia="en-US"/>
        </w:rPr>
      </w:pPr>
      <w:r w:rsidRPr="003B1FA0">
        <w:rPr>
          <w:rFonts w:eastAsiaTheme="minorHAnsi"/>
          <w:sz w:val="24"/>
          <w:szCs w:val="24"/>
          <w:lang w:eastAsia="en-US"/>
        </w:rPr>
        <w:lastRenderedPageBreak/>
        <w:t>(3) Amennyiben a megvásárolni kívánt lakóépület közös tulajdonba kerül, a tulajdonostársak közül kizárólag az egyik nyújthat be támogatás iránti kérelmet. Az elbírálásnál a kérelmek benyújtási sorrendje az irányadó. Egyidejű benyújtás esetén a képviselő-testület dönt.</w:t>
      </w:r>
    </w:p>
    <w:p w:rsidR="007E57C2" w:rsidRPr="00B63DA3" w:rsidRDefault="007E57C2" w:rsidP="007E57C2">
      <w:pPr>
        <w:jc w:val="both"/>
        <w:rPr>
          <w:rFonts w:eastAsiaTheme="minorHAnsi"/>
          <w:sz w:val="24"/>
          <w:szCs w:val="24"/>
          <w:lang w:eastAsia="en-US"/>
        </w:rPr>
      </w:pPr>
      <w:r>
        <w:rPr>
          <w:rFonts w:eastAsiaTheme="minorHAnsi"/>
          <w:sz w:val="24"/>
          <w:szCs w:val="24"/>
          <w:lang w:eastAsia="en-US"/>
        </w:rPr>
        <w:t>(4</w:t>
      </w:r>
      <w:r w:rsidRPr="00B63DA3">
        <w:rPr>
          <w:rFonts w:eastAsiaTheme="minorHAnsi"/>
          <w:sz w:val="24"/>
          <w:szCs w:val="24"/>
          <w:lang w:eastAsia="en-US"/>
        </w:rPr>
        <w:t>) A támogatás kizárólag a lakástörvényben meghatározott komfortos vagy összkomfortos lakás vásárlására vagy építésére nyújtható. Nem részesíthető támogatásban az, aki a lakástörvény szerinti komfort nélküli vagy félkomfortos lakást kíván vásárolni vagy építeni.</w:t>
      </w:r>
    </w:p>
    <w:p w:rsidR="007E57C2" w:rsidRPr="00B63DA3" w:rsidRDefault="007E57C2" w:rsidP="007E57C2">
      <w:pPr>
        <w:jc w:val="both"/>
        <w:rPr>
          <w:rFonts w:eastAsiaTheme="minorHAnsi"/>
          <w:sz w:val="24"/>
          <w:szCs w:val="24"/>
          <w:lang w:eastAsia="en-US"/>
        </w:rPr>
      </w:pPr>
      <w:r>
        <w:rPr>
          <w:rFonts w:eastAsiaTheme="minorHAnsi"/>
          <w:sz w:val="24"/>
          <w:szCs w:val="24"/>
          <w:lang w:eastAsia="en-US"/>
        </w:rPr>
        <w:t>(5</w:t>
      </w:r>
      <w:r w:rsidRPr="00B63DA3">
        <w:rPr>
          <w:rFonts w:eastAsiaTheme="minorHAnsi"/>
          <w:sz w:val="24"/>
          <w:szCs w:val="24"/>
          <w:lang w:eastAsia="en-US"/>
        </w:rPr>
        <w:t>) A pályázó egy összegben 700.000,- Ft vissza nem térítendő pénzbeli támogatásra jogosult.</w:t>
      </w:r>
    </w:p>
    <w:p w:rsidR="007E57C2" w:rsidRPr="00B63DA3" w:rsidRDefault="007E57C2" w:rsidP="007E57C2">
      <w:pPr>
        <w:jc w:val="both"/>
        <w:rPr>
          <w:rFonts w:eastAsiaTheme="minorHAnsi"/>
          <w:sz w:val="24"/>
          <w:szCs w:val="24"/>
          <w:lang w:eastAsia="en-US"/>
        </w:rPr>
      </w:pPr>
      <w:r>
        <w:rPr>
          <w:rFonts w:eastAsiaTheme="minorHAnsi"/>
          <w:sz w:val="24"/>
          <w:szCs w:val="24"/>
          <w:lang w:eastAsia="en-US"/>
        </w:rPr>
        <w:t>(6</w:t>
      </w:r>
      <w:r w:rsidRPr="00B63DA3">
        <w:rPr>
          <w:rFonts w:eastAsiaTheme="minorHAnsi"/>
          <w:sz w:val="24"/>
          <w:szCs w:val="24"/>
          <w:lang w:eastAsia="en-US"/>
        </w:rPr>
        <w:t xml:space="preserve">) A támogatásban részesülők száma </w:t>
      </w:r>
      <w:r w:rsidRPr="00683CC5">
        <w:rPr>
          <w:rFonts w:eastAsiaTheme="minorHAnsi"/>
          <w:sz w:val="24"/>
          <w:szCs w:val="24"/>
          <w:lang w:eastAsia="en-US"/>
        </w:rPr>
        <w:t xml:space="preserve">félévente maximum </w:t>
      </w:r>
      <w:r w:rsidR="003B01DC" w:rsidRPr="00683CC5">
        <w:rPr>
          <w:rFonts w:eastAsiaTheme="minorHAnsi"/>
          <w:sz w:val="24"/>
          <w:szCs w:val="24"/>
          <w:lang w:eastAsia="en-US"/>
        </w:rPr>
        <w:t>3</w:t>
      </w:r>
      <w:r w:rsidRPr="00683CC5">
        <w:rPr>
          <w:rFonts w:eastAsiaTheme="minorHAnsi"/>
          <w:sz w:val="24"/>
          <w:szCs w:val="24"/>
          <w:lang w:eastAsia="en-US"/>
        </w:rPr>
        <w:t xml:space="preserve"> fő </w:t>
      </w:r>
      <w:r w:rsidRPr="00B63DA3">
        <w:rPr>
          <w:rFonts w:eastAsiaTheme="minorHAnsi"/>
          <w:sz w:val="24"/>
          <w:szCs w:val="24"/>
          <w:lang w:eastAsia="en-US"/>
        </w:rPr>
        <w:t>lehet.</w:t>
      </w:r>
    </w:p>
    <w:p w:rsidR="007E57C2" w:rsidRPr="00B63DA3" w:rsidRDefault="007E57C2" w:rsidP="007E57C2">
      <w:pPr>
        <w:jc w:val="both"/>
        <w:rPr>
          <w:rFonts w:eastAsiaTheme="minorHAnsi"/>
          <w:sz w:val="24"/>
          <w:szCs w:val="24"/>
          <w:lang w:eastAsia="en-US"/>
        </w:rPr>
      </w:pPr>
      <w:r>
        <w:rPr>
          <w:rFonts w:eastAsiaTheme="minorHAnsi"/>
          <w:sz w:val="24"/>
          <w:szCs w:val="24"/>
          <w:lang w:eastAsia="en-US"/>
        </w:rPr>
        <w:t>(7</w:t>
      </w:r>
      <w:r w:rsidRPr="00B63DA3">
        <w:rPr>
          <w:rFonts w:eastAsiaTheme="minorHAnsi"/>
          <w:sz w:val="24"/>
          <w:szCs w:val="24"/>
          <w:lang w:eastAsia="en-US"/>
        </w:rPr>
        <w:t xml:space="preserve">) A támogatott köteles a tulajdonjog bejegyzését tartalmazó </w:t>
      </w:r>
      <w:r w:rsidRPr="003B1FA0">
        <w:rPr>
          <w:rFonts w:eastAsiaTheme="minorHAnsi"/>
          <w:sz w:val="24"/>
          <w:szCs w:val="24"/>
          <w:lang w:eastAsia="en-US"/>
        </w:rPr>
        <w:t>határozatot – a (2) bekezdés kivételével - lakásvásárlás esetén 6 hónapon belül a jegyzőnél bemutatni. A támogatott köteles feltüntetni – a (2) bekezdés kivételével - az adásvételi szerződésben jelen rendelet szerinti támogatással érintett ingatlanra 5 év időtartamra jelzálogjog, valamint elidegenítési és terhelési tilalom bejegyzését. Lakásépítés esetén a támogatott hozzájárul annak költségei viselése mellett, hogy a jelen rendelet szerinti támogatással érintett ingatlanra az önkormányzat javára 5 év időtartamra jelzálogjog, valamint elidegenítési és terhelési tilalom kerüljön bejegyzésre.</w:t>
      </w:r>
      <w:r>
        <w:rPr>
          <w:rFonts w:eastAsiaTheme="minorHAnsi"/>
          <w:sz w:val="24"/>
          <w:szCs w:val="24"/>
          <w:lang w:eastAsia="en-US"/>
        </w:rPr>
        <w:t xml:space="preserve"> </w:t>
      </w:r>
    </w:p>
    <w:p w:rsidR="007E57C2" w:rsidRPr="00B63DA3" w:rsidRDefault="007E57C2" w:rsidP="007E57C2">
      <w:pPr>
        <w:jc w:val="both"/>
        <w:rPr>
          <w:rFonts w:eastAsiaTheme="minorHAnsi"/>
          <w:sz w:val="24"/>
          <w:szCs w:val="24"/>
          <w:lang w:eastAsia="en-US"/>
        </w:rPr>
      </w:pPr>
      <w:r w:rsidRPr="00B63DA3">
        <w:rPr>
          <w:rFonts w:eastAsiaTheme="minorHAnsi"/>
          <w:sz w:val="24"/>
          <w:szCs w:val="24"/>
          <w:lang w:eastAsia="en-US"/>
        </w:rPr>
        <w:t>(</w:t>
      </w:r>
      <w:r>
        <w:rPr>
          <w:rFonts w:eastAsiaTheme="minorHAnsi"/>
          <w:sz w:val="24"/>
          <w:szCs w:val="24"/>
          <w:lang w:eastAsia="en-US"/>
        </w:rPr>
        <w:t>8</w:t>
      </w:r>
      <w:r w:rsidRPr="00B63DA3">
        <w:rPr>
          <w:rFonts w:eastAsiaTheme="minorHAnsi"/>
          <w:sz w:val="24"/>
          <w:szCs w:val="24"/>
          <w:lang w:eastAsia="en-US"/>
        </w:rPr>
        <w:t xml:space="preserve">) Lakásvásárlás esetén a támogatott hitelt érdemlően igazolni köteles a tulajdonjog ingatlan-nyilvántartásba történő bejegyzését követő 30 napon belül, hogy </w:t>
      </w:r>
      <w:r>
        <w:rPr>
          <w:rFonts w:eastAsiaTheme="minorHAnsi"/>
          <w:sz w:val="24"/>
          <w:szCs w:val="24"/>
          <w:lang w:eastAsia="en-US"/>
        </w:rPr>
        <w:t xml:space="preserve">ott </w:t>
      </w:r>
      <w:r w:rsidRPr="000B252A">
        <w:rPr>
          <w:rFonts w:eastAsiaTheme="minorHAnsi"/>
          <w:sz w:val="24"/>
          <w:szCs w:val="24"/>
          <w:lang w:eastAsia="en-US"/>
        </w:rPr>
        <w:t>állandó lakcímet</w:t>
      </w:r>
      <w:r>
        <w:rPr>
          <w:rFonts w:eastAsiaTheme="minorHAnsi"/>
          <w:sz w:val="24"/>
          <w:szCs w:val="24"/>
          <w:lang w:eastAsia="en-US"/>
        </w:rPr>
        <w:t xml:space="preserve"> létesített és </w:t>
      </w:r>
      <w:r w:rsidRPr="00B63DA3">
        <w:rPr>
          <w:rFonts w:eastAsiaTheme="minorHAnsi"/>
          <w:sz w:val="24"/>
          <w:szCs w:val="24"/>
          <w:lang w:eastAsia="en-US"/>
        </w:rPr>
        <w:t>életvitelszerűen lakik a vásárolt lakásban.</w:t>
      </w:r>
    </w:p>
    <w:p w:rsidR="007E57C2" w:rsidRPr="003176A3" w:rsidRDefault="007E57C2" w:rsidP="007E57C2">
      <w:pPr>
        <w:jc w:val="both"/>
        <w:rPr>
          <w:rFonts w:eastAsiaTheme="minorHAnsi"/>
          <w:sz w:val="24"/>
          <w:szCs w:val="24"/>
          <w:lang w:eastAsia="en-US"/>
        </w:rPr>
      </w:pPr>
      <w:r w:rsidRPr="00B63DA3">
        <w:rPr>
          <w:rFonts w:eastAsiaTheme="minorHAnsi"/>
          <w:sz w:val="24"/>
          <w:szCs w:val="24"/>
          <w:lang w:eastAsia="en-US"/>
        </w:rPr>
        <w:t>(</w:t>
      </w:r>
      <w:r>
        <w:rPr>
          <w:rFonts w:eastAsiaTheme="minorHAnsi"/>
          <w:sz w:val="24"/>
          <w:szCs w:val="24"/>
          <w:lang w:eastAsia="en-US"/>
        </w:rPr>
        <w:t>9</w:t>
      </w:r>
      <w:r w:rsidRPr="00B63DA3">
        <w:rPr>
          <w:rFonts w:eastAsiaTheme="minorHAnsi"/>
          <w:sz w:val="24"/>
          <w:szCs w:val="24"/>
          <w:lang w:eastAsia="en-US"/>
        </w:rPr>
        <w:t>) Lakásépítés esetén a támogatott köteles bemutatni az épület használatbavételi engedélyét annak jogerőre emelkedésétől számított 15 napon belül</w:t>
      </w:r>
      <w:r>
        <w:rPr>
          <w:rFonts w:eastAsiaTheme="minorHAnsi"/>
          <w:sz w:val="24"/>
          <w:szCs w:val="24"/>
          <w:lang w:eastAsia="en-US"/>
        </w:rPr>
        <w:t xml:space="preserve">, annak igazolásával, hogy ettől az időponttól számított 30 napon belül ott </w:t>
      </w:r>
      <w:r w:rsidRPr="000B252A">
        <w:rPr>
          <w:rFonts w:eastAsiaTheme="minorHAnsi"/>
          <w:sz w:val="24"/>
          <w:szCs w:val="24"/>
          <w:lang w:eastAsia="en-US"/>
        </w:rPr>
        <w:t>állandó lakcímet</w:t>
      </w:r>
      <w:r>
        <w:rPr>
          <w:rFonts w:eastAsiaTheme="minorHAnsi"/>
          <w:sz w:val="24"/>
          <w:szCs w:val="24"/>
          <w:lang w:eastAsia="en-US"/>
        </w:rPr>
        <w:t xml:space="preserve"> létesített és </w:t>
      </w:r>
      <w:r w:rsidRPr="00B63DA3">
        <w:rPr>
          <w:rFonts w:eastAsiaTheme="minorHAnsi"/>
          <w:sz w:val="24"/>
          <w:szCs w:val="24"/>
          <w:lang w:eastAsia="en-US"/>
        </w:rPr>
        <w:t xml:space="preserve">életvitelszerűen lakik a vásárolt lakásban. </w:t>
      </w:r>
    </w:p>
    <w:p w:rsidR="007E57C2" w:rsidRPr="00B63DA3" w:rsidRDefault="007E57C2" w:rsidP="007E57C2">
      <w:pPr>
        <w:jc w:val="both"/>
        <w:rPr>
          <w:rFonts w:eastAsiaTheme="minorHAnsi"/>
          <w:sz w:val="24"/>
          <w:szCs w:val="24"/>
          <w:lang w:eastAsia="en-US"/>
        </w:rPr>
      </w:pPr>
      <w:r w:rsidRPr="00B63DA3">
        <w:rPr>
          <w:rFonts w:eastAsiaTheme="minorHAnsi"/>
          <w:sz w:val="24"/>
          <w:szCs w:val="24"/>
          <w:lang w:eastAsia="en-US"/>
        </w:rPr>
        <w:t>(</w:t>
      </w:r>
      <w:r>
        <w:rPr>
          <w:rFonts w:eastAsiaTheme="minorHAnsi"/>
          <w:sz w:val="24"/>
          <w:szCs w:val="24"/>
          <w:lang w:eastAsia="en-US"/>
        </w:rPr>
        <w:t>10</w:t>
      </w:r>
      <w:r w:rsidRPr="00B63DA3">
        <w:rPr>
          <w:rFonts w:eastAsiaTheme="minorHAnsi"/>
          <w:sz w:val="24"/>
          <w:szCs w:val="24"/>
          <w:lang w:eastAsia="en-US"/>
        </w:rPr>
        <w:t xml:space="preserve">) Amennyiben a támogatott a </w:t>
      </w:r>
      <w:r w:rsidRPr="003B1FA0">
        <w:rPr>
          <w:rFonts w:eastAsiaTheme="minorHAnsi"/>
          <w:sz w:val="24"/>
          <w:szCs w:val="24"/>
          <w:lang w:eastAsia="en-US"/>
        </w:rPr>
        <w:t>(7)-(9)</w:t>
      </w:r>
      <w:r w:rsidRPr="00B63DA3">
        <w:rPr>
          <w:rFonts w:eastAsiaTheme="minorHAnsi"/>
          <w:sz w:val="24"/>
          <w:szCs w:val="24"/>
          <w:lang w:eastAsia="en-US"/>
        </w:rPr>
        <w:t xml:space="preserve"> bekezdésben meghatározott igazolási kötelezettségének határidőben nem tesz eleget, a támogatás teljes összegét vissza kell fizetnie.</w:t>
      </w:r>
    </w:p>
    <w:p w:rsidR="007E57C2" w:rsidRDefault="007E57C2" w:rsidP="00683CC5">
      <w:pPr>
        <w:jc w:val="both"/>
        <w:rPr>
          <w:rFonts w:eastAsiaTheme="minorHAnsi"/>
          <w:sz w:val="24"/>
          <w:szCs w:val="24"/>
          <w:lang w:eastAsia="en-US"/>
        </w:rPr>
      </w:pPr>
      <w:r>
        <w:rPr>
          <w:rFonts w:eastAsiaTheme="minorHAnsi"/>
          <w:sz w:val="24"/>
          <w:szCs w:val="24"/>
          <w:lang w:eastAsia="en-US"/>
        </w:rPr>
        <w:t>(11</w:t>
      </w:r>
      <w:r w:rsidRPr="00B63DA3">
        <w:rPr>
          <w:rFonts w:eastAsiaTheme="minorHAnsi"/>
          <w:sz w:val="24"/>
          <w:szCs w:val="24"/>
          <w:lang w:eastAsia="en-US"/>
        </w:rPr>
        <w:t xml:space="preserve">) A támogatott köteles a támogatást az éves jegybanki alapkamat kétszeres összegével növelten visszafizetni az Önkormányzatnak, amennyiben a támogatás folyósításától számított 5 éven belül értékesíteni kívánja a támogatás igénybevételével felépített vagy megvásárolt lakóépületet. </w:t>
      </w:r>
    </w:p>
    <w:p w:rsidR="007E57C2" w:rsidRDefault="007E57C2" w:rsidP="007E57C2">
      <w:pPr>
        <w:jc w:val="center"/>
        <w:rPr>
          <w:rFonts w:eastAsiaTheme="minorHAnsi"/>
          <w:sz w:val="24"/>
          <w:szCs w:val="24"/>
          <w:lang w:eastAsia="en-US"/>
        </w:rPr>
      </w:pPr>
    </w:p>
    <w:p w:rsidR="007E57C2" w:rsidRDefault="007E57C2" w:rsidP="007E57C2">
      <w:pPr>
        <w:jc w:val="center"/>
        <w:rPr>
          <w:rFonts w:eastAsiaTheme="minorHAnsi"/>
          <w:sz w:val="24"/>
          <w:szCs w:val="24"/>
          <w:lang w:eastAsia="en-US"/>
        </w:rPr>
      </w:pPr>
    </w:p>
    <w:p w:rsidR="003B01DC" w:rsidRPr="00A17FA2" w:rsidRDefault="003B01DC" w:rsidP="003B01DC">
      <w:pPr>
        <w:jc w:val="center"/>
        <w:rPr>
          <w:rFonts w:eastAsiaTheme="minorHAnsi"/>
          <w:b/>
          <w:sz w:val="24"/>
          <w:szCs w:val="24"/>
          <w:lang w:eastAsia="en-US"/>
        </w:rPr>
      </w:pPr>
      <w:r w:rsidRPr="00A17FA2">
        <w:rPr>
          <w:rFonts w:eastAsiaTheme="minorHAnsi"/>
          <w:b/>
          <w:sz w:val="24"/>
          <w:szCs w:val="24"/>
          <w:lang w:eastAsia="en-US"/>
        </w:rPr>
        <w:t>IV. Fejezet</w:t>
      </w:r>
    </w:p>
    <w:p w:rsidR="003B01DC" w:rsidRPr="00A17FA2" w:rsidRDefault="003B01DC" w:rsidP="003B01DC">
      <w:pPr>
        <w:jc w:val="center"/>
        <w:rPr>
          <w:rFonts w:eastAsiaTheme="minorHAnsi"/>
          <w:b/>
          <w:sz w:val="24"/>
          <w:szCs w:val="24"/>
          <w:lang w:eastAsia="en-US"/>
        </w:rPr>
      </w:pPr>
      <w:r w:rsidRPr="00A17FA2">
        <w:rPr>
          <w:rFonts w:eastAsiaTheme="minorHAnsi"/>
          <w:b/>
          <w:sz w:val="24"/>
          <w:szCs w:val="24"/>
          <w:lang w:eastAsia="en-US"/>
        </w:rPr>
        <w:t>Lakhatási támogatás</w:t>
      </w:r>
    </w:p>
    <w:p w:rsidR="003B01DC" w:rsidRPr="00B63DA3" w:rsidRDefault="003B01DC" w:rsidP="003B01DC">
      <w:pPr>
        <w:jc w:val="center"/>
        <w:rPr>
          <w:rFonts w:eastAsiaTheme="minorHAnsi"/>
          <w:sz w:val="24"/>
          <w:szCs w:val="24"/>
          <w:lang w:eastAsia="en-US"/>
        </w:rPr>
      </w:pPr>
    </w:p>
    <w:p w:rsidR="003B01DC" w:rsidRPr="00B63DA3" w:rsidRDefault="003B01DC" w:rsidP="003B01DC">
      <w:pPr>
        <w:jc w:val="center"/>
        <w:rPr>
          <w:rFonts w:eastAsiaTheme="minorHAnsi"/>
          <w:sz w:val="24"/>
          <w:szCs w:val="24"/>
          <w:lang w:eastAsia="en-US"/>
        </w:rPr>
      </w:pPr>
      <w:r>
        <w:rPr>
          <w:rFonts w:eastAsiaTheme="minorHAnsi"/>
          <w:sz w:val="24"/>
          <w:szCs w:val="24"/>
          <w:lang w:eastAsia="en-US"/>
        </w:rPr>
        <w:t>8</w:t>
      </w:r>
      <w:r w:rsidRPr="00B63DA3">
        <w:rPr>
          <w:rFonts w:eastAsiaTheme="minorHAnsi"/>
          <w:sz w:val="24"/>
          <w:szCs w:val="24"/>
          <w:lang w:eastAsia="en-US"/>
        </w:rPr>
        <w:t>. Lakhatási támogatás jogosultsági feltételek</w:t>
      </w:r>
    </w:p>
    <w:p w:rsidR="003B01DC" w:rsidRPr="00B63DA3" w:rsidRDefault="003B01DC" w:rsidP="003B01DC">
      <w:pPr>
        <w:jc w:val="center"/>
        <w:rPr>
          <w:rFonts w:eastAsiaTheme="minorHAnsi"/>
          <w:sz w:val="24"/>
          <w:szCs w:val="24"/>
          <w:lang w:eastAsia="en-US"/>
        </w:rPr>
      </w:pPr>
    </w:p>
    <w:p w:rsidR="003B01DC" w:rsidRPr="00B63DA3" w:rsidRDefault="003B01DC" w:rsidP="003B01DC">
      <w:pPr>
        <w:jc w:val="both"/>
        <w:rPr>
          <w:rFonts w:eastAsiaTheme="minorHAnsi"/>
          <w:sz w:val="24"/>
          <w:szCs w:val="24"/>
          <w:lang w:eastAsia="en-US"/>
        </w:rPr>
      </w:pPr>
      <w:r w:rsidRPr="00B63DA3">
        <w:rPr>
          <w:rFonts w:eastAsiaTheme="minorHAnsi"/>
          <w:sz w:val="24"/>
          <w:szCs w:val="24"/>
          <w:lang w:eastAsia="en-US"/>
        </w:rPr>
        <w:t>1</w:t>
      </w:r>
      <w:r w:rsidR="00683CC5">
        <w:rPr>
          <w:rFonts w:eastAsiaTheme="minorHAnsi"/>
          <w:sz w:val="24"/>
          <w:szCs w:val="24"/>
          <w:lang w:eastAsia="en-US"/>
        </w:rPr>
        <w:t>1</w:t>
      </w:r>
      <w:r w:rsidRPr="00B63DA3">
        <w:rPr>
          <w:rFonts w:eastAsiaTheme="minorHAnsi"/>
          <w:sz w:val="24"/>
          <w:szCs w:val="24"/>
          <w:lang w:eastAsia="en-US"/>
        </w:rPr>
        <w:t>.§ (1) Az önkormányzat e rendelet 8. § (2) bekezdésében meghatározott pályázat keretében felújított és berendezett lakásokra lakhatási támogatás iránt pályázatot nyújthat be az aki</w:t>
      </w:r>
    </w:p>
    <w:p w:rsidR="003B01DC" w:rsidRPr="00B63DA3" w:rsidRDefault="003B01DC" w:rsidP="003B01DC">
      <w:pPr>
        <w:jc w:val="both"/>
        <w:rPr>
          <w:rFonts w:eastAsiaTheme="minorHAnsi"/>
          <w:sz w:val="24"/>
          <w:szCs w:val="24"/>
          <w:lang w:eastAsia="en-US"/>
        </w:rPr>
      </w:pPr>
      <w:proofErr w:type="gramStart"/>
      <w:r w:rsidRPr="00B63DA3">
        <w:rPr>
          <w:rFonts w:eastAsiaTheme="minorHAnsi"/>
          <w:sz w:val="24"/>
          <w:szCs w:val="24"/>
          <w:lang w:eastAsia="en-US"/>
        </w:rPr>
        <w:t>a</w:t>
      </w:r>
      <w:proofErr w:type="gramEnd"/>
      <w:r w:rsidRPr="00B63DA3">
        <w:rPr>
          <w:rFonts w:eastAsiaTheme="minorHAnsi"/>
          <w:sz w:val="24"/>
          <w:szCs w:val="24"/>
          <w:lang w:eastAsia="en-US"/>
        </w:rPr>
        <w:t>) nem rendelkezik lakóépület tulajdonjogával Tiszavasváriban;</w:t>
      </w:r>
    </w:p>
    <w:p w:rsidR="003B01DC" w:rsidRPr="00B63DA3" w:rsidRDefault="003B01DC" w:rsidP="003B01DC">
      <w:pPr>
        <w:jc w:val="both"/>
        <w:rPr>
          <w:rFonts w:eastAsiaTheme="minorHAnsi"/>
          <w:sz w:val="24"/>
          <w:szCs w:val="24"/>
          <w:lang w:eastAsia="en-US"/>
        </w:rPr>
      </w:pPr>
      <w:r w:rsidRPr="00B63DA3">
        <w:rPr>
          <w:rFonts w:eastAsiaTheme="minorHAnsi"/>
          <w:sz w:val="24"/>
          <w:szCs w:val="24"/>
          <w:lang w:eastAsia="en-US"/>
        </w:rPr>
        <w:t>b) e rendelet 1. § 5. pontjában meghatározott hiányszakmával rendelkezik,</w:t>
      </w:r>
    </w:p>
    <w:p w:rsidR="003B01DC" w:rsidRPr="00B63DA3" w:rsidRDefault="003B01DC" w:rsidP="003B01DC">
      <w:pPr>
        <w:jc w:val="both"/>
        <w:rPr>
          <w:rFonts w:eastAsiaTheme="minorHAnsi"/>
          <w:sz w:val="24"/>
          <w:szCs w:val="24"/>
          <w:lang w:eastAsia="en-US"/>
        </w:rPr>
      </w:pPr>
      <w:r w:rsidRPr="00B63DA3">
        <w:rPr>
          <w:rFonts w:eastAsiaTheme="minorHAnsi"/>
          <w:sz w:val="24"/>
          <w:szCs w:val="24"/>
          <w:lang w:eastAsia="en-US"/>
        </w:rPr>
        <w:t xml:space="preserve">c) munkaviszonnyal rendelkezik </w:t>
      </w:r>
      <w:r w:rsidRPr="00A17FA2">
        <w:rPr>
          <w:rFonts w:eastAsiaTheme="minorHAnsi"/>
          <w:sz w:val="24"/>
          <w:szCs w:val="24"/>
          <w:lang w:eastAsia="en-US"/>
        </w:rPr>
        <w:t>Tiszavasváriban</w:t>
      </w:r>
      <w:r w:rsidRPr="00B63DA3">
        <w:rPr>
          <w:rFonts w:eastAsiaTheme="minorHAnsi"/>
          <w:sz w:val="24"/>
          <w:szCs w:val="24"/>
          <w:lang w:eastAsia="en-US"/>
        </w:rPr>
        <w:t>.</w:t>
      </w:r>
    </w:p>
    <w:p w:rsidR="003B01DC" w:rsidRPr="00B63DA3" w:rsidRDefault="003B01DC" w:rsidP="003B01DC">
      <w:pPr>
        <w:jc w:val="both"/>
        <w:rPr>
          <w:rFonts w:eastAsiaTheme="minorHAnsi"/>
          <w:sz w:val="24"/>
          <w:szCs w:val="24"/>
          <w:lang w:eastAsia="en-US"/>
        </w:rPr>
      </w:pPr>
      <w:r w:rsidRPr="00B63DA3">
        <w:rPr>
          <w:rFonts w:eastAsiaTheme="minorHAnsi"/>
          <w:sz w:val="24"/>
          <w:szCs w:val="24"/>
          <w:lang w:eastAsia="en-US"/>
        </w:rPr>
        <w:t>d) vállalja a lakás közüzemi díjainak és közös költségének megfizetését.</w:t>
      </w:r>
    </w:p>
    <w:p w:rsidR="003B01DC" w:rsidRPr="00B63DA3" w:rsidRDefault="003B01DC" w:rsidP="003B01DC">
      <w:pPr>
        <w:jc w:val="both"/>
        <w:rPr>
          <w:rFonts w:eastAsiaTheme="minorHAnsi"/>
          <w:sz w:val="24"/>
          <w:szCs w:val="24"/>
          <w:lang w:eastAsia="en-US"/>
        </w:rPr>
      </w:pPr>
      <w:r>
        <w:rPr>
          <w:rFonts w:eastAsiaTheme="minorHAnsi"/>
          <w:sz w:val="24"/>
          <w:szCs w:val="24"/>
          <w:lang w:eastAsia="en-US"/>
        </w:rPr>
        <w:t>1</w:t>
      </w:r>
      <w:r w:rsidR="00683CC5">
        <w:rPr>
          <w:rFonts w:eastAsiaTheme="minorHAnsi"/>
          <w:sz w:val="24"/>
          <w:szCs w:val="24"/>
          <w:lang w:eastAsia="en-US"/>
        </w:rPr>
        <w:t>2</w:t>
      </w:r>
      <w:r w:rsidRPr="00B63DA3">
        <w:rPr>
          <w:rFonts w:eastAsiaTheme="minorHAnsi"/>
          <w:sz w:val="24"/>
          <w:szCs w:val="24"/>
          <w:lang w:eastAsia="en-US"/>
        </w:rPr>
        <w:t>. § (1) Lakhatási támogatás keretében 7 lakás kerül használatba adásra. A lakhatási támogatás használati jogviszony biztosítása útján legfeljebb 2 év határozott időtartamra szól</w:t>
      </w:r>
      <w:r>
        <w:rPr>
          <w:rFonts w:eastAsiaTheme="minorHAnsi"/>
          <w:sz w:val="24"/>
          <w:szCs w:val="24"/>
          <w:lang w:eastAsia="en-US"/>
        </w:rPr>
        <w:t>.</w:t>
      </w:r>
      <w:r w:rsidRPr="00B63DA3">
        <w:rPr>
          <w:rFonts w:eastAsiaTheme="minorHAnsi"/>
          <w:sz w:val="24"/>
          <w:szCs w:val="24"/>
          <w:lang w:eastAsia="en-US"/>
        </w:rPr>
        <w:t xml:space="preserve"> (2) A támogatottnak lakbérfizetési kötelezettsége nem keletkezik, csak a lakás közüzemi díjainak és közös költségének megfizetésére köteles.</w:t>
      </w:r>
    </w:p>
    <w:p w:rsidR="003B01DC" w:rsidRPr="00B63DA3" w:rsidRDefault="003B01DC" w:rsidP="003B01DC">
      <w:pPr>
        <w:jc w:val="both"/>
        <w:rPr>
          <w:rFonts w:eastAsiaTheme="minorHAnsi"/>
          <w:sz w:val="24"/>
          <w:szCs w:val="24"/>
          <w:lang w:eastAsia="en-US"/>
        </w:rPr>
      </w:pPr>
      <w:r w:rsidRPr="00B63DA3">
        <w:rPr>
          <w:rFonts w:eastAsiaTheme="minorHAnsi"/>
          <w:sz w:val="24"/>
          <w:szCs w:val="24"/>
          <w:lang w:eastAsia="en-US"/>
        </w:rPr>
        <w:t>(3) A lakások használati joga nem cserélhető el és nem ruházható át.</w:t>
      </w:r>
    </w:p>
    <w:p w:rsidR="003B01DC" w:rsidRPr="00A17FA2" w:rsidRDefault="003B01DC" w:rsidP="003B01DC">
      <w:pPr>
        <w:jc w:val="both"/>
        <w:rPr>
          <w:rFonts w:eastAsiaTheme="minorHAnsi"/>
          <w:sz w:val="24"/>
          <w:szCs w:val="24"/>
          <w:lang w:eastAsia="en-US"/>
        </w:rPr>
      </w:pPr>
      <w:r w:rsidRPr="00A17FA2">
        <w:rPr>
          <w:rFonts w:eastAsiaTheme="minorHAnsi"/>
          <w:sz w:val="24"/>
          <w:szCs w:val="24"/>
          <w:lang w:eastAsia="en-US"/>
        </w:rPr>
        <w:t xml:space="preserve">(4) Pályázni a pályázati kiírásban megjelölt lakásokra, konkrét lakás meghatározása nélkül, e rendelet 1. melléklete szerinti adatlapon kell. </w:t>
      </w:r>
    </w:p>
    <w:p w:rsidR="003B01DC" w:rsidRPr="00B63DA3" w:rsidRDefault="003B01DC" w:rsidP="003B01DC">
      <w:pPr>
        <w:jc w:val="both"/>
        <w:rPr>
          <w:rFonts w:eastAsiaTheme="minorHAnsi"/>
          <w:sz w:val="24"/>
          <w:szCs w:val="24"/>
          <w:lang w:eastAsia="en-US"/>
        </w:rPr>
      </w:pPr>
      <w:r w:rsidRPr="00B63DA3">
        <w:rPr>
          <w:rFonts w:eastAsiaTheme="minorHAnsi"/>
          <w:sz w:val="24"/>
          <w:szCs w:val="24"/>
          <w:lang w:eastAsia="en-US"/>
        </w:rPr>
        <w:t>1</w:t>
      </w:r>
      <w:r w:rsidR="00683CC5">
        <w:rPr>
          <w:rFonts w:eastAsiaTheme="minorHAnsi"/>
          <w:sz w:val="24"/>
          <w:szCs w:val="24"/>
          <w:lang w:eastAsia="en-US"/>
        </w:rPr>
        <w:t>3</w:t>
      </w:r>
      <w:r w:rsidRPr="00B63DA3">
        <w:rPr>
          <w:rFonts w:eastAsiaTheme="minorHAnsi"/>
          <w:sz w:val="24"/>
          <w:szCs w:val="24"/>
          <w:lang w:eastAsia="en-US"/>
        </w:rPr>
        <w:t>. § Nem jogosult a támogatásra az a pályázó, aki:</w:t>
      </w:r>
    </w:p>
    <w:p w:rsidR="003B01DC" w:rsidRPr="00B63DA3" w:rsidRDefault="003B01DC" w:rsidP="003B01DC">
      <w:pPr>
        <w:jc w:val="both"/>
        <w:rPr>
          <w:rFonts w:eastAsiaTheme="minorHAnsi"/>
          <w:sz w:val="24"/>
          <w:szCs w:val="24"/>
          <w:lang w:eastAsia="en-US"/>
        </w:rPr>
      </w:pPr>
      <w:proofErr w:type="gramStart"/>
      <w:r w:rsidRPr="00B63DA3">
        <w:rPr>
          <w:rFonts w:eastAsiaTheme="minorHAnsi"/>
          <w:sz w:val="24"/>
          <w:szCs w:val="24"/>
          <w:lang w:eastAsia="en-US"/>
        </w:rPr>
        <w:lastRenderedPageBreak/>
        <w:t>a</w:t>
      </w:r>
      <w:proofErr w:type="gramEnd"/>
      <w:r w:rsidRPr="00B63DA3">
        <w:rPr>
          <w:rFonts w:eastAsiaTheme="minorHAnsi"/>
          <w:sz w:val="24"/>
          <w:szCs w:val="24"/>
          <w:lang w:eastAsia="en-US"/>
        </w:rPr>
        <w:t>) már rendelkezett önkormányzati bérlakással, amelyet kedvezményesen megvásárolt</w:t>
      </w:r>
      <w:r>
        <w:rPr>
          <w:rFonts w:eastAsiaTheme="minorHAnsi"/>
          <w:sz w:val="24"/>
          <w:szCs w:val="24"/>
          <w:lang w:eastAsia="en-US"/>
        </w:rPr>
        <w:t xml:space="preserve"> és az így megvásárolt bérlakásban legalább 50%-os tulajdoni hányaddal rendelkezik</w:t>
      </w:r>
      <w:r w:rsidRPr="00B63DA3">
        <w:rPr>
          <w:rFonts w:eastAsiaTheme="minorHAnsi"/>
          <w:sz w:val="24"/>
          <w:szCs w:val="24"/>
          <w:lang w:eastAsia="en-US"/>
        </w:rPr>
        <w:t>;</w:t>
      </w:r>
    </w:p>
    <w:p w:rsidR="003B01DC" w:rsidRPr="00B63DA3" w:rsidRDefault="003B01DC" w:rsidP="003B01DC">
      <w:pPr>
        <w:jc w:val="both"/>
        <w:rPr>
          <w:rFonts w:eastAsiaTheme="minorHAnsi"/>
          <w:sz w:val="24"/>
          <w:szCs w:val="24"/>
          <w:lang w:eastAsia="en-US"/>
        </w:rPr>
      </w:pPr>
      <w:r w:rsidRPr="00B63DA3">
        <w:rPr>
          <w:rFonts w:eastAsiaTheme="minorHAnsi"/>
          <w:sz w:val="24"/>
          <w:szCs w:val="24"/>
          <w:lang w:eastAsia="en-US"/>
        </w:rPr>
        <w:t>b) önkormányzati bérlakásra vonatkozó bérleti jogviszonyát neki felróható okból a bérbeadó felmondással megszüntette;</w:t>
      </w:r>
    </w:p>
    <w:p w:rsidR="003B01DC" w:rsidRPr="00B63DA3" w:rsidRDefault="003B01DC" w:rsidP="003B01DC">
      <w:pPr>
        <w:jc w:val="both"/>
        <w:rPr>
          <w:rFonts w:eastAsiaTheme="minorHAnsi"/>
          <w:sz w:val="24"/>
          <w:szCs w:val="24"/>
          <w:lang w:eastAsia="en-US"/>
        </w:rPr>
      </w:pPr>
      <w:r w:rsidRPr="00B63DA3">
        <w:rPr>
          <w:rFonts w:eastAsiaTheme="minorHAnsi"/>
          <w:sz w:val="24"/>
          <w:szCs w:val="24"/>
          <w:lang w:eastAsia="en-US"/>
        </w:rPr>
        <w:t>c) önkormányzati lakásban lakik vagy lakott jogcím nélküli használóként;</w:t>
      </w:r>
    </w:p>
    <w:p w:rsidR="003B01DC" w:rsidRPr="00B63DA3" w:rsidRDefault="003B01DC" w:rsidP="003B01DC">
      <w:pPr>
        <w:jc w:val="both"/>
        <w:rPr>
          <w:rFonts w:eastAsiaTheme="minorHAnsi"/>
          <w:sz w:val="24"/>
          <w:szCs w:val="24"/>
          <w:lang w:eastAsia="en-US"/>
        </w:rPr>
      </w:pPr>
      <w:r w:rsidRPr="00B63DA3">
        <w:rPr>
          <w:rFonts w:eastAsiaTheme="minorHAnsi"/>
          <w:sz w:val="24"/>
          <w:szCs w:val="24"/>
          <w:lang w:eastAsia="en-US"/>
        </w:rPr>
        <w:t>d) szociális, jövedelmi vagyoni viszonyaira vonatkozóan olyan valótlan adatot közöl, amely számára jogtalan előnyt jelent.</w:t>
      </w:r>
    </w:p>
    <w:p w:rsidR="003B01DC" w:rsidRPr="00B63DA3" w:rsidRDefault="003B01DC" w:rsidP="003B01DC">
      <w:pPr>
        <w:jc w:val="both"/>
        <w:rPr>
          <w:rFonts w:eastAsiaTheme="minorHAnsi"/>
          <w:sz w:val="24"/>
          <w:szCs w:val="24"/>
          <w:lang w:eastAsia="en-US"/>
        </w:rPr>
      </w:pPr>
    </w:p>
    <w:p w:rsidR="003B01DC" w:rsidRPr="00B63DA3" w:rsidRDefault="003B01DC" w:rsidP="003B01DC">
      <w:pPr>
        <w:jc w:val="center"/>
        <w:rPr>
          <w:rFonts w:eastAsiaTheme="minorHAnsi"/>
          <w:b/>
          <w:sz w:val="24"/>
          <w:szCs w:val="24"/>
          <w:lang w:eastAsia="en-US"/>
        </w:rPr>
      </w:pPr>
      <w:r w:rsidRPr="00B63DA3">
        <w:rPr>
          <w:rFonts w:eastAsiaTheme="minorHAnsi"/>
          <w:b/>
          <w:sz w:val="24"/>
          <w:szCs w:val="24"/>
          <w:lang w:eastAsia="en-US"/>
        </w:rPr>
        <w:t>IV. Fejezet</w:t>
      </w:r>
    </w:p>
    <w:p w:rsidR="003B01DC" w:rsidRPr="006521B5" w:rsidRDefault="003B01DC" w:rsidP="003B01DC">
      <w:pPr>
        <w:jc w:val="center"/>
        <w:rPr>
          <w:rFonts w:eastAsiaTheme="minorHAnsi"/>
          <w:b/>
          <w:sz w:val="24"/>
          <w:szCs w:val="24"/>
          <w:lang w:eastAsia="en-US"/>
        </w:rPr>
      </w:pPr>
      <w:r w:rsidRPr="006521B5">
        <w:rPr>
          <w:rFonts w:eastAsiaTheme="minorHAnsi"/>
          <w:b/>
          <w:sz w:val="24"/>
          <w:szCs w:val="24"/>
          <w:lang w:eastAsia="en-US"/>
        </w:rPr>
        <w:t>Záró rendelkezések</w:t>
      </w:r>
    </w:p>
    <w:p w:rsidR="003B01DC" w:rsidRPr="00B63DA3" w:rsidRDefault="003B01DC" w:rsidP="003B01DC">
      <w:pPr>
        <w:jc w:val="both"/>
        <w:rPr>
          <w:rFonts w:eastAsiaTheme="minorHAnsi"/>
          <w:sz w:val="24"/>
          <w:szCs w:val="24"/>
          <w:lang w:eastAsia="en-US"/>
        </w:rPr>
      </w:pPr>
    </w:p>
    <w:p w:rsidR="003B01DC" w:rsidRDefault="003B01DC" w:rsidP="003B01DC">
      <w:pPr>
        <w:jc w:val="both"/>
        <w:rPr>
          <w:rFonts w:eastAsiaTheme="minorHAnsi"/>
          <w:sz w:val="24"/>
          <w:szCs w:val="24"/>
          <w:lang w:eastAsia="en-US"/>
        </w:rPr>
      </w:pPr>
      <w:r w:rsidRPr="00B63DA3">
        <w:rPr>
          <w:rFonts w:eastAsiaTheme="minorHAnsi"/>
          <w:sz w:val="24"/>
          <w:szCs w:val="24"/>
          <w:lang w:eastAsia="en-US"/>
        </w:rPr>
        <w:t>1</w:t>
      </w:r>
      <w:r w:rsidR="00683CC5">
        <w:rPr>
          <w:rFonts w:eastAsiaTheme="minorHAnsi"/>
          <w:sz w:val="24"/>
          <w:szCs w:val="24"/>
          <w:lang w:eastAsia="en-US"/>
        </w:rPr>
        <w:t>4</w:t>
      </w:r>
      <w:r w:rsidRPr="00B63DA3">
        <w:rPr>
          <w:rFonts w:eastAsiaTheme="minorHAnsi"/>
          <w:sz w:val="24"/>
          <w:szCs w:val="24"/>
          <w:lang w:eastAsia="en-US"/>
        </w:rPr>
        <w:t xml:space="preserve">.§ </w:t>
      </w:r>
      <w:r>
        <w:rPr>
          <w:rFonts w:eastAsiaTheme="minorHAnsi"/>
          <w:sz w:val="24"/>
          <w:szCs w:val="24"/>
          <w:lang w:eastAsia="en-US"/>
        </w:rPr>
        <w:t xml:space="preserve">(1) </w:t>
      </w:r>
      <w:r w:rsidRPr="00B63DA3">
        <w:rPr>
          <w:rFonts w:eastAsiaTheme="minorHAnsi"/>
          <w:sz w:val="24"/>
          <w:szCs w:val="24"/>
          <w:lang w:eastAsia="en-US"/>
        </w:rPr>
        <w:t xml:space="preserve">Ez a rendelet </w:t>
      </w:r>
      <w:r w:rsidRPr="003B1FA0">
        <w:rPr>
          <w:rFonts w:eastAsiaTheme="minorHAnsi"/>
          <w:sz w:val="24"/>
          <w:szCs w:val="24"/>
          <w:lang w:eastAsia="en-US"/>
        </w:rPr>
        <w:t>20</w:t>
      </w:r>
      <w:r>
        <w:rPr>
          <w:rFonts w:eastAsiaTheme="minorHAnsi"/>
          <w:sz w:val="24"/>
          <w:szCs w:val="24"/>
          <w:lang w:eastAsia="en-US"/>
        </w:rPr>
        <w:t>20</w:t>
      </w:r>
      <w:r w:rsidRPr="003B1FA0">
        <w:rPr>
          <w:rFonts w:eastAsiaTheme="minorHAnsi"/>
          <w:sz w:val="24"/>
          <w:szCs w:val="24"/>
          <w:lang w:eastAsia="en-US"/>
        </w:rPr>
        <w:t xml:space="preserve">. </w:t>
      </w:r>
      <w:r w:rsidR="006B537A">
        <w:rPr>
          <w:rFonts w:eastAsiaTheme="minorHAnsi"/>
          <w:sz w:val="24"/>
          <w:szCs w:val="24"/>
          <w:lang w:eastAsia="en-US"/>
        </w:rPr>
        <w:t>október</w:t>
      </w:r>
      <w:r>
        <w:rPr>
          <w:rFonts w:eastAsiaTheme="minorHAnsi"/>
          <w:sz w:val="24"/>
          <w:szCs w:val="24"/>
          <w:lang w:eastAsia="en-US"/>
        </w:rPr>
        <w:t xml:space="preserve"> </w:t>
      </w:r>
      <w:r w:rsidR="006B537A">
        <w:rPr>
          <w:rFonts w:eastAsiaTheme="minorHAnsi"/>
          <w:sz w:val="24"/>
          <w:szCs w:val="24"/>
          <w:lang w:eastAsia="en-US"/>
        </w:rPr>
        <w:t>1</w:t>
      </w:r>
      <w:r>
        <w:rPr>
          <w:rFonts w:eastAsiaTheme="minorHAnsi"/>
          <w:sz w:val="24"/>
          <w:szCs w:val="24"/>
          <w:lang w:eastAsia="en-US"/>
        </w:rPr>
        <w:t>-</w:t>
      </w:r>
      <w:r w:rsidR="006B537A">
        <w:rPr>
          <w:rFonts w:eastAsiaTheme="minorHAnsi"/>
          <w:sz w:val="24"/>
          <w:szCs w:val="24"/>
          <w:lang w:eastAsia="en-US"/>
        </w:rPr>
        <w:t>jé</w:t>
      </w:r>
      <w:r>
        <w:rPr>
          <w:rFonts w:eastAsiaTheme="minorHAnsi"/>
          <w:sz w:val="24"/>
          <w:szCs w:val="24"/>
          <w:lang w:eastAsia="en-US"/>
        </w:rPr>
        <w:t>n</w:t>
      </w:r>
      <w:r w:rsidRPr="003B1FA0">
        <w:rPr>
          <w:rFonts w:eastAsiaTheme="minorHAnsi"/>
          <w:sz w:val="24"/>
          <w:szCs w:val="24"/>
          <w:lang w:eastAsia="en-US"/>
        </w:rPr>
        <w:t xml:space="preserve"> lép hatályba.</w:t>
      </w:r>
    </w:p>
    <w:p w:rsidR="003B01DC" w:rsidRPr="003F5253" w:rsidRDefault="003B01DC" w:rsidP="003B01DC">
      <w:pPr>
        <w:jc w:val="both"/>
        <w:rPr>
          <w:rFonts w:eastAsiaTheme="minorHAnsi"/>
          <w:sz w:val="24"/>
          <w:szCs w:val="24"/>
          <w:lang w:eastAsia="en-US"/>
        </w:rPr>
      </w:pPr>
      <w:r w:rsidRPr="003B1FA0">
        <w:rPr>
          <w:rFonts w:eastAsiaTheme="minorHAnsi"/>
          <w:sz w:val="24"/>
          <w:szCs w:val="24"/>
          <w:lang w:eastAsia="en-US"/>
        </w:rPr>
        <w:t xml:space="preserve">(2) Hatályát veszti a fiatalok ösztönző és lakhatási támogatásairól szóló </w:t>
      </w:r>
      <w:r w:rsidR="006B537A">
        <w:rPr>
          <w:rFonts w:eastAsiaTheme="minorHAnsi"/>
          <w:sz w:val="24"/>
          <w:szCs w:val="24"/>
          <w:lang w:eastAsia="en-US"/>
        </w:rPr>
        <w:t>5</w:t>
      </w:r>
      <w:r w:rsidRPr="003B1FA0">
        <w:rPr>
          <w:rFonts w:eastAsiaTheme="minorHAnsi"/>
          <w:sz w:val="24"/>
          <w:szCs w:val="24"/>
          <w:lang w:eastAsia="en-US"/>
        </w:rPr>
        <w:t>/20</w:t>
      </w:r>
      <w:r w:rsidR="006B537A">
        <w:rPr>
          <w:rFonts w:eastAsiaTheme="minorHAnsi"/>
          <w:sz w:val="24"/>
          <w:szCs w:val="24"/>
          <w:lang w:eastAsia="en-US"/>
        </w:rPr>
        <w:t>20</w:t>
      </w:r>
      <w:r w:rsidRPr="003B1FA0">
        <w:rPr>
          <w:rFonts w:eastAsiaTheme="minorHAnsi"/>
          <w:sz w:val="24"/>
          <w:szCs w:val="24"/>
          <w:lang w:eastAsia="en-US"/>
        </w:rPr>
        <w:t>.(</w:t>
      </w:r>
      <w:r w:rsidR="006B537A">
        <w:rPr>
          <w:rFonts w:eastAsiaTheme="minorHAnsi"/>
          <w:sz w:val="24"/>
          <w:szCs w:val="24"/>
          <w:lang w:eastAsia="en-US"/>
        </w:rPr>
        <w:t>II.28</w:t>
      </w:r>
      <w:r w:rsidRPr="003B1FA0">
        <w:rPr>
          <w:rFonts w:eastAsiaTheme="minorHAnsi"/>
          <w:sz w:val="24"/>
          <w:szCs w:val="24"/>
          <w:lang w:eastAsia="en-US"/>
        </w:rPr>
        <w:t>.) önkormányzati rendelet.</w:t>
      </w:r>
    </w:p>
    <w:p w:rsidR="003B01DC" w:rsidRPr="00B63DA3" w:rsidRDefault="003B01DC" w:rsidP="003B01DC">
      <w:pPr>
        <w:tabs>
          <w:tab w:val="left" w:pos="567"/>
          <w:tab w:val="left" w:pos="5954"/>
          <w:tab w:val="left" w:pos="6663"/>
        </w:tabs>
        <w:jc w:val="both"/>
        <w:rPr>
          <w:b/>
          <w:bCs/>
          <w:sz w:val="24"/>
          <w:szCs w:val="24"/>
        </w:rPr>
      </w:pPr>
    </w:p>
    <w:p w:rsidR="003B01DC" w:rsidRPr="00B63DA3" w:rsidRDefault="003B01DC" w:rsidP="003B01DC">
      <w:pPr>
        <w:tabs>
          <w:tab w:val="left" w:pos="567"/>
          <w:tab w:val="left" w:pos="5954"/>
          <w:tab w:val="left" w:pos="6663"/>
        </w:tabs>
        <w:rPr>
          <w:b/>
          <w:bCs/>
          <w:sz w:val="24"/>
          <w:szCs w:val="24"/>
        </w:rPr>
      </w:pPr>
    </w:p>
    <w:p w:rsidR="003B01DC" w:rsidRPr="00B63DA3" w:rsidRDefault="003B01DC" w:rsidP="003B01DC">
      <w:pPr>
        <w:tabs>
          <w:tab w:val="left" w:pos="567"/>
          <w:tab w:val="left" w:pos="5954"/>
          <w:tab w:val="left" w:pos="6663"/>
        </w:tabs>
        <w:rPr>
          <w:b/>
          <w:bCs/>
          <w:sz w:val="24"/>
          <w:szCs w:val="24"/>
        </w:rPr>
      </w:pPr>
      <w:r w:rsidRPr="00B63DA3">
        <w:rPr>
          <w:b/>
          <w:bCs/>
          <w:sz w:val="24"/>
          <w:szCs w:val="24"/>
        </w:rPr>
        <w:t xml:space="preserve">                           Szőke </w:t>
      </w:r>
      <w:proofErr w:type="gramStart"/>
      <w:r w:rsidRPr="00B63DA3">
        <w:rPr>
          <w:b/>
          <w:bCs/>
          <w:sz w:val="24"/>
          <w:szCs w:val="24"/>
        </w:rPr>
        <w:t xml:space="preserve">Zoltán                               </w:t>
      </w:r>
      <w:r>
        <w:rPr>
          <w:b/>
          <w:bCs/>
          <w:sz w:val="24"/>
          <w:szCs w:val="24"/>
        </w:rPr>
        <w:t xml:space="preserve">     </w:t>
      </w:r>
      <w:r w:rsidRPr="00B63DA3">
        <w:rPr>
          <w:b/>
          <w:bCs/>
          <w:sz w:val="24"/>
          <w:szCs w:val="24"/>
        </w:rPr>
        <w:t xml:space="preserve"> dr.</w:t>
      </w:r>
      <w:proofErr w:type="gramEnd"/>
      <w:r w:rsidRPr="00B63DA3">
        <w:rPr>
          <w:b/>
          <w:bCs/>
          <w:sz w:val="24"/>
          <w:szCs w:val="24"/>
        </w:rPr>
        <w:t xml:space="preserve"> </w:t>
      </w:r>
      <w:proofErr w:type="spellStart"/>
      <w:r w:rsidRPr="00B63DA3">
        <w:rPr>
          <w:b/>
          <w:bCs/>
          <w:sz w:val="24"/>
          <w:szCs w:val="24"/>
        </w:rPr>
        <w:t>Kórik</w:t>
      </w:r>
      <w:proofErr w:type="spellEnd"/>
      <w:r w:rsidRPr="00B63DA3">
        <w:rPr>
          <w:b/>
          <w:bCs/>
          <w:sz w:val="24"/>
          <w:szCs w:val="24"/>
        </w:rPr>
        <w:t xml:space="preserve"> Zsuzsanna</w:t>
      </w:r>
    </w:p>
    <w:p w:rsidR="003B01DC" w:rsidRPr="00B63DA3" w:rsidRDefault="003B01DC" w:rsidP="003B01DC">
      <w:pPr>
        <w:tabs>
          <w:tab w:val="left" w:pos="567"/>
          <w:tab w:val="left" w:pos="5954"/>
          <w:tab w:val="left" w:pos="6663"/>
        </w:tabs>
        <w:rPr>
          <w:b/>
          <w:bCs/>
          <w:sz w:val="24"/>
          <w:szCs w:val="24"/>
        </w:rPr>
      </w:pPr>
      <w:r w:rsidRPr="00B63DA3">
        <w:rPr>
          <w:b/>
          <w:bCs/>
          <w:sz w:val="24"/>
          <w:szCs w:val="24"/>
        </w:rPr>
        <w:t xml:space="preserve">                           </w:t>
      </w:r>
      <w:proofErr w:type="gramStart"/>
      <w:r w:rsidRPr="00B63DA3">
        <w:rPr>
          <w:b/>
          <w:bCs/>
          <w:sz w:val="24"/>
          <w:szCs w:val="24"/>
        </w:rPr>
        <w:t>polgármester</w:t>
      </w:r>
      <w:proofErr w:type="gramEnd"/>
      <w:r w:rsidRPr="00B63DA3">
        <w:rPr>
          <w:b/>
          <w:bCs/>
          <w:sz w:val="24"/>
          <w:szCs w:val="24"/>
        </w:rPr>
        <w:t xml:space="preserve">                                                      jegyző</w:t>
      </w:r>
    </w:p>
    <w:p w:rsidR="003B01DC" w:rsidRPr="00B63DA3" w:rsidRDefault="003B01DC" w:rsidP="003B01DC">
      <w:pPr>
        <w:tabs>
          <w:tab w:val="left" w:pos="567"/>
          <w:tab w:val="left" w:pos="5954"/>
          <w:tab w:val="left" w:pos="6663"/>
        </w:tabs>
        <w:rPr>
          <w:b/>
          <w:bCs/>
          <w:sz w:val="24"/>
          <w:szCs w:val="24"/>
        </w:rPr>
      </w:pPr>
    </w:p>
    <w:p w:rsidR="003B01DC" w:rsidRPr="00B63DA3" w:rsidRDefault="003B01DC" w:rsidP="003B01DC">
      <w:pPr>
        <w:tabs>
          <w:tab w:val="left" w:pos="567"/>
          <w:tab w:val="left" w:pos="5954"/>
          <w:tab w:val="left" w:pos="6663"/>
        </w:tabs>
        <w:rPr>
          <w:b/>
          <w:bCs/>
          <w:sz w:val="24"/>
          <w:szCs w:val="24"/>
        </w:rPr>
      </w:pPr>
    </w:p>
    <w:p w:rsidR="003B01DC" w:rsidRDefault="003B01DC" w:rsidP="003B01DC">
      <w:pPr>
        <w:tabs>
          <w:tab w:val="left" w:pos="567"/>
          <w:tab w:val="left" w:pos="5954"/>
          <w:tab w:val="left" w:pos="6663"/>
        </w:tabs>
        <w:rPr>
          <w:b/>
          <w:bCs/>
          <w:sz w:val="24"/>
          <w:szCs w:val="24"/>
        </w:rPr>
      </w:pPr>
    </w:p>
    <w:p w:rsidR="003B01DC" w:rsidRDefault="003B01DC" w:rsidP="003B01DC">
      <w:pPr>
        <w:tabs>
          <w:tab w:val="left" w:pos="567"/>
          <w:tab w:val="left" w:pos="5954"/>
          <w:tab w:val="left" w:pos="6663"/>
        </w:tabs>
        <w:rPr>
          <w:b/>
          <w:bCs/>
          <w:sz w:val="24"/>
          <w:szCs w:val="24"/>
        </w:rPr>
      </w:pPr>
    </w:p>
    <w:p w:rsidR="003B01DC" w:rsidRPr="00B63DA3" w:rsidRDefault="003B01DC" w:rsidP="003B01DC">
      <w:pPr>
        <w:tabs>
          <w:tab w:val="left" w:pos="567"/>
          <w:tab w:val="left" w:pos="5954"/>
          <w:tab w:val="left" w:pos="6663"/>
        </w:tabs>
        <w:rPr>
          <w:b/>
          <w:bCs/>
          <w:sz w:val="24"/>
          <w:szCs w:val="24"/>
        </w:rPr>
      </w:pPr>
      <w:r w:rsidRPr="00B63DA3">
        <w:rPr>
          <w:b/>
          <w:bCs/>
          <w:sz w:val="24"/>
          <w:szCs w:val="24"/>
        </w:rPr>
        <w:t>A rendelet kihirdetve: 20</w:t>
      </w:r>
      <w:r>
        <w:rPr>
          <w:b/>
          <w:bCs/>
          <w:sz w:val="24"/>
          <w:szCs w:val="24"/>
        </w:rPr>
        <w:t>20</w:t>
      </w:r>
      <w:r w:rsidRPr="00B63DA3">
        <w:rPr>
          <w:b/>
          <w:bCs/>
          <w:sz w:val="24"/>
          <w:szCs w:val="24"/>
        </w:rPr>
        <w:t xml:space="preserve">. </w:t>
      </w:r>
      <w:r w:rsidR="006B537A">
        <w:rPr>
          <w:b/>
          <w:bCs/>
          <w:sz w:val="24"/>
          <w:szCs w:val="24"/>
        </w:rPr>
        <w:t>szeptember</w:t>
      </w:r>
      <w:r>
        <w:rPr>
          <w:b/>
          <w:bCs/>
          <w:sz w:val="24"/>
          <w:szCs w:val="24"/>
        </w:rPr>
        <w:t xml:space="preserve"> 2</w:t>
      </w:r>
      <w:r w:rsidR="00683CC5">
        <w:rPr>
          <w:b/>
          <w:bCs/>
          <w:sz w:val="24"/>
          <w:szCs w:val="24"/>
        </w:rPr>
        <w:t>5</w:t>
      </w:r>
      <w:r>
        <w:rPr>
          <w:b/>
          <w:bCs/>
          <w:sz w:val="24"/>
          <w:szCs w:val="24"/>
        </w:rPr>
        <w:t>.</w:t>
      </w:r>
    </w:p>
    <w:p w:rsidR="003B01DC" w:rsidRPr="00B63DA3" w:rsidRDefault="003B01DC" w:rsidP="003B01DC">
      <w:pPr>
        <w:tabs>
          <w:tab w:val="left" w:pos="567"/>
          <w:tab w:val="left" w:pos="5954"/>
          <w:tab w:val="left" w:pos="6663"/>
        </w:tabs>
        <w:rPr>
          <w:b/>
          <w:bCs/>
          <w:sz w:val="24"/>
          <w:szCs w:val="24"/>
        </w:rPr>
      </w:pPr>
    </w:p>
    <w:p w:rsidR="003B01DC" w:rsidRPr="00B63DA3" w:rsidRDefault="003B01DC" w:rsidP="003B01DC">
      <w:pPr>
        <w:tabs>
          <w:tab w:val="center" w:pos="4536"/>
        </w:tabs>
        <w:rPr>
          <w:b/>
          <w:bCs/>
          <w:sz w:val="24"/>
          <w:szCs w:val="24"/>
        </w:rPr>
      </w:pPr>
      <w:r w:rsidRPr="00B63DA3">
        <w:rPr>
          <w:b/>
          <w:bCs/>
          <w:sz w:val="24"/>
          <w:szCs w:val="24"/>
        </w:rPr>
        <w:t xml:space="preserve">                                                                                </w:t>
      </w:r>
      <w:r>
        <w:rPr>
          <w:b/>
          <w:bCs/>
          <w:sz w:val="24"/>
          <w:szCs w:val="24"/>
        </w:rPr>
        <w:t xml:space="preserve">      </w:t>
      </w:r>
      <w:r w:rsidRPr="00B63DA3">
        <w:rPr>
          <w:b/>
          <w:bCs/>
          <w:sz w:val="24"/>
          <w:szCs w:val="24"/>
        </w:rPr>
        <w:t xml:space="preserve"> </w:t>
      </w:r>
      <w:proofErr w:type="gramStart"/>
      <w:r w:rsidRPr="00B63DA3">
        <w:rPr>
          <w:b/>
          <w:bCs/>
          <w:sz w:val="24"/>
          <w:szCs w:val="24"/>
        </w:rPr>
        <w:t>dr.</w:t>
      </w:r>
      <w:proofErr w:type="gramEnd"/>
      <w:r w:rsidRPr="00B63DA3">
        <w:rPr>
          <w:b/>
          <w:bCs/>
          <w:sz w:val="24"/>
          <w:szCs w:val="24"/>
        </w:rPr>
        <w:t xml:space="preserve"> </w:t>
      </w:r>
      <w:proofErr w:type="spellStart"/>
      <w:r w:rsidRPr="00B63DA3">
        <w:rPr>
          <w:b/>
          <w:bCs/>
          <w:sz w:val="24"/>
          <w:szCs w:val="24"/>
        </w:rPr>
        <w:t>Kórik</w:t>
      </w:r>
      <w:proofErr w:type="spellEnd"/>
      <w:r w:rsidRPr="00B63DA3">
        <w:rPr>
          <w:b/>
          <w:bCs/>
          <w:sz w:val="24"/>
          <w:szCs w:val="24"/>
        </w:rPr>
        <w:t xml:space="preserve"> Zsuzsanna</w:t>
      </w:r>
    </w:p>
    <w:p w:rsidR="003B01DC" w:rsidRDefault="003B01DC" w:rsidP="003B01DC">
      <w:pPr>
        <w:rPr>
          <w:b/>
          <w:sz w:val="24"/>
          <w:szCs w:val="24"/>
        </w:rPr>
      </w:pPr>
      <w:r w:rsidRPr="00B63DA3">
        <w:rPr>
          <w:b/>
          <w:sz w:val="24"/>
          <w:szCs w:val="24"/>
        </w:rPr>
        <w:t xml:space="preserve">                                                                                                      </w:t>
      </w:r>
      <w:proofErr w:type="gramStart"/>
      <w:r w:rsidRPr="00B63DA3">
        <w:rPr>
          <w:b/>
          <w:sz w:val="24"/>
          <w:szCs w:val="24"/>
        </w:rPr>
        <w:t>jegyző</w:t>
      </w:r>
      <w:proofErr w:type="gramEnd"/>
    </w:p>
    <w:p w:rsidR="003B01DC" w:rsidRDefault="003B01DC" w:rsidP="003B01DC">
      <w:pPr>
        <w:spacing w:after="200" w:line="276" w:lineRule="auto"/>
        <w:rPr>
          <w:b/>
          <w:sz w:val="24"/>
          <w:szCs w:val="24"/>
        </w:rPr>
      </w:pPr>
      <w:r>
        <w:rPr>
          <w:b/>
          <w:sz w:val="24"/>
          <w:szCs w:val="24"/>
        </w:rPr>
        <w:br w:type="page"/>
      </w:r>
    </w:p>
    <w:p w:rsidR="00B36AAF" w:rsidRPr="0020509F" w:rsidRDefault="00B36AAF" w:rsidP="00B36AAF">
      <w:pPr>
        <w:numPr>
          <w:ilvl w:val="0"/>
          <w:numId w:val="4"/>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lastRenderedPageBreak/>
        <w:t xml:space="preserve">melléklet a fiatalok ösztönző és lakhatási támogatásairól szóló </w:t>
      </w:r>
      <w:r w:rsidR="00683CC5">
        <w:rPr>
          <w:rFonts w:eastAsiaTheme="minorHAnsi"/>
          <w:sz w:val="24"/>
          <w:szCs w:val="24"/>
          <w:lang w:eastAsia="en-US"/>
        </w:rPr>
        <w:t>23</w:t>
      </w:r>
      <w:r w:rsidRPr="0020509F">
        <w:rPr>
          <w:rFonts w:eastAsiaTheme="minorHAnsi"/>
          <w:sz w:val="24"/>
          <w:szCs w:val="24"/>
          <w:lang w:eastAsia="en-US"/>
        </w:rPr>
        <w:t>/20</w:t>
      </w:r>
      <w:r>
        <w:rPr>
          <w:rFonts w:eastAsiaTheme="minorHAnsi"/>
          <w:sz w:val="24"/>
          <w:szCs w:val="24"/>
          <w:lang w:eastAsia="en-US"/>
        </w:rPr>
        <w:t>20</w:t>
      </w:r>
      <w:r w:rsidRPr="0020509F">
        <w:rPr>
          <w:rFonts w:eastAsiaTheme="minorHAnsi"/>
          <w:sz w:val="24"/>
          <w:szCs w:val="24"/>
          <w:lang w:eastAsia="en-US"/>
        </w:rPr>
        <w:t>.(</w:t>
      </w:r>
      <w:r w:rsidR="00683CC5">
        <w:rPr>
          <w:rFonts w:eastAsiaTheme="minorHAnsi"/>
          <w:sz w:val="24"/>
          <w:szCs w:val="24"/>
          <w:lang w:eastAsia="en-US"/>
        </w:rPr>
        <w:t>IX.25</w:t>
      </w:r>
      <w:r>
        <w:rPr>
          <w:rFonts w:eastAsiaTheme="minorHAnsi"/>
          <w:sz w:val="24"/>
          <w:szCs w:val="24"/>
          <w:lang w:eastAsia="en-US"/>
        </w:rPr>
        <w:t>.</w:t>
      </w:r>
      <w:r w:rsidRPr="0020509F">
        <w:rPr>
          <w:rFonts w:eastAsiaTheme="minorHAnsi"/>
          <w:sz w:val="24"/>
          <w:szCs w:val="24"/>
          <w:lang w:eastAsia="en-US"/>
        </w:rPr>
        <w:t>) önkormányzati rendelethez</w:t>
      </w:r>
    </w:p>
    <w:p w:rsidR="00B36AAF" w:rsidRPr="0020509F" w:rsidRDefault="00B36AAF" w:rsidP="00B36AAF">
      <w:pPr>
        <w:spacing w:after="200" w:line="276" w:lineRule="auto"/>
        <w:ind w:left="720"/>
        <w:contextualSpacing/>
        <w:jc w:val="center"/>
        <w:rPr>
          <w:rFonts w:eastAsiaTheme="minorHAnsi"/>
          <w:b/>
          <w:sz w:val="24"/>
          <w:szCs w:val="24"/>
          <w:lang w:eastAsia="en-US"/>
        </w:rPr>
      </w:pPr>
      <w:r w:rsidRPr="0020509F">
        <w:rPr>
          <w:rFonts w:eastAsiaTheme="minorHAnsi"/>
          <w:b/>
          <w:sz w:val="24"/>
          <w:szCs w:val="24"/>
          <w:lang w:eastAsia="en-US"/>
        </w:rPr>
        <w:t>Adatlap</w:t>
      </w:r>
    </w:p>
    <w:p w:rsidR="00B36AAF" w:rsidRPr="0020509F" w:rsidRDefault="00B36AAF" w:rsidP="00B36AAF">
      <w:pPr>
        <w:spacing w:after="200" w:line="276" w:lineRule="auto"/>
        <w:ind w:left="720"/>
        <w:contextualSpacing/>
        <w:jc w:val="center"/>
        <w:rPr>
          <w:rFonts w:eastAsiaTheme="minorHAnsi"/>
          <w:b/>
          <w:sz w:val="24"/>
          <w:szCs w:val="24"/>
          <w:lang w:eastAsia="en-US"/>
        </w:rPr>
      </w:pPr>
      <w:proofErr w:type="gramStart"/>
      <w:r w:rsidRPr="0020509F">
        <w:rPr>
          <w:rFonts w:eastAsiaTheme="minorHAnsi"/>
          <w:b/>
          <w:sz w:val="24"/>
          <w:szCs w:val="24"/>
          <w:lang w:eastAsia="en-US"/>
        </w:rPr>
        <w:t>a</w:t>
      </w:r>
      <w:proofErr w:type="gramEnd"/>
      <w:r w:rsidRPr="0020509F">
        <w:rPr>
          <w:rFonts w:eastAsiaTheme="minorHAnsi"/>
          <w:b/>
          <w:sz w:val="24"/>
          <w:szCs w:val="24"/>
          <w:lang w:eastAsia="en-US"/>
        </w:rPr>
        <w:t xml:space="preserve"> fiatalok ösztönző és lakhatási támogatásához</w:t>
      </w:r>
    </w:p>
    <w:p w:rsidR="00B36AAF" w:rsidRDefault="00B36AAF" w:rsidP="00B36AAF">
      <w:pPr>
        <w:spacing w:after="200" w:line="276" w:lineRule="auto"/>
        <w:ind w:left="720"/>
        <w:contextualSpacing/>
        <w:jc w:val="center"/>
        <w:rPr>
          <w:rFonts w:eastAsiaTheme="minorHAnsi"/>
          <w:b/>
          <w:sz w:val="24"/>
          <w:szCs w:val="24"/>
          <w:lang w:eastAsia="en-US"/>
        </w:rPr>
      </w:pPr>
      <w:r w:rsidRPr="0020509F">
        <w:rPr>
          <w:rFonts w:eastAsiaTheme="minorHAnsi"/>
          <w:b/>
          <w:sz w:val="24"/>
          <w:szCs w:val="24"/>
          <w:lang w:eastAsia="en-US"/>
        </w:rPr>
        <w:t>(az adatlap része a pályázatnak)</w:t>
      </w:r>
    </w:p>
    <w:p w:rsidR="00B36AAF" w:rsidRPr="0020509F" w:rsidRDefault="00B36AAF" w:rsidP="00B36AAF">
      <w:pPr>
        <w:spacing w:after="200" w:line="276" w:lineRule="auto"/>
        <w:ind w:left="720"/>
        <w:contextualSpacing/>
        <w:jc w:val="center"/>
        <w:rPr>
          <w:rFonts w:eastAsiaTheme="minorHAnsi"/>
          <w:b/>
          <w:sz w:val="24"/>
          <w:szCs w:val="24"/>
          <w:lang w:eastAsia="en-US"/>
        </w:rPr>
      </w:pPr>
    </w:p>
    <w:p w:rsidR="00B36AAF" w:rsidRPr="0020509F" w:rsidRDefault="00B36AAF" w:rsidP="00B36AAF">
      <w:pPr>
        <w:spacing w:after="200" w:line="276" w:lineRule="auto"/>
        <w:jc w:val="both"/>
        <w:rPr>
          <w:rFonts w:eastAsiaTheme="minorHAnsi"/>
          <w:b/>
          <w:sz w:val="24"/>
          <w:szCs w:val="24"/>
          <w:lang w:eastAsia="en-US"/>
        </w:rPr>
      </w:pPr>
      <w:r w:rsidRPr="0020509F">
        <w:rPr>
          <w:rFonts w:eastAsiaTheme="minorHAnsi"/>
          <w:b/>
          <w:sz w:val="24"/>
          <w:szCs w:val="24"/>
          <w:lang w:eastAsia="en-US"/>
        </w:rPr>
        <w:t xml:space="preserve">A pályázatot az alábbi támogatásra kívánom benyújtani (a megfelelő aláhúzandó): </w:t>
      </w:r>
    </w:p>
    <w:p w:rsidR="00B36AAF" w:rsidRPr="008A7BC8" w:rsidRDefault="00B36AAF" w:rsidP="00B36AAF">
      <w:pPr>
        <w:pStyle w:val="Listaszerbekezds"/>
        <w:numPr>
          <w:ilvl w:val="0"/>
          <w:numId w:val="5"/>
        </w:numPr>
        <w:spacing w:after="200" w:line="276" w:lineRule="auto"/>
        <w:rPr>
          <w:rFonts w:eastAsiaTheme="minorHAnsi"/>
          <w:sz w:val="24"/>
          <w:szCs w:val="24"/>
          <w:lang w:eastAsia="en-US"/>
        </w:rPr>
      </w:pPr>
      <w:r w:rsidRPr="008A7BC8">
        <w:rPr>
          <w:rFonts w:eastAsiaTheme="minorHAnsi"/>
          <w:sz w:val="24"/>
          <w:szCs w:val="24"/>
          <w:lang w:eastAsia="en-US"/>
        </w:rPr>
        <w:t>Tiszavasváriban lakó hiányszakma képviselőinek helyben tartása támogatása</w:t>
      </w:r>
    </w:p>
    <w:p w:rsidR="00B36AAF" w:rsidRPr="008A7BC8" w:rsidRDefault="00B36AAF" w:rsidP="00B36AAF">
      <w:pPr>
        <w:pStyle w:val="Listaszerbekezds"/>
        <w:numPr>
          <w:ilvl w:val="0"/>
          <w:numId w:val="5"/>
        </w:numPr>
        <w:spacing w:after="200" w:line="276" w:lineRule="auto"/>
        <w:rPr>
          <w:rFonts w:eastAsiaTheme="minorHAnsi"/>
          <w:sz w:val="24"/>
          <w:szCs w:val="24"/>
          <w:lang w:eastAsia="en-US"/>
        </w:rPr>
      </w:pPr>
      <w:r w:rsidRPr="008A7BC8">
        <w:rPr>
          <w:rFonts w:eastAsiaTheme="minorHAnsi"/>
          <w:sz w:val="24"/>
          <w:szCs w:val="24"/>
          <w:lang w:eastAsia="en-US"/>
        </w:rPr>
        <w:t>Tiszavasváriban belterületi lakóépületet vásárló vagy belterületi ingatlanon lakóépületet építő fiatalok támogatása</w:t>
      </w:r>
    </w:p>
    <w:p w:rsidR="00B36AAF" w:rsidRPr="008A7BC8" w:rsidRDefault="00B36AAF" w:rsidP="00B36AAF">
      <w:pPr>
        <w:pStyle w:val="Listaszerbekezds"/>
        <w:numPr>
          <w:ilvl w:val="0"/>
          <w:numId w:val="5"/>
        </w:numPr>
        <w:spacing w:after="200" w:line="276" w:lineRule="auto"/>
        <w:rPr>
          <w:rFonts w:eastAsiaTheme="minorHAnsi"/>
          <w:sz w:val="24"/>
          <w:szCs w:val="24"/>
          <w:lang w:eastAsia="en-US"/>
        </w:rPr>
      </w:pPr>
      <w:r w:rsidRPr="008A7BC8">
        <w:rPr>
          <w:rFonts w:eastAsiaTheme="minorHAnsi"/>
          <w:sz w:val="24"/>
          <w:szCs w:val="24"/>
          <w:lang w:eastAsia="en-US"/>
        </w:rPr>
        <w:t>A pályázatot lakhatási támogatásra kívánom benyújtani.</w:t>
      </w:r>
    </w:p>
    <w:p w:rsidR="00B36AAF" w:rsidRPr="0020509F" w:rsidRDefault="00B36AAF" w:rsidP="00B36AAF">
      <w:pPr>
        <w:spacing w:after="200" w:line="276" w:lineRule="auto"/>
        <w:rPr>
          <w:rFonts w:eastAsiaTheme="minorHAnsi"/>
          <w:b/>
          <w:sz w:val="24"/>
          <w:szCs w:val="24"/>
          <w:u w:val="single"/>
          <w:lang w:eastAsia="en-US"/>
        </w:rPr>
      </w:pPr>
      <w:r w:rsidRPr="0020509F">
        <w:rPr>
          <w:rFonts w:eastAsiaTheme="minorHAnsi"/>
          <w:b/>
          <w:sz w:val="24"/>
          <w:szCs w:val="24"/>
          <w:u w:val="single"/>
          <w:lang w:eastAsia="en-US"/>
        </w:rPr>
        <w:t xml:space="preserve">Pályázó adatai: </w:t>
      </w:r>
    </w:p>
    <w:p w:rsidR="00B36AAF" w:rsidRPr="0020509F" w:rsidRDefault="00B36AAF" w:rsidP="00B36AAF">
      <w:pPr>
        <w:spacing w:after="200" w:line="276" w:lineRule="auto"/>
        <w:rPr>
          <w:rFonts w:eastAsiaTheme="minorHAnsi"/>
          <w:sz w:val="24"/>
          <w:szCs w:val="24"/>
          <w:lang w:eastAsia="en-US"/>
        </w:rPr>
      </w:pPr>
      <w:r w:rsidRPr="0020509F">
        <w:rPr>
          <w:rFonts w:eastAsiaTheme="minorHAnsi"/>
          <w:b/>
          <w:sz w:val="24"/>
          <w:szCs w:val="24"/>
          <w:lang w:eastAsia="en-US"/>
        </w:rPr>
        <w:t>Név, születési név</w:t>
      </w:r>
      <w:proofErr w:type="gramStart"/>
      <w:r w:rsidRPr="0020509F">
        <w:rPr>
          <w:rFonts w:eastAsiaTheme="minorHAnsi"/>
          <w:b/>
          <w:sz w:val="24"/>
          <w:szCs w:val="24"/>
          <w:lang w:eastAsia="en-US"/>
        </w:rPr>
        <w:t>:</w:t>
      </w:r>
      <w:r w:rsidRPr="0020509F">
        <w:rPr>
          <w:rFonts w:eastAsiaTheme="minorHAnsi"/>
          <w:sz w:val="24"/>
          <w:szCs w:val="24"/>
          <w:lang w:eastAsia="en-US"/>
        </w:rPr>
        <w:t xml:space="preserve"> …</w:t>
      </w:r>
      <w:proofErr w:type="gramEnd"/>
      <w:r w:rsidRPr="0020509F">
        <w:rPr>
          <w:rFonts w:eastAsiaTheme="minorHAnsi"/>
          <w:sz w:val="24"/>
          <w:szCs w:val="24"/>
          <w:lang w:eastAsia="en-US"/>
        </w:rPr>
        <w:t>………………………………………………………………………</w:t>
      </w:r>
    </w:p>
    <w:p w:rsidR="00B36AAF" w:rsidRPr="0020509F" w:rsidRDefault="00B36AAF" w:rsidP="00B36AAF">
      <w:pPr>
        <w:spacing w:after="200" w:line="276" w:lineRule="auto"/>
        <w:rPr>
          <w:rFonts w:eastAsiaTheme="minorHAnsi"/>
          <w:sz w:val="24"/>
          <w:szCs w:val="24"/>
          <w:lang w:eastAsia="en-US"/>
        </w:rPr>
      </w:pPr>
      <w:r w:rsidRPr="0020509F">
        <w:rPr>
          <w:rFonts w:eastAsiaTheme="minorHAnsi"/>
          <w:b/>
          <w:sz w:val="24"/>
          <w:szCs w:val="24"/>
          <w:lang w:eastAsia="en-US"/>
        </w:rPr>
        <w:t>Születési hely, idő, anyja neve</w:t>
      </w:r>
      <w:proofErr w:type="gramStart"/>
      <w:r w:rsidRPr="0020509F">
        <w:rPr>
          <w:rFonts w:eastAsiaTheme="minorHAnsi"/>
          <w:b/>
          <w:sz w:val="24"/>
          <w:szCs w:val="24"/>
          <w:lang w:eastAsia="en-US"/>
        </w:rPr>
        <w:t xml:space="preserve">: </w:t>
      </w:r>
      <w:r w:rsidRPr="0020509F">
        <w:rPr>
          <w:rFonts w:eastAsiaTheme="minorHAnsi"/>
          <w:sz w:val="24"/>
          <w:szCs w:val="24"/>
          <w:lang w:eastAsia="en-US"/>
        </w:rPr>
        <w:t xml:space="preserve"> …</w:t>
      </w:r>
      <w:proofErr w:type="gramEnd"/>
      <w:r w:rsidRPr="0020509F">
        <w:rPr>
          <w:rFonts w:eastAsiaTheme="minorHAnsi"/>
          <w:sz w:val="24"/>
          <w:szCs w:val="24"/>
          <w:lang w:eastAsia="en-US"/>
        </w:rPr>
        <w:t>…………………………………………………………</w:t>
      </w:r>
    </w:p>
    <w:p w:rsidR="00B36AAF" w:rsidRPr="0020509F" w:rsidRDefault="00B36AAF" w:rsidP="00B36AAF">
      <w:pPr>
        <w:spacing w:after="200" w:line="276" w:lineRule="auto"/>
        <w:rPr>
          <w:rFonts w:eastAsiaTheme="minorHAnsi"/>
          <w:sz w:val="24"/>
          <w:szCs w:val="24"/>
          <w:lang w:eastAsia="en-US"/>
        </w:rPr>
      </w:pPr>
      <w:r w:rsidRPr="0020509F">
        <w:rPr>
          <w:rFonts w:eastAsiaTheme="minorHAnsi"/>
          <w:b/>
          <w:sz w:val="24"/>
          <w:szCs w:val="24"/>
          <w:lang w:eastAsia="en-US"/>
        </w:rPr>
        <w:t>Lakcím</w:t>
      </w:r>
      <w:proofErr w:type="gramStart"/>
      <w:r w:rsidRPr="0020509F">
        <w:rPr>
          <w:rFonts w:eastAsiaTheme="minorHAnsi"/>
          <w:sz w:val="24"/>
          <w:szCs w:val="24"/>
          <w:lang w:eastAsia="en-US"/>
        </w:rPr>
        <w:t>: …</w:t>
      </w:r>
      <w:proofErr w:type="gramEnd"/>
      <w:r w:rsidRPr="0020509F">
        <w:rPr>
          <w:rFonts w:eastAsiaTheme="minorHAnsi"/>
          <w:sz w:val="24"/>
          <w:szCs w:val="24"/>
          <w:lang w:eastAsia="en-US"/>
        </w:rPr>
        <w:t>…………………………………………………………………………………..</w:t>
      </w:r>
    </w:p>
    <w:p w:rsidR="00B36AAF" w:rsidRPr="0020509F" w:rsidRDefault="00B36AAF" w:rsidP="00B36AAF">
      <w:pPr>
        <w:spacing w:after="200" w:line="276" w:lineRule="auto"/>
        <w:rPr>
          <w:rFonts w:eastAsiaTheme="minorHAnsi"/>
          <w:sz w:val="24"/>
          <w:szCs w:val="24"/>
          <w:lang w:eastAsia="en-US"/>
        </w:rPr>
      </w:pPr>
      <w:r w:rsidRPr="0020509F">
        <w:rPr>
          <w:rFonts w:eastAsiaTheme="minorHAnsi"/>
          <w:b/>
          <w:sz w:val="24"/>
          <w:szCs w:val="24"/>
          <w:lang w:eastAsia="en-US"/>
        </w:rPr>
        <w:t>Telefonszám, email elérhetőség</w:t>
      </w:r>
      <w:proofErr w:type="gramStart"/>
      <w:r w:rsidRPr="0020509F">
        <w:rPr>
          <w:rFonts w:eastAsiaTheme="minorHAnsi"/>
          <w:sz w:val="24"/>
          <w:szCs w:val="24"/>
          <w:lang w:eastAsia="en-US"/>
        </w:rPr>
        <w:t>:……………………………………………………………..</w:t>
      </w:r>
      <w:proofErr w:type="gramEnd"/>
    </w:p>
    <w:p w:rsidR="00B36AAF" w:rsidRPr="0020509F" w:rsidRDefault="00B36AAF" w:rsidP="00B36AAF">
      <w:pPr>
        <w:spacing w:after="200" w:line="276" w:lineRule="auto"/>
        <w:rPr>
          <w:rFonts w:eastAsiaTheme="minorHAnsi"/>
          <w:b/>
          <w:sz w:val="24"/>
          <w:szCs w:val="24"/>
          <w:lang w:eastAsia="en-US"/>
        </w:rPr>
      </w:pPr>
      <w:r w:rsidRPr="0020509F">
        <w:rPr>
          <w:rFonts w:eastAsiaTheme="minorHAnsi"/>
          <w:b/>
          <w:sz w:val="24"/>
          <w:szCs w:val="24"/>
          <w:lang w:eastAsia="en-US"/>
        </w:rPr>
        <w:t>Iskolai végzettségei (kérem, sorolja fel valamennyi iskolai végzettségét, szakképzettségét, képesítését):</w:t>
      </w:r>
    </w:p>
    <w:p w:rsidR="00B36AAF" w:rsidRPr="0020509F" w:rsidRDefault="00B36AAF" w:rsidP="00B36AAF">
      <w:pPr>
        <w:spacing w:after="200" w:line="276" w:lineRule="auto"/>
        <w:rPr>
          <w:rFonts w:eastAsiaTheme="minorHAnsi"/>
          <w:sz w:val="24"/>
          <w:szCs w:val="24"/>
          <w:lang w:eastAsia="en-US"/>
        </w:rPr>
      </w:pPr>
      <w:r w:rsidRPr="0020509F">
        <w:rPr>
          <w:rFonts w:eastAsiaTheme="minorHAnsi"/>
          <w:sz w:val="24"/>
          <w:szCs w:val="24"/>
          <w:lang w:eastAsia="en-US"/>
        </w:rPr>
        <w:t>……………………………………………………………………………………………………………………………………………………………………………………………………………………………………………………………………………………………………………………………………………………………………………………………………………………………………………………………………………………………………………</w:t>
      </w:r>
    </w:p>
    <w:p w:rsidR="00B36AAF" w:rsidRPr="0020509F" w:rsidRDefault="00B36AAF" w:rsidP="00B36AAF">
      <w:pPr>
        <w:spacing w:after="200" w:line="276" w:lineRule="auto"/>
        <w:rPr>
          <w:rFonts w:eastAsiaTheme="minorHAnsi"/>
          <w:sz w:val="24"/>
          <w:szCs w:val="24"/>
          <w:lang w:eastAsia="en-US"/>
        </w:rPr>
      </w:pPr>
      <w:r w:rsidRPr="0020509F">
        <w:rPr>
          <w:rFonts w:eastAsiaTheme="minorHAnsi"/>
          <w:b/>
          <w:sz w:val="24"/>
          <w:szCs w:val="24"/>
          <w:lang w:eastAsia="en-US"/>
        </w:rPr>
        <w:t>Munkahely megnevezése</w:t>
      </w:r>
      <w:proofErr w:type="gramStart"/>
      <w:r w:rsidRPr="0020509F">
        <w:rPr>
          <w:rFonts w:eastAsiaTheme="minorHAnsi"/>
          <w:sz w:val="24"/>
          <w:szCs w:val="24"/>
          <w:lang w:eastAsia="en-US"/>
        </w:rPr>
        <w:t>: …</w:t>
      </w:r>
      <w:proofErr w:type="gramEnd"/>
      <w:r w:rsidRPr="0020509F">
        <w:rPr>
          <w:rFonts w:eastAsiaTheme="minorHAnsi"/>
          <w:sz w:val="24"/>
          <w:szCs w:val="24"/>
          <w:lang w:eastAsia="en-US"/>
        </w:rPr>
        <w:t>………………………………………………………………….</w:t>
      </w:r>
    </w:p>
    <w:p w:rsidR="00B36AAF" w:rsidRPr="0020509F" w:rsidRDefault="00B36AAF" w:rsidP="00B36AAF">
      <w:pPr>
        <w:spacing w:after="200" w:line="276" w:lineRule="auto"/>
        <w:rPr>
          <w:rFonts w:eastAsiaTheme="minorHAnsi"/>
          <w:sz w:val="24"/>
          <w:szCs w:val="24"/>
          <w:lang w:eastAsia="en-US"/>
        </w:rPr>
      </w:pPr>
      <w:r w:rsidRPr="0020509F">
        <w:rPr>
          <w:rFonts w:eastAsiaTheme="minorHAnsi"/>
          <w:b/>
          <w:sz w:val="24"/>
          <w:szCs w:val="24"/>
          <w:lang w:eastAsia="en-US"/>
        </w:rPr>
        <w:t>Betöltött munkaköre</w:t>
      </w:r>
      <w:proofErr w:type="gramStart"/>
      <w:r w:rsidRPr="0020509F">
        <w:rPr>
          <w:rFonts w:eastAsiaTheme="minorHAnsi"/>
          <w:sz w:val="24"/>
          <w:szCs w:val="24"/>
          <w:lang w:eastAsia="en-US"/>
        </w:rPr>
        <w:t>: …</w:t>
      </w:r>
      <w:proofErr w:type="gramEnd"/>
      <w:r w:rsidRPr="0020509F">
        <w:rPr>
          <w:rFonts w:eastAsiaTheme="minorHAnsi"/>
          <w:sz w:val="24"/>
          <w:szCs w:val="24"/>
          <w:lang w:eastAsia="en-US"/>
        </w:rPr>
        <w:t>……………………………………………………………………….</w:t>
      </w:r>
    </w:p>
    <w:p w:rsidR="00B36AAF" w:rsidRPr="0020509F" w:rsidRDefault="00B36AAF" w:rsidP="00B36AAF">
      <w:pPr>
        <w:spacing w:after="200" w:line="276" w:lineRule="auto"/>
        <w:jc w:val="both"/>
        <w:rPr>
          <w:rFonts w:eastAsiaTheme="minorHAnsi"/>
          <w:b/>
          <w:sz w:val="24"/>
          <w:szCs w:val="24"/>
          <w:lang w:eastAsia="en-US"/>
        </w:rPr>
      </w:pPr>
      <w:r w:rsidRPr="0020509F">
        <w:rPr>
          <w:rFonts w:eastAsiaTheme="minorHAnsi"/>
          <w:b/>
          <w:sz w:val="24"/>
          <w:szCs w:val="24"/>
          <w:lang w:eastAsia="en-US"/>
        </w:rPr>
        <w:t>Milyen jogviszony keretében foglalkoztatják (munkaviszony, közfoglalkoztatási jogviszony, közalkalmazott stb.):</w:t>
      </w:r>
    </w:p>
    <w:p w:rsidR="00B36AAF" w:rsidRPr="0020509F" w:rsidRDefault="00B36AAF" w:rsidP="00B36AAF">
      <w:pPr>
        <w:spacing w:after="200" w:line="276" w:lineRule="auto"/>
        <w:rPr>
          <w:rFonts w:eastAsiaTheme="minorHAnsi"/>
          <w:sz w:val="24"/>
          <w:szCs w:val="24"/>
          <w:lang w:eastAsia="en-US"/>
        </w:rPr>
      </w:pPr>
      <w:r w:rsidRPr="0020509F">
        <w:rPr>
          <w:rFonts w:eastAsiaTheme="minorHAnsi"/>
          <w:sz w:val="24"/>
          <w:szCs w:val="24"/>
          <w:lang w:eastAsia="en-US"/>
        </w:rPr>
        <w:t>….................................................................................................................................................</w:t>
      </w:r>
    </w:p>
    <w:p w:rsidR="00B36AAF" w:rsidRPr="0020509F" w:rsidRDefault="00B36AAF" w:rsidP="00B36AAF">
      <w:pPr>
        <w:spacing w:after="200" w:line="276" w:lineRule="auto"/>
        <w:rPr>
          <w:rFonts w:eastAsiaTheme="minorHAnsi"/>
          <w:sz w:val="24"/>
          <w:szCs w:val="24"/>
          <w:lang w:eastAsia="en-US"/>
        </w:rPr>
      </w:pPr>
      <w:r w:rsidRPr="0020509F">
        <w:rPr>
          <w:rFonts w:eastAsiaTheme="minorHAnsi"/>
          <w:b/>
          <w:sz w:val="24"/>
          <w:szCs w:val="24"/>
          <w:lang w:eastAsia="en-US"/>
        </w:rPr>
        <w:t>Hány fős háztartásban él</w:t>
      </w:r>
      <w:proofErr w:type="gramStart"/>
      <w:r w:rsidRPr="0020509F">
        <w:rPr>
          <w:rFonts w:eastAsiaTheme="minorHAnsi"/>
          <w:sz w:val="24"/>
          <w:szCs w:val="24"/>
          <w:lang w:eastAsia="en-US"/>
        </w:rPr>
        <w:t>: …</w:t>
      </w:r>
      <w:proofErr w:type="gramEnd"/>
      <w:r w:rsidRPr="0020509F">
        <w:rPr>
          <w:rFonts w:eastAsiaTheme="minorHAnsi"/>
          <w:sz w:val="24"/>
          <w:szCs w:val="24"/>
          <w:lang w:eastAsia="en-US"/>
        </w:rPr>
        <w:t>…………………………………………………………………</w:t>
      </w:r>
    </w:p>
    <w:p w:rsidR="00B36AAF" w:rsidRPr="0020509F" w:rsidRDefault="00B36AAF" w:rsidP="00B36AAF">
      <w:pPr>
        <w:spacing w:after="200" w:line="276" w:lineRule="auto"/>
        <w:rPr>
          <w:rFonts w:eastAsiaTheme="minorHAnsi"/>
          <w:sz w:val="24"/>
          <w:szCs w:val="24"/>
          <w:lang w:eastAsia="en-US"/>
        </w:rPr>
      </w:pPr>
      <w:r w:rsidRPr="0020509F">
        <w:rPr>
          <w:rFonts w:eastAsiaTheme="minorHAnsi"/>
          <w:b/>
          <w:sz w:val="24"/>
          <w:szCs w:val="24"/>
          <w:lang w:eastAsia="en-US"/>
        </w:rPr>
        <w:t>Hány fő gyermek él a háztartásban</w:t>
      </w:r>
      <w:proofErr w:type="gramStart"/>
      <w:r w:rsidRPr="0020509F">
        <w:rPr>
          <w:rFonts w:eastAsiaTheme="minorHAnsi"/>
          <w:sz w:val="24"/>
          <w:szCs w:val="24"/>
          <w:lang w:eastAsia="en-US"/>
        </w:rPr>
        <w:t>: …</w:t>
      </w:r>
      <w:proofErr w:type="gramEnd"/>
      <w:r w:rsidRPr="0020509F">
        <w:rPr>
          <w:rFonts w:eastAsiaTheme="minorHAnsi"/>
          <w:sz w:val="24"/>
          <w:szCs w:val="24"/>
          <w:lang w:eastAsia="en-US"/>
        </w:rPr>
        <w:t>………………………………………………………</w:t>
      </w:r>
    </w:p>
    <w:p w:rsidR="00B36AAF" w:rsidRDefault="00B36AAF" w:rsidP="00B36AAF">
      <w:pPr>
        <w:spacing w:after="200" w:line="276" w:lineRule="auto"/>
        <w:rPr>
          <w:rFonts w:eastAsiaTheme="minorHAnsi"/>
          <w:sz w:val="24"/>
          <w:szCs w:val="24"/>
          <w:lang w:eastAsia="en-US"/>
        </w:rPr>
      </w:pPr>
      <w:r w:rsidRPr="003115DC">
        <w:rPr>
          <w:rFonts w:eastAsiaTheme="minorHAnsi"/>
          <w:b/>
          <w:sz w:val="24"/>
          <w:szCs w:val="24"/>
          <w:lang w:eastAsia="en-US"/>
        </w:rPr>
        <w:t>Rendelkezik –</w:t>
      </w:r>
      <w:proofErr w:type="gramStart"/>
      <w:r w:rsidRPr="003115DC">
        <w:rPr>
          <w:rFonts w:eastAsiaTheme="minorHAnsi"/>
          <w:b/>
          <w:sz w:val="24"/>
          <w:szCs w:val="24"/>
          <w:lang w:eastAsia="en-US"/>
        </w:rPr>
        <w:t>e</w:t>
      </w:r>
      <w:proofErr w:type="gramEnd"/>
      <w:r w:rsidRPr="003115DC">
        <w:rPr>
          <w:rFonts w:eastAsiaTheme="minorHAnsi"/>
          <w:b/>
          <w:sz w:val="24"/>
          <w:szCs w:val="24"/>
          <w:lang w:eastAsia="en-US"/>
        </w:rPr>
        <w:t xml:space="preserve"> ingatlan tulajdonjoggal Tiszavasváriban</w:t>
      </w:r>
      <w:r>
        <w:rPr>
          <w:rFonts w:eastAsiaTheme="minorHAnsi"/>
          <w:sz w:val="24"/>
          <w:szCs w:val="24"/>
          <w:lang w:eastAsia="en-US"/>
        </w:rPr>
        <w:t>: ………………………………</w:t>
      </w:r>
    </w:p>
    <w:p w:rsidR="00B36AAF" w:rsidRDefault="00B36AAF" w:rsidP="00B36AAF">
      <w:pPr>
        <w:spacing w:after="200" w:line="276" w:lineRule="auto"/>
        <w:rPr>
          <w:rFonts w:eastAsiaTheme="minorHAnsi"/>
          <w:b/>
          <w:sz w:val="24"/>
          <w:szCs w:val="24"/>
          <w:lang w:eastAsia="en-US"/>
        </w:rPr>
      </w:pPr>
      <w:r w:rsidRPr="003115DC">
        <w:rPr>
          <w:rFonts w:eastAsiaTheme="minorHAnsi"/>
          <w:b/>
          <w:sz w:val="24"/>
          <w:szCs w:val="24"/>
          <w:lang w:eastAsia="en-US"/>
        </w:rPr>
        <w:t xml:space="preserve">Ha igen, az ingatlan </w:t>
      </w:r>
      <w:r>
        <w:rPr>
          <w:rFonts w:eastAsiaTheme="minorHAnsi"/>
          <w:b/>
          <w:sz w:val="24"/>
          <w:szCs w:val="24"/>
          <w:lang w:eastAsia="en-US"/>
        </w:rPr>
        <w:t xml:space="preserve">pontos helye </w:t>
      </w:r>
      <w:r w:rsidRPr="003115DC">
        <w:rPr>
          <w:rFonts w:eastAsiaTheme="minorHAnsi"/>
          <w:b/>
          <w:sz w:val="24"/>
          <w:szCs w:val="24"/>
          <w:lang w:eastAsia="en-US"/>
        </w:rPr>
        <w:t>és a tulajdoni hányad megnevezése</w:t>
      </w:r>
      <w:proofErr w:type="gramStart"/>
      <w:r>
        <w:rPr>
          <w:rFonts w:eastAsiaTheme="minorHAnsi"/>
          <w:sz w:val="24"/>
          <w:szCs w:val="24"/>
          <w:lang w:eastAsia="en-US"/>
        </w:rPr>
        <w:t>: …</w:t>
      </w:r>
      <w:proofErr w:type="gramEnd"/>
      <w:r>
        <w:rPr>
          <w:rFonts w:eastAsiaTheme="minorHAnsi"/>
          <w:sz w:val="24"/>
          <w:szCs w:val="24"/>
          <w:lang w:eastAsia="en-US"/>
        </w:rPr>
        <w:t>………………………………………………………………………………………………</w:t>
      </w:r>
    </w:p>
    <w:p w:rsidR="00B36AAF" w:rsidRPr="0020509F" w:rsidRDefault="00B36AAF" w:rsidP="00B36AAF">
      <w:pPr>
        <w:spacing w:after="200" w:line="276" w:lineRule="auto"/>
        <w:rPr>
          <w:rFonts w:eastAsiaTheme="minorHAnsi"/>
          <w:sz w:val="24"/>
          <w:szCs w:val="24"/>
          <w:lang w:eastAsia="en-US"/>
        </w:rPr>
      </w:pPr>
      <w:r w:rsidRPr="0020509F">
        <w:rPr>
          <w:rFonts w:eastAsiaTheme="minorHAnsi"/>
          <w:b/>
          <w:sz w:val="24"/>
          <w:szCs w:val="24"/>
          <w:lang w:eastAsia="en-US"/>
        </w:rPr>
        <w:lastRenderedPageBreak/>
        <w:t>A támogatás folyósítását az alábbi bankszámla számra kérem</w:t>
      </w:r>
      <w:proofErr w:type="gramStart"/>
      <w:r w:rsidRPr="0020509F">
        <w:rPr>
          <w:rFonts w:eastAsiaTheme="minorHAnsi"/>
          <w:sz w:val="24"/>
          <w:szCs w:val="24"/>
          <w:lang w:eastAsia="en-US"/>
        </w:rPr>
        <w:t>: …</w:t>
      </w:r>
      <w:proofErr w:type="gramEnd"/>
      <w:r w:rsidRPr="0020509F">
        <w:rPr>
          <w:rFonts w:eastAsiaTheme="minorHAnsi"/>
          <w:sz w:val="24"/>
          <w:szCs w:val="24"/>
          <w:lang w:eastAsia="en-US"/>
        </w:rPr>
        <w:t>………………………………………………………………………………………………</w:t>
      </w:r>
    </w:p>
    <w:p w:rsidR="00B36AAF" w:rsidRPr="0020509F" w:rsidRDefault="00B36AAF" w:rsidP="00B36AAF">
      <w:pPr>
        <w:spacing w:after="200" w:line="276" w:lineRule="auto"/>
        <w:rPr>
          <w:rFonts w:eastAsiaTheme="minorHAnsi"/>
          <w:sz w:val="24"/>
          <w:szCs w:val="24"/>
          <w:lang w:eastAsia="en-US"/>
        </w:rPr>
      </w:pPr>
      <w:r w:rsidRPr="0020509F">
        <w:rPr>
          <w:rFonts w:eastAsiaTheme="minorHAnsi"/>
          <w:b/>
          <w:sz w:val="24"/>
          <w:szCs w:val="24"/>
          <w:lang w:eastAsia="en-US"/>
        </w:rPr>
        <w:t>Részesült –e már korábban ösztönző vagy lakhatási támogatásban</w:t>
      </w:r>
      <w:proofErr w:type="gramStart"/>
      <w:r w:rsidRPr="0020509F">
        <w:rPr>
          <w:rFonts w:eastAsiaTheme="minorHAnsi"/>
          <w:sz w:val="24"/>
          <w:szCs w:val="24"/>
          <w:lang w:eastAsia="en-US"/>
        </w:rPr>
        <w:t>: …</w:t>
      </w:r>
      <w:proofErr w:type="gramEnd"/>
      <w:r w:rsidRPr="0020509F">
        <w:rPr>
          <w:rFonts w:eastAsiaTheme="minorHAnsi"/>
          <w:sz w:val="24"/>
          <w:szCs w:val="24"/>
          <w:lang w:eastAsia="en-US"/>
        </w:rPr>
        <w:t>………………….</w:t>
      </w:r>
    </w:p>
    <w:p w:rsidR="00B36AAF" w:rsidRPr="0020509F" w:rsidRDefault="00B36AAF" w:rsidP="00B36AAF">
      <w:pPr>
        <w:spacing w:after="200" w:line="276" w:lineRule="auto"/>
        <w:jc w:val="both"/>
        <w:rPr>
          <w:rFonts w:eastAsiaTheme="minorHAnsi"/>
          <w:sz w:val="24"/>
          <w:szCs w:val="24"/>
          <w:lang w:eastAsia="en-US"/>
        </w:rPr>
      </w:pPr>
      <w:r w:rsidRPr="0020509F">
        <w:rPr>
          <w:rFonts w:eastAsiaTheme="minorHAnsi"/>
          <w:sz w:val="24"/>
          <w:szCs w:val="24"/>
          <w:lang w:eastAsia="en-US"/>
        </w:rPr>
        <w:t xml:space="preserve">A lenti adatvédelmi tájékoztató ismeretében hozzájárulok, hogy a fent megadott személyes és különleges adataimat Tiszavasvári Város Önkormányzata a pályázaton történő részvétel elbírálása, illetve a kifizetések lebonyolítása érdekében kezelje, nyertes pályázóként hozzájárulok nevemnek Tiszavasvári Város Önkormányzata honlapján történő közzétételéhez, továbbá felelősségem tudatában kijelentem, hogy a pályázati adatlapon feltüntetett adatok a valóságnak megfelelnek. </w:t>
      </w:r>
    </w:p>
    <w:p w:rsidR="00B36AAF" w:rsidRPr="0020509F" w:rsidRDefault="00B36AAF" w:rsidP="00B36AAF">
      <w:pPr>
        <w:spacing w:after="200" w:line="276" w:lineRule="auto"/>
        <w:jc w:val="center"/>
        <w:rPr>
          <w:rFonts w:eastAsiaTheme="minorHAnsi"/>
          <w:b/>
          <w:sz w:val="24"/>
          <w:szCs w:val="24"/>
          <w:lang w:eastAsia="en-US"/>
        </w:rPr>
      </w:pPr>
      <w:r w:rsidRPr="0020509F">
        <w:rPr>
          <w:rFonts w:eastAsiaTheme="minorHAnsi"/>
          <w:b/>
          <w:sz w:val="24"/>
          <w:szCs w:val="24"/>
          <w:lang w:eastAsia="en-US"/>
        </w:rPr>
        <w:t>Adatvédelmi tájékoztató</w:t>
      </w:r>
    </w:p>
    <w:p w:rsidR="00B36AAF" w:rsidRPr="0020509F" w:rsidRDefault="00B36AAF" w:rsidP="00B36AAF">
      <w:pPr>
        <w:spacing w:after="200" w:line="276" w:lineRule="auto"/>
        <w:jc w:val="both"/>
        <w:rPr>
          <w:rFonts w:eastAsiaTheme="minorHAnsi"/>
          <w:sz w:val="24"/>
          <w:szCs w:val="24"/>
          <w:lang w:eastAsia="en-US"/>
        </w:rPr>
      </w:pPr>
      <w:r w:rsidRPr="0020509F">
        <w:rPr>
          <w:rFonts w:eastAsiaTheme="minorHAnsi"/>
          <w:sz w:val="24"/>
          <w:szCs w:val="24"/>
          <w:lang w:eastAsia="en-US"/>
        </w:rPr>
        <w:t xml:space="preserve">A személyes és különleges adatok kezelése a pályázatot elnyertek esetében az Esély Otthon projekt fenntartási idejének végéig, a kifizetéseket igazoló bizonylatok megőrzése a számviteli szabályoknak való megfelelés érdekében a kifizetést követő 8 évig tart. Az eredménytelen vagy elutasított pályázati anyagokban szereplő személyes és különleges adatok kezelése a pályázat benyújtásának napját követő egy hónapig tart. Az érintettek hozzájárulása indokolás nélkül bármikor visszavonható. A személyes és különleges adatok kezelésével kapcsolatban az adatkezelők harmadik fél részére történő adattovábbítást nem végeznek. Az adatkezelés időtartama alatt az adatkezeléssel érintett adatokba betekintést csak az adatkezelők a pályázat elbírálásával, valamint a támogatások kifizetésével megbízott munkatársai nyerhetnek, feladataik ellátásához szükséges ideig és mértékben. </w:t>
      </w:r>
      <w:proofErr w:type="gramStart"/>
      <w:r w:rsidRPr="0020509F">
        <w:rPr>
          <w:rFonts w:eastAsiaTheme="minorHAnsi"/>
          <w:sz w:val="24"/>
          <w:szCs w:val="24"/>
          <w:lang w:eastAsia="en-US"/>
        </w:rPr>
        <w:t xml:space="preserve">Az érintettek az adatkezelés teljes időtartama alatt élhetnek az információs önrendelkezési jogról és az információszabadságról szóló 2011. évi CXII. törvényben biztosított jogukkal (tájékoztatáshoz, helyesbítéshez, törléshez, zároláshoz, tiltakozáshoz való jog) Jogsérelem esetén bírósághoz, valamint a Nemzeti Adatvédelmi és Információszabadság Hatósághoz (1125 Budapest, szilágyi Erzsébet fasor 22/C., telefon: 06-1-391-1400, honlap URL címe: </w:t>
      </w:r>
      <w:hyperlink r:id="rId9" w:history="1">
        <w:r w:rsidRPr="0020509F">
          <w:rPr>
            <w:rFonts w:eastAsiaTheme="minorHAnsi"/>
            <w:color w:val="0000FF" w:themeColor="hyperlink"/>
            <w:sz w:val="24"/>
            <w:szCs w:val="24"/>
            <w:u w:val="single"/>
            <w:lang w:eastAsia="en-US"/>
          </w:rPr>
          <w:t>http://naih.hu</w:t>
        </w:r>
      </w:hyperlink>
      <w:r w:rsidRPr="0020509F">
        <w:rPr>
          <w:rFonts w:eastAsiaTheme="minorHAnsi"/>
          <w:sz w:val="24"/>
          <w:szCs w:val="24"/>
          <w:lang w:eastAsia="en-US"/>
        </w:rPr>
        <w:t xml:space="preserve">, email cím: </w:t>
      </w:r>
      <w:proofErr w:type="spellStart"/>
      <w:r w:rsidRPr="0020509F">
        <w:rPr>
          <w:rFonts w:eastAsiaTheme="minorHAnsi"/>
          <w:sz w:val="24"/>
          <w:szCs w:val="24"/>
          <w:lang w:eastAsia="en-US"/>
        </w:rPr>
        <w:t>ugyfelszolgalat</w:t>
      </w:r>
      <w:proofErr w:type="spellEnd"/>
      <w:r w:rsidRPr="0020509F">
        <w:rPr>
          <w:rFonts w:eastAsiaTheme="minorHAnsi"/>
          <w:sz w:val="24"/>
          <w:szCs w:val="24"/>
          <w:lang w:eastAsia="en-US"/>
        </w:rPr>
        <w:t>@naih.hu ) is fordulhatnak.</w:t>
      </w:r>
      <w:proofErr w:type="gramEnd"/>
    </w:p>
    <w:p w:rsidR="00B36AAF" w:rsidRPr="0020509F" w:rsidRDefault="00B36AAF" w:rsidP="00B36AAF">
      <w:pPr>
        <w:spacing w:after="200" w:line="276" w:lineRule="auto"/>
        <w:rPr>
          <w:rFonts w:eastAsiaTheme="minorHAnsi"/>
          <w:sz w:val="24"/>
          <w:szCs w:val="24"/>
          <w:lang w:eastAsia="en-US"/>
        </w:rPr>
      </w:pPr>
      <w:r w:rsidRPr="0020509F">
        <w:rPr>
          <w:rFonts w:eastAsiaTheme="minorHAnsi"/>
          <w:sz w:val="24"/>
          <w:szCs w:val="24"/>
          <w:lang w:eastAsia="en-US"/>
        </w:rPr>
        <w:t>Kelt</w:t>
      </w:r>
      <w:proofErr w:type="gramStart"/>
      <w:r w:rsidRPr="0020509F">
        <w:rPr>
          <w:rFonts w:eastAsiaTheme="minorHAnsi"/>
          <w:sz w:val="24"/>
          <w:szCs w:val="24"/>
          <w:lang w:eastAsia="en-US"/>
        </w:rPr>
        <w:t>: …</w:t>
      </w:r>
      <w:proofErr w:type="gramEnd"/>
      <w:r w:rsidRPr="0020509F">
        <w:rPr>
          <w:rFonts w:eastAsiaTheme="minorHAnsi"/>
          <w:sz w:val="24"/>
          <w:szCs w:val="24"/>
          <w:lang w:eastAsia="en-US"/>
        </w:rPr>
        <w:t>……………………………….</w:t>
      </w:r>
    </w:p>
    <w:p w:rsidR="00B36AAF" w:rsidRPr="0020509F" w:rsidRDefault="00B36AAF" w:rsidP="00B36AAF">
      <w:pPr>
        <w:spacing w:after="200" w:line="276" w:lineRule="auto"/>
        <w:rPr>
          <w:rFonts w:eastAsiaTheme="minorHAnsi"/>
          <w:sz w:val="24"/>
          <w:szCs w:val="24"/>
          <w:lang w:eastAsia="en-US"/>
        </w:rPr>
      </w:pPr>
      <w:r w:rsidRPr="0020509F">
        <w:rPr>
          <w:rFonts w:eastAsiaTheme="minorHAnsi"/>
          <w:sz w:val="24"/>
          <w:szCs w:val="24"/>
          <w:lang w:eastAsia="en-US"/>
        </w:rPr>
        <w:t xml:space="preserve">                                                                ………………………………………….</w:t>
      </w:r>
    </w:p>
    <w:p w:rsidR="00B36AAF" w:rsidRPr="0020509F" w:rsidRDefault="00B36AAF" w:rsidP="00B36AAF">
      <w:pPr>
        <w:spacing w:after="200" w:line="276" w:lineRule="auto"/>
        <w:rPr>
          <w:rFonts w:eastAsiaTheme="minorHAnsi"/>
          <w:sz w:val="24"/>
          <w:szCs w:val="24"/>
          <w:lang w:eastAsia="en-US"/>
        </w:rPr>
      </w:pPr>
      <w:r w:rsidRPr="0020509F">
        <w:rPr>
          <w:rFonts w:eastAsiaTheme="minorHAnsi"/>
          <w:sz w:val="24"/>
          <w:szCs w:val="24"/>
          <w:lang w:eastAsia="en-US"/>
        </w:rPr>
        <w:t xml:space="preserve">                                                                                           </w:t>
      </w:r>
      <w:proofErr w:type="gramStart"/>
      <w:r w:rsidRPr="0020509F">
        <w:rPr>
          <w:rFonts w:eastAsiaTheme="minorHAnsi"/>
          <w:sz w:val="24"/>
          <w:szCs w:val="24"/>
          <w:lang w:eastAsia="en-US"/>
        </w:rPr>
        <w:t>aláírás</w:t>
      </w:r>
      <w:proofErr w:type="gramEnd"/>
    </w:p>
    <w:p w:rsidR="00B36AAF" w:rsidRDefault="00B36AAF" w:rsidP="00B36AAF">
      <w:pPr>
        <w:spacing w:after="200" w:line="276" w:lineRule="auto"/>
        <w:rPr>
          <w:rFonts w:eastAsiaTheme="minorHAnsi"/>
          <w:b/>
          <w:sz w:val="24"/>
          <w:szCs w:val="24"/>
          <w:lang w:eastAsia="en-US"/>
        </w:rPr>
      </w:pPr>
    </w:p>
    <w:p w:rsidR="00B36AAF" w:rsidRDefault="00B36AAF" w:rsidP="00B36AAF">
      <w:pPr>
        <w:spacing w:after="200" w:line="276" w:lineRule="auto"/>
        <w:rPr>
          <w:rFonts w:eastAsiaTheme="minorHAnsi"/>
          <w:b/>
          <w:sz w:val="24"/>
          <w:szCs w:val="24"/>
          <w:lang w:eastAsia="en-US"/>
        </w:rPr>
      </w:pPr>
    </w:p>
    <w:p w:rsidR="00B36AAF" w:rsidRDefault="00B36AAF" w:rsidP="00B36AAF">
      <w:pPr>
        <w:spacing w:after="200" w:line="276" w:lineRule="auto"/>
        <w:rPr>
          <w:rFonts w:eastAsiaTheme="minorHAnsi"/>
          <w:b/>
          <w:sz w:val="24"/>
          <w:szCs w:val="24"/>
          <w:lang w:eastAsia="en-US"/>
        </w:rPr>
      </w:pPr>
    </w:p>
    <w:p w:rsidR="007E57C2" w:rsidRDefault="007E57C2" w:rsidP="00CF2CC4">
      <w:pPr>
        <w:jc w:val="both"/>
        <w:rPr>
          <w:rFonts w:eastAsiaTheme="minorHAnsi"/>
          <w:sz w:val="24"/>
          <w:szCs w:val="24"/>
          <w:lang w:eastAsia="en-US"/>
        </w:rPr>
      </w:pPr>
    </w:p>
    <w:p w:rsidR="006B5750" w:rsidRDefault="006B5750" w:rsidP="00CF2CC4">
      <w:pPr>
        <w:jc w:val="both"/>
        <w:rPr>
          <w:rFonts w:eastAsiaTheme="minorHAnsi"/>
          <w:sz w:val="24"/>
          <w:szCs w:val="24"/>
          <w:lang w:eastAsia="en-US"/>
        </w:rPr>
      </w:pPr>
    </w:p>
    <w:p w:rsidR="006B5750" w:rsidRDefault="006B5750" w:rsidP="00CF2CC4">
      <w:pPr>
        <w:jc w:val="both"/>
        <w:rPr>
          <w:rFonts w:eastAsiaTheme="minorHAnsi"/>
          <w:sz w:val="24"/>
          <w:szCs w:val="24"/>
          <w:lang w:eastAsia="en-US"/>
        </w:rPr>
      </w:pPr>
    </w:p>
    <w:p w:rsidR="006B5750" w:rsidRDefault="006B5750" w:rsidP="00CF2CC4">
      <w:pPr>
        <w:jc w:val="both"/>
        <w:rPr>
          <w:rFonts w:eastAsiaTheme="minorHAnsi"/>
          <w:sz w:val="24"/>
          <w:szCs w:val="24"/>
          <w:lang w:eastAsia="en-US"/>
        </w:rPr>
      </w:pPr>
    </w:p>
    <w:p w:rsidR="006B5750" w:rsidRDefault="006B5750" w:rsidP="00CF2CC4">
      <w:pPr>
        <w:jc w:val="both"/>
        <w:rPr>
          <w:rFonts w:eastAsiaTheme="minorHAnsi"/>
          <w:sz w:val="24"/>
          <w:szCs w:val="24"/>
          <w:lang w:eastAsia="en-US"/>
        </w:rPr>
      </w:pPr>
    </w:p>
    <w:p w:rsidR="006B5750" w:rsidRPr="0020509F" w:rsidRDefault="006B5750" w:rsidP="006B5750">
      <w:pPr>
        <w:spacing w:after="200" w:line="276" w:lineRule="auto"/>
        <w:rPr>
          <w:rFonts w:eastAsiaTheme="minorHAnsi"/>
          <w:b/>
          <w:sz w:val="24"/>
          <w:szCs w:val="24"/>
          <w:lang w:eastAsia="en-US"/>
        </w:rPr>
      </w:pPr>
      <w:r w:rsidRPr="0020509F">
        <w:rPr>
          <w:rFonts w:eastAsiaTheme="minorHAnsi"/>
          <w:b/>
          <w:sz w:val="24"/>
          <w:szCs w:val="24"/>
          <w:lang w:eastAsia="en-US"/>
        </w:rPr>
        <w:lastRenderedPageBreak/>
        <w:t>A pályázati adatlaphoz mellékelni kell:</w:t>
      </w:r>
    </w:p>
    <w:p w:rsidR="006B5750" w:rsidRPr="0020509F" w:rsidRDefault="006B5750" w:rsidP="006B5750">
      <w:pPr>
        <w:numPr>
          <w:ilvl w:val="0"/>
          <w:numId w:val="6"/>
        </w:numPr>
        <w:spacing w:after="200" w:line="276" w:lineRule="auto"/>
        <w:contextualSpacing/>
        <w:rPr>
          <w:rFonts w:eastAsiaTheme="minorHAnsi"/>
          <w:sz w:val="24"/>
          <w:szCs w:val="24"/>
          <w:lang w:eastAsia="en-US"/>
        </w:rPr>
      </w:pPr>
      <w:r w:rsidRPr="0020509F">
        <w:rPr>
          <w:rFonts w:eastAsiaTheme="minorHAnsi"/>
          <w:sz w:val="24"/>
          <w:szCs w:val="24"/>
          <w:lang w:eastAsia="en-US"/>
        </w:rPr>
        <w:t>a pályázó saját kezű aláírásával ellátott részletes önéletrajzát,</w:t>
      </w:r>
    </w:p>
    <w:p w:rsidR="006B5750" w:rsidRPr="00D92847" w:rsidRDefault="006B5750" w:rsidP="006B5750">
      <w:pPr>
        <w:numPr>
          <w:ilvl w:val="0"/>
          <w:numId w:val="6"/>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a pályázat benyújtását megelőző 3 hónapra vonatkozó jövedelmi és vagyoni viszonyokat igazoló, a rendelet 3.</w:t>
      </w:r>
      <w:r w:rsidRPr="0020509F">
        <w:rPr>
          <w:rFonts w:eastAsiaTheme="minorHAnsi"/>
          <w:color w:val="FF0000"/>
          <w:sz w:val="24"/>
          <w:szCs w:val="24"/>
          <w:lang w:eastAsia="en-US"/>
        </w:rPr>
        <w:t xml:space="preserve"> </w:t>
      </w:r>
      <w:r w:rsidRPr="0020509F">
        <w:rPr>
          <w:rFonts w:eastAsiaTheme="minorHAnsi"/>
          <w:sz w:val="24"/>
          <w:szCs w:val="24"/>
          <w:lang w:eastAsia="en-US"/>
        </w:rPr>
        <w:t>melléklete</w:t>
      </w:r>
      <w:r w:rsidRPr="0020509F">
        <w:rPr>
          <w:rFonts w:eastAsiaTheme="minorHAnsi"/>
          <w:color w:val="FF0000"/>
          <w:sz w:val="24"/>
          <w:szCs w:val="24"/>
          <w:lang w:eastAsia="en-US"/>
        </w:rPr>
        <w:t xml:space="preserve"> </w:t>
      </w:r>
      <w:r w:rsidRPr="0020509F">
        <w:rPr>
          <w:rFonts w:eastAsiaTheme="minorHAnsi"/>
          <w:sz w:val="24"/>
          <w:szCs w:val="24"/>
          <w:lang w:eastAsia="en-US"/>
        </w:rPr>
        <w:t xml:space="preserve">szerinti nyilatkozatot, illetve azokat igazoló dokumentumokat, </w:t>
      </w:r>
    </w:p>
    <w:p w:rsidR="006B5750" w:rsidRPr="0020509F" w:rsidRDefault="006B5750" w:rsidP="006B5750">
      <w:pPr>
        <w:numPr>
          <w:ilvl w:val="0"/>
          <w:numId w:val="6"/>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 xml:space="preserve">iskolai végzettséget tanúsító oklevelet, </w:t>
      </w:r>
    </w:p>
    <w:p w:rsidR="006B5750" w:rsidRPr="0020509F" w:rsidRDefault="006B5750" w:rsidP="006B5750">
      <w:pPr>
        <w:numPr>
          <w:ilvl w:val="0"/>
          <w:numId w:val="6"/>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tiszavasvári székhelyű vagy telephelyű munkáltatóval megkötött munkaszerződést, kinevezést, vállalkozói igazolványt,</w:t>
      </w:r>
    </w:p>
    <w:p w:rsidR="006B5750" w:rsidRPr="0020509F" w:rsidRDefault="006B5750" w:rsidP="006B5750">
      <w:pPr>
        <w:numPr>
          <w:ilvl w:val="0"/>
          <w:numId w:val="6"/>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nyilatkozatot a Tiszavasváriban végezni kívánt önkéntes munkára tett vállalásról,</w:t>
      </w:r>
    </w:p>
    <w:p w:rsidR="006B5750" w:rsidRPr="0020509F" w:rsidRDefault="006B5750" w:rsidP="006B5750">
      <w:pPr>
        <w:numPr>
          <w:ilvl w:val="0"/>
          <w:numId w:val="6"/>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lakhatási támogatás igénylése esetén házassági anyakönyvi kivonat vagy az élettársi kapcsolat fennállásáról szóló igazolást, nyilatkozatot,</w:t>
      </w:r>
    </w:p>
    <w:p w:rsidR="006B5750" w:rsidRPr="0020509F" w:rsidRDefault="006B5750" w:rsidP="006B5750">
      <w:pPr>
        <w:numPr>
          <w:ilvl w:val="0"/>
          <w:numId w:val="6"/>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lakhatási támogatás igénylése esetén nyilatkozatot a lakás közüzemi díjainak és közös költségének megfizetésének vállalásáról,</w:t>
      </w:r>
    </w:p>
    <w:p w:rsidR="006B5750" w:rsidRPr="0020509F" w:rsidRDefault="006B5750" w:rsidP="006B5750">
      <w:pPr>
        <w:numPr>
          <w:ilvl w:val="0"/>
          <w:numId w:val="6"/>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személyi adatok igazolása: személyazonosító igazolvány, lakcímet igazoló hatósági igazolvány, adóigazolvány, társadalombiztosítási azonosító jelet tartalmazó igazolvány, Tiszavasváriban lakást vásárló vagy építő fiatalok ösztönző támogatása és lakhatási támogatás esetén a pályázat benyújtásakor az új Tiszavasvári lakcím keletkeztetésére vonatkozó szándéknyilatkozatot,</w:t>
      </w:r>
    </w:p>
    <w:p w:rsidR="006B5750" w:rsidRDefault="006B5750" w:rsidP="006B5750">
      <w:pPr>
        <w:numPr>
          <w:ilvl w:val="0"/>
          <w:numId w:val="6"/>
        </w:numPr>
        <w:spacing w:line="276" w:lineRule="auto"/>
        <w:ind w:left="714" w:hanging="357"/>
        <w:contextualSpacing/>
        <w:jc w:val="both"/>
        <w:rPr>
          <w:rFonts w:eastAsiaTheme="minorHAnsi"/>
          <w:sz w:val="24"/>
          <w:szCs w:val="24"/>
          <w:lang w:eastAsia="en-US"/>
        </w:rPr>
      </w:pPr>
      <w:r w:rsidRPr="0020509F">
        <w:rPr>
          <w:rFonts w:eastAsiaTheme="minorHAnsi"/>
          <w:sz w:val="24"/>
          <w:szCs w:val="24"/>
          <w:lang w:eastAsia="en-US"/>
        </w:rPr>
        <w:t>igazolást, hogy a pályázat benyújtásakor a pályázó szerepel a köztartozásmentes adózói adatbázisban,</w:t>
      </w:r>
      <w:r>
        <w:rPr>
          <w:rFonts w:eastAsiaTheme="minorHAnsi"/>
          <w:sz w:val="24"/>
          <w:szCs w:val="24"/>
          <w:lang w:eastAsia="en-US"/>
        </w:rPr>
        <w:t xml:space="preserve"> </w:t>
      </w:r>
    </w:p>
    <w:p w:rsidR="006B5750" w:rsidRPr="003B1FA0" w:rsidRDefault="006B5750" w:rsidP="006B5750">
      <w:pPr>
        <w:pStyle w:val="Listaszerbekezds"/>
        <w:numPr>
          <w:ilvl w:val="0"/>
          <w:numId w:val="6"/>
        </w:numPr>
        <w:ind w:left="714" w:hanging="357"/>
        <w:jc w:val="both"/>
        <w:rPr>
          <w:rFonts w:eastAsiaTheme="minorHAnsi"/>
          <w:sz w:val="24"/>
          <w:szCs w:val="24"/>
          <w:lang w:eastAsia="en-US"/>
        </w:rPr>
      </w:pPr>
      <w:r w:rsidRPr="003B1FA0">
        <w:rPr>
          <w:rFonts w:eastAsiaTheme="minorHAnsi"/>
          <w:sz w:val="24"/>
          <w:szCs w:val="24"/>
          <w:lang w:eastAsia="en-US"/>
        </w:rPr>
        <w:t>igazolást, hogy – az adott adónemre vonatkozó illetékességi szabályokra figyelemmel - az illetékes önkormányzattal szemben nem áll fenn adótartozása,</w:t>
      </w:r>
    </w:p>
    <w:p w:rsidR="006B5750" w:rsidRPr="0020509F" w:rsidRDefault="006B5750" w:rsidP="006B5750">
      <w:pPr>
        <w:numPr>
          <w:ilvl w:val="0"/>
          <w:numId w:val="6"/>
        </w:numPr>
        <w:spacing w:after="200" w:line="276" w:lineRule="auto"/>
        <w:contextualSpacing/>
        <w:jc w:val="both"/>
        <w:rPr>
          <w:rFonts w:eastAsiaTheme="minorHAnsi"/>
          <w:sz w:val="24"/>
          <w:szCs w:val="24"/>
          <w:lang w:eastAsia="en-US"/>
        </w:rPr>
      </w:pPr>
      <w:r>
        <w:rPr>
          <w:rFonts w:eastAsiaTheme="minorHAnsi"/>
          <w:sz w:val="24"/>
          <w:szCs w:val="24"/>
          <w:lang w:eastAsia="en-US"/>
        </w:rPr>
        <w:t xml:space="preserve">nyilatkozatot arról, hogy </w:t>
      </w:r>
      <w:r w:rsidRPr="0020509F">
        <w:rPr>
          <w:rFonts w:eastAsiaTheme="minorHAnsi"/>
          <w:sz w:val="24"/>
          <w:szCs w:val="24"/>
          <w:lang w:eastAsia="en-US"/>
        </w:rPr>
        <w:t xml:space="preserve">a szerződéskötéssel egyidejűleg </w:t>
      </w:r>
      <w:r>
        <w:rPr>
          <w:rFonts w:eastAsiaTheme="minorHAnsi"/>
          <w:sz w:val="24"/>
          <w:szCs w:val="24"/>
          <w:lang w:eastAsia="en-US"/>
        </w:rPr>
        <w:t xml:space="preserve">vállalja </w:t>
      </w:r>
      <w:r w:rsidRPr="0020509F">
        <w:rPr>
          <w:rFonts w:eastAsiaTheme="minorHAnsi"/>
          <w:sz w:val="24"/>
          <w:szCs w:val="24"/>
          <w:lang w:eastAsia="en-US"/>
        </w:rPr>
        <w:t>Tiszavasvári Város Önkormányzata javára szóló beszedési megbízás benyújtására vonatkozó, a számlavezető pénzintézet által záradékolt felhatalmazó nyilatkozat</w:t>
      </w:r>
      <w:r>
        <w:rPr>
          <w:rFonts w:eastAsiaTheme="minorHAnsi"/>
          <w:sz w:val="24"/>
          <w:szCs w:val="24"/>
          <w:lang w:eastAsia="en-US"/>
        </w:rPr>
        <w:t xml:space="preserve"> adását</w:t>
      </w:r>
      <w:r w:rsidRPr="0020509F">
        <w:rPr>
          <w:rFonts w:eastAsiaTheme="minorHAnsi"/>
          <w:sz w:val="24"/>
          <w:szCs w:val="24"/>
          <w:lang w:eastAsia="en-US"/>
        </w:rPr>
        <w:t xml:space="preserve"> valamennyi fizetési számlájára vonatkozóan, arra az esetre, amennyiben visszafizetési kötelezettsége keletkezik, és azt önként nem teljesíti</w:t>
      </w:r>
      <w:r>
        <w:rPr>
          <w:rFonts w:eastAsiaTheme="minorHAnsi"/>
          <w:sz w:val="24"/>
          <w:szCs w:val="24"/>
          <w:lang w:eastAsia="en-US"/>
        </w:rPr>
        <w:t>,</w:t>
      </w:r>
    </w:p>
    <w:p w:rsidR="006B5750" w:rsidRPr="00D92847" w:rsidRDefault="006B5750" w:rsidP="006B5750">
      <w:pPr>
        <w:numPr>
          <w:ilvl w:val="0"/>
          <w:numId w:val="6"/>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nyilatkozat, hogy a pályázó nem Tiszavasvári Város Önkormányzata intézménye vezető tisztségviselője, nem gazdasági társasága megbízott vezetője, vezető állású munkavállalója, nem a képviselő-testület tagja és nem a felsoroltak</w:t>
      </w:r>
      <w:r w:rsidRPr="0020509F">
        <w:rPr>
          <w:rFonts w:eastAsiaTheme="minorHAnsi"/>
          <w:color w:val="FF0000"/>
          <w:sz w:val="24"/>
          <w:szCs w:val="24"/>
          <w:lang w:eastAsia="en-US"/>
        </w:rPr>
        <w:t xml:space="preserve"> </w:t>
      </w:r>
      <w:r>
        <w:rPr>
          <w:rFonts w:eastAsiaTheme="minorHAnsi"/>
          <w:sz w:val="24"/>
          <w:szCs w:val="24"/>
          <w:lang w:eastAsia="en-US"/>
        </w:rPr>
        <w:t>közeli hozzátartozója,</w:t>
      </w:r>
    </w:p>
    <w:p w:rsidR="006B5750" w:rsidRDefault="006B5750" w:rsidP="006B5750">
      <w:pPr>
        <w:numPr>
          <w:ilvl w:val="0"/>
          <w:numId w:val="6"/>
        </w:numPr>
        <w:spacing w:after="200" w:line="276" w:lineRule="auto"/>
        <w:contextualSpacing/>
        <w:jc w:val="both"/>
        <w:rPr>
          <w:rFonts w:eastAsiaTheme="minorHAnsi"/>
          <w:sz w:val="24"/>
          <w:szCs w:val="24"/>
          <w:lang w:eastAsia="en-US"/>
        </w:rPr>
      </w:pPr>
      <w:r>
        <w:rPr>
          <w:rFonts w:eastAsiaTheme="minorHAnsi"/>
          <w:sz w:val="24"/>
          <w:szCs w:val="24"/>
          <w:lang w:eastAsia="en-US"/>
        </w:rPr>
        <w:t>nyilatkozat, hogy Tiszavasváriban nem rendelkezik lakóépület tulajdonjogával,</w:t>
      </w:r>
      <w:r w:rsidRPr="000832E8">
        <w:rPr>
          <w:rFonts w:eastAsiaTheme="minorHAnsi"/>
          <w:sz w:val="24"/>
          <w:szCs w:val="24"/>
          <w:lang w:eastAsia="en-US"/>
        </w:rPr>
        <w:t xml:space="preserve"> </w:t>
      </w:r>
      <w:r w:rsidRPr="0020509F">
        <w:rPr>
          <w:rFonts w:eastAsiaTheme="minorHAnsi"/>
          <w:sz w:val="24"/>
          <w:szCs w:val="24"/>
          <w:lang w:eastAsia="en-US"/>
        </w:rPr>
        <w:t xml:space="preserve">kivéve azon ösztönző támogatások esetén ahol </w:t>
      </w:r>
      <w:r>
        <w:rPr>
          <w:rFonts w:eastAsiaTheme="minorHAnsi"/>
          <w:sz w:val="24"/>
          <w:szCs w:val="24"/>
          <w:lang w:eastAsia="en-US"/>
        </w:rPr>
        <w:t>ez nem</w:t>
      </w:r>
      <w:r w:rsidRPr="0020509F">
        <w:rPr>
          <w:rFonts w:eastAsiaTheme="minorHAnsi"/>
          <w:sz w:val="24"/>
          <w:szCs w:val="24"/>
          <w:lang w:eastAsia="en-US"/>
        </w:rPr>
        <w:t xml:space="preserve"> </w:t>
      </w:r>
      <w:r>
        <w:rPr>
          <w:rFonts w:eastAsiaTheme="minorHAnsi"/>
          <w:sz w:val="24"/>
          <w:szCs w:val="24"/>
          <w:lang w:eastAsia="en-US"/>
        </w:rPr>
        <w:t>általános vagy egyedi jogosultsági feltétel,</w:t>
      </w:r>
    </w:p>
    <w:p w:rsidR="006B5750" w:rsidRPr="003B1FA0" w:rsidRDefault="006B5750" w:rsidP="006B5750">
      <w:pPr>
        <w:numPr>
          <w:ilvl w:val="0"/>
          <w:numId w:val="6"/>
        </w:numPr>
        <w:spacing w:after="200" w:line="276" w:lineRule="auto"/>
        <w:contextualSpacing/>
        <w:jc w:val="both"/>
        <w:rPr>
          <w:rFonts w:eastAsiaTheme="minorHAnsi"/>
          <w:sz w:val="24"/>
          <w:szCs w:val="24"/>
          <w:lang w:eastAsia="en-US"/>
        </w:rPr>
      </w:pPr>
      <w:r w:rsidRPr="003B1FA0">
        <w:rPr>
          <w:rFonts w:eastAsiaTheme="minorHAnsi"/>
          <w:sz w:val="24"/>
          <w:szCs w:val="24"/>
          <w:lang w:eastAsia="en-US"/>
        </w:rPr>
        <w:t>Tiszavasváriban belterületi lakóépületet vásárlása esetén (rendelet 1</w:t>
      </w:r>
      <w:r>
        <w:rPr>
          <w:rFonts w:eastAsiaTheme="minorHAnsi"/>
          <w:sz w:val="24"/>
          <w:szCs w:val="24"/>
          <w:lang w:eastAsia="en-US"/>
        </w:rPr>
        <w:t>1</w:t>
      </w:r>
      <w:r w:rsidRPr="003B1FA0">
        <w:rPr>
          <w:rFonts w:eastAsiaTheme="minorHAnsi"/>
          <w:sz w:val="24"/>
          <w:szCs w:val="24"/>
          <w:lang w:eastAsia="en-US"/>
        </w:rPr>
        <w:t>.§ (2) bekezdése): a pályázat benyújtásának időpontjától számítva 15 napnál nem régebbi hiteles tulajdoni lap benyújtása mely igazolja, hogy a tulajdonjog bejegyzés még nem történt meg a pályázó javára.</w:t>
      </w:r>
    </w:p>
    <w:p w:rsidR="006B5750" w:rsidRDefault="006B5750" w:rsidP="006B5750">
      <w:pPr>
        <w:spacing w:after="200" w:line="276" w:lineRule="auto"/>
        <w:jc w:val="both"/>
        <w:rPr>
          <w:rFonts w:eastAsiaTheme="minorHAnsi"/>
          <w:sz w:val="24"/>
          <w:szCs w:val="24"/>
          <w:lang w:eastAsia="en-US"/>
        </w:rPr>
      </w:pPr>
      <w:r w:rsidRPr="0020509F">
        <w:rPr>
          <w:rFonts w:eastAsiaTheme="minorHAnsi"/>
          <w:sz w:val="24"/>
          <w:szCs w:val="24"/>
          <w:lang w:eastAsia="en-US"/>
        </w:rPr>
        <w:t xml:space="preserve">A 2), </w:t>
      </w:r>
      <w:r>
        <w:rPr>
          <w:rFonts w:eastAsiaTheme="minorHAnsi"/>
          <w:sz w:val="24"/>
          <w:szCs w:val="24"/>
          <w:lang w:eastAsia="en-US"/>
        </w:rPr>
        <w:t>3</w:t>
      </w:r>
      <w:r w:rsidRPr="0020509F">
        <w:rPr>
          <w:rFonts w:eastAsiaTheme="minorHAnsi"/>
          <w:sz w:val="24"/>
          <w:szCs w:val="24"/>
          <w:lang w:eastAsia="en-US"/>
        </w:rPr>
        <w:t xml:space="preserve">), </w:t>
      </w:r>
      <w:r>
        <w:rPr>
          <w:rFonts w:eastAsiaTheme="minorHAnsi"/>
          <w:sz w:val="24"/>
          <w:szCs w:val="24"/>
          <w:lang w:eastAsia="en-US"/>
        </w:rPr>
        <w:t>4</w:t>
      </w:r>
      <w:r w:rsidRPr="0020509F">
        <w:rPr>
          <w:rFonts w:eastAsiaTheme="minorHAnsi"/>
          <w:sz w:val="24"/>
          <w:szCs w:val="24"/>
          <w:lang w:eastAsia="en-US"/>
        </w:rPr>
        <w:t xml:space="preserve">), </w:t>
      </w:r>
      <w:r>
        <w:rPr>
          <w:rFonts w:eastAsiaTheme="minorHAnsi"/>
          <w:sz w:val="24"/>
          <w:szCs w:val="24"/>
          <w:lang w:eastAsia="en-US"/>
        </w:rPr>
        <w:t>6), és 8</w:t>
      </w:r>
      <w:r w:rsidRPr="0020509F">
        <w:rPr>
          <w:rFonts w:eastAsiaTheme="minorHAnsi"/>
          <w:sz w:val="24"/>
          <w:szCs w:val="24"/>
          <w:lang w:eastAsia="en-US"/>
        </w:rPr>
        <w:t xml:space="preserve">) pontokban meghatározott dokumentumokat egyszerű másolatban kell benyújtani. </w:t>
      </w:r>
    </w:p>
    <w:p w:rsidR="006B5750" w:rsidRDefault="006B5750" w:rsidP="006B5750">
      <w:pPr>
        <w:spacing w:after="200" w:line="276" w:lineRule="auto"/>
        <w:rPr>
          <w:rFonts w:eastAsiaTheme="minorHAnsi"/>
          <w:sz w:val="24"/>
          <w:szCs w:val="24"/>
          <w:lang w:eastAsia="en-US"/>
        </w:rPr>
      </w:pPr>
      <w:r>
        <w:rPr>
          <w:rFonts w:eastAsiaTheme="minorHAnsi"/>
          <w:sz w:val="24"/>
          <w:szCs w:val="24"/>
          <w:lang w:eastAsia="en-US"/>
        </w:rPr>
        <w:br w:type="page"/>
      </w:r>
    </w:p>
    <w:p w:rsidR="00B81AD2" w:rsidRDefault="00B81AD2" w:rsidP="00B81AD2">
      <w:pPr>
        <w:pStyle w:val="Listaszerbekezds"/>
        <w:numPr>
          <w:ilvl w:val="0"/>
          <w:numId w:val="4"/>
        </w:numPr>
        <w:spacing w:after="200" w:line="276" w:lineRule="auto"/>
        <w:jc w:val="both"/>
        <w:rPr>
          <w:rFonts w:eastAsiaTheme="minorHAnsi"/>
          <w:sz w:val="24"/>
          <w:szCs w:val="24"/>
          <w:lang w:eastAsia="en-US"/>
        </w:rPr>
      </w:pPr>
      <w:r w:rsidRPr="00B81AD2">
        <w:rPr>
          <w:rFonts w:eastAsiaTheme="minorHAnsi"/>
          <w:sz w:val="24"/>
          <w:szCs w:val="24"/>
          <w:lang w:eastAsia="en-US"/>
        </w:rPr>
        <w:lastRenderedPageBreak/>
        <w:t xml:space="preserve">melléklet a fiatalok ösztönző és lakhatási támogatásairól szóló </w:t>
      </w:r>
      <w:r w:rsidR="00683CC5">
        <w:rPr>
          <w:rFonts w:eastAsiaTheme="minorHAnsi"/>
          <w:sz w:val="24"/>
          <w:szCs w:val="24"/>
          <w:lang w:eastAsia="en-US"/>
        </w:rPr>
        <w:t>23</w:t>
      </w:r>
      <w:r w:rsidRPr="00B81AD2">
        <w:rPr>
          <w:rFonts w:eastAsiaTheme="minorHAnsi"/>
          <w:sz w:val="24"/>
          <w:szCs w:val="24"/>
          <w:lang w:eastAsia="en-US"/>
        </w:rPr>
        <w:t>/2020.(</w:t>
      </w:r>
      <w:r w:rsidR="00683CC5">
        <w:rPr>
          <w:rFonts w:eastAsiaTheme="minorHAnsi"/>
          <w:sz w:val="24"/>
          <w:szCs w:val="24"/>
          <w:lang w:eastAsia="en-US"/>
        </w:rPr>
        <w:t>IX.25</w:t>
      </w:r>
      <w:r w:rsidRPr="00B81AD2">
        <w:rPr>
          <w:rFonts w:eastAsiaTheme="minorHAnsi"/>
          <w:sz w:val="24"/>
          <w:szCs w:val="24"/>
          <w:lang w:eastAsia="en-US"/>
        </w:rPr>
        <w:t>.) önkormányzati rendelethez</w:t>
      </w:r>
    </w:p>
    <w:p w:rsidR="00B81AD2" w:rsidRPr="00623BB3" w:rsidRDefault="00B81AD2" w:rsidP="00B81AD2">
      <w:pPr>
        <w:spacing w:after="200" w:line="276" w:lineRule="auto"/>
        <w:jc w:val="center"/>
        <w:rPr>
          <w:rFonts w:eastAsiaTheme="minorHAnsi"/>
          <w:strike/>
          <w:color w:val="FF0000"/>
          <w:sz w:val="24"/>
          <w:szCs w:val="24"/>
          <w:lang w:eastAsia="en-US"/>
        </w:rPr>
      </w:pPr>
      <w:r w:rsidRPr="000D5BF4">
        <w:rPr>
          <w:rFonts w:eastAsiaTheme="minorHAnsi"/>
          <w:b/>
          <w:sz w:val="24"/>
          <w:szCs w:val="24"/>
          <w:lang w:eastAsia="en-US"/>
        </w:rPr>
        <w:t>Tiszavasváriban lakó hiányszakma képviselőinek helyben tartása támogatására benyújtott pályázatok értékelési szempontjai</w:t>
      </w:r>
    </w:p>
    <w:p w:rsidR="00B81AD2" w:rsidRPr="000D5BF4" w:rsidRDefault="00B81AD2" w:rsidP="00B81AD2">
      <w:pPr>
        <w:spacing w:after="200" w:line="276" w:lineRule="auto"/>
        <w:ind w:left="720"/>
        <w:contextualSpacing/>
        <w:jc w:val="both"/>
        <w:rPr>
          <w:rFonts w:eastAsiaTheme="minorHAnsi"/>
          <w:sz w:val="24"/>
          <w:szCs w:val="24"/>
          <w:lang w:eastAsia="en-US"/>
        </w:rPr>
      </w:pPr>
    </w:p>
    <w:tbl>
      <w:tblPr>
        <w:tblStyle w:val="Rcsostblzat"/>
        <w:tblW w:w="0" w:type="auto"/>
        <w:tblInd w:w="720" w:type="dxa"/>
        <w:tblLook w:val="04A0" w:firstRow="1" w:lastRow="0" w:firstColumn="1" w:lastColumn="0" w:noHBand="0" w:noVBand="1"/>
      </w:tblPr>
      <w:tblGrid>
        <w:gridCol w:w="664"/>
        <w:gridCol w:w="5048"/>
        <w:gridCol w:w="2856"/>
      </w:tblGrid>
      <w:tr w:rsidR="00B81AD2" w:rsidRPr="000D5BF4" w:rsidTr="000821FD">
        <w:tc>
          <w:tcPr>
            <w:tcW w:w="664" w:type="dxa"/>
          </w:tcPr>
          <w:p w:rsidR="00B81AD2" w:rsidRPr="000D5BF4" w:rsidRDefault="00B81AD2" w:rsidP="000821FD">
            <w:pPr>
              <w:jc w:val="center"/>
              <w:rPr>
                <w:rFonts w:eastAsiaTheme="minorHAnsi"/>
                <w:sz w:val="24"/>
                <w:szCs w:val="24"/>
                <w:lang w:eastAsia="en-US"/>
              </w:rPr>
            </w:pPr>
          </w:p>
        </w:tc>
        <w:tc>
          <w:tcPr>
            <w:tcW w:w="5048" w:type="dxa"/>
          </w:tcPr>
          <w:p w:rsidR="00B81AD2" w:rsidRPr="000D5BF4" w:rsidRDefault="00B81AD2" w:rsidP="000821FD">
            <w:pPr>
              <w:jc w:val="center"/>
              <w:rPr>
                <w:rFonts w:eastAsiaTheme="minorHAnsi"/>
                <w:sz w:val="24"/>
                <w:szCs w:val="24"/>
                <w:lang w:eastAsia="en-US"/>
              </w:rPr>
            </w:pPr>
            <w:r w:rsidRPr="000D5BF4">
              <w:rPr>
                <w:rFonts w:eastAsiaTheme="minorHAnsi"/>
                <w:sz w:val="24"/>
                <w:szCs w:val="24"/>
                <w:lang w:eastAsia="en-US"/>
              </w:rPr>
              <w:t>A</w:t>
            </w:r>
          </w:p>
        </w:tc>
        <w:tc>
          <w:tcPr>
            <w:tcW w:w="2856" w:type="dxa"/>
          </w:tcPr>
          <w:p w:rsidR="00B81AD2" w:rsidRPr="000D5BF4" w:rsidRDefault="00B81AD2" w:rsidP="000821FD">
            <w:pPr>
              <w:jc w:val="center"/>
              <w:rPr>
                <w:rFonts w:eastAsiaTheme="minorHAnsi"/>
                <w:sz w:val="24"/>
                <w:szCs w:val="24"/>
                <w:lang w:eastAsia="en-US"/>
              </w:rPr>
            </w:pPr>
            <w:r w:rsidRPr="000D5BF4">
              <w:rPr>
                <w:rFonts w:eastAsiaTheme="minorHAnsi"/>
                <w:sz w:val="24"/>
                <w:szCs w:val="24"/>
                <w:lang w:eastAsia="en-US"/>
              </w:rPr>
              <w:t>B</w:t>
            </w:r>
          </w:p>
        </w:tc>
      </w:tr>
      <w:tr w:rsidR="00B81AD2" w:rsidRPr="000D5BF4" w:rsidTr="000821FD">
        <w:tc>
          <w:tcPr>
            <w:tcW w:w="664" w:type="dxa"/>
          </w:tcPr>
          <w:p w:rsidR="00B81AD2" w:rsidRPr="000D5BF4" w:rsidRDefault="00B81AD2" w:rsidP="000821FD">
            <w:pPr>
              <w:jc w:val="center"/>
              <w:rPr>
                <w:rFonts w:eastAsiaTheme="minorHAnsi"/>
                <w:sz w:val="24"/>
                <w:szCs w:val="24"/>
                <w:lang w:eastAsia="en-US"/>
              </w:rPr>
            </w:pPr>
          </w:p>
        </w:tc>
        <w:tc>
          <w:tcPr>
            <w:tcW w:w="5048" w:type="dxa"/>
          </w:tcPr>
          <w:p w:rsidR="00B81AD2" w:rsidRPr="000D5BF4" w:rsidRDefault="00B81AD2" w:rsidP="000821FD">
            <w:pPr>
              <w:jc w:val="center"/>
              <w:rPr>
                <w:rFonts w:eastAsiaTheme="minorHAnsi"/>
                <w:sz w:val="24"/>
                <w:szCs w:val="24"/>
                <w:lang w:eastAsia="en-US"/>
              </w:rPr>
            </w:pPr>
            <w:r w:rsidRPr="000D5BF4">
              <w:rPr>
                <w:rFonts w:eastAsiaTheme="minorHAnsi"/>
                <w:sz w:val="24"/>
                <w:szCs w:val="24"/>
                <w:lang w:eastAsia="en-US"/>
              </w:rPr>
              <w:t>Értékelési szempont</w:t>
            </w:r>
          </w:p>
        </w:tc>
        <w:tc>
          <w:tcPr>
            <w:tcW w:w="2856" w:type="dxa"/>
          </w:tcPr>
          <w:p w:rsidR="00B81AD2" w:rsidRPr="000D5BF4" w:rsidRDefault="00B81AD2" w:rsidP="000821FD">
            <w:pPr>
              <w:jc w:val="center"/>
              <w:rPr>
                <w:rFonts w:eastAsiaTheme="minorHAnsi"/>
                <w:sz w:val="24"/>
                <w:szCs w:val="24"/>
                <w:lang w:eastAsia="en-US"/>
              </w:rPr>
            </w:pPr>
            <w:r w:rsidRPr="000D5BF4">
              <w:rPr>
                <w:rFonts w:eastAsiaTheme="minorHAnsi"/>
                <w:sz w:val="24"/>
                <w:szCs w:val="24"/>
                <w:lang w:eastAsia="en-US"/>
              </w:rPr>
              <w:t>Adható pontszám</w:t>
            </w:r>
          </w:p>
        </w:tc>
      </w:tr>
      <w:tr w:rsidR="00B81AD2" w:rsidRPr="000D5BF4" w:rsidTr="000821FD">
        <w:tc>
          <w:tcPr>
            <w:tcW w:w="664" w:type="dxa"/>
          </w:tcPr>
          <w:p w:rsidR="00B81AD2" w:rsidRPr="000D5BF4" w:rsidRDefault="00B81AD2" w:rsidP="000821FD">
            <w:pPr>
              <w:jc w:val="center"/>
              <w:rPr>
                <w:rFonts w:eastAsiaTheme="minorHAnsi"/>
                <w:sz w:val="24"/>
                <w:szCs w:val="24"/>
                <w:lang w:eastAsia="en-US"/>
              </w:rPr>
            </w:pPr>
            <w:r>
              <w:rPr>
                <w:rFonts w:eastAsiaTheme="minorHAnsi"/>
                <w:sz w:val="24"/>
                <w:szCs w:val="24"/>
                <w:lang w:eastAsia="en-US"/>
              </w:rPr>
              <w:t>1</w:t>
            </w:r>
          </w:p>
        </w:tc>
        <w:tc>
          <w:tcPr>
            <w:tcW w:w="5048" w:type="dxa"/>
          </w:tcPr>
          <w:p w:rsidR="00B81AD2" w:rsidRPr="000D5BF4" w:rsidRDefault="00B81AD2" w:rsidP="00B81AD2">
            <w:pPr>
              <w:jc w:val="both"/>
              <w:rPr>
                <w:rFonts w:eastAsiaTheme="minorHAnsi"/>
                <w:sz w:val="24"/>
                <w:szCs w:val="24"/>
                <w:lang w:eastAsia="en-US"/>
              </w:rPr>
            </w:pPr>
            <w:r w:rsidRPr="000D5BF4">
              <w:rPr>
                <w:rFonts w:eastAsiaTheme="minorHAnsi"/>
                <w:sz w:val="24"/>
                <w:szCs w:val="24"/>
                <w:lang w:eastAsia="en-US"/>
              </w:rPr>
              <w:t>az egy háztartásban élők egy főre jutó jövedelme:</w:t>
            </w:r>
          </w:p>
          <w:p w:rsidR="00B81AD2" w:rsidRPr="000D5BF4" w:rsidRDefault="00B81AD2" w:rsidP="00B81AD2">
            <w:pPr>
              <w:numPr>
                <w:ilvl w:val="0"/>
                <w:numId w:val="8"/>
              </w:numPr>
              <w:jc w:val="both"/>
              <w:rPr>
                <w:rFonts w:eastAsiaTheme="minorHAnsi"/>
                <w:sz w:val="24"/>
                <w:szCs w:val="24"/>
                <w:lang w:eastAsia="en-US"/>
              </w:rPr>
            </w:pPr>
            <w:r w:rsidRPr="000D5BF4">
              <w:rPr>
                <w:rFonts w:eastAsiaTheme="minorHAnsi"/>
                <w:sz w:val="24"/>
                <w:szCs w:val="24"/>
                <w:lang w:eastAsia="en-US"/>
              </w:rPr>
              <w:t>a háztartásban az egy főre jutó nettó jövedelem nem haladja meg a mindenkori minimálbér nettó összegét</w:t>
            </w:r>
          </w:p>
          <w:p w:rsidR="00B81AD2" w:rsidRPr="000D5BF4" w:rsidRDefault="00B81AD2" w:rsidP="00B81AD2">
            <w:pPr>
              <w:numPr>
                <w:ilvl w:val="0"/>
                <w:numId w:val="8"/>
              </w:numPr>
              <w:jc w:val="both"/>
              <w:rPr>
                <w:rFonts w:eastAsiaTheme="minorHAnsi"/>
                <w:sz w:val="24"/>
                <w:szCs w:val="24"/>
                <w:lang w:eastAsia="en-US"/>
              </w:rPr>
            </w:pPr>
            <w:r w:rsidRPr="000D5BF4">
              <w:rPr>
                <w:rFonts w:eastAsiaTheme="minorHAnsi"/>
                <w:sz w:val="24"/>
                <w:szCs w:val="24"/>
                <w:lang w:eastAsia="en-US"/>
              </w:rPr>
              <w:t>a háztartásban az egy főre jutó nettó jövedelem a mindenkor minimálbér nettó összegének 100%-150%-a között van</w:t>
            </w:r>
          </w:p>
          <w:p w:rsidR="00B81AD2" w:rsidRPr="000D5BF4" w:rsidRDefault="00B81AD2" w:rsidP="00B81AD2">
            <w:pPr>
              <w:numPr>
                <w:ilvl w:val="0"/>
                <w:numId w:val="8"/>
              </w:numPr>
              <w:jc w:val="both"/>
              <w:rPr>
                <w:rFonts w:eastAsiaTheme="minorHAnsi"/>
                <w:sz w:val="24"/>
                <w:szCs w:val="24"/>
                <w:lang w:eastAsia="en-US"/>
              </w:rPr>
            </w:pPr>
            <w:r w:rsidRPr="000D5BF4">
              <w:rPr>
                <w:rFonts w:eastAsiaTheme="minorHAnsi"/>
                <w:sz w:val="24"/>
                <w:szCs w:val="24"/>
                <w:lang w:eastAsia="en-US"/>
              </w:rPr>
              <w:t>a háztartásban az egy főre jutó nettó jövedelem a mindenkor minimálbér nettó összegének 150%-200%-a között van</w:t>
            </w:r>
          </w:p>
          <w:p w:rsidR="00B81AD2" w:rsidRPr="000D5BF4" w:rsidRDefault="00B81AD2" w:rsidP="00B81AD2">
            <w:pPr>
              <w:rPr>
                <w:rFonts w:eastAsiaTheme="minorHAnsi"/>
                <w:sz w:val="24"/>
                <w:szCs w:val="24"/>
                <w:lang w:eastAsia="en-US"/>
              </w:rPr>
            </w:pPr>
          </w:p>
        </w:tc>
        <w:tc>
          <w:tcPr>
            <w:tcW w:w="2856" w:type="dxa"/>
          </w:tcPr>
          <w:p w:rsidR="00B81AD2" w:rsidRDefault="00B81AD2" w:rsidP="00B81AD2">
            <w:pPr>
              <w:jc w:val="both"/>
              <w:rPr>
                <w:rFonts w:eastAsiaTheme="minorHAnsi"/>
                <w:sz w:val="24"/>
                <w:szCs w:val="24"/>
                <w:lang w:eastAsia="en-US"/>
              </w:rPr>
            </w:pPr>
          </w:p>
          <w:p w:rsidR="00B81AD2" w:rsidRPr="000D5BF4" w:rsidRDefault="00B81AD2" w:rsidP="00B81AD2">
            <w:pPr>
              <w:jc w:val="both"/>
              <w:rPr>
                <w:rFonts w:eastAsiaTheme="minorHAnsi"/>
                <w:sz w:val="24"/>
                <w:szCs w:val="24"/>
                <w:lang w:eastAsia="en-US"/>
              </w:rPr>
            </w:pPr>
            <w:r w:rsidRPr="000D5BF4">
              <w:rPr>
                <w:rFonts w:eastAsiaTheme="minorHAnsi"/>
                <w:sz w:val="24"/>
                <w:szCs w:val="24"/>
                <w:lang w:eastAsia="en-US"/>
              </w:rPr>
              <w:t>30 pont</w:t>
            </w:r>
          </w:p>
          <w:p w:rsidR="00B81AD2" w:rsidRPr="000D5BF4" w:rsidRDefault="00B81AD2" w:rsidP="00B81AD2">
            <w:pPr>
              <w:jc w:val="both"/>
              <w:rPr>
                <w:rFonts w:eastAsiaTheme="minorHAnsi"/>
                <w:sz w:val="24"/>
                <w:szCs w:val="24"/>
                <w:lang w:eastAsia="en-US"/>
              </w:rPr>
            </w:pPr>
          </w:p>
          <w:p w:rsidR="00B81AD2" w:rsidRPr="000D5BF4" w:rsidRDefault="00B81AD2" w:rsidP="00B81AD2">
            <w:pPr>
              <w:jc w:val="both"/>
              <w:rPr>
                <w:rFonts w:eastAsiaTheme="minorHAnsi"/>
                <w:sz w:val="24"/>
                <w:szCs w:val="24"/>
                <w:lang w:eastAsia="en-US"/>
              </w:rPr>
            </w:pPr>
          </w:p>
          <w:p w:rsidR="00B81AD2" w:rsidRPr="000D5BF4" w:rsidRDefault="00B81AD2" w:rsidP="00B81AD2">
            <w:pPr>
              <w:jc w:val="both"/>
              <w:rPr>
                <w:rFonts w:eastAsiaTheme="minorHAnsi"/>
                <w:sz w:val="24"/>
                <w:szCs w:val="24"/>
                <w:lang w:eastAsia="en-US"/>
              </w:rPr>
            </w:pPr>
            <w:r w:rsidRPr="000D5BF4">
              <w:rPr>
                <w:rFonts w:eastAsiaTheme="minorHAnsi"/>
                <w:sz w:val="24"/>
                <w:szCs w:val="24"/>
                <w:lang w:eastAsia="en-US"/>
              </w:rPr>
              <w:t>20 pont</w:t>
            </w:r>
          </w:p>
          <w:p w:rsidR="00B81AD2" w:rsidRPr="000D5BF4" w:rsidRDefault="00B81AD2" w:rsidP="00B81AD2">
            <w:pPr>
              <w:jc w:val="both"/>
              <w:rPr>
                <w:rFonts w:eastAsiaTheme="minorHAnsi"/>
                <w:sz w:val="24"/>
                <w:szCs w:val="24"/>
                <w:lang w:eastAsia="en-US"/>
              </w:rPr>
            </w:pPr>
          </w:p>
          <w:p w:rsidR="00B81AD2" w:rsidRPr="000D5BF4" w:rsidRDefault="00B81AD2" w:rsidP="00B81AD2">
            <w:pPr>
              <w:jc w:val="both"/>
              <w:rPr>
                <w:rFonts w:eastAsiaTheme="minorHAnsi"/>
                <w:sz w:val="24"/>
                <w:szCs w:val="24"/>
                <w:lang w:eastAsia="en-US"/>
              </w:rPr>
            </w:pPr>
          </w:p>
          <w:p w:rsidR="00B81AD2" w:rsidRPr="000D5BF4" w:rsidRDefault="00B81AD2" w:rsidP="00B81AD2">
            <w:pPr>
              <w:rPr>
                <w:rFonts w:eastAsiaTheme="minorHAnsi"/>
                <w:sz w:val="24"/>
                <w:szCs w:val="24"/>
                <w:lang w:eastAsia="en-US"/>
              </w:rPr>
            </w:pPr>
            <w:r w:rsidRPr="000D5BF4">
              <w:rPr>
                <w:rFonts w:eastAsiaTheme="minorHAnsi"/>
                <w:sz w:val="24"/>
                <w:szCs w:val="24"/>
                <w:lang w:eastAsia="en-US"/>
              </w:rPr>
              <w:t>10 pont</w:t>
            </w:r>
          </w:p>
        </w:tc>
      </w:tr>
      <w:tr w:rsidR="00B81AD2" w:rsidRPr="000D5BF4" w:rsidTr="000821FD">
        <w:tc>
          <w:tcPr>
            <w:tcW w:w="664" w:type="dxa"/>
          </w:tcPr>
          <w:p w:rsidR="00B81AD2" w:rsidRPr="000D5BF4" w:rsidRDefault="00B81AD2" w:rsidP="000821FD">
            <w:pPr>
              <w:jc w:val="center"/>
              <w:rPr>
                <w:rFonts w:eastAsiaTheme="minorHAnsi"/>
                <w:sz w:val="24"/>
                <w:szCs w:val="24"/>
                <w:lang w:eastAsia="en-US"/>
              </w:rPr>
            </w:pPr>
            <w:r w:rsidRPr="000D5BF4">
              <w:rPr>
                <w:rFonts w:eastAsiaTheme="minorHAnsi"/>
                <w:sz w:val="24"/>
                <w:szCs w:val="24"/>
                <w:lang w:eastAsia="en-US"/>
              </w:rPr>
              <w:t>2</w:t>
            </w:r>
          </w:p>
        </w:tc>
        <w:tc>
          <w:tcPr>
            <w:tcW w:w="5048" w:type="dxa"/>
          </w:tcPr>
          <w:p w:rsidR="00B81AD2" w:rsidRPr="000D5BF4" w:rsidRDefault="00B81AD2" w:rsidP="000821FD">
            <w:pPr>
              <w:jc w:val="both"/>
              <w:rPr>
                <w:rFonts w:eastAsiaTheme="minorHAnsi"/>
                <w:sz w:val="24"/>
                <w:szCs w:val="24"/>
                <w:lang w:eastAsia="en-US"/>
              </w:rPr>
            </w:pPr>
            <w:r w:rsidRPr="000D5BF4">
              <w:rPr>
                <w:rFonts w:eastAsiaTheme="minorHAnsi"/>
                <w:sz w:val="24"/>
                <w:szCs w:val="24"/>
                <w:lang w:eastAsia="en-US"/>
              </w:rPr>
              <w:t>Ha a pályázó eltartó</w:t>
            </w:r>
          </w:p>
          <w:p w:rsidR="00B81AD2" w:rsidRPr="000D5BF4" w:rsidRDefault="00B81AD2" w:rsidP="00B81AD2">
            <w:pPr>
              <w:numPr>
                <w:ilvl w:val="0"/>
                <w:numId w:val="8"/>
              </w:numPr>
              <w:jc w:val="both"/>
              <w:rPr>
                <w:rFonts w:eastAsiaTheme="minorHAnsi"/>
                <w:sz w:val="24"/>
                <w:szCs w:val="24"/>
                <w:lang w:eastAsia="en-US"/>
              </w:rPr>
            </w:pPr>
            <w:r w:rsidRPr="000D5BF4">
              <w:rPr>
                <w:rFonts w:eastAsiaTheme="minorHAnsi"/>
                <w:sz w:val="24"/>
                <w:szCs w:val="24"/>
                <w:lang w:eastAsia="en-US"/>
              </w:rPr>
              <w:t>1 gyermek esetén</w:t>
            </w:r>
          </w:p>
          <w:p w:rsidR="00B81AD2" w:rsidRPr="000D5BF4" w:rsidRDefault="00B81AD2" w:rsidP="00B81AD2">
            <w:pPr>
              <w:numPr>
                <w:ilvl w:val="0"/>
                <w:numId w:val="8"/>
              </w:numPr>
              <w:jc w:val="both"/>
              <w:rPr>
                <w:rFonts w:eastAsiaTheme="minorHAnsi"/>
                <w:sz w:val="24"/>
                <w:szCs w:val="24"/>
                <w:lang w:eastAsia="en-US"/>
              </w:rPr>
            </w:pPr>
            <w:r w:rsidRPr="000D5BF4">
              <w:rPr>
                <w:rFonts w:eastAsiaTheme="minorHAnsi"/>
                <w:sz w:val="24"/>
                <w:szCs w:val="24"/>
                <w:lang w:eastAsia="en-US"/>
              </w:rPr>
              <w:t>minden további gyermek esetén (legfeljebb három gyermek vehető figyelembe)</w:t>
            </w:r>
          </w:p>
        </w:tc>
        <w:tc>
          <w:tcPr>
            <w:tcW w:w="2856" w:type="dxa"/>
          </w:tcPr>
          <w:p w:rsidR="00B81AD2" w:rsidRPr="000D5BF4" w:rsidRDefault="00B81AD2" w:rsidP="000821FD">
            <w:pPr>
              <w:jc w:val="both"/>
              <w:rPr>
                <w:rFonts w:eastAsiaTheme="minorHAnsi"/>
                <w:sz w:val="24"/>
                <w:szCs w:val="24"/>
                <w:lang w:eastAsia="en-US"/>
              </w:rPr>
            </w:pPr>
          </w:p>
          <w:p w:rsidR="00B81AD2" w:rsidRPr="000D5BF4" w:rsidRDefault="00B81AD2" w:rsidP="000821FD">
            <w:pPr>
              <w:jc w:val="both"/>
              <w:rPr>
                <w:rFonts w:eastAsiaTheme="minorHAnsi"/>
                <w:sz w:val="24"/>
                <w:szCs w:val="24"/>
                <w:lang w:eastAsia="en-US"/>
              </w:rPr>
            </w:pPr>
            <w:r w:rsidRPr="000D5BF4">
              <w:rPr>
                <w:rFonts w:eastAsiaTheme="minorHAnsi"/>
                <w:sz w:val="24"/>
                <w:szCs w:val="24"/>
                <w:lang w:eastAsia="en-US"/>
              </w:rPr>
              <w:t>5 pont</w:t>
            </w:r>
          </w:p>
          <w:p w:rsidR="00B81AD2" w:rsidRPr="000D5BF4" w:rsidRDefault="00B81AD2" w:rsidP="000821FD">
            <w:pPr>
              <w:jc w:val="both"/>
              <w:rPr>
                <w:rFonts w:eastAsiaTheme="minorHAnsi"/>
                <w:sz w:val="24"/>
                <w:szCs w:val="24"/>
                <w:lang w:eastAsia="en-US"/>
              </w:rPr>
            </w:pPr>
            <w:r w:rsidRPr="000D5BF4">
              <w:rPr>
                <w:rFonts w:eastAsiaTheme="minorHAnsi"/>
                <w:sz w:val="24"/>
                <w:szCs w:val="24"/>
                <w:lang w:eastAsia="en-US"/>
              </w:rPr>
              <w:t>5-5 pont</w:t>
            </w:r>
          </w:p>
        </w:tc>
      </w:tr>
      <w:tr w:rsidR="00B81AD2" w:rsidRPr="000D5BF4" w:rsidTr="000821FD">
        <w:tc>
          <w:tcPr>
            <w:tcW w:w="664" w:type="dxa"/>
          </w:tcPr>
          <w:p w:rsidR="00B81AD2" w:rsidRPr="000D5BF4" w:rsidRDefault="00B81AD2" w:rsidP="000821FD">
            <w:pPr>
              <w:jc w:val="center"/>
              <w:rPr>
                <w:rFonts w:eastAsiaTheme="minorHAnsi"/>
                <w:sz w:val="24"/>
                <w:szCs w:val="24"/>
                <w:lang w:eastAsia="en-US"/>
              </w:rPr>
            </w:pPr>
            <w:r w:rsidRPr="000D5BF4">
              <w:rPr>
                <w:rFonts w:eastAsiaTheme="minorHAnsi"/>
                <w:sz w:val="24"/>
                <w:szCs w:val="24"/>
                <w:lang w:eastAsia="en-US"/>
              </w:rPr>
              <w:t>3</w:t>
            </w:r>
          </w:p>
        </w:tc>
        <w:tc>
          <w:tcPr>
            <w:tcW w:w="5048" w:type="dxa"/>
          </w:tcPr>
          <w:p w:rsidR="00B81AD2" w:rsidRPr="000D5BF4" w:rsidRDefault="00B81AD2" w:rsidP="000821FD">
            <w:pPr>
              <w:jc w:val="both"/>
              <w:rPr>
                <w:rFonts w:eastAsiaTheme="minorHAnsi"/>
                <w:sz w:val="24"/>
                <w:szCs w:val="24"/>
                <w:lang w:eastAsia="en-US"/>
              </w:rPr>
            </w:pPr>
            <w:r w:rsidRPr="000D5BF4">
              <w:rPr>
                <w:rFonts w:eastAsiaTheme="minorHAnsi"/>
                <w:sz w:val="24"/>
                <w:szCs w:val="24"/>
                <w:lang w:eastAsia="en-US"/>
              </w:rPr>
              <w:t>A pályázót foglalkoztató munkáltató típusa alapján:</w:t>
            </w:r>
          </w:p>
          <w:p w:rsidR="00B81AD2" w:rsidRPr="000D5BF4" w:rsidRDefault="00B81AD2" w:rsidP="00B81AD2">
            <w:pPr>
              <w:numPr>
                <w:ilvl w:val="0"/>
                <w:numId w:val="8"/>
              </w:numPr>
              <w:jc w:val="both"/>
              <w:rPr>
                <w:rFonts w:eastAsiaTheme="minorHAnsi"/>
                <w:sz w:val="24"/>
                <w:szCs w:val="24"/>
                <w:lang w:eastAsia="en-US"/>
              </w:rPr>
            </w:pPr>
            <w:r w:rsidRPr="000D5BF4">
              <w:rPr>
                <w:rFonts w:eastAsiaTheme="minorHAnsi"/>
                <w:sz w:val="24"/>
                <w:szCs w:val="24"/>
                <w:lang w:eastAsia="en-US"/>
              </w:rPr>
              <w:t xml:space="preserve">önkormányzati intézményben, vagy </w:t>
            </w:r>
            <w:proofErr w:type="gramStart"/>
            <w:r w:rsidRPr="000D5BF4">
              <w:rPr>
                <w:rFonts w:eastAsiaTheme="minorHAnsi"/>
                <w:sz w:val="24"/>
                <w:szCs w:val="24"/>
                <w:lang w:eastAsia="en-US"/>
              </w:rPr>
              <w:t>részben</w:t>
            </w:r>
            <w:proofErr w:type="gramEnd"/>
            <w:r w:rsidRPr="000D5BF4">
              <w:rPr>
                <w:rFonts w:eastAsiaTheme="minorHAnsi"/>
                <w:sz w:val="24"/>
                <w:szCs w:val="24"/>
                <w:lang w:eastAsia="en-US"/>
              </w:rPr>
              <w:t xml:space="preserve"> vagy egészben önkormányzati feladatellátást szolgáló gazdálkodó szervezetnél fennálló munkaviszony, állami fenntartású szervezetnél fennálló munkaviszony</w:t>
            </w:r>
          </w:p>
          <w:p w:rsidR="00B81AD2" w:rsidRPr="000D5BF4" w:rsidRDefault="00B81AD2" w:rsidP="00B81AD2">
            <w:pPr>
              <w:numPr>
                <w:ilvl w:val="0"/>
                <w:numId w:val="8"/>
              </w:numPr>
              <w:jc w:val="both"/>
              <w:rPr>
                <w:rFonts w:eastAsiaTheme="minorHAnsi"/>
                <w:sz w:val="24"/>
                <w:szCs w:val="24"/>
                <w:lang w:eastAsia="en-US"/>
              </w:rPr>
            </w:pPr>
            <w:r w:rsidRPr="000D5BF4">
              <w:rPr>
                <w:rFonts w:eastAsiaTheme="minorHAnsi"/>
                <w:sz w:val="24"/>
                <w:szCs w:val="24"/>
                <w:lang w:eastAsia="en-US"/>
              </w:rPr>
              <w:t>versenyszférában fennálló munkaviszony</w:t>
            </w:r>
          </w:p>
          <w:p w:rsidR="00B81AD2" w:rsidRPr="000D5BF4" w:rsidRDefault="00B81AD2" w:rsidP="000821FD">
            <w:pPr>
              <w:jc w:val="both"/>
              <w:rPr>
                <w:rFonts w:eastAsiaTheme="minorHAnsi"/>
                <w:sz w:val="24"/>
                <w:szCs w:val="24"/>
                <w:lang w:eastAsia="en-US"/>
              </w:rPr>
            </w:pPr>
          </w:p>
        </w:tc>
        <w:tc>
          <w:tcPr>
            <w:tcW w:w="2856" w:type="dxa"/>
          </w:tcPr>
          <w:p w:rsidR="00B81AD2" w:rsidRPr="000D5BF4" w:rsidRDefault="00B81AD2" w:rsidP="000821FD">
            <w:pPr>
              <w:jc w:val="both"/>
              <w:rPr>
                <w:rFonts w:eastAsiaTheme="minorHAnsi"/>
                <w:sz w:val="24"/>
                <w:szCs w:val="24"/>
                <w:lang w:eastAsia="en-US"/>
              </w:rPr>
            </w:pPr>
          </w:p>
          <w:p w:rsidR="00B81AD2" w:rsidRPr="000D5BF4" w:rsidRDefault="00B81AD2" w:rsidP="000821FD">
            <w:pPr>
              <w:jc w:val="both"/>
              <w:rPr>
                <w:rFonts w:eastAsiaTheme="minorHAnsi"/>
                <w:sz w:val="24"/>
                <w:szCs w:val="24"/>
                <w:lang w:eastAsia="en-US"/>
              </w:rPr>
            </w:pPr>
          </w:p>
          <w:p w:rsidR="00B81AD2" w:rsidRPr="000D5BF4" w:rsidRDefault="00B81AD2" w:rsidP="000821FD">
            <w:pPr>
              <w:jc w:val="both"/>
              <w:rPr>
                <w:rFonts w:eastAsiaTheme="minorHAnsi"/>
                <w:sz w:val="24"/>
                <w:szCs w:val="24"/>
                <w:lang w:eastAsia="en-US"/>
              </w:rPr>
            </w:pPr>
            <w:r w:rsidRPr="000D5BF4">
              <w:rPr>
                <w:rFonts w:eastAsiaTheme="minorHAnsi"/>
                <w:sz w:val="24"/>
                <w:szCs w:val="24"/>
                <w:lang w:eastAsia="en-US"/>
              </w:rPr>
              <w:t>30 pont</w:t>
            </w:r>
          </w:p>
          <w:p w:rsidR="00B81AD2" w:rsidRPr="000D5BF4" w:rsidRDefault="00B81AD2" w:rsidP="000821FD">
            <w:pPr>
              <w:jc w:val="both"/>
              <w:rPr>
                <w:rFonts w:eastAsiaTheme="minorHAnsi"/>
                <w:sz w:val="24"/>
                <w:szCs w:val="24"/>
                <w:lang w:eastAsia="en-US"/>
              </w:rPr>
            </w:pPr>
          </w:p>
          <w:p w:rsidR="00B81AD2" w:rsidRPr="000D5BF4" w:rsidRDefault="00B81AD2" w:rsidP="000821FD">
            <w:pPr>
              <w:jc w:val="both"/>
              <w:rPr>
                <w:rFonts w:eastAsiaTheme="minorHAnsi"/>
                <w:sz w:val="24"/>
                <w:szCs w:val="24"/>
                <w:lang w:eastAsia="en-US"/>
              </w:rPr>
            </w:pPr>
          </w:p>
          <w:p w:rsidR="00B81AD2" w:rsidRPr="000D5BF4" w:rsidRDefault="00B81AD2" w:rsidP="000821FD">
            <w:pPr>
              <w:jc w:val="both"/>
              <w:rPr>
                <w:rFonts w:eastAsiaTheme="minorHAnsi"/>
                <w:sz w:val="24"/>
                <w:szCs w:val="24"/>
                <w:lang w:eastAsia="en-US"/>
              </w:rPr>
            </w:pPr>
          </w:p>
          <w:p w:rsidR="00B81AD2" w:rsidRPr="000D5BF4" w:rsidRDefault="00B81AD2" w:rsidP="000821FD">
            <w:pPr>
              <w:jc w:val="both"/>
              <w:rPr>
                <w:rFonts w:eastAsiaTheme="minorHAnsi"/>
                <w:sz w:val="24"/>
                <w:szCs w:val="24"/>
                <w:lang w:eastAsia="en-US"/>
              </w:rPr>
            </w:pPr>
          </w:p>
          <w:p w:rsidR="00B81AD2" w:rsidRPr="000D5BF4" w:rsidRDefault="00B81AD2" w:rsidP="000821FD">
            <w:pPr>
              <w:jc w:val="both"/>
              <w:rPr>
                <w:rFonts w:eastAsiaTheme="minorHAnsi"/>
                <w:sz w:val="24"/>
                <w:szCs w:val="24"/>
                <w:lang w:eastAsia="en-US"/>
              </w:rPr>
            </w:pPr>
          </w:p>
          <w:p w:rsidR="00B81AD2" w:rsidRPr="000D5BF4" w:rsidRDefault="00B81AD2" w:rsidP="000821FD">
            <w:pPr>
              <w:jc w:val="both"/>
              <w:rPr>
                <w:rFonts w:eastAsiaTheme="minorHAnsi"/>
                <w:sz w:val="24"/>
                <w:szCs w:val="24"/>
                <w:lang w:eastAsia="en-US"/>
              </w:rPr>
            </w:pPr>
            <w:r w:rsidRPr="000D5BF4">
              <w:rPr>
                <w:rFonts w:eastAsiaTheme="minorHAnsi"/>
                <w:sz w:val="24"/>
                <w:szCs w:val="24"/>
                <w:lang w:eastAsia="en-US"/>
              </w:rPr>
              <w:t>15 pont</w:t>
            </w:r>
          </w:p>
        </w:tc>
      </w:tr>
    </w:tbl>
    <w:p w:rsidR="00B81AD2" w:rsidRPr="000D5BF4" w:rsidRDefault="00B81AD2" w:rsidP="00B81AD2">
      <w:pPr>
        <w:spacing w:after="200" w:line="276" w:lineRule="auto"/>
        <w:ind w:left="720"/>
        <w:contextualSpacing/>
        <w:jc w:val="both"/>
        <w:rPr>
          <w:rFonts w:eastAsiaTheme="minorHAnsi"/>
          <w:sz w:val="24"/>
          <w:szCs w:val="24"/>
          <w:lang w:eastAsia="en-US"/>
        </w:rPr>
      </w:pPr>
    </w:p>
    <w:p w:rsidR="00B81AD2" w:rsidRPr="000D5BF4" w:rsidRDefault="00B81AD2" w:rsidP="00B81AD2">
      <w:pPr>
        <w:spacing w:after="200" w:line="276" w:lineRule="auto"/>
        <w:rPr>
          <w:rFonts w:eastAsiaTheme="minorHAnsi"/>
          <w:sz w:val="24"/>
          <w:szCs w:val="24"/>
          <w:lang w:eastAsia="en-US"/>
        </w:rPr>
      </w:pPr>
      <w:r w:rsidRPr="000D5BF4">
        <w:rPr>
          <w:rFonts w:eastAsiaTheme="minorHAnsi"/>
          <w:sz w:val="24"/>
          <w:szCs w:val="24"/>
          <w:lang w:eastAsia="en-US"/>
        </w:rPr>
        <w:br w:type="page"/>
      </w:r>
    </w:p>
    <w:p w:rsidR="009D2269" w:rsidRPr="000D5BF4" w:rsidRDefault="009D2269" w:rsidP="009D2269">
      <w:pPr>
        <w:spacing w:after="200" w:line="276" w:lineRule="auto"/>
        <w:ind w:left="720"/>
        <w:contextualSpacing/>
        <w:jc w:val="center"/>
        <w:rPr>
          <w:rFonts w:eastAsiaTheme="minorHAnsi"/>
          <w:b/>
          <w:sz w:val="24"/>
          <w:szCs w:val="24"/>
          <w:lang w:eastAsia="en-US"/>
        </w:rPr>
      </w:pPr>
      <w:r w:rsidRPr="000D5BF4">
        <w:rPr>
          <w:rFonts w:eastAsiaTheme="minorHAnsi"/>
          <w:b/>
          <w:sz w:val="24"/>
          <w:szCs w:val="24"/>
          <w:lang w:eastAsia="en-US"/>
        </w:rPr>
        <w:lastRenderedPageBreak/>
        <w:t>Tiszavasváriban belterületi lakóépületet vásárló vagy belterületi ingatlanon lakóépületet építő fiatalok támogatására benyújtott pályázatok értékelési szempontjai</w:t>
      </w:r>
    </w:p>
    <w:tbl>
      <w:tblPr>
        <w:tblStyle w:val="Rcsostblzat"/>
        <w:tblW w:w="0" w:type="auto"/>
        <w:tblInd w:w="720" w:type="dxa"/>
        <w:tblLook w:val="04A0" w:firstRow="1" w:lastRow="0" w:firstColumn="1" w:lastColumn="0" w:noHBand="0" w:noVBand="1"/>
      </w:tblPr>
      <w:tblGrid>
        <w:gridCol w:w="664"/>
        <w:gridCol w:w="5048"/>
        <w:gridCol w:w="2856"/>
      </w:tblGrid>
      <w:tr w:rsidR="009D2269" w:rsidRPr="000D5BF4" w:rsidTr="000821FD">
        <w:tc>
          <w:tcPr>
            <w:tcW w:w="664" w:type="dxa"/>
          </w:tcPr>
          <w:p w:rsidR="009D2269" w:rsidRPr="000D5BF4" w:rsidRDefault="009D2269" w:rsidP="000821FD">
            <w:pPr>
              <w:jc w:val="center"/>
              <w:rPr>
                <w:rFonts w:eastAsiaTheme="minorHAnsi"/>
                <w:sz w:val="24"/>
                <w:szCs w:val="24"/>
                <w:lang w:eastAsia="en-US"/>
              </w:rPr>
            </w:pPr>
          </w:p>
        </w:tc>
        <w:tc>
          <w:tcPr>
            <w:tcW w:w="5048" w:type="dxa"/>
          </w:tcPr>
          <w:p w:rsidR="009D2269" w:rsidRPr="000D5BF4" w:rsidRDefault="009D2269" w:rsidP="000821FD">
            <w:pPr>
              <w:jc w:val="center"/>
              <w:rPr>
                <w:rFonts w:eastAsiaTheme="minorHAnsi"/>
                <w:sz w:val="24"/>
                <w:szCs w:val="24"/>
                <w:lang w:eastAsia="en-US"/>
              </w:rPr>
            </w:pPr>
            <w:r w:rsidRPr="000D5BF4">
              <w:rPr>
                <w:rFonts w:eastAsiaTheme="minorHAnsi"/>
                <w:sz w:val="24"/>
                <w:szCs w:val="24"/>
                <w:lang w:eastAsia="en-US"/>
              </w:rPr>
              <w:t>A</w:t>
            </w:r>
          </w:p>
        </w:tc>
        <w:tc>
          <w:tcPr>
            <w:tcW w:w="2856" w:type="dxa"/>
          </w:tcPr>
          <w:p w:rsidR="009D2269" w:rsidRPr="000D5BF4" w:rsidRDefault="009D2269" w:rsidP="000821FD">
            <w:pPr>
              <w:jc w:val="center"/>
              <w:rPr>
                <w:rFonts w:eastAsiaTheme="minorHAnsi"/>
                <w:sz w:val="24"/>
                <w:szCs w:val="24"/>
                <w:lang w:eastAsia="en-US"/>
              </w:rPr>
            </w:pPr>
            <w:r w:rsidRPr="000D5BF4">
              <w:rPr>
                <w:rFonts w:eastAsiaTheme="minorHAnsi"/>
                <w:sz w:val="24"/>
                <w:szCs w:val="24"/>
                <w:lang w:eastAsia="en-US"/>
              </w:rPr>
              <w:t>B</w:t>
            </w:r>
          </w:p>
        </w:tc>
      </w:tr>
      <w:tr w:rsidR="009D2269" w:rsidRPr="000D5BF4" w:rsidTr="000821FD">
        <w:tc>
          <w:tcPr>
            <w:tcW w:w="664" w:type="dxa"/>
          </w:tcPr>
          <w:p w:rsidR="009D2269" w:rsidRPr="000D5BF4" w:rsidRDefault="009D2269" w:rsidP="000821FD">
            <w:pPr>
              <w:jc w:val="center"/>
              <w:rPr>
                <w:rFonts w:eastAsiaTheme="minorHAnsi"/>
                <w:sz w:val="24"/>
                <w:szCs w:val="24"/>
                <w:lang w:eastAsia="en-US"/>
              </w:rPr>
            </w:pPr>
          </w:p>
        </w:tc>
        <w:tc>
          <w:tcPr>
            <w:tcW w:w="5048" w:type="dxa"/>
          </w:tcPr>
          <w:p w:rsidR="009D2269" w:rsidRPr="000D5BF4" w:rsidRDefault="009D2269" w:rsidP="000821FD">
            <w:pPr>
              <w:jc w:val="center"/>
              <w:rPr>
                <w:rFonts w:eastAsiaTheme="minorHAnsi"/>
                <w:sz w:val="24"/>
                <w:szCs w:val="24"/>
                <w:lang w:eastAsia="en-US"/>
              </w:rPr>
            </w:pPr>
            <w:r w:rsidRPr="000D5BF4">
              <w:rPr>
                <w:rFonts w:eastAsiaTheme="minorHAnsi"/>
                <w:sz w:val="24"/>
                <w:szCs w:val="24"/>
                <w:lang w:eastAsia="en-US"/>
              </w:rPr>
              <w:t>Értékelési szempont</w:t>
            </w:r>
          </w:p>
        </w:tc>
        <w:tc>
          <w:tcPr>
            <w:tcW w:w="2856" w:type="dxa"/>
          </w:tcPr>
          <w:p w:rsidR="009D2269" w:rsidRPr="000D5BF4" w:rsidRDefault="009D2269" w:rsidP="000821FD">
            <w:pPr>
              <w:jc w:val="center"/>
              <w:rPr>
                <w:rFonts w:eastAsiaTheme="minorHAnsi"/>
                <w:sz w:val="24"/>
                <w:szCs w:val="24"/>
                <w:lang w:eastAsia="en-US"/>
              </w:rPr>
            </w:pPr>
            <w:r w:rsidRPr="000D5BF4">
              <w:rPr>
                <w:rFonts w:eastAsiaTheme="minorHAnsi"/>
                <w:sz w:val="24"/>
                <w:szCs w:val="24"/>
                <w:lang w:eastAsia="en-US"/>
              </w:rPr>
              <w:t>Adható pontszám</w:t>
            </w:r>
          </w:p>
        </w:tc>
      </w:tr>
      <w:tr w:rsidR="009D2269" w:rsidRPr="000D5BF4" w:rsidTr="000821FD">
        <w:tc>
          <w:tcPr>
            <w:tcW w:w="664" w:type="dxa"/>
          </w:tcPr>
          <w:p w:rsidR="009D2269" w:rsidRPr="000D5BF4" w:rsidRDefault="009D2269" w:rsidP="000821FD">
            <w:pPr>
              <w:jc w:val="center"/>
              <w:rPr>
                <w:rFonts w:eastAsiaTheme="minorHAnsi"/>
                <w:sz w:val="24"/>
                <w:szCs w:val="24"/>
                <w:lang w:eastAsia="en-US"/>
              </w:rPr>
            </w:pPr>
            <w:r>
              <w:rPr>
                <w:rFonts w:eastAsiaTheme="minorHAnsi"/>
                <w:sz w:val="24"/>
                <w:szCs w:val="24"/>
                <w:lang w:eastAsia="en-US"/>
              </w:rPr>
              <w:t>1</w:t>
            </w:r>
          </w:p>
        </w:tc>
        <w:tc>
          <w:tcPr>
            <w:tcW w:w="5048" w:type="dxa"/>
          </w:tcPr>
          <w:p w:rsidR="009D2269" w:rsidRPr="000D5BF4" w:rsidRDefault="009D2269" w:rsidP="000821FD">
            <w:pPr>
              <w:jc w:val="both"/>
              <w:rPr>
                <w:rFonts w:eastAsiaTheme="minorHAnsi"/>
                <w:sz w:val="24"/>
                <w:szCs w:val="24"/>
                <w:lang w:eastAsia="en-US"/>
              </w:rPr>
            </w:pPr>
            <w:r w:rsidRPr="000D5BF4">
              <w:rPr>
                <w:rFonts w:eastAsiaTheme="minorHAnsi"/>
                <w:sz w:val="24"/>
                <w:szCs w:val="24"/>
                <w:lang w:eastAsia="en-US"/>
              </w:rPr>
              <w:t>Családban élő esetén az egy háztartásban élők egy főre jutó jövedelme:</w:t>
            </w:r>
          </w:p>
          <w:p w:rsidR="009D2269" w:rsidRPr="000D5BF4" w:rsidRDefault="009D2269" w:rsidP="009D2269">
            <w:pPr>
              <w:numPr>
                <w:ilvl w:val="0"/>
                <w:numId w:val="8"/>
              </w:numPr>
              <w:jc w:val="both"/>
              <w:rPr>
                <w:rFonts w:eastAsiaTheme="minorHAnsi"/>
                <w:sz w:val="24"/>
                <w:szCs w:val="24"/>
                <w:lang w:eastAsia="en-US"/>
              </w:rPr>
            </w:pPr>
            <w:r w:rsidRPr="000D5BF4">
              <w:rPr>
                <w:rFonts w:eastAsiaTheme="minorHAnsi"/>
                <w:sz w:val="24"/>
                <w:szCs w:val="24"/>
                <w:lang w:eastAsia="en-US"/>
              </w:rPr>
              <w:t>a háztartásban az egy főre jutó nettó jövedelem legalább a mindenkori minimálbér nettó összegének 60%-</w:t>
            </w:r>
            <w:proofErr w:type="gramStart"/>
            <w:r w:rsidRPr="000D5BF4">
              <w:rPr>
                <w:rFonts w:eastAsiaTheme="minorHAnsi"/>
                <w:sz w:val="24"/>
                <w:szCs w:val="24"/>
                <w:lang w:eastAsia="en-US"/>
              </w:rPr>
              <w:t>a</w:t>
            </w:r>
            <w:proofErr w:type="gramEnd"/>
            <w:r w:rsidRPr="000D5BF4">
              <w:rPr>
                <w:rFonts w:eastAsiaTheme="minorHAnsi"/>
                <w:sz w:val="24"/>
                <w:szCs w:val="24"/>
                <w:lang w:eastAsia="en-US"/>
              </w:rPr>
              <w:t>, de nem haladja meg a mindenkori minimálbér nettó összegének 150%-át</w:t>
            </w:r>
          </w:p>
          <w:p w:rsidR="009D2269" w:rsidRPr="000D5BF4" w:rsidRDefault="009D2269" w:rsidP="009D2269">
            <w:pPr>
              <w:numPr>
                <w:ilvl w:val="0"/>
                <w:numId w:val="8"/>
              </w:numPr>
              <w:jc w:val="both"/>
              <w:rPr>
                <w:rFonts w:eastAsiaTheme="minorHAnsi"/>
                <w:sz w:val="24"/>
                <w:szCs w:val="24"/>
                <w:lang w:eastAsia="en-US"/>
              </w:rPr>
            </w:pPr>
            <w:r w:rsidRPr="000D5BF4">
              <w:rPr>
                <w:rFonts w:eastAsiaTheme="minorHAnsi"/>
                <w:sz w:val="24"/>
                <w:szCs w:val="24"/>
                <w:lang w:eastAsia="en-US"/>
              </w:rPr>
              <w:t>a háztartásban az egy főre jutó nettó jövedelem legalább a mindenkori minimálbér nettó összegének 60%-</w:t>
            </w:r>
            <w:proofErr w:type="gramStart"/>
            <w:r w:rsidRPr="000D5BF4">
              <w:rPr>
                <w:rFonts w:eastAsiaTheme="minorHAnsi"/>
                <w:sz w:val="24"/>
                <w:szCs w:val="24"/>
                <w:lang w:eastAsia="en-US"/>
              </w:rPr>
              <w:t>a</w:t>
            </w:r>
            <w:proofErr w:type="gramEnd"/>
            <w:r w:rsidRPr="000D5BF4">
              <w:rPr>
                <w:rFonts w:eastAsiaTheme="minorHAnsi"/>
                <w:sz w:val="24"/>
                <w:szCs w:val="24"/>
                <w:lang w:eastAsia="en-US"/>
              </w:rPr>
              <w:t>, de nem haladja meg a mindenkori minimálbér nettó összegének 200%-át</w:t>
            </w:r>
          </w:p>
          <w:p w:rsidR="009D2269" w:rsidRPr="000D5BF4" w:rsidRDefault="009D2269" w:rsidP="009D2269">
            <w:pPr>
              <w:numPr>
                <w:ilvl w:val="0"/>
                <w:numId w:val="8"/>
              </w:numPr>
              <w:jc w:val="both"/>
              <w:rPr>
                <w:rFonts w:eastAsiaTheme="minorHAnsi"/>
                <w:sz w:val="24"/>
                <w:szCs w:val="24"/>
                <w:lang w:eastAsia="en-US"/>
              </w:rPr>
            </w:pPr>
            <w:r w:rsidRPr="000D5BF4">
              <w:rPr>
                <w:rFonts w:eastAsiaTheme="minorHAnsi"/>
                <w:sz w:val="24"/>
                <w:szCs w:val="24"/>
                <w:lang w:eastAsia="en-US"/>
              </w:rPr>
              <w:t>a háztartásban az egy főre jutó nettó jövedelem legalább a mindenkori minimálbér nettó összegének 60%-</w:t>
            </w:r>
            <w:proofErr w:type="gramStart"/>
            <w:r w:rsidRPr="000D5BF4">
              <w:rPr>
                <w:rFonts w:eastAsiaTheme="minorHAnsi"/>
                <w:sz w:val="24"/>
                <w:szCs w:val="24"/>
                <w:lang w:eastAsia="en-US"/>
              </w:rPr>
              <w:t>a</w:t>
            </w:r>
            <w:proofErr w:type="gramEnd"/>
            <w:r w:rsidRPr="000D5BF4">
              <w:rPr>
                <w:rFonts w:eastAsiaTheme="minorHAnsi"/>
                <w:sz w:val="24"/>
                <w:szCs w:val="24"/>
                <w:lang w:eastAsia="en-US"/>
              </w:rPr>
              <w:t>, de nem haladja meg a mindenkori minimálbér nettó összegének 250%-át</w:t>
            </w:r>
          </w:p>
          <w:p w:rsidR="009D2269" w:rsidRPr="000D5BF4" w:rsidRDefault="009D2269" w:rsidP="000821FD">
            <w:pPr>
              <w:jc w:val="both"/>
              <w:rPr>
                <w:rFonts w:eastAsiaTheme="minorHAnsi"/>
                <w:sz w:val="24"/>
                <w:szCs w:val="24"/>
                <w:lang w:eastAsia="en-US"/>
              </w:rPr>
            </w:pPr>
            <w:r w:rsidRPr="000D5BF4">
              <w:rPr>
                <w:rFonts w:eastAsiaTheme="minorHAnsi"/>
                <w:sz w:val="24"/>
                <w:szCs w:val="24"/>
                <w:lang w:eastAsia="en-US"/>
              </w:rPr>
              <w:t>Egyedülálló esetén az egy főre jutó jövedelem</w:t>
            </w:r>
          </w:p>
          <w:p w:rsidR="009D2269" w:rsidRPr="000D5BF4" w:rsidRDefault="009D2269" w:rsidP="009D2269">
            <w:pPr>
              <w:numPr>
                <w:ilvl w:val="0"/>
                <w:numId w:val="8"/>
              </w:numPr>
              <w:jc w:val="both"/>
              <w:rPr>
                <w:rFonts w:eastAsiaTheme="minorHAnsi"/>
                <w:sz w:val="24"/>
                <w:szCs w:val="24"/>
                <w:lang w:eastAsia="en-US"/>
              </w:rPr>
            </w:pPr>
            <w:r w:rsidRPr="000D5BF4">
              <w:rPr>
                <w:rFonts w:eastAsiaTheme="minorHAnsi"/>
                <w:sz w:val="24"/>
                <w:szCs w:val="24"/>
                <w:lang w:eastAsia="en-US"/>
              </w:rPr>
              <w:t>az egy főre jutó nettó jövedelem legalább a mindenkori minimálbér nettó összegének 60%-</w:t>
            </w:r>
            <w:proofErr w:type="gramStart"/>
            <w:r w:rsidRPr="000D5BF4">
              <w:rPr>
                <w:rFonts w:eastAsiaTheme="minorHAnsi"/>
                <w:sz w:val="24"/>
                <w:szCs w:val="24"/>
                <w:lang w:eastAsia="en-US"/>
              </w:rPr>
              <w:t>a</w:t>
            </w:r>
            <w:proofErr w:type="gramEnd"/>
            <w:r w:rsidRPr="000D5BF4">
              <w:rPr>
                <w:rFonts w:eastAsiaTheme="minorHAnsi"/>
                <w:sz w:val="24"/>
                <w:szCs w:val="24"/>
                <w:lang w:eastAsia="en-US"/>
              </w:rPr>
              <w:t>, de nem haladja meg a mindenkori minimálbér nettó összegének 200%-át</w:t>
            </w:r>
          </w:p>
          <w:p w:rsidR="009D2269" w:rsidRPr="000D5BF4" w:rsidRDefault="009D2269" w:rsidP="009D2269">
            <w:pPr>
              <w:numPr>
                <w:ilvl w:val="0"/>
                <w:numId w:val="8"/>
              </w:numPr>
              <w:jc w:val="both"/>
              <w:rPr>
                <w:rFonts w:eastAsiaTheme="minorHAnsi"/>
                <w:sz w:val="24"/>
                <w:szCs w:val="24"/>
                <w:lang w:eastAsia="en-US"/>
              </w:rPr>
            </w:pPr>
            <w:r w:rsidRPr="000D5BF4">
              <w:rPr>
                <w:rFonts w:eastAsiaTheme="minorHAnsi"/>
                <w:sz w:val="24"/>
                <w:szCs w:val="24"/>
                <w:lang w:eastAsia="en-US"/>
              </w:rPr>
              <w:t>az egy főre jutó nettó jövedelem legalább a mindenkori minimálbér nettó összegének 60%-</w:t>
            </w:r>
            <w:proofErr w:type="gramStart"/>
            <w:r w:rsidRPr="000D5BF4">
              <w:rPr>
                <w:rFonts w:eastAsiaTheme="minorHAnsi"/>
                <w:sz w:val="24"/>
                <w:szCs w:val="24"/>
                <w:lang w:eastAsia="en-US"/>
              </w:rPr>
              <w:t>a</w:t>
            </w:r>
            <w:proofErr w:type="gramEnd"/>
            <w:r w:rsidRPr="000D5BF4">
              <w:rPr>
                <w:rFonts w:eastAsiaTheme="minorHAnsi"/>
                <w:sz w:val="24"/>
                <w:szCs w:val="24"/>
                <w:lang w:eastAsia="en-US"/>
              </w:rPr>
              <w:t>, de nem haladja meg a mindenkori minimálbér nettó összegének 250%-át</w:t>
            </w:r>
          </w:p>
          <w:p w:rsidR="009D2269" w:rsidRPr="000D5BF4" w:rsidRDefault="009D2269" w:rsidP="009D2269">
            <w:pPr>
              <w:numPr>
                <w:ilvl w:val="0"/>
                <w:numId w:val="8"/>
              </w:numPr>
              <w:jc w:val="both"/>
              <w:rPr>
                <w:rFonts w:eastAsiaTheme="minorHAnsi"/>
                <w:sz w:val="24"/>
                <w:szCs w:val="24"/>
                <w:lang w:eastAsia="en-US"/>
              </w:rPr>
            </w:pPr>
            <w:r w:rsidRPr="000D5BF4">
              <w:rPr>
                <w:rFonts w:eastAsiaTheme="minorHAnsi"/>
                <w:sz w:val="24"/>
                <w:szCs w:val="24"/>
                <w:lang w:eastAsia="en-US"/>
              </w:rPr>
              <w:t>az egy főre jutó nettó jövedelem legalább a mindenkori minimálbér nettó összegének 60%-</w:t>
            </w:r>
            <w:proofErr w:type="gramStart"/>
            <w:r w:rsidRPr="000D5BF4">
              <w:rPr>
                <w:rFonts w:eastAsiaTheme="minorHAnsi"/>
                <w:sz w:val="24"/>
                <w:szCs w:val="24"/>
                <w:lang w:eastAsia="en-US"/>
              </w:rPr>
              <w:t>a</w:t>
            </w:r>
            <w:proofErr w:type="gramEnd"/>
            <w:r w:rsidRPr="000D5BF4">
              <w:rPr>
                <w:rFonts w:eastAsiaTheme="minorHAnsi"/>
                <w:sz w:val="24"/>
                <w:szCs w:val="24"/>
                <w:lang w:eastAsia="en-US"/>
              </w:rPr>
              <w:t>, de nem haladja meg a mindenkori minimálbér nettó összegének 300%-át</w:t>
            </w:r>
          </w:p>
        </w:tc>
        <w:tc>
          <w:tcPr>
            <w:tcW w:w="2856" w:type="dxa"/>
          </w:tcPr>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r w:rsidRPr="000D5BF4">
              <w:rPr>
                <w:rFonts w:eastAsiaTheme="minorHAnsi"/>
                <w:sz w:val="24"/>
                <w:szCs w:val="24"/>
                <w:lang w:eastAsia="en-US"/>
              </w:rPr>
              <w:t>30 pont</w:t>
            </w: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r w:rsidRPr="000D5BF4">
              <w:rPr>
                <w:rFonts w:eastAsiaTheme="minorHAnsi"/>
                <w:sz w:val="24"/>
                <w:szCs w:val="24"/>
                <w:lang w:eastAsia="en-US"/>
              </w:rPr>
              <w:t>20 pont</w:t>
            </w: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r w:rsidRPr="000D5BF4">
              <w:rPr>
                <w:rFonts w:eastAsiaTheme="minorHAnsi"/>
                <w:sz w:val="24"/>
                <w:szCs w:val="24"/>
                <w:lang w:eastAsia="en-US"/>
              </w:rPr>
              <w:t>10 pont</w:t>
            </w: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r w:rsidRPr="000D5BF4">
              <w:rPr>
                <w:rFonts w:eastAsiaTheme="minorHAnsi"/>
                <w:sz w:val="24"/>
                <w:szCs w:val="24"/>
                <w:lang w:eastAsia="en-US"/>
              </w:rPr>
              <w:t>30 pont</w:t>
            </w: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r w:rsidRPr="000D5BF4">
              <w:rPr>
                <w:rFonts w:eastAsiaTheme="minorHAnsi"/>
                <w:sz w:val="24"/>
                <w:szCs w:val="24"/>
                <w:lang w:eastAsia="en-US"/>
              </w:rPr>
              <w:t>20 pont</w:t>
            </w: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r w:rsidRPr="000D5BF4">
              <w:rPr>
                <w:rFonts w:eastAsiaTheme="minorHAnsi"/>
                <w:sz w:val="24"/>
                <w:szCs w:val="24"/>
                <w:lang w:eastAsia="en-US"/>
              </w:rPr>
              <w:t>10 pont</w:t>
            </w:r>
          </w:p>
        </w:tc>
      </w:tr>
      <w:tr w:rsidR="009D2269" w:rsidRPr="000D5BF4" w:rsidTr="000821FD">
        <w:tc>
          <w:tcPr>
            <w:tcW w:w="664" w:type="dxa"/>
          </w:tcPr>
          <w:p w:rsidR="009D2269" w:rsidRPr="000D5BF4" w:rsidRDefault="009D2269" w:rsidP="000821FD">
            <w:pPr>
              <w:jc w:val="center"/>
              <w:rPr>
                <w:rFonts w:eastAsiaTheme="minorHAnsi"/>
                <w:sz w:val="24"/>
                <w:szCs w:val="24"/>
                <w:lang w:eastAsia="en-US"/>
              </w:rPr>
            </w:pPr>
            <w:r>
              <w:rPr>
                <w:rFonts w:eastAsiaTheme="minorHAnsi"/>
                <w:sz w:val="24"/>
                <w:szCs w:val="24"/>
                <w:lang w:eastAsia="en-US"/>
              </w:rPr>
              <w:t>2</w:t>
            </w:r>
          </w:p>
        </w:tc>
        <w:tc>
          <w:tcPr>
            <w:tcW w:w="5048" w:type="dxa"/>
          </w:tcPr>
          <w:p w:rsidR="009D2269" w:rsidRPr="000D5BF4" w:rsidRDefault="009D2269" w:rsidP="000821FD">
            <w:pPr>
              <w:jc w:val="both"/>
              <w:rPr>
                <w:rFonts w:eastAsiaTheme="minorHAnsi"/>
                <w:sz w:val="24"/>
                <w:szCs w:val="24"/>
                <w:lang w:eastAsia="en-US"/>
              </w:rPr>
            </w:pPr>
            <w:r w:rsidRPr="000D5BF4">
              <w:rPr>
                <w:rFonts w:eastAsiaTheme="minorHAnsi"/>
                <w:sz w:val="24"/>
                <w:szCs w:val="24"/>
                <w:lang w:eastAsia="en-US"/>
              </w:rPr>
              <w:t>A pályázót foglalkoztató munkáltató típusa alapján:</w:t>
            </w:r>
          </w:p>
          <w:p w:rsidR="009D2269" w:rsidRPr="000D5BF4" w:rsidRDefault="009D2269" w:rsidP="009D2269">
            <w:pPr>
              <w:numPr>
                <w:ilvl w:val="0"/>
                <w:numId w:val="8"/>
              </w:numPr>
              <w:jc w:val="both"/>
              <w:rPr>
                <w:rFonts w:eastAsiaTheme="minorHAnsi"/>
                <w:sz w:val="24"/>
                <w:szCs w:val="24"/>
                <w:lang w:eastAsia="en-US"/>
              </w:rPr>
            </w:pPr>
            <w:r w:rsidRPr="000D5BF4">
              <w:rPr>
                <w:rFonts w:eastAsiaTheme="minorHAnsi"/>
                <w:sz w:val="24"/>
                <w:szCs w:val="24"/>
                <w:lang w:eastAsia="en-US"/>
              </w:rPr>
              <w:t xml:space="preserve">önkormányzati intézményben, vagy </w:t>
            </w:r>
            <w:proofErr w:type="gramStart"/>
            <w:r w:rsidRPr="000D5BF4">
              <w:rPr>
                <w:rFonts w:eastAsiaTheme="minorHAnsi"/>
                <w:sz w:val="24"/>
                <w:szCs w:val="24"/>
                <w:lang w:eastAsia="en-US"/>
              </w:rPr>
              <w:t>részben</w:t>
            </w:r>
            <w:proofErr w:type="gramEnd"/>
            <w:r w:rsidRPr="000D5BF4">
              <w:rPr>
                <w:rFonts w:eastAsiaTheme="minorHAnsi"/>
                <w:sz w:val="24"/>
                <w:szCs w:val="24"/>
                <w:lang w:eastAsia="en-US"/>
              </w:rPr>
              <w:t xml:space="preserve"> vagy egészben önkormányzati feladatellátást szolgáló gazdálkodó szervezetnél fennálló munkaviszony, állami fenntartású szervezetnél fennálló munkaviszony</w:t>
            </w:r>
          </w:p>
          <w:p w:rsidR="009D2269" w:rsidRPr="000D5BF4" w:rsidRDefault="009D2269" w:rsidP="009D2269">
            <w:pPr>
              <w:numPr>
                <w:ilvl w:val="0"/>
                <w:numId w:val="8"/>
              </w:numPr>
              <w:jc w:val="both"/>
              <w:rPr>
                <w:rFonts w:eastAsiaTheme="minorHAnsi"/>
                <w:sz w:val="24"/>
                <w:szCs w:val="24"/>
                <w:lang w:eastAsia="en-US"/>
              </w:rPr>
            </w:pPr>
            <w:r w:rsidRPr="000D5BF4">
              <w:rPr>
                <w:rFonts w:eastAsiaTheme="minorHAnsi"/>
                <w:sz w:val="24"/>
                <w:szCs w:val="24"/>
                <w:lang w:eastAsia="en-US"/>
              </w:rPr>
              <w:t>versenyszférában fennálló munkaviszony</w:t>
            </w:r>
          </w:p>
        </w:tc>
        <w:tc>
          <w:tcPr>
            <w:tcW w:w="2856" w:type="dxa"/>
          </w:tcPr>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r w:rsidRPr="000D5BF4">
              <w:rPr>
                <w:rFonts w:eastAsiaTheme="minorHAnsi"/>
                <w:sz w:val="24"/>
                <w:szCs w:val="24"/>
                <w:lang w:eastAsia="en-US"/>
              </w:rPr>
              <w:t>15 pont</w:t>
            </w: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r w:rsidRPr="000D5BF4">
              <w:rPr>
                <w:rFonts w:eastAsiaTheme="minorHAnsi"/>
                <w:sz w:val="24"/>
                <w:szCs w:val="24"/>
                <w:lang w:eastAsia="en-US"/>
              </w:rPr>
              <w:t>30 pont</w:t>
            </w:r>
          </w:p>
        </w:tc>
      </w:tr>
    </w:tbl>
    <w:p w:rsidR="009D2269" w:rsidRPr="000D5BF4" w:rsidRDefault="009D2269" w:rsidP="009D2269">
      <w:pPr>
        <w:spacing w:after="200" w:line="276" w:lineRule="auto"/>
        <w:ind w:left="720"/>
        <w:contextualSpacing/>
        <w:jc w:val="both"/>
        <w:rPr>
          <w:rFonts w:eastAsiaTheme="minorHAnsi"/>
          <w:sz w:val="24"/>
          <w:szCs w:val="24"/>
          <w:lang w:eastAsia="en-US"/>
        </w:rPr>
      </w:pPr>
    </w:p>
    <w:p w:rsidR="009D2269" w:rsidRPr="000D5BF4" w:rsidRDefault="009D2269" w:rsidP="009D2269">
      <w:pPr>
        <w:spacing w:after="200" w:line="276" w:lineRule="auto"/>
        <w:ind w:left="720"/>
        <w:contextualSpacing/>
        <w:jc w:val="both"/>
        <w:rPr>
          <w:rFonts w:eastAsiaTheme="minorHAnsi"/>
          <w:sz w:val="24"/>
          <w:szCs w:val="24"/>
          <w:lang w:eastAsia="en-US"/>
        </w:rPr>
      </w:pPr>
    </w:p>
    <w:p w:rsidR="009D2269" w:rsidRPr="000D5BF4" w:rsidRDefault="009D2269" w:rsidP="009D2269">
      <w:pPr>
        <w:spacing w:after="200" w:line="276" w:lineRule="auto"/>
        <w:ind w:left="720"/>
        <w:contextualSpacing/>
        <w:jc w:val="both"/>
        <w:rPr>
          <w:rFonts w:eastAsiaTheme="minorHAnsi"/>
          <w:sz w:val="24"/>
          <w:szCs w:val="24"/>
          <w:lang w:eastAsia="en-US"/>
        </w:rPr>
      </w:pPr>
    </w:p>
    <w:p w:rsidR="009D2269" w:rsidRPr="000D5BF4" w:rsidRDefault="009D2269" w:rsidP="009D2269">
      <w:pPr>
        <w:spacing w:after="200" w:line="276" w:lineRule="auto"/>
        <w:ind w:left="720"/>
        <w:contextualSpacing/>
        <w:jc w:val="center"/>
        <w:rPr>
          <w:rFonts w:eastAsiaTheme="minorHAnsi"/>
          <w:b/>
          <w:sz w:val="24"/>
          <w:szCs w:val="24"/>
          <w:lang w:eastAsia="en-US"/>
        </w:rPr>
      </w:pPr>
      <w:r w:rsidRPr="000D5BF4">
        <w:rPr>
          <w:rFonts w:eastAsiaTheme="minorHAnsi"/>
          <w:b/>
          <w:sz w:val="24"/>
          <w:szCs w:val="24"/>
          <w:lang w:eastAsia="en-US"/>
        </w:rPr>
        <w:t>Lakhatási támogatásra benyújtott pályázatok értékelési szempontjai</w:t>
      </w:r>
    </w:p>
    <w:tbl>
      <w:tblPr>
        <w:tblStyle w:val="Rcsostblzat"/>
        <w:tblW w:w="0" w:type="auto"/>
        <w:tblInd w:w="720" w:type="dxa"/>
        <w:tblLook w:val="04A0" w:firstRow="1" w:lastRow="0" w:firstColumn="1" w:lastColumn="0" w:noHBand="0" w:noVBand="1"/>
      </w:tblPr>
      <w:tblGrid>
        <w:gridCol w:w="664"/>
        <w:gridCol w:w="5048"/>
        <w:gridCol w:w="2856"/>
      </w:tblGrid>
      <w:tr w:rsidR="009D2269" w:rsidRPr="000D5BF4" w:rsidTr="000821FD">
        <w:tc>
          <w:tcPr>
            <w:tcW w:w="664" w:type="dxa"/>
          </w:tcPr>
          <w:p w:rsidR="009D2269" w:rsidRPr="000D5BF4" w:rsidRDefault="009D2269" w:rsidP="000821FD">
            <w:pPr>
              <w:jc w:val="center"/>
              <w:rPr>
                <w:rFonts w:eastAsiaTheme="minorHAnsi"/>
                <w:sz w:val="24"/>
                <w:szCs w:val="24"/>
                <w:lang w:eastAsia="en-US"/>
              </w:rPr>
            </w:pPr>
          </w:p>
        </w:tc>
        <w:tc>
          <w:tcPr>
            <w:tcW w:w="5048" w:type="dxa"/>
          </w:tcPr>
          <w:p w:rsidR="009D2269" w:rsidRPr="000D5BF4" w:rsidRDefault="009D2269" w:rsidP="000821FD">
            <w:pPr>
              <w:jc w:val="center"/>
              <w:rPr>
                <w:rFonts w:eastAsiaTheme="minorHAnsi"/>
                <w:sz w:val="24"/>
                <w:szCs w:val="24"/>
                <w:lang w:eastAsia="en-US"/>
              </w:rPr>
            </w:pPr>
            <w:r w:rsidRPr="000D5BF4">
              <w:rPr>
                <w:rFonts w:eastAsiaTheme="minorHAnsi"/>
                <w:sz w:val="24"/>
                <w:szCs w:val="24"/>
                <w:lang w:eastAsia="en-US"/>
              </w:rPr>
              <w:t>A</w:t>
            </w:r>
          </w:p>
        </w:tc>
        <w:tc>
          <w:tcPr>
            <w:tcW w:w="2856" w:type="dxa"/>
          </w:tcPr>
          <w:p w:rsidR="009D2269" w:rsidRPr="000D5BF4" w:rsidRDefault="009D2269" w:rsidP="000821FD">
            <w:pPr>
              <w:jc w:val="center"/>
              <w:rPr>
                <w:rFonts w:eastAsiaTheme="minorHAnsi"/>
                <w:sz w:val="24"/>
                <w:szCs w:val="24"/>
                <w:lang w:eastAsia="en-US"/>
              </w:rPr>
            </w:pPr>
            <w:r w:rsidRPr="000D5BF4">
              <w:rPr>
                <w:rFonts w:eastAsiaTheme="minorHAnsi"/>
                <w:sz w:val="24"/>
                <w:szCs w:val="24"/>
                <w:lang w:eastAsia="en-US"/>
              </w:rPr>
              <w:t>B</w:t>
            </w:r>
          </w:p>
        </w:tc>
      </w:tr>
      <w:tr w:rsidR="009D2269" w:rsidRPr="000D5BF4" w:rsidTr="000821FD">
        <w:tc>
          <w:tcPr>
            <w:tcW w:w="664" w:type="dxa"/>
          </w:tcPr>
          <w:p w:rsidR="009D2269" w:rsidRPr="000D5BF4" w:rsidRDefault="009D2269" w:rsidP="000821FD">
            <w:pPr>
              <w:jc w:val="center"/>
              <w:rPr>
                <w:rFonts w:eastAsiaTheme="minorHAnsi"/>
                <w:sz w:val="24"/>
                <w:szCs w:val="24"/>
                <w:lang w:eastAsia="en-US"/>
              </w:rPr>
            </w:pPr>
          </w:p>
        </w:tc>
        <w:tc>
          <w:tcPr>
            <w:tcW w:w="5048" w:type="dxa"/>
          </w:tcPr>
          <w:p w:rsidR="009D2269" w:rsidRPr="000D5BF4" w:rsidRDefault="009D2269" w:rsidP="000821FD">
            <w:pPr>
              <w:jc w:val="center"/>
              <w:rPr>
                <w:rFonts w:eastAsiaTheme="minorHAnsi"/>
                <w:sz w:val="24"/>
                <w:szCs w:val="24"/>
                <w:lang w:eastAsia="en-US"/>
              </w:rPr>
            </w:pPr>
            <w:r w:rsidRPr="000D5BF4">
              <w:rPr>
                <w:rFonts w:eastAsiaTheme="minorHAnsi"/>
                <w:sz w:val="24"/>
                <w:szCs w:val="24"/>
                <w:lang w:eastAsia="en-US"/>
              </w:rPr>
              <w:t>Értékelési szempont</w:t>
            </w:r>
          </w:p>
        </w:tc>
        <w:tc>
          <w:tcPr>
            <w:tcW w:w="2856" w:type="dxa"/>
          </w:tcPr>
          <w:p w:rsidR="009D2269" w:rsidRPr="000D5BF4" w:rsidRDefault="009D2269" w:rsidP="000821FD">
            <w:pPr>
              <w:jc w:val="center"/>
              <w:rPr>
                <w:rFonts w:eastAsiaTheme="minorHAnsi"/>
                <w:sz w:val="24"/>
                <w:szCs w:val="24"/>
                <w:lang w:eastAsia="en-US"/>
              </w:rPr>
            </w:pPr>
            <w:r w:rsidRPr="000D5BF4">
              <w:rPr>
                <w:rFonts w:eastAsiaTheme="minorHAnsi"/>
                <w:sz w:val="24"/>
                <w:szCs w:val="24"/>
                <w:lang w:eastAsia="en-US"/>
              </w:rPr>
              <w:t>Adható pontszám</w:t>
            </w:r>
          </w:p>
        </w:tc>
      </w:tr>
      <w:tr w:rsidR="009D2269" w:rsidRPr="000D5BF4" w:rsidTr="000821FD">
        <w:tc>
          <w:tcPr>
            <w:tcW w:w="664" w:type="dxa"/>
          </w:tcPr>
          <w:p w:rsidR="009D2269" w:rsidRPr="000D5BF4" w:rsidRDefault="009D2269" w:rsidP="000821FD">
            <w:pPr>
              <w:jc w:val="center"/>
              <w:rPr>
                <w:rFonts w:eastAsiaTheme="minorHAnsi"/>
                <w:sz w:val="24"/>
                <w:szCs w:val="24"/>
                <w:lang w:eastAsia="en-US"/>
              </w:rPr>
            </w:pPr>
            <w:r>
              <w:rPr>
                <w:rFonts w:eastAsiaTheme="minorHAnsi"/>
                <w:sz w:val="24"/>
                <w:szCs w:val="24"/>
                <w:lang w:eastAsia="en-US"/>
              </w:rPr>
              <w:t>1</w:t>
            </w:r>
          </w:p>
        </w:tc>
        <w:tc>
          <w:tcPr>
            <w:tcW w:w="5048" w:type="dxa"/>
          </w:tcPr>
          <w:p w:rsidR="009D2269" w:rsidRPr="000D5BF4" w:rsidRDefault="009D2269" w:rsidP="000821FD">
            <w:pPr>
              <w:jc w:val="both"/>
              <w:rPr>
                <w:rFonts w:eastAsiaTheme="minorHAnsi"/>
                <w:sz w:val="24"/>
                <w:szCs w:val="24"/>
                <w:lang w:eastAsia="en-US"/>
              </w:rPr>
            </w:pPr>
            <w:r w:rsidRPr="000D5BF4">
              <w:rPr>
                <w:rFonts w:eastAsiaTheme="minorHAnsi"/>
                <w:sz w:val="24"/>
                <w:szCs w:val="24"/>
                <w:lang w:eastAsia="en-US"/>
              </w:rPr>
              <w:t>A pályázót foglalkoztató munkáltató típusa alapján:</w:t>
            </w:r>
          </w:p>
          <w:p w:rsidR="009D2269" w:rsidRPr="000D5BF4" w:rsidRDefault="009D2269" w:rsidP="009D2269">
            <w:pPr>
              <w:numPr>
                <w:ilvl w:val="0"/>
                <w:numId w:val="8"/>
              </w:numPr>
              <w:jc w:val="both"/>
              <w:rPr>
                <w:rFonts w:eastAsiaTheme="minorHAnsi"/>
                <w:sz w:val="24"/>
                <w:szCs w:val="24"/>
                <w:lang w:eastAsia="en-US"/>
              </w:rPr>
            </w:pPr>
            <w:r w:rsidRPr="000D5BF4">
              <w:rPr>
                <w:rFonts w:eastAsiaTheme="minorHAnsi"/>
                <w:sz w:val="24"/>
                <w:szCs w:val="24"/>
                <w:lang w:eastAsia="en-US"/>
              </w:rPr>
              <w:t xml:space="preserve">önkormányzati intézményben, vagy </w:t>
            </w:r>
            <w:proofErr w:type="gramStart"/>
            <w:r w:rsidRPr="000D5BF4">
              <w:rPr>
                <w:rFonts w:eastAsiaTheme="minorHAnsi"/>
                <w:sz w:val="24"/>
                <w:szCs w:val="24"/>
                <w:lang w:eastAsia="en-US"/>
              </w:rPr>
              <w:t>részben</w:t>
            </w:r>
            <w:proofErr w:type="gramEnd"/>
            <w:r w:rsidRPr="000D5BF4">
              <w:rPr>
                <w:rFonts w:eastAsiaTheme="minorHAnsi"/>
                <w:sz w:val="24"/>
                <w:szCs w:val="24"/>
                <w:lang w:eastAsia="en-US"/>
              </w:rPr>
              <w:t xml:space="preserve"> vagy egészben önkormányzati feladatellátást szolgáló gazdálkodó szervezetnél fennálló munkaviszony, állami fenntartású szervezetnél fennálló munkaviszony</w:t>
            </w:r>
          </w:p>
          <w:p w:rsidR="009D2269" w:rsidRPr="000D5BF4" w:rsidRDefault="009D2269" w:rsidP="009D2269">
            <w:pPr>
              <w:numPr>
                <w:ilvl w:val="0"/>
                <w:numId w:val="8"/>
              </w:numPr>
              <w:jc w:val="both"/>
              <w:rPr>
                <w:rFonts w:eastAsiaTheme="minorHAnsi"/>
                <w:sz w:val="24"/>
                <w:szCs w:val="24"/>
                <w:lang w:eastAsia="en-US"/>
              </w:rPr>
            </w:pPr>
            <w:r w:rsidRPr="000D5BF4">
              <w:rPr>
                <w:rFonts w:eastAsiaTheme="minorHAnsi"/>
                <w:sz w:val="24"/>
                <w:szCs w:val="24"/>
                <w:lang w:eastAsia="en-US"/>
              </w:rPr>
              <w:t>versenyszférában fennálló munkaviszony</w:t>
            </w:r>
          </w:p>
        </w:tc>
        <w:tc>
          <w:tcPr>
            <w:tcW w:w="2856" w:type="dxa"/>
          </w:tcPr>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r w:rsidRPr="000D5BF4">
              <w:rPr>
                <w:rFonts w:eastAsiaTheme="minorHAnsi"/>
                <w:sz w:val="24"/>
                <w:szCs w:val="24"/>
                <w:lang w:eastAsia="en-US"/>
              </w:rPr>
              <w:t>30 pont</w:t>
            </w: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r w:rsidRPr="000D5BF4">
              <w:rPr>
                <w:rFonts w:eastAsiaTheme="minorHAnsi"/>
                <w:sz w:val="24"/>
                <w:szCs w:val="24"/>
                <w:lang w:eastAsia="en-US"/>
              </w:rPr>
              <w:t>20 pont</w:t>
            </w:r>
          </w:p>
        </w:tc>
      </w:tr>
      <w:tr w:rsidR="009D2269" w:rsidRPr="000D5BF4" w:rsidTr="000821FD">
        <w:tc>
          <w:tcPr>
            <w:tcW w:w="664" w:type="dxa"/>
          </w:tcPr>
          <w:p w:rsidR="009D2269" w:rsidRPr="000D5BF4" w:rsidRDefault="009D2269" w:rsidP="000821FD">
            <w:pPr>
              <w:jc w:val="center"/>
              <w:rPr>
                <w:rFonts w:eastAsiaTheme="minorHAnsi"/>
                <w:sz w:val="24"/>
                <w:szCs w:val="24"/>
                <w:lang w:eastAsia="en-US"/>
              </w:rPr>
            </w:pPr>
            <w:r>
              <w:rPr>
                <w:rFonts w:eastAsiaTheme="minorHAnsi"/>
                <w:sz w:val="24"/>
                <w:szCs w:val="24"/>
                <w:lang w:eastAsia="en-US"/>
              </w:rPr>
              <w:t>2</w:t>
            </w:r>
          </w:p>
        </w:tc>
        <w:tc>
          <w:tcPr>
            <w:tcW w:w="5048" w:type="dxa"/>
          </w:tcPr>
          <w:p w:rsidR="009D2269" w:rsidRPr="000D5BF4" w:rsidRDefault="009D2269" w:rsidP="000821FD">
            <w:pPr>
              <w:jc w:val="both"/>
              <w:rPr>
                <w:rFonts w:eastAsiaTheme="minorHAnsi"/>
                <w:sz w:val="24"/>
                <w:szCs w:val="24"/>
                <w:lang w:eastAsia="en-US"/>
              </w:rPr>
            </w:pPr>
            <w:r w:rsidRPr="000D5BF4">
              <w:rPr>
                <w:rFonts w:eastAsiaTheme="minorHAnsi"/>
                <w:sz w:val="24"/>
                <w:szCs w:val="24"/>
                <w:lang w:eastAsia="en-US"/>
              </w:rPr>
              <w:t xml:space="preserve">Annak vállalása, hogy a lakás elnyerése esetén valamely pénzintézetnél a használati jogviszony időtartamára lakás </w:t>
            </w:r>
            <w:proofErr w:type="spellStart"/>
            <w:r w:rsidRPr="000D5BF4">
              <w:rPr>
                <w:rFonts w:eastAsiaTheme="minorHAnsi"/>
                <w:sz w:val="24"/>
                <w:szCs w:val="24"/>
                <w:lang w:eastAsia="en-US"/>
              </w:rPr>
              <w:t>előtakarékossági</w:t>
            </w:r>
            <w:proofErr w:type="spellEnd"/>
            <w:r w:rsidRPr="000D5BF4">
              <w:rPr>
                <w:rFonts w:eastAsiaTheme="minorHAnsi"/>
                <w:sz w:val="24"/>
                <w:szCs w:val="24"/>
                <w:lang w:eastAsia="en-US"/>
              </w:rPr>
              <w:t xml:space="preserve"> szerződést köt, melynek összege havonta minimum 10.000,</w:t>
            </w:r>
            <w:proofErr w:type="spellStart"/>
            <w:r w:rsidRPr="000D5BF4">
              <w:rPr>
                <w:rFonts w:eastAsiaTheme="minorHAnsi"/>
                <w:sz w:val="24"/>
                <w:szCs w:val="24"/>
                <w:lang w:eastAsia="en-US"/>
              </w:rPr>
              <w:t>-Ft</w:t>
            </w:r>
            <w:proofErr w:type="spellEnd"/>
          </w:p>
        </w:tc>
        <w:tc>
          <w:tcPr>
            <w:tcW w:w="2856" w:type="dxa"/>
          </w:tcPr>
          <w:p w:rsidR="009D2269" w:rsidRPr="000D5BF4" w:rsidRDefault="009D2269" w:rsidP="000821FD">
            <w:pPr>
              <w:jc w:val="both"/>
              <w:rPr>
                <w:rFonts w:eastAsiaTheme="minorHAnsi"/>
                <w:sz w:val="24"/>
                <w:szCs w:val="24"/>
                <w:lang w:eastAsia="en-US"/>
              </w:rPr>
            </w:pPr>
            <w:r w:rsidRPr="000D5BF4">
              <w:rPr>
                <w:rFonts w:eastAsiaTheme="minorHAnsi"/>
                <w:sz w:val="24"/>
                <w:szCs w:val="24"/>
                <w:lang w:eastAsia="en-US"/>
              </w:rPr>
              <w:t>5 pont</w:t>
            </w:r>
          </w:p>
        </w:tc>
      </w:tr>
      <w:tr w:rsidR="009D2269" w:rsidRPr="000D5BF4" w:rsidTr="000821FD">
        <w:tc>
          <w:tcPr>
            <w:tcW w:w="664" w:type="dxa"/>
          </w:tcPr>
          <w:p w:rsidR="009D2269" w:rsidRPr="000D5BF4" w:rsidRDefault="009D2269" w:rsidP="000821FD">
            <w:pPr>
              <w:jc w:val="center"/>
              <w:rPr>
                <w:rFonts w:eastAsiaTheme="minorHAnsi"/>
                <w:sz w:val="24"/>
                <w:szCs w:val="24"/>
                <w:lang w:eastAsia="en-US"/>
              </w:rPr>
            </w:pPr>
            <w:r>
              <w:rPr>
                <w:rFonts w:eastAsiaTheme="minorHAnsi"/>
                <w:sz w:val="24"/>
                <w:szCs w:val="24"/>
                <w:lang w:eastAsia="en-US"/>
              </w:rPr>
              <w:t>3</w:t>
            </w:r>
            <w:r w:rsidRPr="000D5BF4">
              <w:rPr>
                <w:rFonts w:eastAsiaTheme="minorHAnsi"/>
                <w:sz w:val="24"/>
                <w:szCs w:val="24"/>
                <w:lang w:eastAsia="en-US"/>
              </w:rPr>
              <w:t xml:space="preserve"> </w:t>
            </w:r>
          </w:p>
        </w:tc>
        <w:tc>
          <w:tcPr>
            <w:tcW w:w="5048" w:type="dxa"/>
          </w:tcPr>
          <w:p w:rsidR="009D2269" w:rsidRPr="000D5BF4" w:rsidRDefault="009D2269" w:rsidP="000821FD">
            <w:pPr>
              <w:jc w:val="both"/>
              <w:rPr>
                <w:rFonts w:eastAsiaTheme="minorHAnsi"/>
                <w:sz w:val="24"/>
                <w:szCs w:val="24"/>
                <w:lang w:eastAsia="en-US"/>
              </w:rPr>
            </w:pPr>
            <w:r w:rsidRPr="000D5BF4">
              <w:rPr>
                <w:rFonts w:eastAsiaTheme="minorHAnsi"/>
                <w:sz w:val="24"/>
                <w:szCs w:val="24"/>
                <w:lang w:eastAsia="en-US"/>
              </w:rPr>
              <w:t>A rendelet 1.§ 5. pontjában meghatározott hiányszakmák vonatkozásában felsősokú képzettséggel, felsőfokú szakképzettséggel rendelkezik</w:t>
            </w:r>
          </w:p>
          <w:p w:rsidR="009D2269" w:rsidRPr="000D5BF4" w:rsidRDefault="009D2269" w:rsidP="000821FD">
            <w:pPr>
              <w:jc w:val="both"/>
              <w:rPr>
                <w:rFonts w:eastAsiaTheme="minorHAnsi"/>
                <w:sz w:val="24"/>
                <w:szCs w:val="24"/>
                <w:lang w:eastAsia="en-US"/>
              </w:rPr>
            </w:pPr>
            <w:r w:rsidRPr="000D5BF4">
              <w:rPr>
                <w:rFonts w:eastAsiaTheme="minorHAnsi"/>
                <w:sz w:val="24"/>
                <w:szCs w:val="24"/>
                <w:lang w:eastAsia="en-US"/>
              </w:rPr>
              <w:t xml:space="preserve">minden további szakképesítés, szakvizsga </w:t>
            </w:r>
          </w:p>
        </w:tc>
        <w:tc>
          <w:tcPr>
            <w:tcW w:w="2856" w:type="dxa"/>
          </w:tcPr>
          <w:p w:rsidR="009D2269" w:rsidRPr="000D5BF4" w:rsidRDefault="009D2269" w:rsidP="000821FD">
            <w:pPr>
              <w:jc w:val="both"/>
              <w:rPr>
                <w:rFonts w:eastAsiaTheme="minorHAnsi"/>
                <w:sz w:val="24"/>
                <w:szCs w:val="24"/>
                <w:lang w:eastAsia="en-US"/>
              </w:rPr>
            </w:pPr>
            <w:r w:rsidRPr="000D5BF4">
              <w:rPr>
                <w:rFonts w:eastAsiaTheme="minorHAnsi"/>
                <w:sz w:val="24"/>
                <w:szCs w:val="24"/>
                <w:lang w:eastAsia="en-US"/>
              </w:rPr>
              <w:t>5 pont</w:t>
            </w: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p>
          <w:p w:rsidR="009D2269" w:rsidRPr="000D5BF4" w:rsidRDefault="009D2269" w:rsidP="000821FD">
            <w:pPr>
              <w:jc w:val="both"/>
              <w:rPr>
                <w:rFonts w:eastAsiaTheme="minorHAnsi"/>
                <w:sz w:val="24"/>
                <w:szCs w:val="24"/>
                <w:lang w:eastAsia="en-US"/>
              </w:rPr>
            </w:pPr>
            <w:r w:rsidRPr="000D5BF4">
              <w:rPr>
                <w:rFonts w:eastAsiaTheme="minorHAnsi"/>
                <w:sz w:val="24"/>
                <w:szCs w:val="24"/>
                <w:lang w:eastAsia="en-US"/>
              </w:rPr>
              <w:t>2-2 pont</w:t>
            </w:r>
          </w:p>
        </w:tc>
      </w:tr>
    </w:tbl>
    <w:p w:rsidR="009D2269" w:rsidRPr="000D5BF4" w:rsidRDefault="009D2269" w:rsidP="009D2269">
      <w:pPr>
        <w:spacing w:after="200" w:line="276" w:lineRule="auto"/>
        <w:ind w:left="720"/>
        <w:contextualSpacing/>
        <w:jc w:val="both"/>
        <w:rPr>
          <w:rFonts w:eastAsiaTheme="minorHAnsi"/>
          <w:sz w:val="24"/>
          <w:szCs w:val="24"/>
          <w:lang w:eastAsia="en-US"/>
        </w:rPr>
      </w:pPr>
    </w:p>
    <w:p w:rsidR="009D2269" w:rsidRPr="000D5BF4" w:rsidRDefault="009D2269" w:rsidP="009D2269">
      <w:pPr>
        <w:spacing w:after="200" w:line="276" w:lineRule="auto"/>
        <w:rPr>
          <w:rFonts w:eastAsiaTheme="minorHAnsi"/>
          <w:sz w:val="24"/>
          <w:szCs w:val="24"/>
          <w:lang w:eastAsia="en-US"/>
        </w:rPr>
      </w:pPr>
      <w:r w:rsidRPr="000D5BF4">
        <w:rPr>
          <w:rFonts w:eastAsiaTheme="minorHAnsi"/>
          <w:sz w:val="24"/>
          <w:szCs w:val="24"/>
          <w:lang w:eastAsia="en-US"/>
        </w:rPr>
        <w:br w:type="page"/>
      </w:r>
    </w:p>
    <w:p w:rsidR="00617FFE" w:rsidRPr="009F0E84" w:rsidRDefault="00617FFE" w:rsidP="00617FFE">
      <w:pPr>
        <w:numPr>
          <w:ilvl w:val="0"/>
          <w:numId w:val="4"/>
        </w:numPr>
        <w:spacing w:after="200" w:line="276" w:lineRule="auto"/>
        <w:contextualSpacing/>
        <w:jc w:val="both"/>
        <w:rPr>
          <w:rFonts w:eastAsiaTheme="minorHAnsi"/>
          <w:sz w:val="24"/>
          <w:szCs w:val="24"/>
          <w:lang w:eastAsia="en-US"/>
        </w:rPr>
      </w:pPr>
      <w:r w:rsidRPr="009F0E84">
        <w:rPr>
          <w:rFonts w:eastAsiaTheme="minorHAnsi"/>
          <w:sz w:val="24"/>
          <w:szCs w:val="24"/>
          <w:lang w:eastAsia="en-US"/>
        </w:rPr>
        <w:lastRenderedPageBreak/>
        <w:t xml:space="preserve">melléklet a fiatalok ösztönző és lakhatási támogatásairól szóló </w:t>
      </w:r>
      <w:r w:rsidR="00683CC5">
        <w:rPr>
          <w:rFonts w:eastAsiaTheme="minorHAnsi"/>
          <w:sz w:val="24"/>
          <w:szCs w:val="24"/>
          <w:lang w:eastAsia="en-US"/>
        </w:rPr>
        <w:t>23</w:t>
      </w:r>
      <w:r w:rsidRPr="009F0E84">
        <w:rPr>
          <w:rFonts w:eastAsiaTheme="minorHAnsi"/>
          <w:sz w:val="24"/>
          <w:szCs w:val="24"/>
          <w:lang w:eastAsia="en-US"/>
        </w:rPr>
        <w:t>/20</w:t>
      </w:r>
      <w:r>
        <w:rPr>
          <w:rFonts w:eastAsiaTheme="minorHAnsi"/>
          <w:sz w:val="24"/>
          <w:szCs w:val="24"/>
          <w:lang w:eastAsia="en-US"/>
        </w:rPr>
        <w:t>20</w:t>
      </w:r>
      <w:r w:rsidRPr="009F0E84">
        <w:rPr>
          <w:rFonts w:eastAsiaTheme="minorHAnsi"/>
          <w:sz w:val="24"/>
          <w:szCs w:val="24"/>
          <w:lang w:eastAsia="en-US"/>
        </w:rPr>
        <w:t>.(</w:t>
      </w:r>
      <w:r w:rsidR="00683CC5">
        <w:rPr>
          <w:rFonts w:eastAsiaTheme="minorHAnsi"/>
          <w:sz w:val="24"/>
          <w:szCs w:val="24"/>
          <w:lang w:eastAsia="en-US"/>
        </w:rPr>
        <w:t>IX.25</w:t>
      </w:r>
      <w:r w:rsidRPr="009F0E84">
        <w:rPr>
          <w:rFonts w:eastAsiaTheme="minorHAnsi"/>
          <w:sz w:val="24"/>
          <w:szCs w:val="24"/>
          <w:lang w:eastAsia="en-US"/>
        </w:rPr>
        <w:t>.) önkormányzati rendelethez</w:t>
      </w:r>
    </w:p>
    <w:p w:rsidR="00617FFE" w:rsidRPr="009F0E84" w:rsidRDefault="00617FFE" w:rsidP="00617FFE">
      <w:pPr>
        <w:spacing w:after="200" w:line="276" w:lineRule="auto"/>
        <w:jc w:val="center"/>
        <w:rPr>
          <w:rFonts w:eastAsiaTheme="minorHAnsi"/>
          <w:b/>
          <w:sz w:val="24"/>
          <w:szCs w:val="24"/>
          <w:lang w:eastAsia="en-US"/>
        </w:rPr>
      </w:pPr>
    </w:p>
    <w:p w:rsidR="00617FFE" w:rsidRPr="009F0E84" w:rsidRDefault="00617FFE" w:rsidP="00617FFE">
      <w:pPr>
        <w:spacing w:after="200" w:line="276" w:lineRule="auto"/>
        <w:jc w:val="center"/>
        <w:rPr>
          <w:rFonts w:eastAsiaTheme="minorHAnsi"/>
          <w:b/>
          <w:sz w:val="24"/>
          <w:szCs w:val="24"/>
          <w:lang w:eastAsia="en-US"/>
        </w:rPr>
      </w:pPr>
      <w:r w:rsidRPr="009F0E84">
        <w:rPr>
          <w:rFonts w:eastAsiaTheme="minorHAnsi"/>
          <w:b/>
          <w:sz w:val="24"/>
          <w:szCs w:val="24"/>
          <w:lang w:eastAsia="en-US"/>
        </w:rPr>
        <w:t>Jövedelmi körülményekre vonatkozó nyilatkozat</w:t>
      </w:r>
    </w:p>
    <w:p w:rsidR="00617FFE" w:rsidRPr="009F0E84" w:rsidRDefault="00617FFE" w:rsidP="00617FFE">
      <w:pPr>
        <w:spacing w:after="200" w:line="276" w:lineRule="auto"/>
        <w:rPr>
          <w:rFonts w:eastAsiaTheme="minorHAnsi"/>
          <w:b/>
          <w:sz w:val="24"/>
          <w:szCs w:val="24"/>
          <w:u w:val="single"/>
          <w:lang w:eastAsia="en-US"/>
        </w:rPr>
      </w:pPr>
      <w:r w:rsidRPr="009F0E84">
        <w:rPr>
          <w:rFonts w:eastAsiaTheme="minorHAnsi"/>
          <w:b/>
          <w:sz w:val="24"/>
          <w:szCs w:val="24"/>
          <w:u w:val="single"/>
          <w:lang w:eastAsia="en-US"/>
        </w:rPr>
        <w:t>Személyi adatok</w:t>
      </w:r>
    </w:p>
    <w:p w:rsidR="00617FFE" w:rsidRPr="009F0E84" w:rsidRDefault="00617FFE" w:rsidP="00617FFE">
      <w:pPr>
        <w:spacing w:after="200" w:line="276" w:lineRule="auto"/>
        <w:rPr>
          <w:rFonts w:eastAsiaTheme="minorHAnsi"/>
          <w:sz w:val="24"/>
          <w:szCs w:val="24"/>
          <w:lang w:eastAsia="en-US"/>
        </w:rPr>
      </w:pPr>
      <w:r w:rsidRPr="009F0E84">
        <w:rPr>
          <w:rFonts w:eastAsiaTheme="minorHAnsi"/>
          <w:sz w:val="24"/>
          <w:szCs w:val="24"/>
          <w:lang w:eastAsia="en-US"/>
        </w:rPr>
        <w:t>A támogatást igénylő neve</w:t>
      </w:r>
      <w:proofErr w:type="gramStart"/>
      <w:r w:rsidRPr="009F0E84">
        <w:rPr>
          <w:rFonts w:eastAsiaTheme="minorHAnsi"/>
          <w:sz w:val="24"/>
          <w:szCs w:val="24"/>
          <w:lang w:eastAsia="en-US"/>
        </w:rPr>
        <w:t>: …</w:t>
      </w:r>
      <w:proofErr w:type="gramEnd"/>
      <w:r w:rsidRPr="009F0E84">
        <w:rPr>
          <w:rFonts w:eastAsiaTheme="minorHAnsi"/>
          <w:sz w:val="24"/>
          <w:szCs w:val="24"/>
          <w:lang w:eastAsia="en-US"/>
        </w:rPr>
        <w:t>……………………………………………………………..</w:t>
      </w:r>
    </w:p>
    <w:p w:rsidR="00617FFE" w:rsidRPr="009F0E84" w:rsidRDefault="00617FFE" w:rsidP="00617FFE">
      <w:pPr>
        <w:spacing w:after="200" w:line="276" w:lineRule="auto"/>
        <w:rPr>
          <w:rFonts w:eastAsiaTheme="minorHAnsi"/>
          <w:sz w:val="24"/>
          <w:szCs w:val="24"/>
          <w:lang w:eastAsia="en-US"/>
        </w:rPr>
      </w:pPr>
      <w:r w:rsidRPr="009F0E84">
        <w:rPr>
          <w:rFonts w:eastAsiaTheme="minorHAnsi"/>
          <w:sz w:val="24"/>
          <w:szCs w:val="24"/>
          <w:lang w:eastAsia="en-US"/>
        </w:rPr>
        <w:t>A támogatást igénylő születési neve</w:t>
      </w:r>
      <w:proofErr w:type="gramStart"/>
      <w:r w:rsidRPr="009F0E84">
        <w:rPr>
          <w:rFonts w:eastAsiaTheme="minorHAnsi"/>
          <w:sz w:val="24"/>
          <w:szCs w:val="24"/>
          <w:lang w:eastAsia="en-US"/>
        </w:rPr>
        <w:t>: …</w:t>
      </w:r>
      <w:proofErr w:type="gramEnd"/>
      <w:r w:rsidRPr="009F0E84">
        <w:rPr>
          <w:rFonts w:eastAsiaTheme="minorHAnsi"/>
          <w:sz w:val="24"/>
          <w:szCs w:val="24"/>
          <w:lang w:eastAsia="en-US"/>
        </w:rPr>
        <w:t>……………………………………………………</w:t>
      </w:r>
    </w:p>
    <w:p w:rsidR="00617FFE" w:rsidRPr="009F0E84" w:rsidRDefault="00617FFE" w:rsidP="00617FFE">
      <w:pPr>
        <w:spacing w:after="200" w:line="276" w:lineRule="auto"/>
        <w:rPr>
          <w:rFonts w:eastAsiaTheme="minorHAnsi"/>
          <w:sz w:val="24"/>
          <w:szCs w:val="24"/>
          <w:lang w:eastAsia="en-US"/>
        </w:rPr>
      </w:pPr>
      <w:r w:rsidRPr="009F0E84">
        <w:rPr>
          <w:rFonts w:eastAsiaTheme="minorHAnsi"/>
          <w:sz w:val="24"/>
          <w:szCs w:val="24"/>
          <w:lang w:eastAsia="en-US"/>
        </w:rPr>
        <w:t>A támogatást igénylő bejelentet</w:t>
      </w:r>
      <w:r>
        <w:rPr>
          <w:rFonts w:eastAsiaTheme="minorHAnsi"/>
          <w:sz w:val="24"/>
          <w:szCs w:val="24"/>
          <w:lang w:eastAsia="en-US"/>
        </w:rPr>
        <w:t>t</w:t>
      </w:r>
      <w:r w:rsidRPr="009F0E84">
        <w:rPr>
          <w:rFonts w:eastAsiaTheme="minorHAnsi"/>
          <w:sz w:val="24"/>
          <w:szCs w:val="24"/>
          <w:lang w:eastAsia="en-US"/>
        </w:rPr>
        <w:t xml:space="preserve"> lakóhelyének címe</w:t>
      </w:r>
      <w:proofErr w:type="gramStart"/>
      <w:r w:rsidRPr="009F0E84">
        <w:rPr>
          <w:rFonts w:eastAsiaTheme="minorHAnsi"/>
          <w:sz w:val="24"/>
          <w:szCs w:val="24"/>
          <w:lang w:eastAsia="en-US"/>
        </w:rPr>
        <w:t>: …</w:t>
      </w:r>
      <w:proofErr w:type="gramEnd"/>
      <w:r w:rsidRPr="009F0E84">
        <w:rPr>
          <w:rFonts w:eastAsiaTheme="minorHAnsi"/>
          <w:sz w:val="24"/>
          <w:szCs w:val="24"/>
          <w:lang w:eastAsia="en-US"/>
        </w:rPr>
        <w:t>……………………………………</w:t>
      </w:r>
    </w:p>
    <w:p w:rsidR="00617FFE" w:rsidRPr="009F0E84" w:rsidRDefault="00617FFE" w:rsidP="00617FFE">
      <w:pPr>
        <w:spacing w:after="200" w:line="276" w:lineRule="auto"/>
        <w:rPr>
          <w:rFonts w:eastAsiaTheme="minorHAnsi"/>
          <w:sz w:val="24"/>
          <w:szCs w:val="24"/>
          <w:lang w:eastAsia="en-US"/>
        </w:rPr>
      </w:pPr>
      <w:r w:rsidRPr="009F0E84">
        <w:rPr>
          <w:rFonts w:eastAsiaTheme="minorHAnsi"/>
          <w:sz w:val="24"/>
          <w:szCs w:val="24"/>
          <w:lang w:eastAsia="en-US"/>
        </w:rPr>
        <w:t>A támogatást igénylő tartózkodási helyének címe</w:t>
      </w:r>
      <w:proofErr w:type="gramStart"/>
      <w:r w:rsidRPr="009F0E84">
        <w:rPr>
          <w:rFonts w:eastAsiaTheme="minorHAnsi"/>
          <w:sz w:val="24"/>
          <w:szCs w:val="24"/>
          <w:lang w:eastAsia="en-US"/>
        </w:rPr>
        <w:t>: …</w:t>
      </w:r>
      <w:proofErr w:type="gramEnd"/>
      <w:r w:rsidRPr="009F0E84">
        <w:rPr>
          <w:rFonts w:eastAsiaTheme="minorHAnsi"/>
          <w:sz w:val="24"/>
          <w:szCs w:val="24"/>
          <w:lang w:eastAsia="en-US"/>
        </w:rPr>
        <w:t>…………………………………….</w:t>
      </w:r>
    </w:p>
    <w:p w:rsidR="00617FFE" w:rsidRPr="009F0E84" w:rsidRDefault="00617FFE" w:rsidP="00617FFE">
      <w:pPr>
        <w:spacing w:after="200" w:line="276" w:lineRule="auto"/>
        <w:rPr>
          <w:rFonts w:eastAsiaTheme="minorHAnsi"/>
          <w:sz w:val="24"/>
          <w:szCs w:val="24"/>
          <w:lang w:eastAsia="en-US"/>
        </w:rPr>
      </w:pPr>
      <w:r w:rsidRPr="009F0E84">
        <w:rPr>
          <w:rFonts w:eastAsiaTheme="minorHAnsi"/>
          <w:sz w:val="24"/>
          <w:szCs w:val="24"/>
          <w:lang w:eastAsia="en-US"/>
        </w:rPr>
        <w:t>A támogatást igénylővel egy háztartásban élő közeli hozzátartozók száma</w:t>
      </w:r>
      <w:proofErr w:type="gramStart"/>
      <w:r w:rsidRPr="009F0E84">
        <w:rPr>
          <w:rFonts w:eastAsiaTheme="minorHAnsi"/>
          <w:sz w:val="24"/>
          <w:szCs w:val="24"/>
          <w:lang w:eastAsia="en-US"/>
        </w:rPr>
        <w:t>: …</w:t>
      </w:r>
      <w:proofErr w:type="gramEnd"/>
      <w:r w:rsidRPr="009F0E84">
        <w:rPr>
          <w:rFonts w:eastAsiaTheme="minorHAnsi"/>
          <w:sz w:val="24"/>
          <w:szCs w:val="24"/>
          <w:lang w:eastAsia="en-US"/>
        </w:rPr>
        <w:t>….. fő</w:t>
      </w:r>
    </w:p>
    <w:p w:rsidR="00617FFE" w:rsidRPr="009F0E84" w:rsidRDefault="00617FFE" w:rsidP="00617FFE">
      <w:pPr>
        <w:spacing w:after="200" w:line="276" w:lineRule="auto"/>
        <w:rPr>
          <w:rFonts w:eastAsiaTheme="minorHAnsi"/>
          <w:sz w:val="24"/>
          <w:szCs w:val="24"/>
          <w:lang w:eastAsia="en-US"/>
        </w:rPr>
      </w:pPr>
      <w:r w:rsidRPr="009F0E84">
        <w:rPr>
          <w:rFonts w:eastAsiaTheme="minorHAnsi"/>
          <w:sz w:val="24"/>
          <w:szCs w:val="24"/>
          <w:lang w:eastAsia="en-US"/>
        </w:rPr>
        <w:t xml:space="preserve">A támogatást igénylővel egy háztartásban élő közeli hozzátartozók neve: </w:t>
      </w:r>
    </w:p>
    <w:p w:rsidR="00617FFE" w:rsidRPr="009F0E84" w:rsidRDefault="00617FFE" w:rsidP="00617FFE">
      <w:pPr>
        <w:numPr>
          <w:ilvl w:val="0"/>
          <w:numId w:val="9"/>
        </w:numPr>
        <w:spacing w:after="200" w:line="276" w:lineRule="auto"/>
        <w:contextualSpacing/>
        <w:rPr>
          <w:rFonts w:eastAsiaTheme="minorHAnsi"/>
          <w:sz w:val="24"/>
          <w:szCs w:val="24"/>
          <w:lang w:eastAsia="en-US"/>
        </w:rPr>
      </w:pPr>
      <w:r w:rsidRPr="009F0E84">
        <w:rPr>
          <w:rFonts w:eastAsiaTheme="minorHAnsi"/>
          <w:sz w:val="24"/>
          <w:szCs w:val="24"/>
          <w:lang w:eastAsia="en-US"/>
        </w:rPr>
        <w:t>……………………………………………………….</w:t>
      </w:r>
    </w:p>
    <w:p w:rsidR="00617FFE" w:rsidRPr="009F0E84" w:rsidRDefault="00617FFE" w:rsidP="00617FFE">
      <w:pPr>
        <w:numPr>
          <w:ilvl w:val="0"/>
          <w:numId w:val="9"/>
        </w:numPr>
        <w:spacing w:after="200" w:line="276" w:lineRule="auto"/>
        <w:contextualSpacing/>
        <w:rPr>
          <w:rFonts w:eastAsiaTheme="minorHAnsi"/>
          <w:sz w:val="24"/>
          <w:szCs w:val="24"/>
          <w:lang w:eastAsia="en-US"/>
        </w:rPr>
      </w:pPr>
      <w:r w:rsidRPr="009F0E84">
        <w:rPr>
          <w:rFonts w:eastAsiaTheme="minorHAnsi"/>
          <w:sz w:val="24"/>
          <w:szCs w:val="24"/>
          <w:lang w:eastAsia="en-US"/>
        </w:rPr>
        <w:t>……………………………………………………….</w:t>
      </w:r>
    </w:p>
    <w:p w:rsidR="00617FFE" w:rsidRPr="009F0E84" w:rsidRDefault="00617FFE" w:rsidP="00617FFE">
      <w:pPr>
        <w:numPr>
          <w:ilvl w:val="0"/>
          <w:numId w:val="9"/>
        </w:numPr>
        <w:spacing w:after="200" w:line="276" w:lineRule="auto"/>
        <w:contextualSpacing/>
        <w:rPr>
          <w:rFonts w:eastAsiaTheme="minorHAnsi"/>
          <w:sz w:val="24"/>
          <w:szCs w:val="24"/>
          <w:lang w:eastAsia="en-US"/>
        </w:rPr>
      </w:pPr>
      <w:r w:rsidRPr="009F0E84">
        <w:rPr>
          <w:rFonts w:eastAsiaTheme="minorHAnsi"/>
          <w:sz w:val="24"/>
          <w:szCs w:val="24"/>
          <w:lang w:eastAsia="en-US"/>
        </w:rPr>
        <w:t>………………………………………………………..</w:t>
      </w:r>
    </w:p>
    <w:p w:rsidR="00617FFE" w:rsidRPr="009F0E84" w:rsidRDefault="00617FFE" w:rsidP="00617FFE">
      <w:pPr>
        <w:numPr>
          <w:ilvl w:val="0"/>
          <w:numId w:val="9"/>
        </w:numPr>
        <w:spacing w:after="200" w:line="276" w:lineRule="auto"/>
        <w:contextualSpacing/>
        <w:rPr>
          <w:rFonts w:eastAsiaTheme="minorHAnsi"/>
          <w:sz w:val="24"/>
          <w:szCs w:val="24"/>
          <w:lang w:eastAsia="en-US"/>
        </w:rPr>
      </w:pPr>
      <w:r w:rsidRPr="009F0E84">
        <w:rPr>
          <w:rFonts w:eastAsiaTheme="minorHAnsi"/>
          <w:sz w:val="24"/>
          <w:szCs w:val="24"/>
          <w:lang w:eastAsia="en-US"/>
        </w:rPr>
        <w:t>………………………………………………………..</w:t>
      </w:r>
    </w:p>
    <w:p w:rsidR="00617FFE" w:rsidRPr="009F0E84" w:rsidRDefault="00617FFE" w:rsidP="00617FFE">
      <w:pPr>
        <w:numPr>
          <w:ilvl w:val="0"/>
          <w:numId w:val="9"/>
        </w:numPr>
        <w:spacing w:after="200" w:line="276" w:lineRule="auto"/>
        <w:contextualSpacing/>
        <w:rPr>
          <w:rFonts w:eastAsiaTheme="minorHAnsi"/>
          <w:sz w:val="24"/>
          <w:szCs w:val="24"/>
          <w:lang w:eastAsia="en-US"/>
        </w:rPr>
      </w:pPr>
      <w:r w:rsidRPr="009F0E84">
        <w:rPr>
          <w:rFonts w:eastAsiaTheme="minorHAnsi"/>
          <w:sz w:val="24"/>
          <w:szCs w:val="24"/>
          <w:lang w:eastAsia="en-US"/>
        </w:rPr>
        <w:t>………………………………………………………..</w:t>
      </w:r>
    </w:p>
    <w:p w:rsidR="00617FFE" w:rsidRPr="009F0E84" w:rsidRDefault="00617FFE" w:rsidP="00617FFE">
      <w:pPr>
        <w:numPr>
          <w:ilvl w:val="0"/>
          <w:numId w:val="9"/>
        </w:numPr>
        <w:spacing w:after="200" w:line="276" w:lineRule="auto"/>
        <w:contextualSpacing/>
        <w:rPr>
          <w:rFonts w:eastAsiaTheme="minorHAnsi"/>
          <w:sz w:val="24"/>
          <w:szCs w:val="24"/>
          <w:lang w:eastAsia="en-US"/>
        </w:rPr>
      </w:pPr>
      <w:r w:rsidRPr="009F0E84">
        <w:rPr>
          <w:rFonts w:eastAsiaTheme="minorHAnsi"/>
          <w:sz w:val="24"/>
          <w:szCs w:val="24"/>
          <w:lang w:eastAsia="en-US"/>
        </w:rPr>
        <w:t>………………………………………………………..</w:t>
      </w:r>
    </w:p>
    <w:p w:rsidR="00617FFE" w:rsidRDefault="00617FFE" w:rsidP="00617FFE">
      <w:pPr>
        <w:spacing w:after="200" w:line="276" w:lineRule="auto"/>
        <w:rPr>
          <w:rFonts w:eastAsiaTheme="minorHAnsi"/>
          <w:b/>
          <w:sz w:val="24"/>
          <w:szCs w:val="24"/>
          <w:u w:val="single"/>
          <w:lang w:eastAsia="en-US"/>
        </w:rPr>
      </w:pPr>
    </w:p>
    <w:p w:rsidR="00617FFE" w:rsidRPr="009F0E84" w:rsidRDefault="00617FFE" w:rsidP="00617FFE">
      <w:pPr>
        <w:spacing w:after="200" w:line="276" w:lineRule="auto"/>
        <w:rPr>
          <w:rFonts w:eastAsiaTheme="minorHAnsi"/>
          <w:b/>
          <w:sz w:val="24"/>
          <w:szCs w:val="24"/>
          <w:u w:val="single"/>
          <w:lang w:eastAsia="en-US"/>
        </w:rPr>
      </w:pPr>
      <w:r w:rsidRPr="009F0E84">
        <w:rPr>
          <w:rFonts w:eastAsiaTheme="minorHAnsi"/>
          <w:b/>
          <w:sz w:val="24"/>
          <w:szCs w:val="24"/>
          <w:u w:val="single"/>
          <w:lang w:eastAsia="en-US"/>
        </w:rPr>
        <w:t>Jövedelmi adatok</w:t>
      </w:r>
    </w:p>
    <w:p w:rsidR="00617FFE" w:rsidRPr="009F0E84" w:rsidRDefault="00617FFE" w:rsidP="00617FFE">
      <w:pPr>
        <w:spacing w:after="200" w:line="276" w:lineRule="auto"/>
        <w:jc w:val="both"/>
        <w:rPr>
          <w:rFonts w:eastAsiaTheme="minorHAnsi"/>
          <w:sz w:val="24"/>
          <w:szCs w:val="24"/>
          <w:lang w:eastAsia="en-US"/>
        </w:rPr>
      </w:pPr>
      <w:r w:rsidRPr="009F0E84">
        <w:rPr>
          <w:rFonts w:eastAsiaTheme="minorHAnsi"/>
          <w:sz w:val="24"/>
          <w:szCs w:val="24"/>
          <w:lang w:eastAsia="en-US"/>
        </w:rPr>
        <w:t>A háztartásban élők egy főre jutó havi nettó jövedelme a pályázat benyújtását megelőző 3 hónap vonatkozásában</w:t>
      </w:r>
      <w:proofErr w:type="gramStart"/>
      <w:r w:rsidRPr="009F0E84">
        <w:rPr>
          <w:rFonts w:eastAsiaTheme="minorHAnsi"/>
          <w:sz w:val="24"/>
          <w:szCs w:val="24"/>
          <w:lang w:eastAsia="en-US"/>
        </w:rPr>
        <w:t>: …</w:t>
      </w:r>
      <w:proofErr w:type="gramEnd"/>
      <w:r w:rsidRPr="009F0E84">
        <w:rPr>
          <w:rFonts w:eastAsiaTheme="minorHAnsi"/>
          <w:sz w:val="24"/>
          <w:szCs w:val="24"/>
          <w:lang w:eastAsia="en-US"/>
        </w:rPr>
        <w:t>………………………Ft/hó</w:t>
      </w:r>
    </w:p>
    <w:tbl>
      <w:tblPr>
        <w:tblStyle w:val="Rcsostblzat1"/>
        <w:tblW w:w="0" w:type="auto"/>
        <w:tblLook w:val="04A0" w:firstRow="1" w:lastRow="0" w:firstColumn="1" w:lastColumn="0" w:noHBand="0" w:noVBand="1"/>
      </w:tblPr>
      <w:tblGrid>
        <w:gridCol w:w="2303"/>
        <w:gridCol w:w="2303"/>
        <w:gridCol w:w="2303"/>
        <w:gridCol w:w="2303"/>
      </w:tblGrid>
      <w:tr w:rsidR="00617FFE" w:rsidRPr="009F0E84" w:rsidTr="000821FD">
        <w:tc>
          <w:tcPr>
            <w:tcW w:w="2303" w:type="dxa"/>
          </w:tcPr>
          <w:p w:rsidR="00617FFE" w:rsidRPr="009F0E84" w:rsidRDefault="00617FFE" w:rsidP="000821FD">
            <w:pPr>
              <w:jc w:val="center"/>
              <w:rPr>
                <w:rFonts w:eastAsiaTheme="minorHAnsi"/>
                <w:b/>
                <w:sz w:val="24"/>
                <w:szCs w:val="24"/>
                <w:lang w:eastAsia="en-US"/>
              </w:rPr>
            </w:pPr>
            <w:r w:rsidRPr="009F0E84">
              <w:rPr>
                <w:rFonts w:eastAsiaTheme="minorHAnsi"/>
                <w:b/>
                <w:sz w:val="24"/>
                <w:szCs w:val="24"/>
                <w:lang w:eastAsia="en-US"/>
              </w:rPr>
              <w:t>A jövedelmek típusai</w:t>
            </w:r>
          </w:p>
        </w:tc>
        <w:tc>
          <w:tcPr>
            <w:tcW w:w="2303" w:type="dxa"/>
          </w:tcPr>
          <w:p w:rsidR="00617FFE" w:rsidRPr="009F0E84" w:rsidRDefault="00617FFE" w:rsidP="000821FD">
            <w:pPr>
              <w:jc w:val="center"/>
              <w:rPr>
                <w:rFonts w:eastAsiaTheme="minorHAnsi"/>
                <w:b/>
                <w:sz w:val="24"/>
                <w:szCs w:val="24"/>
                <w:lang w:eastAsia="en-US"/>
              </w:rPr>
            </w:pPr>
            <w:r w:rsidRPr="009F0E84">
              <w:rPr>
                <w:rFonts w:eastAsiaTheme="minorHAnsi"/>
                <w:b/>
                <w:sz w:val="24"/>
                <w:szCs w:val="24"/>
                <w:lang w:eastAsia="en-US"/>
              </w:rPr>
              <w:t>Kérelmező nettó havi jövedelme</w:t>
            </w:r>
          </w:p>
          <w:p w:rsidR="00617FFE" w:rsidRPr="009F0E84" w:rsidRDefault="00617FFE" w:rsidP="000821FD">
            <w:pPr>
              <w:jc w:val="center"/>
              <w:rPr>
                <w:rFonts w:eastAsiaTheme="minorHAnsi"/>
                <w:b/>
                <w:sz w:val="24"/>
                <w:szCs w:val="24"/>
                <w:lang w:eastAsia="en-US"/>
              </w:rPr>
            </w:pPr>
          </w:p>
        </w:tc>
        <w:tc>
          <w:tcPr>
            <w:tcW w:w="2303" w:type="dxa"/>
          </w:tcPr>
          <w:p w:rsidR="00617FFE" w:rsidRPr="009F0E84" w:rsidRDefault="00617FFE" w:rsidP="000821FD">
            <w:pPr>
              <w:jc w:val="center"/>
              <w:rPr>
                <w:rFonts w:eastAsiaTheme="minorHAnsi"/>
                <w:b/>
                <w:sz w:val="24"/>
                <w:szCs w:val="24"/>
                <w:lang w:eastAsia="en-US"/>
              </w:rPr>
            </w:pPr>
            <w:r w:rsidRPr="009F0E84">
              <w:rPr>
                <w:rFonts w:eastAsiaTheme="minorHAnsi"/>
                <w:b/>
                <w:sz w:val="24"/>
                <w:szCs w:val="24"/>
                <w:lang w:eastAsia="en-US"/>
              </w:rPr>
              <w:t>Közeli hozzátartozók nettó havi jövedelme</w:t>
            </w:r>
          </w:p>
        </w:tc>
        <w:tc>
          <w:tcPr>
            <w:tcW w:w="2303" w:type="dxa"/>
          </w:tcPr>
          <w:p w:rsidR="00617FFE" w:rsidRPr="009F0E84" w:rsidRDefault="00617FFE" w:rsidP="000821FD">
            <w:pPr>
              <w:jc w:val="center"/>
              <w:rPr>
                <w:rFonts w:eastAsiaTheme="minorHAnsi"/>
                <w:b/>
                <w:sz w:val="24"/>
                <w:szCs w:val="24"/>
                <w:lang w:eastAsia="en-US"/>
              </w:rPr>
            </w:pPr>
            <w:r w:rsidRPr="009F0E84">
              <w:rPr>
                <w:rFonts w:eastAsiaTheme="minorHAnsi"/>
                <w:b/>
                <w:sz w:val="24"/>
                <w:szCs w:val="24"/>
                <w:lang w:eastAsia="en-US"/>
              </w:rPr>
              <w:t>Összesen</w:t>
            </w:r>
          </w:p>
        </w:tc>
      </w:tr>
      <w:tr w:rsidR="00617FFE" w:rsidRPr="009F0E84" w:rsidTr="000821FD">
        <w:tc>
          <w:tcPr>
            <w:tcW w:w="2303" w:type="dxa"/>
          </w:tcPr>
          <w:p w:rsidR="00617FFE" w:rsidRPr="009F0E84" w:rsidRDefault="00617FFE" w:rsidP="000821FD">
            <w:pPr>
              <w:jc w:val="both"/>
              <w:rPr>
                <w:rFonts w:eastAsiaTheme="minorHAnsi"/>
                <w:sz w:val="24"/>
                <w:szCs w:val="24"/>
                <w:lang w:eastAsia="en-US"/>
              </w:rPr>
            </w:pPr>
            <w:r w:rsidRPr="009F0E84">
              <w:rPr>
                <w:rFonts w:eastAsiaTheme="minorHAnsi"/>
                <w:sz w:val="24"/>
                <w:szCs w:val="24"/>
                <w:lang w:eastAsia="en-US"/>
              </w:rPr>
              <w:t>Munkaviszonyból és más foglalkoztatási jogviszonyból származó jövedelem</w:t>
            </w:r>
          </w:p>
        </w:tc>
        <w:tc>
          <w:tcPr>
            <w:tcW w:w="2303" w:type="dxa"/>
          </w:tcPr>
          <w:p w:rsidR="00617FFE" w:rsidRPr="009F0E84" w:rsidRDefault="00617FFE" w:rsidP="000821FD">
            <w:pPr>
              <w:jc w:val="both"/>
              <w:rPr>
                <w:rFonts w:eastAsiaTheme="minorHAnsi"/>
                <w:sz w:val="24"/>
                <w:szCs w:val="24"/>
                <w:lang w:eastAsia="en-US"/>
              </w:rPr>
            </w:pPr>
          </w:p>
        </w:tc>
        <w:tc>
          <w:tcPr>
            <w:tcW w:w="2303" w:type="dxa"/>
          </w:tcPr>
          <w:p w:rsidR="00617FFE" w:rsidRPr="009F0E84" w:rsidRDefault="00617FFE" w:rsidP="000821FD">
            <w:pPr>
              <w:jc w:val="both"/>
              <w:rPr>
                <w:rFonts w:eastAsiaTheme="minorHAnsi"/>
                <w:sz w:val="24"/>
                <w:szCs w:val="24"/>
                <w:lang w:eastAsia="en-US"/>
              </w:rPr>
            </w:pPr>
          </w:p>
        </w:tc>
        <w:tc>
          <w:tcPr>
            <w:tcW w:w="2303" w:type="dxa"/>
          </w:tcPr>
          <w:p w:rsidR="00617FFE" w:rsidRPr="009F0E84" w:rsidRDefault="00617FFE" w:rsidP="000821FD">
            <w:pPr>
              <w:jc w:val="both"/>
              <w:rPr>
                <w:rFonts w:eastAsiaTheme="minorHAnsi"/>
                <w:sz w:val="24"/>
                <w:szCs w:val="24"/>
                <w:lang w:eastAsia="en-US"/>
              </w:rPr>
            </w:pPr>
          </w:p>
        </w:tc>
      </w:tr>
      <w:tr w:rsidR="00617FFE" w:rsidRPr="009F0E84" w:rsidTr="000821FD">
        <w:tc>
          <w:tcPr>
            <w:tcW w:w="2303" w:type="dxa"/>
          </w:tcPr>
          <w:p w:rsidR="00617FFE" w:rsidRPr="009F0E84" w:rsidRDefault="00617FFE" w:rsidP="000821FD">
            <w:pPr>
              <w:jc w:val="both"/>
              <w:rPr>
                <w:rFonts w:eastAsiaTheme="minorHAnsi"/>
                <w:sz w:val="24"/>
                <w:szCs w:val="24"/>
                <w:lang w:eastAsia="en-US"/>
              </w:rPr>
            </w:pPr>
            <w:r w:rsidRPr="009F0E84">
              <w:rPr>
                <w:rFonts w:eastAsiaTheme="minorHAnsi"/>
                <w:sz w:val="24"/>
                <w:szCs w:val="24"/>
                <w:lang w:eastAsia="en-US"/>
              </w:rPr>
              <w:t>Társas és egyéni vállalkozásból, őstermelői, illetve szellemi és más önálló tevékenységből származó jövedelem</w:t>
            </w:r>
          </w:p>
        </w:tc>
        <w:tc>
          <w:tcPr>
            <w:tcW w:w="2303" w:type="dxa"/>
          </w:tcPr>
          <w:p w:rsidR="00617FFE" w:rsidRPr="009F0E84" w:rsidRDefault="00617FFE" w:rsidP="000821FD">
            <w:pPr>
              <w:jc w:val="both"/>
              <w:rPr>
                <w:rFonts w:eastAsiaTheme="minorHAnsi"/>
                <w:sz w:val="24"/>
                <w:szCs w:val="24"/>
                <w:lang w:eastAsia="en-US"/>
              </w:rPr>
            </w:pPr>
          </w:p>
        </w:tc>
        <w:tc>
          <w:tcPr>
            <w:tcW w:w="2303" w:type="dxa"/>
          </w:tcPr>
          <w:p w:rsidR="00617FFE" w:rsidRPr="009F0E84" w:rsidRDefault="00617FFE" w:rsidP="000821FD">
            <w:pPr>
              <w:jc w:val="both"/>
              <w:rPr>
                <w:rFonts w:eastAsiaTheme="minorHAnsi"/>
                <w:sz w:val="24"/>
                <w:szCs w:val="24"/>
                <w:lang w:eastAsia="en-US"/>
              </w:rPr>
            </w:pPr>
          </w:p>
        </w:tc>
        <w:tc>
          <w:tcPr>
            <w:tcW w:w="2303" w:type="dxa"/>
          </w:tcPr>
          <w:p w:rsidR="00617FFE" w:rsidRPr="009F0E84" w:rsidRDefault="00617FFE" w:rsidP="000821FD">
            <w:pPr>
              <w:jc w:val="both"/>
              <w:rPr>
                <w:rFonts w:eastAsiaTheme="minorHAnsi"/>
                <w:sz w:val="24"/>
                <w:szCs w:val="24"/>
                <w:lang w:eastAsia="en-US"/>
              </w:rPr>
            </w:pPr>
          </w:p>
        </w:tc>
      </w:tr>
      <w:tr w:rsidR="00617FFE" w:rsidRPr="009F0E84" w:rsidTr="000821FD">
        <w:tc>
          <w:tcPr>
            <w:tcW w:w="2303" w:type="dxa"/>
          </w:tcPr>
          <w:p w:rsidR="00617FFE" w:rsidRPr="009F0E84" w:rsidRDefault="00617FFE" w:rsidP="000821FD">
            <w:pPr>
              <w:jc w:val="both"/>
              <w:rPr>
                <w:rFonts w:eastAsiaTheme="minorHAnsi"/>
                <w:sz w:val="24"/>
                <w:szCs w:val="24"/>
                <w:lang w:eastAsia="en-US"/>
              </w:rPr>
            </w:pPr>
            <w:r w:rsidRPr="009F0E84">
              <w:rPr>
                <w:rFonts w:eastAsiaTheme="minorHAnsi"/>
                <w:sz w:val="24"/>
                <w:szCs w:val="24"/>
                <w:lang w:eastAsia="en-US"/>
              </w:rPr>
              <w:t>Táppénz, gyermekgondozási támogatások</w:t>
            </w:r>
          </w:p>
        </w:tc>
        <w:tc>
          <w:tcPr>
            <w:tcW w:w="2303" w:type="dxa"/>
          </w:tcPr>
          <w:p w:rsidR="00617FFE" w:rsidRPr="009F0E84" w:rsidRDefault="00617FFE" w:rsidP="000821FD">
            <w:pPr>
              <w:jc w:val="both"/>
              <w:rPr>
                <w:rFonts w:eastAsiaTheme="minorHAnsi"/>
                <w:sz w:val="24"/>
                <w:szCs w:val="24"/>
                <w:lang w:eastAsia="en-US"/>
              </w:rPr>
            </w:pPr>
          </w:p>
        </w:tc>
        <w:tc>
          <w:tcPr>
            <w:tcW w:w="2303" w:type="dxa"/>
          </w:tcPr>
          <w:p w:rsidR="00617FFE" w:rsidRPr="009F0E84" w:rsidRDefault="00617FFE" w:rsidP="000821FD">
            <w:pPr>
              <w:jc w:val="both"/>
              <w:rPr>
                <w:rFonts w:eastAsiaTheme="minorHAnsi"/>
                <w:sz w:val="24"/>
                <w:szCs w:val="24"/>
                <w:lang w:eastAsia="en-US"/>
              </w:rPr>
            </w:pPr>
          </w:p>
        </w:tc>
        <w:tc>
          <w:tcPr>
            <w:tcW w:w="2303" w:type="dxa"/>
          </w:tcPr>
          <w:p w:rsidR="00617FFE" w:rsidRPr="009F0E84" w:rsidRDefault="00617FFE" w:rsidP="000821FD">
            <w:pPr>
              <w:jc w:val="both"/>
              <w:rPr>
                <w:rFonts w:eastAsiaTheme="minorHAnsi"/>
                <w:sz w:val="24"/>
                <w:szCs w:val="24"/>
                <w:lang w:eastAsia="en-US"/>
              </w:rPr>
            </w:pPr>
          </w:p>
        </w:tc>
      </w:tr>
      <w:tr w:rsidR="00617FFE" w:rsidRPr="009F0E84" w:rsidTr="000821FD">
        <w:tc>
          <w:tcPr>
            <w:tcW w:w="2303" w:type="dxa"/>
          </w:tcPr>
          <w:p w:rsidR="00617FFE" w:rsidRPr="009F0E84" w:rsidRDefault="00617FFE" w:rsidP="000821FD">
            <w:pPr>
              <w:jc w:val="both"/>
              <w:rPr>
                <w:rFonts w:eastAsiaTheme="minorHAnsi"/>
                <w:sz w:val="24"/>
                <w:szCs w:val="24"/>
                <w:lang w:eastAsia="en-US"/>
              </w:rPr>
            </w:pPr>
            <w:r w:rsidRPr="009F0E84">
              <w:rPr>
                <w:rFonts w:eastAsiaTheme="minorHAnsi"/>
                <w:sz w:val="24"/>
                <w:szCs w:val="24"/>
                <w:lang w:eastAsia="en-US"/>
              </w:rPr>
              <w:lastRenderedPageBreak/>
              <w:t>Nyugellátás és egyéb nyugdíjszerű rendszeres szociális ellátások</w:t>
            </w:r>
          </w:p>
        </w:tc>
        <w:tc>
          <w:tcPr>
            <w:tcW w:w="2303" w:type="dxa"/>
          </w:tcPr>
          <w:p w:rsidR="00617FFE" w:rsidRPr="009F0E84" w:rsidRDefault="00617FFE" w:rsidP="000821FD">
            <w:pPr>
              <w:jc w:val="both"/>
              <w:rPr>
                <w:rFonts w:eastAsiaTheme="minorHAnsi"/>
                <w:sz w:val="24"/>
                <w:szCs w:val="24"/>
                <w:lang w:eastAsia="en-US"/>
              </w:rPr>
            </w:pPr>
          </w:p>
        </w:tc>
        <w:tc>
          <w:tcPr>
            <w:tcW w:w="2303" w:type="dxa"/>
          </w:tcPr>
          <w:p w:rsidR="00617FFE" w:rsidRPr="009F0E84" w:rsidRDefault="00617FFE" w:rsidP="000821FD">
            <w:pPr>
              <w:jc w:val="both"/>
              <w:rPr>
                <w:rFonts w:eastAsiaTheme="minorHAnsi"/>
                <w:sz w:val="24"/>
                <w:szCs w:val="24"/>
                <w:lang w:eastAsia="en-US"/>
              </w:rPr>
            </w:pPr>
          </w:p>
        </w:tc>
        <w:tc>
          <w:tcPr>
            <w:tcW w:w="2303" w:type="dxa"/>
          </w:tcPr>
          <w:p w:rsidR="00617FFE" w:rsidRPr="009F0E84" w:rsidRDefault="00617FFE" w:rsidP="000821FD">
            <w:pPr>
              <w:jc w:val="both"/>
              <w:rPr>
                <w:rFonts w:eastAsiaTheme="minorHAnsi"/>
                <w:sz w:val="24"/>
                <w:szCs w:val="24"/>
                <w:lang w:eastAsia="en-US"/>
              </w:rPr>
            </w:pPr>
          </w:p>
        </w:tc>
      </w:tr>
      <w:tr w:rsidR="00617FFE" w:rsidRPr="009F0E84" w:rsidTr="000821FD">
        <w:tc>
          <w:tcPr>
            <w:tcW w:w="2303" w:type="dxa"/>
          </w:tcPr>
          <w:p w:rsidR="00617FFE" w:rsidRPr="009F0E84" w:rsidRDefault="00617FFE" w:rsidP="000821FD">
            <w:pPr>
              <w:jc w:val="both"/>
              <w:rPr>
                <w:rFonts w:eastAsiaTheme="minorHAnsi"/>
                <w:sz w:val="24"/>
                <w:szCs w:val="24"/>
                <w:lang w:eastAsia="en-US"/>
              </w:rPr>
            </w:pPr>
            <w:r w:rsidRPr="009F0E84">
              <w:rPr>
                <w:rFonts w:eastAsiaTheme="minorHAnsi"/>
                <w:sz w:val="24"/>
                <w:szCs w:val="24"/>
                <w:lang w:eastAsia="en-US"/>
              </w:rPr>
              <w:t>Önkormányzat és munkaügyi szervek által folyósított ellátások</w:t>
            </w:r>
          </w:p>
        </w:tc>
        <w:tc>
          <w:tcPr>
            <w:tcW w:w="2303" w:type="dxa"/>
          </w:tcPr>
          <w:p w:rsidR="00617FFE" w:rsidRPr="009F0E84" w:rsidRDefault="00617FFE" w:rsidP="000821FD">
            <w:pPr>
              <w:jc w:val="both"/>
              <w:rPr>
                <w:rFonts w:eastAsiaTheme="minorHAnsi"/>
                <w:sz w:val="24"/>
                <w:szCs w:val="24"/>
                <w:lang w:eastAsia="en-US"/>
              </w:rPr>
            </w:pPr>
          </w:p>
        </w:tc>
        <w:tc>
          <w:tcPr>
            <w:tcW w:w="2303" w:type="dxa"/>
          </w:tcPr>
          <w:p w:rsidR="00617FFE" w:rsidRPr="009F0E84" w:rsidRDefault="00617FFE" w:rsidP="000821FD">
            <w:pPr>
              <w:jc w:val="both"/>
              <w:rPr>
                <w:rFonts w:eastAsiaTheme="minorHAnsi"/>
                <w:sz w:val="24"/>
                <w:szCs w:val="24"/>
                <w:lang w:eastAsia="en-US"/>
              </w:rPr>
            </w:pPr>
          </w:p>
        </w:tc>
        <w:tc>
          <w:tcPr>
            <w:tcW w:w="2303" w:type="dxa"/>
          </w:tcPr>
          <w:p w:rsidR="00617FFE" w:rsidRPr="009F0E84" w:rsidRDefault="00617FFE" w:rsidP="000821FD">
            <w:pPr>
              <w:jc w:val="both"/>
              <w:rPr>
                <w:rFonts w:eastAsiaTheme="minorHAnsi"/>
                <w:sz w:val="24"/>
                <w:szCs w:val="24"/>
                <w:lang w:eastAsia="en-US"/>
              </w:rPr>
            </w:pPr>
          </w:p>
        </w:tc>
      </w:tr>
      <w:tr w:rsidR="00617FFE" w:rsidRPr="009F0E84" w:rsidTr="000821FD">
        <w:tc>
          <w:tcPr>
            <w:tcW w:w="2303" w:type="dxa"/>
          </w:tcPr>
          <w:p w:rsidR="00617FFE" w:rsidRPr="009F0E84" w:rsidRDefault="00617FFE" w:rsidP="000821FD">
            <w:pPr>
              <w:jc w:val="both"/>
              <w:rPr>
                <w:rFonts w:eastAsiaTheme="minorHAnsi"/>
                <w:sz w:val="24"/>
                <w:szCs w:val="24"/>
                <w:lang w:eastAsia="en-US"/>
              </w:rPr>
            </w:pPr>
            <w:r w:rsidRPr="009F0E84">
              <w:rPr>
                <w:rFonts w:eastAsiaTheme="minorHAnsi"/>
                <w:sz w:val="24"/>
                <w:szCs w:val="24"/>
                <w:lang w:eastAsia="en-US"/>
              </w:rPr>
              <w:t>Egyéb jövedelem</w:t>
            </w:r>
          </w:p>
        </w:tc>
        <w:tc>
          <w:tcPr>
            <w:tcW w:w="2303" w:type="dxa"/>
          </w:tcPr>
          <w:p w:rsidR="00617FFE" w:rsidRPr="009F0E84" w:rsidRDefault="00617FFE" w:rsidP="000821FD">
            <w:pPr>
              <w:jc w:val="both"/>
              <w:rPr>
                <w:rFonts w:eastAsiaTheme="minorHAnsi"/>
                <w:sz w:val="24"/>
                <w:szCs w:val="24"/>
                <w:lang w:eastAsia="en-US"/>
              </w:rPr>
            </w:pPr>
          </w:p>
        </w:tc>
        <w:tc>
          <w:tcPr>
            <w:tcW w:w="2303" w:type="dxa"/>
          </w:tcPr>
          <w:p w:rsidR="00617FFE" w:rsidRPr="009F0E84" w:rsidRDefault="00617FFE" w:rsidP="000821FD">
            <w:pPr>
              <w:jc w:val="both"/>
              <w:rPr>
                <w:rFonts w:eastAsiaTheme="minorHAnsi"/>
                <w:sz w:val="24"/>
                <w:szCs w:val="24"/>
                <w:lang w:eastAsia="en-US"/>
              </w:rPr>
            </w:pPr>
          </w:p>
        </w:tc>
        <w:tc>
          <w:tcPr>
            <w:tcW w:w="2303" w:type="dxa"/>
          </w:tcPr>
          <w:p w:rsidR="00617FFE" w:rsidRPr="009F0E84" w:rsidRDefault="00617FFE" w:rsidP="000821FD">
            <w:pPr>
              <w:jc w:val="both"/>
              <w:rPr>
                <w:rFonts w:eastAsiaTheme="minorHAnsi"/>
                <w:sz w:val="24"/>
                <w:szCs w:val="24"/>
                <w:lang w:eastAsia="en-US"/>
              </w:rPr>
            </w:pPr>
          </w:p>
        </w:tc>
      </w:tr>
      <w:tr w:rsidR="00617FFE" w:rsidRPr="009F0E84" w:rsidTr="000821FD">
        <w:tc>
          <w:tcPr>
            <w:tcW w:w="2303" w:type="dxa"/>
          </w:tcPr>
          <w:p w:rsidR="00617FFE" w:rsidRPr="009F0E84" w:rsidRDefault="00617FFE" w:rsidP="000821FD">
            <w:pPr>
              <w:jc w:val="both"/>
              <w:rPr>
                <w:rFonts w:eastAsiaTheme="minorHAnsi"/>
                <w:sz w:val="24"/>
                <w:szCs w:val="24"/>
                <w:lang w:eastAsia="en-US"/>
              </w:rPr>
            </w:pPr>
            <w:r w:rsidRPr="009F0E84">
              <w:rPr>
                <w:rFonts w:eastAsiaTheme="minorHAnsi"/>
                <w:sz w:val="24"/>
                <w:szCs w:val="24"/>
                <w:lang w:eastAsia="en-US"/>
              </w:rPr>
              <w:t>Összes jövedelem</w:t>
            </w:r>
          </w:p>
        </w:tc>
        <w:tc>
          <w:tcPr>
            <w:tcW w:w="2303" w:type="dxa"/>
          </w:tcPr>
          <w:p w:rsidR="00617FFE" w:rsidRPr="009F0E84" w:rsidRDefault="00617FFE" w:rsidP="000821FD">
            <w:pPr>
              <w:jc w:val="both"/>
              <w:rPr>
                <w:rFonts w:eastAsiaTheme="minorHAnsi"/>
                <w:sz w:val="24"/>
                <w:szCs w:val="24"/>
                <w:lang w:eastAsia="en-US"/>
              </w:rPr>
            </w:pPr>
          </w:p>
        </w:tc>
        <w:tc>
          <w:tcPr>
            <w:tcW w:w="2303" w:type="dxa"/>
          </w:tcPr>
          <w:p w:rsidR="00617FFE" w:rsidRPr="009F0E84" w:rsidRDefault="00617FFE" w:rsidP="000821FD">
            <w:pPr>
              <w:jc w:val="both"/>
              <w:rPr>
                <w:rFonts w:eastAsiaTheme="minorHAnsi"/>
                <w:sz w:val="24"/>
                <w:szCs w:val="24"/>
                <w:lang w:eastAsia="en-US"/>
              </w:rPr>
            </w:pPr>
          </w:p>
        </w:tc>
        <w:tc>
          <w:tcPr>
            <w:tcW w:w="2303" w:type="dxa"/>
          </w:tcPr>
          <w:p w:rsidR="00617FFE" w:rsidRPr="009F0E84" w:rsidRDefault="00617FFE" w:rsidP="000821FD">
            <w:pPr>
              <w:jc w:val="both"/>
              <w:rPr>
                <w:rFonts w:eastAsiaTheme="minorHAnsi"/>
                <w:sz w:val="24"/>
                <w:szCs w:val="24"/>
                <w:lang w:eastAsia="en-US"/>
              </w:rPr>
            </w:pPr>
          </w:p>
        </w:tc>
      </w:tr>
    </w:tbl>
    <w:p w:rsidR="00617FFE" w:rsidRPr="009F0E84" w:rsidRDefault="00617FFE" w:rsidP="00617FFE">
      <w:pPr>
        <w:spacing w:after="200" w:line="276" w:lineRule="auto"/>
        <w:jc w:val="both"/>
        <w:rPr>
          <w:rFonts w:eastAsiaTheme="minorHAnsi"/>
          <w:sz w:val="24"/>
          <w:szCs w:val="24"/>
          <w:lang w:eastAsia="en-US"/>
        </w:rPr>
      </w:pPr>
    </w:p>
    <w:p w:rsidR="00617FFE" w:rsidRPr="009F0E84" w:rsidRDefault="00617FFE" w:rsidP="00617FFE">
      <w:pPr>
        <w:spacing w:after="200" w:line="360" w:lineRule="auto"/>
        <w:jc w:val="both"/>
        <w:rPr>
          <w:rFonts w:eastAsiaTheme="minorHAnsi"/>
          <w:sz w:val="24"/>
          <w:szCs w:val="24"/>
          <w:lang w:eastAsia="en-US"/>
        </w:rPr>
      </w:pPr>
    </w:p>
    <w:p w:rsidR="00617FFE" w:rsidRPr="009F0E84" w:rsidRDefault="00617FFE" w:rsidP="00617FFE">
      <w:pPr>
        <w:spacing w:after="200" w:line="360" w:lineRule="auto"/>
        <w:jc w:val="both"/>
        <w:rPr>
          <w:rFonts w:eastAsiaTheme="minorHAnsi"/>
          <w:sz w:val="24"/>
          <w:szCs w:val="24"/>
          <w:lang w:eastAsia="en-US"/>
        </w:rPr>
      </w:pPr>
      <w:r w:rsidRPr="009F0E84">
        <w:rPr>
          <w:rFonts w:eastAsiaTheme="minorHAnsi"/>
          <w:sz w:val="24"/>
          <w:szCs w:val="24"/>
          <w:lang w:eastAsia="en-US"/>
        </w:rPr>
        <w:t>Büntetőjogi felelősségem tudatában kijelentem, hogy jelen nyilatkozatban közölt adatok a valóságnak megfelelnek.</w:t>
      </w:r>
    </w:p>
    <w:p w:rsidR="00617FFE" w:rsidRPr="009F0E84" w:rsidRDefault="00617FFE" w:rsidP="00617FFE">
      <w:pPr>
        <w:spacing w:after="200" w:line="276" w:lineRule="auto"/>
        <w:rPr>
          <w:rFonts w:eastAsiaTheme="minorHAnsi"/>
          <w:sz w:val="24"/>
          <w:szCs w:val="24"/>
          <w:lang w:eastAsia="en-US"/>
        </w:rPr>
      </w:pPr>
      <w:r w:rsidRPr="009F0E84">
        <w:rPr>
          <w:rFonts w:eastAsiaTheme="minorHAnsi"/>
          <w:sz w:val="24"/>
          <w:szCs w:val="24"/>
          <w:lang w:eastAsia="en-US"/>
        </w:rPr>
        <w:t>Kelt</w:t>
      </w:r>
      <w:proofErr w:type="gramStart"/>
      <w:r w:rsidRPr="009F0E84">
        <w:rPr>
          <w:rFonts w:eastAsiaTheme="minorHAnsi"/>
          <w:sz w:val="24"/>
          <w:szCs w:val="24"/>
          <w:lang w:eastAsia="en-US"/>
        </w:rPr>
        <w:t>.:</w:t>
      </w:r>
      <w:proofErr w:type="gramEnd"/>
      <w:r w:rsidRPr="009F0E84">
        <w:rPr>
          <w:rFonts w:eastAsiaTheme="minorHAnsi"/>
          <w:sz w:val="24"/>
          <w:szCs w:val="24"/>
          <w:lang w:eastAsia="en-US"/>
        </w:rPr>
        <w:t xml:space="preserve"> ………………………………. </w:t>
      </w:r>
    </w:p>
    <w:p w:rsidR="00617FFE" w:rsidRPr="009F0E84" w:rsidRDefault="00617FFE" w:rsidP="00617FFE">
      <w:pPr>
        <w:spacing w:after="200" w:line="276" w:lineRule="auto"/>
        <w:rPr>
          <w:rFonts w:eastAsiaTheme="minorHAnsi"/>
          <w:sz w:val="24"/>
          <w:szCs w:val="24"/>
          <w:lang w:eastAsia="en-US"/>
        </w:rPr>
      </w:pPr>
    </w:p>
    <w:p w:rsidR="00617FFE" w:rsidRPr="009F0E84" w:rsidRDefault="00617FFE" w:rsidP="00617FFE">
      <w:pPr>
        <w:spacing w:after="200" w:line="276" w:lineRule="auto"/>
        <w:rPr>
          <w:rFonts w:eastAsiaTheme="minorHAnsi"/>
          <w:sz w:val="24"/>
          <w:szCs w:val="24"/>
          <w:lang w:eastAsia="en-US"/>
        </w:rPr>
      </w:pPr>
    </w:p>
    <w:p w:rsidR="00617FFE" w:rsidRPr="009F0E84" w:rsidRDefault="00617FFE" w:rsidP="00617FFE">
      <w:pPr>
        <w:spacing w:after="200" w:line="276" w:lineRule="auto"/>
        <w:rPr>
          <w:rFonts w:eastAsiaTheme="minorHAnsi"/>
          <w:sz w:val="24"/>
          <w:szCs w:val="24"/>
          <w:lang w:eastAsia="en-US"/>
        </w:rPr>
      </w:pPr>
    </w:p>
    <w:p w:rsidR="00617FFE" w:rsidRPr="009F0E84" w:rsidRDefault="00617FFE" w:rsidP="00617FFE">
      <w:pPr>
        <w:spacing w:after="200" w:line="276" w:lineRule="auto"/>
        <w:rPr>
          <w:rFonts w:eastAsiaTheme="minorHAnsi"/>
          <w:sz w:val="24"/>
          <w:szCs w:val="24"/>
          <w:lang w:eastAsia="en-US"/>
        </w:rPr>
      </w:pPr>
      <w:r w:rsidRPr="009F0E84">
        <w:rPr>
          <w:rFonts w:eastAsiaTheme="minorHAnsi"/>
          <w:sz w:val="24"/>
          <w:szCs w:val="24"/>
          <w:lang w:eastAsia="en-US"/>
        </w:rPr>
        <w:t xml:space="preserve">                                                     ……………………………………………..</w:t>
      </w:r>
    </w:p>
    <w:p w:rsidR="00617FFE" w:rsidRPr="009F0E84" w:rsidRDefault="00617FFE" w:rsidP="00617FFE">
      <w:pPr>
        <w:spacing w:after="200" w:line="276" w:lineRule="auto"/>
        <w:jc w:val="center"/>
        <w:rPr>
          <w:rFonts w:eastAsiaTheme="minorHAnsi"/>
          <w:b/>
          <w:sz w:val="24"/>
          <w:szCs w:val="24"/>
          <w:lang w:eastAsia="en-US"/>
        </w:rPr>
      </w:pPr>
      <w:r w:rsidRPr="009F0E84">
        <w:rPr>
          <w:rFonts w:eastAsiaTheme="minorHAnsi"/>
          <w:b/>
          <w:sz w:val="24"/>
          <w:szCs w:val="24"/>
          <w:lang w:eastAsia="en-US"/>
        </w:rPr>
        <w:t xml:space="preserve">                      </w:t>
      </w:r>
      <w:proofErr w:type="gramStart"/>
      <w:r w:rsidRPr="009F0E84">
        <w:rPr>
          <w:rFonts w:eastAsiaTheme="minorHAnsi"/>
          <w:b/>
          <w:sz w:val="24"/>
          <w:szCs w:val="24"/>
          <w:lang w:eastAsia="en-US"/>
        </w:rPr>
        <w:t>aláírás</w:t>
      </w:r>
      <w:proofErr w:type="gramEnd"/>
    </w:p>
    <w:p w:rsidR="00617FFE" w:rsidRPr="009F0E84" w:rsidRDefault="00617FFE" w:rsidP="00617FFE">
      <w:pPr>
        <w:rPr>
          <w:b/>
          <w:sz w:val="24"/>
          <w:szCs w:val="24"/>
        </w:rPr>
      </w:pPr>
    </w:p>
    <w:p w:rsidR="00617FFE" w:rsidRPr="009F0E84" w:rsidRDefault="00617FFE" w:rsidP="00617FFE">
      <w:pPr>
        <w:spacing w:after="200" w:line="276" w:lineRule="auto"/>
        <w:rPr>
          <w:rFonts w:asciiTheme="minorHAnsi" w:eastAsiaTheme="minorHAnsi" w:hAnsiTheme="minorHAnsi" w:cstheme="minorBidi"/>
          <w:sz w:val="22"/>
          <w:szCs w:val="22"/>
          <w:lang w:eastAsia="en-US"/>
        </w:rPr>
      </w:pPr>
      <w:r w:rsidRPr="009F0E84">
        <w:rPr>
          <w:rFonts w:asciiTheme="minorHAnsi" w:eastAsiaTheme="minorHAnsi" w:hAnsiTheme="minorHAnsi" w:cstheme="minorBidi"/>
          <w:sz w:val="22"/>
          <w:szCs w:val="22"/>
          <w:lang w:eastAsia="en-US"/>
        </w:rPr>
        <w:br w:type="page"/>
      </w:r>
    </w:p>
    <w:p w:rsidR="00E71FD4" w:rsidRPr="00225CED" w:rsidRDefault="00E71FD4" w:rsidP="00683CC5">
      <w:pPr>
        <w:rPr>
          <w:rFonts w:eastAsiaTheme="minorHAnsi"/>
          <w:b/>
          <w:sz w:val="24"/>
          <w:szCs w:val="24"/>
          <w:lang w:eastAsia="en-US"/>
        </w:rPr>
      </w:pPr>
      <w:r w:rsidRPr="00225CED">
        <w:rPr>
          <w:b/>
          <w:sz w:val="24"/>
          <w:szCs w:val="24"/>
        </w:rPr>
        <w:lastRenderedPageBreak/>
        <w:t xml:space="preserve">Tiszavasvári Város Önkormányzata Képviselő-testülete </w:t>
      </w:r>
      <w:r w:rsidRPr="00225CED">
        <w:rPr>
          <w:rFonts w:eastAsiaTheme="minorHAnsi"/>
          <w:b/>
          <w:sz w:val="24"/>
          <w:szCs w:val="24"/>
          <w:lang w:eastAsia="en-US"/>
        </w:rPr>
        <w:t xml:space="preserve">a fiatalok ösztönző és lakhatási </w:t>
      </w:r>
    </w:p>
    <w:p w:rsidR="00E71FD4" w:rsidRPr="00225CED" w:rsidRDefault="00E71FD4" w:rsidP="00E71FD4">
      <w:pPr>
        <w:jc w:val="both"/>
        <w:rPr>
          <w:b/>
          <w:sz w:val="24"/>
          <w:szCs w:val="24"/>
        </w:rPr>
      </w:pPr>
      <w:proofErr w:type="gramStart"/>
      <w:r w:rsidRPr="00225CED">
        <w:rPr>
          <w:b/>
          <w:sz w:val="24"/>
        </w:rPr>
        <w:t>támogatásairól</w:t>
      </w:r>
      <w:proofErr w:type="gramEnd"/>
      <w:r w:rsidRPr="00225CED">
        <w:rPr>
          <w:b/>
          <w:sz w:val="24"/>
        </w:rPr>
        <w:t xml:space="preserve"> </w:t>
      </w:r>
      <w:r w:rsidRPr="00225CED">
        <w:rPr>
          <w:b/>
          <w:iCs/>
          <w:sz w:val="24"/>
          <w:szCs w:val="24"/>
        </w:rPr>
        <w:t xml:space="preserve">szóló </w:t>
      </w:r>
      <w:r w:rsidR="00683CC5">
        <w:rPr>
          <w:b/>
          <w:iCs/>
          <w:sz w:val="24"/>
          <w:szCs w:val="24"/>
        </w:rPr>
        <w:t>23</w:t>
      </w:r>
      <w:r w:rsidRPr="00225CED">
        <w:rPr>
          <w:b/>
          <w:sz w:val="24"/>
          <w:szCs w:val="24"/>
        </w:rPr>
        <w:t>/20</w:t>
      </w:r>
      <w:r>
        <w:rPr>
          <w:b/>
          <w:sz w:val="24"/>
          <w:szCs w:val="24"/>
        </w:rPr>
        <w:t>20</w:t>
      </w:r>
      <w:r w:rsidRPr="00225CED">
        <w:rPr>
          <w:b/>
          <w:sz w:val="24"/>
          <w:szCs w:val="24"/>
        </w:rPr>
        <w:t xml:space="preserve">. </w:t>
      </w:r>
      <w:r>
        <w:rPr>
          <w:b/>
          <w:sz w:val="24"/>
          <w:szCs w:val="24"/>
        </w:rPr>
        <w:t>(</w:t>
      </w:r>
      <w:r w:rsidR="00683CC5">
        <w:rPr>
          <w:b/>
          <w:sz w:val="24"/>
          <w:szCs w:val="24"/>
        </w:rPr>
        <w:t>IX.25</w:t>
      </w:r>
      <w:r w:rsidRPr="00225CED">
        <w:rPr>
          <w:b/>
          <w:sz w:val="24"/>
          <w:szCs w:val="24"/>
        </w:rPr>
        <w:t>.) önkormányzati rendelet indokolása</w:t>
      </w:r>
    </w:p>
    <w:p w:rsidR="00E71FD4" w:rsidRPr="00225CED" w:rsidRDefault="00E71FD4" w:rsidP="00E71FD4">
      <w:pPr>
        <w:jc w:val="center"/>
        <w:rPr>
          <w:b/>
          <w:sz w:val="24"/>
          <w:szCs w:val="24"/>
        </w:rPr>
      </w:pPr>
    </w:p>
    <w:p w:rsidR="00E71FD4" w:rsidRPr="00225CED" w:rsidRDefault="00E71FD4" w:rsidP="00E71FD4">
      <w:pPr>
        <w:jc w:val="center"/>
        <w:rPr>
          <w:b/>
          <w:sz w:val="24"/>
          <w:szCs w:val="24"/>
        </w:rPr>
      </w:pPr>
      <w:r w:rsidRPr="00225CED">
        <w:rPr>
          <w:b/>
          <w:sz w:val="24"/>
          <w:szCs w:val="24"/>
        </w:rPr>
        <w:t>Általános indokolás</w:t>
      </w:r>
    </w:p>
    <w:p w:rsidR="00E71FD4" w:rsidRPr="00225CED" w:rsidRDefault="00E71FD4" w:rsidP="00E71FD4">
      <w:pPr>
        <w:jc w:val="center"/>
        <w:rPr>
          <w:b/>
          <w:sz w:val="24"/>
          <w:szCs w:val="24"/>
        </w:rPr>
      </w:pPr>
    </w:p>
    <w:p w:rsidR="00E71FD4" w:rsidRPr="00225CED" w:rsidRDefault="00E71FD4" w:rsidP="00E71FD4">
      <w:pPr>
        <w:jc w:val="both"/>
        <w:rPr>
          <w:sz w:val="24"/>
          <w:szCs w:val="24"/>
        </w:rPr>
      </w:pPr>
      <w:r w:rsidRPr="00225CED">
        <w:rPr>
          <w:sz w:val="24"/>
          <w:szCs w:val="24"/>
        </w:rPr>
        <w:t>Tiszavasvári Város Önkormányzata sikeresen pályázott az Esély és otthon – mindkettő lehetséges! Komplex beavatkozások a fiatalok elvándorlásának csökkentése érdekében Tiszavasváriban megnevezésű EFOP-1.2.11-16-2017-00009 azonosítószámú pályázatra. A pályázaton 69.280.000,</w:t>
      </w:r>
      <w:proofErr w:type="spellStart"/>
      <w:r w:rsidRPr="00225CED">
        <w:rPr>
          <w:sz w:val="24"/>
          <w:szCs w:val="24"/>
        </w:rPr>
        <w:t>-Ft</w:t>
      </w:r>
      <w:proofErr w:type="spellEnd"/>
      <w:r w:rsidRPr="00225CED">
        <w:rPr>
          <w:sz w:val="24"/>
          <w:szCs w:val="24"/>
        </w:rPr>
        <w:t xml:space="preserve"> összegű támogatás nyert városunk. Ezt a pályázati összeget kell a pályázati cél megvalósítására fordítania. A pályázat célja a tiszavasvári lakóhellyel rendelkező 18 és 35 év közötti hiányszakmával rendelkező fiatalok helyben tartása, a településen élő, továbbá ide letelepedni szándékozó fiatalok kedvezményes lakhatásának támogatása, amelyet pénzbeli ösztönző támogatással és lakhatási támogatással (felújított bérlakások bérbeadása) kívánunk megvalósítani. </w:t>
      </w:r>
    </w:p>
    <w:p w:rsidR="00E71FD4" w:rsidRPr="00225CED" w:rsidRDefault="00E71FD4" w:rsidP="00E71FD4">
      <w:pPr>
        <w:jc w:val="both"/>
        <w:rPr>
          <w:sz w:val="24"/>
          <w:szCs w:val="24"/>
        </w:rPr>
      </w:pPr>
    </w:p>
    <w:p w:rsidR="00E71FD4" w:rsidRPr="00225CED" w:rsidRDefault="00E71FD4" w:rsidP="00E71FD4">
      <w:pPr>
        <w:jc w:val="both"/>
        <w:rPr>
          <w:sz w:val="24"/>
          <w:szCs w:val="24"/>
        </w:rPr>
      </w:pPr>
      <w:r w:rsidRPr="00225CED">
        <w:rPr>
          <w:sz w:val="24"/>
          <w:szCs w:val="24"/>
        </w:rPr>
        <w:t xml:space="preserve">A fiatalok ösztönző és lakhatási támogatásáról szóló önkormányzati rendelet megalkotásának indokoltsága, szükségessége: A rendeletben kerülnek rögzítésre, meghatározásra az ösztönző támogatáson belüli egyes támogatási típusok, az egyes támogatások odaítélésének feltételei, a pályáztatási eljárás szabályai, valamint a lakhatási támogatás keretében hasznosításra adható lakásokra vonatkozó szabályok. </w:t>
      </w:r>
    </w:p>
    <w:p w:rsidR="00E71FD4" w:rsidRPr="00225CED" w:rsidRDefault="00E71FD4" w:rsidP="00E71FD4">
      <w:pPr>
        <w:jc w:val="both"/>
        <w:rPr>
          <w:sz w:val="24"/>
          <w:szCs w:val="24"/>
        </w:rPr>
      </w:pPr>
    </w:p>
    <w:p w:rsidR="00E71FD4" w:rsidRPr="00225CED" w:rsidRDefault="00E71FD4" w:rsidP="00E71FD4">
      <w:pPr>
        <w:jc w:val="center"/>
        <w:rPr>
          <w:b/>
          <w:sz w:val="24"/>
          <w:szCs w:val="24"/>
        </w:rPr>
      </w:pPr>
      <w:r w:rsidRPr="00225CED">
        <w:rPr>
          <w:b/>
          <w:sz w:val="24"/>
          <w:szCs w:val="24"/>
        </w:rPr>
        <w:t>Részletes indokolás</w:t>
      </w:r>
    </w:p>
    <w:p w:rsidR="00E71FD4" w:rsidRPr="00225CED" w:rsidRDefault="00E71FD4" w:rsidP="00E71FD4">
      <w:pPr>
        <w:jc w:val="center"/>
        <w:rPr>
          <w:b/>
          <w:sz w:val="24"/>
          <w:szCs w:val="24"/>
        </w:rPr>
      </w:pPr>
      <w:r w:rsidRPr="00225CED">
        <w:rPr>
          <w:b/>
          <w:sz w:val="24"/>
          <w:szCs w:val="24"/>
        </w:rPr>
        <w:t>1.§</w:t>
      </w:r>
      <w:proofErr w:type="spellStart"/>
      <w:r w:rsidRPr="00225CED">
        <w:rPr>
          <w:b/>
          <w:sz w:val="24"/>
          <w:szCs w:val="24"/>
        </w:rPr>
        <w:t>-hoz</w:t>
      </w:r>
      <w:proofErr w:type="spellEnd"/>
    </w:p>
    <w:p w:rsidR="00E71FD4" w:rsidRPr="00225CED" w:rsidRDefault="00E71FD4" w:rsidP="00E71FD4">
      <w:pPr>
        <w:jc w:val="both"/>
        <w:rPr>
          <w:sz w:val="24"/>
          <w:szCs w:val="24"/>
        </w:rPr>
      </w:pPr>
    </w:p>
    <w:p w:rsidR="00E71FD4" w:rsidRPr="00225CED" w:rsidRDefault="00E71FD4" w:rsidP="00E71FD4">
      <w:pPr>
        <w:jc w:val="both"/>
        <w:rPr>
          <w:sz w:val="24"/>
          <w:szCs w:val="24"/>
        </w:rPr>
      </w:pPr>
      <w:r w:rsidRPr="00225CED">
        <w:rPr>
          <w:sz w:val="24"/>
          <w:szCs w:val="24"/>
        </w:rPr>
        <w:t xml:space="preserve">A rendeletben használt fogalmak meghatározásai kerültek rögzítésre. </w:t>
      </w:r>
    </w:p>
    <w:p w:rsidR="00E71FD4" w:rsidRPr="00225CED" w:rsidRDefault="00E71FD4" w:rsidP="00E71FD4">
      <w:pPr>
        <w:jc w:val="both"/>
        <w:rPr>
          <w:rFonts w:eastAsiaTheme="minorHAnsi"/>
          <w:sz w:val="24"/>
          <w:szCs w:val="24"/>
          <w:lang w:eastAsia="en-US"/>
        </w:rPr>
      </w:pP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Munkaviszony: a magyar munkajog hatálya alá tartozó munkaviszony, közszolgálati jogviszony, közalkalmazotti jogviszony, bírósági, ügyészségi jogviszony, a fegyveres erők és rendvédelmi szervek hivatalos állományú tagjainak szolgálati viszonya</w:t>
      </w:r>
    </w:p>
    <w:p w:rsidR="00E71FD4" w:rsidRPr="00225CED" w:rsidRDefault="00E71FD4" w:rsidP="00E71FD4">
      <w:pPr>
        <w:jc w:val="both"/>
        <w:rPr>
          <w:rFonts w:eastAsiaTheme="minorHAnsi"/>
          <w:sz w:val="24"/>
          <w:szCs w:val="24"/>
          <w:lang w:eastAsia="en-US"/>
        </w:rPr>
      </w:pP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Közfoglalkoztatási jogviszony: a közfoglalkoztatásról és a közfoglalkoztatáshoz kapcsolódó valamint egyéb törvények módosításról szóló 2011. évi CVI. törvény szerinti jogviszony</w:t>
      </w:r>
    </w:p>
    <w:p w:rsidR="00E71FD4" w:rsidRPr="00225CED" w:rsidRDefault="00E71FD4" w:rsidP="00E71FD4">
      <w:pPr>
        <w:jc w:val="both"/>
        <w:rPr>
          <w:rFonts w:eastAsiaTheme="minorHAnsi"/>
          <w:sz w:val="24"/>
          <w:szCs w:val="24"/>
          <w:lang w:eastAsia="en-US"/>
        </w:rPr>
      </w:pP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 xml:space="preserve">A rendelet alkalmazása során indokolt különbséget tenni a munkaviszony és a közfoglalkoztatási jogviszony között, hiszen ez utóbbi egy sajátos foglalkoztatási forma. Igaz, hogy a Munka Törvénykönyve hatálya alá tartozó munkaszerződés keretében kerülnek a közfoglalkoztatottak is alkalmazásra, azonban célját tekintve ez egy átmeneti időszakra szól, (amíg vissza nem tud kerülni a munkaerőpiacra) határozott időtartamú munkaszerződések köttetnek. </w:t>
      </w:r>
    </w:p>
    <w:p w:rsidR="00E71FD4" w:rsidRPr="00225CED" w:rsidRDefault="00E71FD4" w:rsidP="00E71FD4">
      <w:pPr>
        <w:jc w:val="both"/>
        <w:rPr>
          <w:rFonts w:eastAsiaTheme="minorHAnsi"/>
          <w:sz w:val="24"/>
          <w:szCs w:val="24"/>
          <w:lang w:eastAsia="en-US"/>
        </w:rPr>
      </w:pP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Közeli hozzátartozó: a Polgári Törvénykönyv szerinti közeli hozzátartozó fogalmát kell alatta érteni. K</w:t>
      </w:r>
      <w:r w:rsidRPr="00225CED">
        <w:rPr>
          <w:rFonts w:eastAsiaTheme="minorHAnsi"/>
          <w:iCs/>
          <w:sz w:val="24"/>
          <w:szCs w:val="24"/>
          <w:lang w:eastAsia="en-US"/>
        </w:rPr>
        <w:t>özeli hozzátartozónak minősül</w:t>
      </w:r>
      <w:r w:rsidRPr="00225CED">
        <w:rPr>
          <w:rFonts w:eastAsiaTheme="minorHAnsi"/>
          <w:i/>
          <w:iCs/>
          <w:sz w:val="24"/>
          <w:szCs w:val="24"/>
          <w:lang w:eastAsia="en-US"/>
        </w:rPr>
        <w:t xml:space="preserve"> </w:t>
      </w:r>
      <w:r w:rsidRPr="00225CED">
        <w:rPr>
          <w:rFonts w:eastAsiaTheme="minorHAnsi"/>
          <w:sz w:val="24"/>
          <w:szCs w:val="24"/>
          <w:lang w:eastAsia="en-US"/>
        </w:rPr>
        <w:t xml:space="preserve">a házastárs, az </w:t>
      </w:r>
      <w:proofErr w:type="spellStart"/>
      <w:r w:rsidRPr="00225CED">
        <w:rPr>
          <w:rFonts w:eastAsiaTheme="minorHAnsi"/>
          <w:sz w:val="24"/>
          <w:szCs w:val="24"/>
          <w:lang w:eastAsia="en-US"/>
        </w:rPr>
        <w:t>egyeneságbeli</w:t>
      </w:r>
      <w:proofErr w:type="spellEnd"/>
      <w:r w:rsidRPr="00225CED">
        <w:rPr>
          <w:rFonts w:eastAsiaTheme="minorHAnsi"/>
          <w:sz w:val="24"/>
          <w:szCs w:val="24"/>
          <w:lang w:eastAsia="en-US"/>
        </w:rPr>
        <w:t xml:space="preserve"> rokon, az örökbefogadott, a mostoha- és a nevelt gyermek, az örökbefogadó-, a mostoha- és a nevelőszülő és a testvér;</w:t>
      </w:r>
    </w:p>
    <w:p w:rsidR="00E71FD4" w:rsidRPr="00225CED" w:rsidRDefault="00E71FD4" w:rsidP="00E71FD4">
      <w:pPr>
        <w:jc w:val="both"/>
        <w:rPr>
          <w:rFonts w:eastAsiaTheme="minorHAnsi"/>
          <w:sz w:val="24"/>
          <w:szCs w:val="24"/>
          <w:lang w:eastAsia="en-US"/>
        </w:rPr>
      </w:pPr>
    </w:p>
    <w:p w:rsidR="00E71FD4" w:rsidRPr="00225CED" w:rsidRDefault="00E71FD4" w:rsidP="00E71FD4">
      <w:pPr>
        <w:jc w:val="both"/>
        <w:rPr>
          <w:rFonts w:eastAsiaTheme="minorHAnsi"/>
          <w:sz w:val="24"/>
          <w:szCs w:val="24"/>
          <w:lang w:eastAsia="en-US"/>
        </w:rPr>
      </w:pPr>
      <w:proofErr w:type="gramStart"/>
      <w:r w:rsidRPr="00225CED">
        <w:rPr>
          <w:rFonts w:eastAsiaTheme="minorHAnsi"/>
          <w:sz w:val="24"/>
          <w:szCs w:val="24"/>
          <w:lang w:eastAsia="en-US"/>
        </w:rPr>
        <w:t>önkéntes</w:t>
      </w:r>
      <w:proofErr w:type="gramEnd"/>
      <w:r w:rsidRPr="00225CED">
        <w:rPr>
          <w:rFonts w:eastAsiaTheme="minorHAnsi"/>
          <w:sz w:val="24"/>
          <w:szCs w:val="24"/>
          <w:lang w:eastAsia="en-US"/>
        </w:rPr>
        <w:t xml:space="preserve"> tevékenység: közintézménynél vagy civil szervezetnél önkéntesen, térítésmentesen végzett támogató, segítő tevékenység, valamint a projekt keretében szervezett önkéntes napokon való részvétel</w:t>
      </w:r>
    </w:p>
    <w:p w:rsidR="00E71FD4" w:rsidRPr="00225CED" w:rsidRDefault="00E71FD4" w:rsidP="00E71FD4">
      <w:pPr>
        <w:jc w:val="both"/>
        <w:rPr>
          <w:rFonts w:eastAsiaTheme="minorHAnsi"/>
          <w:sz w:val="24"/>
          <w:szCs w:val="24"/>
          <w:lang w:eastAsia="en-US"/>
        </w:rPr>
      </w:pPr>
    </w:p>
    <w:p w:rsidR="00E71FD4" w:rsidRPr="00AE1E08" w:rsidRDefault="00E71FD4" w:rsidP="00E71FD4">
      <w:pPr>
        <w:jc w:val="both"/>
        <w:rPr>
          <w:rFonts w:eastAsiaTheme="minorHAnsi"/>
          <w:sz w:val="24"/>
          <w:szCs w:val="24"/>
          <w:lang w:eastAsia="en-US"/>
        </w:rPr>
      </w:pPr>
      <w:proofErr w:type="gramStart"/>
      <w:r w:rsidRPr="00225CED">
        <w:rPr>
          <w:rFonts w:eastAsiaTheme="minorHAnsi"/>
          <w:sz w:val="24"/>
          <w:szCs w:val="24"/>
          <w:lang w:eastAsia="en-US"/>
        </w:rPr>
        <w:lastRenderedPageBreak/>
        <w:t>hiányszakma: pedagógus, óvodapedagógus, gyógypedagógus, dajka, szakács, rendőr, tűzoltó, orvos, pénzügyi-számviteli ügyintéző</w:t>
      </w:r>
      <w:r>
        <w:rPr>
          <w:rFonts w:eastAsiaTheme="minorHAnsi"/>
          <w:sz w:val="24"/>
          <w:szCs w:val="24"/>
          <w:lang w:eastAsia="en-US"/>
        </w:rPr>
        <w:t>i munkakör betöltéséhez szükséges végzettség</w:t>
      </w:r>
      <w:r w:rsidRPr="00225CED">
        <w:rPr>
          <w:rFonts w:eastAsiaTheme="minorHAnsi"/>
          <w:sz w:val="24"/>
          <w:szCs w:val="24"/>
          <w:lang w:eastAsia="en-US"/>
        </w:rPr>
        <w:t>,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mezőgazdasági gépkezelő, nehézgépkezelő, T kategóriás jogosítvánnyal betölthető munkakör hegesztő,</w:t>
      </w:r>
      <w:proofErr w:type="gramEnd"/>
      <w:r w:rsidRPr="00225CED">
        <w:rPr>
          <w:rFonts w:eastAsiaTheme="minorHAnsi"/>
          <w:sz w:val="24"/>
          <w:szCs w:val="24"/>
          <w:lang w:eastAsia="en-US"/>
        </w:rPr>
        <w:t xml:space="preserve"> </w:t>
      </w:r>
      <w:proofErr w:type="gramStart"/>
      <w:r w:rsidRPr="00225CED">
        <w:rPr>
          <w:rFonts w:eastAsiaTheme="minorHAnsi"/>
          <w:sz w:val="24"/>
          <w:szCs w:val="24"/>
          <w:lang w:eastAsia="en-US"/>
        </w:rPr>
        <w:t>bádogos, műszerész, esztergályos, lakatos, festő, karbantartó munkakör betöltéséhez szükséges végzettség</w:t>
      </w:r>
      <w:r>
        <w:rPr>
          <w:rFonts w:eastAsiaTheme="minorHAnsi"/>
          <w:sz w:val="24"/>
          <w:szCs w:val="24"/>
          <w:lang w:eastAsia="en-US"/>
        </w:rPr>
        <w:t>,</w:t>
      </w:r>
      <w:r w:rsidRPr="00AE1E08">
        <w:rPr>
          <w:rFonts w:eastAsiaTheme="minorHAnsi"/>
          <w:color w:val="FF0000"/>
          <w:sz w:val="24"/>
          <w:szCs w:val="24"/>
          <w:lang w:eastAsia="en-US"/>
        </w:rPr>
        <w:t xml:space="preserve"> </w:t>
      </w:r>
      <w:r w:rsidRPr="00AE1E08">
        <w:rPr>
          <w:rFonts w:eastAsiaTheme="minorHAnsi"/>
          <w:sz w:val="24"/>
          <w:szCs w:val="24"/>
          <w:lang w:eastAsia="en-US"/>
        </w:rPr>
        <w:t xml:space="preserve">asztalos, autóbuszvezető, CNC gépkezelő, NC gépkezelő, eladó, fodrász, gáz-és </w:t>
      </w:r>
      <w:proofErr w:type="spellStart"/>
      <w:r w:rsidRPr="00AE1E08">
        <w:rPr>
          <w:rFonts w:eastAsiaTheme="minorHAnsi"/>
          <w:sz w:val="24"/>
          <w:szCs w:val="24"/>
          <w:lang w:eastAsia="en-US"/>
        </w:rPr>
        <w:t>hőtermelő</w:t>
      </w:r>
      <w:proofErr w:type="spellEnd"/>
      <w:r w:rsidRPr="00AE1E08">
        <w:rPr>
          <w:rFonts w:eastAsiaTheme="minorHAnsi"/>
          <w:sz w:val="24"/>
          <w:szCs w:val="24"/>
          <w:lang w:eastAsia="en-US"/>
        </w:rPr>
        <w:t xml:space="preserve"> </w:t>
      </w:r>
      <w:proofErr w:type="spellStart"/>
      <w:r w:rsidRPr="00AE1E08">
        <w:rPr>
          <w:rFonts w:eastAsiaTheme="minorHAnsi"/>
          <w:sz w:val="24"/>
          <w:szCs w:val="24"/>
          <w:lang w:eastAsia="en-US"/>
        </w:rPr>
        <w:t>berendezésszerelő</w:t>
      </w:r>
      <w:proofErr w:type="spellEnd"/>
      <w:r w:rsidRPr="00AE1E08">
        <w:rPr>
          <w:rFonts w:eastAsiaTheme="minorHAnsi"/>
          <w:sz w:val="24"/>
          <w:szCs w:val="24"/>
          <w:lang w:eastAsia="en-US"/>
        </w:rPr>
        <w:t xml:space="preserve">, </w:t>
      </w:r>
      <w:proofErr w:type="spellStart"/>
      <w:r w:rsidRPr="00AE1E08">
        <w:rPr>
          <w:rFonts w:eastAsiaTheme="minorHAnsi"/>
          <w:sz w:val="24"/>
          <w:szCs w:val="24"/>
          <w:lang w:eastAsia="en-US"/>
        </w:rPr>
        <w:t>gépgyártástechnológiai</w:t>
      </w:r>
      <w:proofErr w:type="spellEnd"/>
      <w:r w:rsidRPr="00AE1E08">
        <w:rPr>
          <w:rFonts w:eastAsiaTheme="minorHAnsi"/>
          <w:sz w:val="24"/>
          <w:szCs w:val="24"/>
          <w:lang w:eastAsia="en-US"/>
        </w:rPr>
        <w:t xml:space="preserve"> technikus, gépi forgácsoló, gyakorló ápoló, gyógyszerkészítmény-gyártó, hegesztő, informatikai rendszerüzemeltető, ipari gépész, kertész, központifűtés-és gázhálózat rendszerszerelő, kőműves, mezőgazdasági gépész, női szabó, szociális asszisztens, szociális szakgondozó, tehergépkocsi-vezető, vegyész technikus, vegyipari technikus, villanyszerelő</w:t>
      </w:r>
      <w:proofErr w:type="gramEnd"/>
    </w:p>
    <w:p w:rsidR="00E71FD4" w:rsidRDefault="00E71FD4" w:rsidP="00E71FD4">
      <w:pPr>
        <w:jc w:val="both"/>
        <w:rPr>
          <w:rFonts w:eastAsiaTheme="minorHAnsi"/>
          <w:sz w:val="24"/>
          <w:szCs w:val="24"/>
          <w:lang w:eastAsia="en-US"/>
        </w:rPr>
      </w:pPr>
    </w:p>
    <w:p w:rsidR="00E71FD4" w:rsidRPr="00225CED" w:rsidRDefault="00E71FD4" w:rsidP="00E71FD4">
      <w:pPr>
        <w:jc w:val="both"/>
        <w:rPr>
          <w:rFonts w:eastAsiaTheme="minorHAnsi"/>
          <w:sz w:val="24"/>
          <w:szCs w:val="24"/>
          <w:lang w:eastAsia="en-US"/>
        </w:rPr>
      </w:pP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 xml:space="preserve">A Esély Otthon pályázat elsődleges célja a </w:t>
      </w:r>
      <w:r w:rsidRPr="00225CED">
        <w:rPr>
          <w:sz w:val="24"/>
          <w:szCs w:val="24"/>
        </w:rPr>
        <w:t xml:space="preserve">tiszavasvári lakóhellyel rendelkező 18 és 35 év közötti hiányszakmával rendelkező fiatalok helyben tartása, a településen élő, továbbá ide letelepedni szándékozó fiatalok kedvezményes lakhatásának támogatása. A hiányszakmák a helyi vállalkozók és az önkormányzat intézményvezetői által adott javaslatok alapján került meghatározásra. </w:t>
      </w:r>
    </w:p>
    <w:p w:rsidR="00E71FD4" w:rsidRPr="00225CED" w:rsidRDefault="00E71FD4" w:rsidP="00E71FD4">
      <w:pPr>
        <w:jc w:val="both"/>
        <w:rPr>
          <w:rFonts w:eastAsiaTheme="minorHAnsi"/>
          <w:sz w:val="24"/>
          <w:szCs w:val="24"/>
          <w:lang w:eastAsia="en-US"/>
        </w:rPr>
      </w:pP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 xml:space="preserve">Egyedülálló: a szociális igazgatásról és a szociális ellátásokról szóló törvény szerinti egyedülálló, eszerint </w:t>
      </w:r>
      <w:r w:rsidRPr="00225CED">
        <w:rPr>
          <w:rFonts w:eastAsiaTheme="minorHAnsi"/>
          <w:iCs/>
          <w:sz w:val="24"/>
          <w:szCs w:val="24"/>
          <w:lang w:eastAsia="en-US"/>
        </w:rPr>
        <w:t>egyedülálló</w:t>
      </w:r>
      <w:r w:rsidRPr="00225CED">
        <w:rPr>
          <w:rFonts w:eastAsiaTheme="minorHAnsi"/>
          <w:i/>
          <w:iCs/>
          <w:sz w:val="24"/>
          <w:szCs w:val="24"/>
          <w:lang w:eastAsia="en-US"/>
        </w:rPr>
        <w:t xml:space="preserve"> </w:t>
      </w:r>
      <w:r w:rsidRPr="00225CED">
        <w:rPr>
          <w:rFonts w:eastAsiaTheme="minorHAnsi"/>
          <w:sz w:val="24"/>
          <w:szCs w:val="24"/>
          <w:lang w:eastAsia="en-US"/>
        </w:rPr>
        <w:t>az a személy, aki hajadon, nőtlen, özvegy, elvált vagy házastársától külön él, kivéve, ha élettársa van;</w:t>
      </w:r>
    </w:p>
    <w:p w:rsidR="00E71FD4" w:rsidRPr="00225CED" w:rsidRDefault="00E71FD4" w:rsidP="00E71FD4">
      <w:pPr>
        <w:jc w:val="both"/>
        <w:rPr>
          <w:rFonts w:eastAsiaTheme="minorHAnsi"/>
          <w:sz w:val="24"/>
          <w:szCs w:val="24"/>
          <w:lang w:eastAsia="en-US"/>
        </w:rPr>
      </w:pP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 xml:space="preserve">Jövedelem: a szociális igazgatásról és a szociális ellátásokról szóló törvény szerinti jövedelem. </w:t>
      </w: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Nem minősül jövedelemnek: ami a szociális igazgatásról és a szociális ellátásokról szóló törvény szerint nem minősül jövedelemnek, és a szociális igazgatásról és a szociális ellátásokról szóló törvény szerinti lakásfenntartási támogatás, adósságcsökkentési támogatás</w:t>
      </w:r>
    </w:p>
    <w:p w:rsidR="00E71FD4" w:rsidRPr="00225CED" w:rsidRDefault="00E71FD4" w:rsidP="00E71FD4">
      <w:pPr>
        <w:jc w:val="both"/>
        <w:rPr>
          <w:rFonts w:eastAsiaTheme="minorHAnsi"/>
          <w:sz w:val="24"/>
          <w:szCs w:val="24"/>
          <w:lang w:eastAsia="en-US"/>
        </w:rPr>
      </w:pP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Lakóépület: az országos településrendezési és építési követelményekről szóló kormányrendelet fogalom meghatározásában szereplő lakóépület</w:t>
      </w:r>
    </w:p>
    <w:p w:rsidR="00E71FD4" w:rsidRPr="00225CED" w:rsidRDefault="00E71FD4" w:rsidP="00E71FD4">
      <w:pPr>
        <w:jc w:val="both"/>
        <w:rPr>
          <w:rFonts w:eastAsiaTheme="minorHAnsi"/>
          <w:sz w:val="24"/>
          <w:szCs w:val="24"/>
          <w:lang w:eastAsia="en-US"/>
        </w:rPr>
      </w:pP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Háztartás: egy lakásban együtt lakó, ott bejelentett lakóhellyel vagy tartózkodási hellyel rendelkező – kivéve, ahol a rendelet jogosultsági feltételként lakóhelyet ír elő – közeli hozzátartozók közössége. A háztartás fogalmának az egyes támogatások értékelési szempontjainál van jelentősége, mivel az egy háztartásban élők egy főre jutó jövedelme bírálati szempontként került meghatározásra.</w:t>
      </w:r>
    </w:p>
    <w:p w:rsidR="00E71FD4" w:rsidRPr="00225CED" w:rsidRDefault="00E71FD4" w:rsidP="00E71FD4">
      <w:pPr>
        <w:jc w:val="center"/>
        <w:rPr>
          <w:b/>
          <w:sz w:val="24"/>
          <w:szCs w:val="24"/>
        </w:rPr>
      </w:pPr>
      <w:r w:rsidRPr="00225CED">
        <w:rPr>
          <w:b/>
          <w:sz w:val="24"/>
          <w:szCs w:val="24"/>
        </w:rPr>
        <w:t>2.§hoz</w:t>
      </w:r>
    </w:p>
    <w:p w:rsidR="00E71FD4" w:rsidRPr="00225CED" w:rsidRDefault="00E71FD4" w:rsidP="00E71FD4">
      <w:pPr>
        <w:jc w:val="center"/>
        <w:rPr>
          <w:b/>
          <w:sz w:val="24"/>
          <w:szCs w:val="24"/>
        </w:rPr>
      </w:pPr>
    </w:p>
    <w:p w:rsidR="00E71FD4" w:rsidRPr="00225CED" w:rsidRDefault="00E71FD4" w:rsidP="00E71FD4">
      <w:pPr>
        <w:jc w:val="both"/>
        <w:rPr>
          <w:rFonts w:eastAsiaTheme="minorHAnsi"/>
          <w:sz w:val="24"/>
          <w:szCs w:val="24"/>
          <w:lang w:eastAsia="en-US"/>
        </w:rPr>
      </w:pPr>
      <w:r w:rsidRPr="00225CED">
        <w:rPr>
          <w:sz w:val="24"/>
          <w:szCs w:val="24"/>
        </w:rPr>
        <w:t xml:space="preserve">A rendelet személyi hatályát határozza meg. A </w:t>
      </w:r>
      <w:r w:rsidRPr="00225CED">
        <w:rPr>
          <w:rFonts w:eastAsiaTheme="minorHAnsi"/>
          <w:sz w:val="24"/>
          <w:szCs w:val="24"/>
          <w:lang w:eastAsia="en-US"/>
        </w:rPr>
        <w:t>pályázat benyújtásának időpontjában 18 életévét betöltött, de 35</w:t>
      </w:r>
      <w:r>
        <w:rPr>
          <w:rFonts w:eastAsiaTheme="minorHAnsi"/>
          <w:sz w:val="24"/>
          <w:szCs w:val="24"/>
          <w:lang w:eastAsia="en-US"/>
        </w:rPr>
        <w:t xml:space="preserve"> életévnél nem idősebb személy.</w:t>
      </w:r>
    </w:p>
    <w:p w:rsidR="00E71FD4" w:rsidRPr="00225CED" w:rsidRDefault="00E71FD4" w:rsidP="00E71FD4">
      <w:pPr>
        <w:jc w:val="both"/>
        <w:rPr>
          <w:rFonts w:eastAsiaTheme="minorHAnsi"/>
          <w:sz w:val="24"/>
          <w:szCs w:val="24"/>
          <w:lang w:eastAsia="en-US"/>
        </w:rPr>
      </w:pPr>
    </w:p>
    <w:p w:rsidR="00E71FD4" w:rsidRPr="00225CED" w:rsidRDefault="00E71FD4" w:rsidP="00E71FD4">
      <w:pPr>
        <w:jc w:val="center"/>
        <w:rPr>
          <w:rFonts w:eastAsiaTheme="minorHAnsi"/>
          <w:b/>
          <w:sz w:val="24"/>
          <w:szCs w:val="24"/>
          <w:lang w:eastAsia="en-US"/>
        </w:rPr>
      </w:pPr>
      <w:r w:rsidRPr="00225CED">
        <w:rPr>
          <w:rFonts w:eastAsiaTheme="minorHAnsi"/>
          <w:b/>
          <w:sz w:val="24"/>
          <w:szCs w:val="24"/>
          <w:lang w:eastAsia="en-US"/>
        </w:rPr>
        <w:t>3.§</w:t>
      </w:r>
      <w:proofErr w:type="spellStart"/>
      <w:r w:rsidRPr="00225CED">
        <w:rPr>
          <w:rFonts w:eastAsiaTheme="minorHAnsi"/>
          <w:b/>
          <w:sz w:val="24"/>
          <w:szCs w:val="24"/>
          <w:lang w:eastAsia="en-US"/>
        </w:rPr>
        <w:t>-hoz</w:t>
      </w:r>
      <w:proofErr w:type="spellEnd"/>
    </w:p>
    <w:p w:rsidR="00E71FD4" w:rsidRPr="00225CED" w:rsidRDefault="00E71FD4" w:rsidP="00E71FD4">
      <w:pPr>
        <w:jc w:val="both"/>
        <w:rPr>
          <w:b/>
          <w:sz w:val="24"/>
          <w:szCs w:val="24"/>
        </w:rPr>
      </w:pPr>
      <w:r w:rsidRPr="00225CED">
        <w:rPr>
          <w:b/>
          <w:sz w:val="24"/>
          <w:szCs w:val="24"/>
        </w:rPr>
        <w:tab/>
      </w: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 xml:space="preserve">A rendelet keretében nyújtható támogatás formáit és típusait ismerteti. A támogatás formái ösztönző támogatás és lakhatási támogatás. Az ösztönző támogatáson belül más-más élethelyzetben lévő pályázók támogatása valósulhat meg. Az ösztönző támogatás típusai: </w:t>
      </w:r>
      <w:r w:rsidRPr="00225CED">
        <w:rPr>
          <w:rFonts w:eastAsiaTheme="minorHAnsi"/>
          <w:sz w:val="24"/>
          <w:szCs w:val="24"/>
          <w:lang w:eastAsia="en-US"/>
        </w:rPr>
        <w:lastRenderedPageBreak/>
        <w:t>Tiszavasváriban lakó hiányszakma képviselőinek helyben tartása, Tiszavasváriban belterületi lakóépületet vásárló vagy belterületi ingatlanon lakóépületet építő fiatalok támogatása.</w:t>
      </w:r>
    </w:p>
    <w:p w:rsidR="00E71FD4" w:rsidRPr="00225CED" w:rsidRDefault="00E71FD4" w:rsidP="00E71FD4">
      <w:pPr>
        <w:jc w:val="both"/>
        <w:rPr>
          <w:sz w:val="24"/>
          <w:szCs w:val="24"/>
        </w:rPr>
      </w:pPr>
    </w:p>
    <w:p w:rsidR="00E71FD4" w:rsidRPr="00225CED" w:rsidRDefault="00E71FD4" w:rsidP="00E71FD4">
      <w:pPr>
        <w:jc w:val="center"/>
        <w:rPr>
          <w:rFonts w:eastAsiaTheme="minorHAnsi"/>
          <w:b/>
          <w:sz w:val="24"/>
          <w:szCs w:val="24"/>
          <w:lang w:eastAsia="en-US"/>
        </w:rPr>
      </w:pPr>
      <w:r w:rsidRPr="00225CED">
        <w:rPr>
          <w:rFonts w:eastAsiaTheme="minorHAnsi"/>
          <w:b/>
          <w:sz w:val="24"/>
          <w:szCs w:val="24"/>
          <w:lang w:eastAsia="en-US"/>
        </w:rPr>
        <w:t>4.§</w:t>
      </w:r>
      <w:proofErr w:type="spellStart"/>
      <w:r w:rsidRPr="00225CED">
        <w:rPr>
          <w:rFonts w:eastAsiaTheme="minorHAnsi"/>
          <w:b/>
          <w:sz w:val="24"/>
          <w:szCs w:val="24"/>
          <w:lang w:eastAsia="en-US"/>
        </w:rPr>
        <w:t>-hoz</w:t>
      </w:r>
      <w:proofErr w:type="spellEnd"/>
    </w:p>
    <w:p w:rsidR="00E71FD4" w:rsidRPr="00225CED" w:rsidRDefault="00E71FD4" w:rsidP="00E71FD4">
      <w:pPr>
        <w:jc w:val="center"/>
        <w:rPr>
          <w:rFonts w:eastAsiaTheme="minorHAnsi"/>
          <w:b/>
          <w:sz w:val="24"/>
          <w:szCs w:val="24"/>
          <w:lang w:eastAsia="en-US"/>
        </w:rPr>
      </w:pP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 xml:space="preserve">A támogatások pályáztatás keretében történő odaítélésének kötelezettségét írja elő. Szabályozásra került az, hogy egy pályázó maximum 2 alkalommal részesülhet ösztönző támogatásban, és emellett még lakhatási támogatásra is szerezhet jogosultságot. Az a személy, viszont aki a támogatás visszafizetésére lett kötelezve, nem részesíthető többet támogatásban. </w:t>
      </w: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A támogatás feltételei között szerepel, hogy a pályázó a települése</w:t>
      </w:r>
      <w:r>
        <w:rPr>
          <w:rFonts w:eastAsiaTheme="minorHAnsi"/>
          <w:sz w:val="24"/>
          <w:szCs w:val="24"/>
          <w:lang w:eastAsia="en-US"/>
        </w:rPr>
        <w:t>n önkéntes munkavégzést folytat</w:t>
      </w:r>
      <w:r w:rsidRPr="00225CED">
        <w:rPr>
          <w:rFonts w:eastAsiaTheme="minorHAnsi"/>
          <w:sz w:val="24"/>
          <w:szCs w:val="24"/>
          <w:lang w:eastAsia="en-US"/>
        </w:rPr>
        <w:t>, részt vesz a különböző tréningeken, valamint szerepelnie kell a köztartozásmentes adózói adatbázisban</w:t>
      </w:r>
      <w:r>
        <w:rPr>
          <w:rFonts w:eastAsiaTheme="minorHAnsi"/>
          <w:sz w:val="24"/>
          <w:szCs w:val="24"/>
          <w:lang w:eastAsia="en-US"/>
        </w:rPr>
        <w:t>, és az önkormányzattal szemben sem állhat fenn adótartozása</w:t>
      </w:r>
      <w:r w:rsidRPr="00225CED">
        <w:rPr>
          <w:rFonts w:eastAsiaTheme="minorHAnsi"/>
          <w:sz w:val="24"/>
          <w:szCs w:val="24"/>
          <w:lang w:eastAsia="en-US"/>
        </w:rPr>
        <w:t>. Az önkormányzat intézményeinek vezetői tisztségviselői, a képviselő-testület tagjai és</w:t>
      </w:r>
      <w:r>
        <w:rPr>
          <w:rFonts w:eastAsiaTheme="minorHAnsi"/>
          <w:sz w:val="24"/>
          <w:szCs w:val="24"/>
          <w:lang w:eastAsia="en-US"/>
        </w:rPr>
        <w:t xml:space="preserve"> a gazdasági társaságok vezetői, valamint a felsoroltak közeli hozzátartozói </w:t>
      </w:r>
      <w:r w:rsidRPr="00225CED">
        <w:rPr>
          <w:rFonts w:eastAsiaTheme="minorHAnsi"/>
          <w:sz w:val="24"/>
          <w:szCs w:val="24"/>
          <w:lang w:eastAsia="en-US"/>
        </w:rPr>
        <w:t>nem részesülhetnek támogatásban.</w:t>
      </w:r>
    </w:p>
    <w:p w:rsidR="00E71FD4" w:rsidRPr="00225CED" w:rsidRDefault="00E71FD4" w:rsidP="00E71FD4">
      <w:pPr>
        <w:jc w:val="both"/>
        <w:rPr>
          <w:rFonts w:eastAsiaTheme="minorHAnsi"/>
          <w:sz w:val="24"/>
          <w:szCs w:val="24"/>
          <w:lang w:eastAsia="en-US"/>
        </w:rPr>
      </w:pPr>
    </w:p>
    <w:p w:rsidR="00E71FD4" w:rsidRPr="00225CED" w:rsidRDefault="00E71FD4" w:rsidP="00E71FD4">
      <w:pPr>
        <w:jc w:val="center"/>
        <w:rPr>
          <w:rFonts w:eastAsiaTheme="minorHAnsi"/>
          <w:b/>
          <w:sz w:val="24"/>
          <w:szCs w:val="24"/>
          <w:lang w:eastAsia="en-US"/>
        </w:rPr>
      </w:pPr>
      <w:r w:rsidRPr="00225CED">
        <w:rPr>
          <w:rFonts w:eastAsiaTheme="minorHAnsi"/>
          <w:b/>
          <w:sz w:val="24"/>
          <w:szCs w:val="24"/>
          <w:lang w:eastAsia="en-US"/>
        </w:rPr>
        <w:t>5.§</w:t>
      </w:r>
      <w:proofErr w:type="spellStart"/>
      <w:r w:rsidRPr="00225CED">
        <w:rPr>
          <w:rFonts w:eastAsiaTheme="minorHAnsi"/>
          <w:b/>
          <w:sz w:val="24"/>
          <w:szCs w:val="24"/>
          <w:lang w:eastAsia="en-US"/>
        </w:rPr>
        <w:t>-hoz</w:t>
      </w:r>
      <w:proofErr w:type="spellEnd"/>
    </w:p>
    <w:p w:rsidR="00E71FD4" w:rsidRPr="00225CED" w:rsidRDefault="00E71FD4" w:rsidP="00E71FD4">
      <w:pPr>
        <w:jc w:val="center"/>
        <w:rPr>
          <w:rFonts w:eastAsiaTheme="minorHAnsi"/>
          <w:b/>
          <w:sz w:val="24"/>
          <w:szCs w:val="24"/>
          <w:lang w:eastAsia="en-US"/>
        </w:rPr>
      </w:pP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A támogatásra benyújtandó pályázat tartalmi elemei kerültek felsorolásra, melyek az alábbiak:</w:t>
      </w:r>
    </w:p>
    <w:p w:rsidR="00E71FD4" w:rsidRPr="00225CED" w:rsidRDefault="00E71FD4" w:rsidP="00E71FD4">
      <w:pPr>
        <w:jc w:val="both"/>
        <w:rPr>
          <w:rFonts w:eastAsiaTheme="minorHAnsi"/>
          <w:sz w:val="24"/>
          <w:szCs w:val="24"/>
          <w:lang w:eastAsia="en-US"/>
        </w:rPr>
      </w:pPr>
      <w:proofErr w:type="gramStart"/>
      <w:r w:rsidRPr="00225CED">
        <w:rPr>
          <w:rFonts w:eastAsiaTheme="minorHAnsi"/>
          <w:sz w:val="24"/>
          <w:szCs w:val="24"/>
          <w:lang w:eastAsia="en-US"/>
        </w:rPr>
        <w:t>a</w:t>
      </w:r>
      <w:proofErr w:type="gramEnd"/>
      <w:r w:rsidRPr="00225CED">
        <w:rPr>
          <w:rFonts w:eastAsiaTheme="minorHAnsi"/>
          <w:sz w:val="24"/>
          <w:szCs w:val="24"/>
          <w:lang w:eastAsia="en-US"/>
        </w:rPr>
        <w:t>) e rendelet 1.  melléklete szerinti adatlap,</w:t>
      </w: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 xml:space="preserve">b) a pályázó saját kezű aláírásával ellátott részletes önéletrajza, </w:t>
      </w: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 xml:space="preserve">c) e rendelet 2. mellékletében meghatározott értékelési szempontokat alátámasztó dokumentumok: </w:t>
      </w:r>
    </w:p>
    <w:p w:rsidR="004F182D" w:rsidRDefault="00E71FD4" w:rsidP="00E71FD4">
      <w:pPr>
        <w:jc w:val="both"/>
        <w:rPr>
          <w:rFonts w:eastAsiaTheme="minorHAnsi"/>
          <w:sz w:val="24"/>
          <w:szCs w:val="24"/>
          <w:lang w:eastAsia="en-US"/>
        </w:rPr>
      </w:pPr>
      <w:proofErr w:type="spellStart"/>
      <w:r w:rsidRPr="00225CED">
        <w:rPr>
          <w:rFonts w:eastAsiaTheme="minorHAnsi"/>
          <w:sz w:val="24"/>
          <w:szCs w:val="24"/>
          <w:lang w:eastAsia="en-US"/>
        </w:rPr>
        <w:t>ca</w:t>
      </w:r>
      <w:proofErr w:type="spellEnd"/>
      <w:r w:rsidRPr="00225CED">
        <w:rPr>
          <w:rFonts w:eastAsiaTheme="minorHAnsi"/>
          <w:sz w:val="24"/>
          <w:szCs w:val="24"/>
          <w:lang w:eastAsia="en-US"/>
        </w:rPr>
        <w:t>) e rendelet 3. melléklet szerinti nyilatkozat a pályázat benyújtását megelőző 3 hónapra vonatkozó jövedelmi és vagyoni viszonyokról, illetve azokat igazoló dokumentumok</w:t>
      </w:r>
    </w:p>
    <w:p w:rsidR="00E71FD4" w:rsidRPr="00225CED" w:rsidRDefault="00E71FD4" w:rsidP="00E71FD4">
      <w:pPr>
        <w:jc w:val="both"/>
        <w:rPr>
          <w:rFonts w:eastAsiaTheme="minorHAnsi"/>
          <w:sz w:val="24"/>
          <w:szCs w:val="24"/>
          <w:lang w:eastAsia="en-US"/>
        </w:rPr>
      </w:pPr>
      <w:proofErr w:type="spellStart"/>
      <w:r w:rsidRPr="00225CED">
        <w:rPr>
          <w:rFonts w:eastAsiaTheme="minorHAnsi"/>
          <w:sz w:val="24"/>
          <w:szCs w:val="24"/>
          <w:lang w:eastAsia="en-US"/>
        </w:rPr>
        <w:t>c</w:t>
      </w:r>
      <w:r>
        <w:rPr>
          <w:rFonts w:eastAsiaTheme="minorHAnsi"/>
          <w:sz w:val="24"/>
          <w:szCs w:val="24"/>
          <w:lang w:eastAsia="en-US"/>
        </w:rPr>
        <w:t>b</w:t>
      </w:r>
      <w:proofErr w:type="spellEnd"/>
      <w:r w:rsidRPr="00225CED">
        <w:rPr>
          <w:rFonts w:eastAsiaTheme="minorHAnsi"/>
          <w:sz w:val="24"/>
          <w:szCs w:val="24"/>
          <w:lang w:eastAsia="en-US"/>
        </w:rPr>
        <w:t>) a pályázó iskolai végzettségét tanúsító oklevél,</w:t>
      </w:r>
    </w:p>
    <w:p w:rsidR="00E71FD4" w:rsidRPr="00225CED" w:rsidRDefault="00E71FD4" w:rsidP="00E71FD4">
      <w:pPr>
        <w:jc w:val="both"/>
        <w:rPr>
          <w:rFonts w:eastAsiaTheme="minorHAnsi"/>
          <w:sz w:val="24"/>
          <w:szCs w:val="24"/>
          <w:lang w:eastAsia="en-US"/>
        </w:rPr>
      </w:pPr>
      <w:proofErr w:type="spellStart"/>
      <w:r w:rsidRPr="00225CED">
        <w:rPr>
          <w:rFonts w:eastAsiaTheme="minorHAnsi"/>
          <w:sz w:val="24"/>
          <w:szCs w:val="24"/>
          <w:lang w:eastAsia="en-US"/>
        </w:rPr>
        <w:t>c</w:t>
      </w:r>
      <w:r>
        <w:rPr>
          <w:rFonts w:eastAsiaTheme="minorHAnsi"/>
          <w:sz w:val="24"/>
          <w:szCs w:val="24"/>
          <w:lang w:eastAsia="en-US"/>
        </w:rPr>
        <w:t>c</w:t>
      </w:r>
      <w:proofErr w:type="spellEnd"/>
      <w:r w:rsidRPr="00225CED">
        <w:rPr>
          <w:rFonts w:eastAsiaTheme="minorHAnsi"/>
          <w:sz w:val="24"/>
          <w:szCs w:val="24"/>
          <w:lang w:eastAsia="en-US"/>
        </w:rPr>
        <w:t>) tiszavasvári székhelyű vagy telephelyű munkáltatóval megkötött munkaszerződés, kinevezés, vállalkozói igazolvány,</w:t>
      </w:r>
    </w:p>
    <w:p w:rsidR="00E71FD4" w:rsidRPr="00225CED" w:rsidRDefault="00E71FD4" w:rsidP="00E71FD4">
      <w:pPr>
        <w:jc w:val="both"/>
        <w:rPr>
          <w:rFonts w:eastAsiaTheme="minorHAnsi"/>
          <w:sz w:val="24"/>
          <w:szCs w:val="24"/>
          <w:lang w:eastAsia="en-US"/>
        </w:rPr>
      </w:pPr>
      <w:proofErr w:type="gramStart"/>
      <w:r w:rsidRPr="00225CED">
        <w:rPr>
          <w:rFonts w:eastAsiaTheme="minorHAnsi"/>
          <w:sz w:val="24"/>
          <w:szCs w:val="24"/>
          <w:lang w:eastAsia="en-US"/>
        </w:rPr>
        <w:t>c</w:t>
      </w:r>
      <w:r>
        <w:rPr>
          <w:rFonts w:eastAsiaTheme="minorHAnsi"/>
          <w:sz w:val="24"/>
          <w:szCs w:val="24"/>
          <w:lang w:eastAsia="en-US"/>
        </w:rPr>
        <w:t>d</w:t>
      </w:r>
      <w:proofErr w:type="gramEnd"/>
      <w:r w:rsidRPr="00225CED">
        <w:rPr>
          <w:rFonts w:eastAsiaTheme="minorHAnsi"/>
          <w:sz w:val="24"/>
          <w:szCs w:val="24"/>
          <w:lang w:eastAsia="en-US"/>
        </w:rPr>
        <w:t>) nyilatkozat a Tiszavasváriban végezni kívánt önkéntes munkára tett vállalásról,</w:t>
      </w:r>
    </w:p>
    <w:p w:rsidR="00E71FD4" w:rsidRPr="00225CED" w:rsidRDefault="00E71FD4" w:rsidP="00E71FD4">
      <w:pPr>
        <w:jc w:val="both"/>
        <w:rPr>
          <w:rFonts w:eastAsiaTheme="minorHAnsi"/>
          <w:sz w:val="24"/>
          <w:szCs w:val="24"/>
          <w:lang w:eastAsia="en-US"/>
        </w:rPr>
      </w:pPr>
      <w:proofErr w:type="spellStart"/>
      <w:r w:rsidRPr="00225CED">
        <w:rPr>
          <w:rFonts w:eastAsiaTheme="minorHAnsi"/>
          <w:sz w:val="24"/>
          <w:szCs w:val="24"/>
          <w:lang w:eastAsia="en-US"/>
        </w:rPr>
        <w:t>c</w:t>
      </w:r>
      <w:r>
        <w:rPr>
          <w:rFonts w:eastAsiaTheme="minorHAnsi"/>
          <w:sz w:val="24"/>
          <w:szCs w:val="24"/>
          <w:lang w:eastAsia="en-US"/>
        </w:rPr>
        <w:t>e</w:t>
      </w:r>
      <w:proofErr w:type="spellEnd"/>
      <w:r w:rsidRPr="00225CED">
        <w:rPr>
          <w:rFonts w:eastAsiaTheme="minorHAnsi"/>
          <w:sz w:val="24"/>
          <w:szCs w:val="24"/>
          <w:lang w:eastAsia="en-US"/>
        </w:rPr>
        <w:t>) lakhatási támogatás igénylése esetén házassági anyakönyvi kivonat vagy az élettársi kapcsolat fennállásáról szóló igazolás, nyilatkozat,</w:t>
      </w:r>
    </w:p>
    <w:p w:rsidR="00E71FD4" w:rsidRPr="00225CED" w:rsidRDefault="00E71FD4" w:rsidP="00E71FD4">
      <w:pPr>
        <w:jc w:val="both"/>
        <w:rPr>
          <w:rFonts w:eastAsiaTheme="minorHAnsi"/>
          <w:sz w:val="24"/>
          <w:szCs w:val="24"/>
          <w:lang w:eastAsia="en-US"/>
        </w:rPr>
      </w:pPr>
      <w:proofErr w:type="spellStart"/>
      <w:r w:rsidRPr="00225CED">
        <w:rPr>
          <w:rFonts w:eastAsiaTheme="minorHAnsi"/>
          <w:sz w:val="24"/>
          <w:szCs w:val="24"/>
          <w:lang w:eastAsia="en-US"/>
        </w:rPr>
        <w:t>c</w:t>
      </w:r>
      <w:r>
        <w:rPr>
          <w:rFonts w:eastAsiaTheme="minorHAnsi"/>
          <w:sz w:val="24"/>
          <w:szCs w:val="24"/>
          <w:lang w:eastAsia="en-US"/>
        </w:rPr>
        <w:t>f</w:t>
      </w:r>
      <w:proofErr w:type="spellEnd"/>
      <w:r w:rsidRPr="00225CED">
        <w:rPr>
          <w:rFonts w:eastAsiaTheme="minorHAnsi"/>
          <w:sz w:val="24"/>
          <w:szCs w:val="24"/>
          <w:lang w:eastAsia="en-US"/>
        </w:rPr>
        <w:t>) lakhatási támogatás igénylése esetén nyilatkozat a lakás közüzemi díjainak és közös költségének megfizetésének vállalásáról,</w:t>
      </w:r>
    </w:p>
    <w:p w:rsidR="00E71FD4" w:rsidRPr="00225CED" w:rsidRDefault="00E71FD4" w:rsidP="00E71FD4">
      <w:pPr>
        <w:jc w:val="both"/>
        <w:rPr>
          <w:rFonts w:eastAsiaTheme="minorHAnsi"/>
          <w:sz w:val="24"/>
          <w:szCs w:val="24"/>
          <w:lang w:eastAsia="en-US"/>
        </w:rPr>
      </w:pPr>
      <w:proofErr w:type="gramStart"/>
      <w:r w:rsidRPr="00225CED">
        <w:rPr>
          <w:rFonts w:eastAsiaTheme="minorHAnsi"/>
          <w:sz w:val="24"/>
          <w:szCs w:val="24"/>
          <w:lang w:eastAsia="en-US"/>
        </w:rPr>
        <w:t>c</w:t>
      </w:r>
      <w:r>
        <w:rPr>
          <w:rFonts w:eastAsiaTheme="minorHAnsi"/>
          <w:sz w:val="24"/>
          <w:szCs w:val="24"/>
          <w:lang w:eastAsia="en-US"/>
        </w:rPr>
        <w:t>g</w:t>
      </w:r>
      <w:proofErr w:type="gramEnd"/>
      <w:r w:rsidRPr="00225CED">
        <w:rPr>
          <w:rFonts w:eastAsiaTheme="minorHAnsi"/>
          <w:sz w:val="24"/>
          <w:szCs w:val="24"/>
          <w:lang w:eastAsia="en-US"/>
        </w:rPr>
        <w:t>) személyi adatok igazolása: személyazonosító igazolvány, lakcímet igazoló hatósági igazolvány, adóigazolvány, társadalombiztosítási azonosító jelet tartalmazó igazolvány, Tiszavasváriban lakást vásárló vagy építő fiatalok ösztönző támogatása és lakhatási támogatás esetén a pályázat benyújtásakor az új Tiszavasvári lakcím keletkeztetésére vonatkozó szándéknyilatkozat,</w:t>
      </w:r>
    </w:p>
    <w:p w:rsidR="00E71FD4" w:rsidRPr="00281362" w:rsidRDefault="00E71FD4" w:rsidP="00E71FD4">
      <w:pPr>
        <w:jc w:val="both"/>
        <w:rPr>
          <w:rFonts w:eastAsiaTheme="minorHAnsi"/>
          <w:sz w:val="24"/>
          <w:szCs w:val="24"/>
          <w:lang w:eastAsia="en-US"/>
        </w:rPr>
      </w:pPr>
      <w:r w:rsidRPr="00225CED">
        <w:rPr>
          <w:rFonts w:eastAsiaTheme="minorHAnsi"/>
          <w:sz w:val="24"/>
          <w:szCs w:val="24"/>
          <w:lang w:eastAsia="en-US"/>
        </w:rPr>
        <w:t>d) annak igazolása, hogy a pályázat benyújtásakor a pályázó szerepel a köztartozásmentes adózói adatbázisban,</w:t>
      </w:r>
      <w:r w:rsidRPr="00CB5CC4">
        <w:rPr>
          <w:rFonts w:eastAsiaTheme="minorHAnsi"/>
          <w:sz w:val="24"/>
          <w:szCs w:val="24"/>
          <w:lang w:eastAsia="en-US"/>
        </w:rPr>
        <w:t xml:space="preserve"> </w:t>
      </w:r>
      <w:r>
        <w:rPr>
          <w:rFonts w:eastAsiaTheme="minorHAnsi"/>
          <w:sz w:val="24"/>
          <w:szCs w:val="24"/>
          <w:lang w:eastAsia="en-US"/>
        </w:rPr>
        <w:t xml:space="preserve">valamint annak igazolása, </w:t>
      </w:r>
      <w:r w:rsidRPr="00281362">
        <w:rPr>
          <w:rFonts w:eastAsiaTheme="minorHAnsi"/>
          <w:sz w:val="24"/>
          <w:szCs w:val="24"/>
          <w:lang w:eastAsia="en-US"/>
        </w:rPr>
        <w:t>hogy – az adott adónemre vonatkozó illetékességi szabályokra figyelemmel - az illetékes önkormányzattal szemben nem áll fenn adótartozása.</w:t>
      </w:r>
    </w:p>
    <w:p w:rsidR="00E71FD4" w:rsidRPr="00281362" w:rsidRDefault="00E71FD4" w:rsidP="00E71FD4">
      <w:pPr>
        <w:jc w:val="both"/>
        <w:rPr>
          <w:rFonts w:eastAsiaTheme="minorHAnsi"/>
          <w:sz w:val="24"/>
          <w:szCs w:val="24"/>
          <w:lang w:eastAsia="en-US"/>
        </w:rPr>
      </w:pPr>
      <w:proofErr w:type="gramStart"/>
      <w:r w:rsidRPr="00281362">
        <w:rPr>
          <w:rFonts w:eastAsiaTheme="minorHAnsi"/>
          <w:sz w:val="24"/>
          <w:szCs w:val="24"/>
          <w:lang w:eastAsia="en-US"/>
        </w:rPr>
        <w:t>e</w:t>
      </w:r>
      <w:proofErr w:type="gramEnd"/>
      <w:r w:rsidRPr="00281362">
        <w:rPr>
          <w:rFonts w:eastAsiaTheme="minorHAnsi"/>
          <w:sz w:val="24"/>
          <w:szCs w:val="24"/>
          <w:lang w:eastAsia="en-US"/>
        </w:rPr>
        <w:t xml:space="preserve">) </w:t>
      </w:r>
      <w:r w:rsidR="004F182D">
        <w:rPr>
          <w:rFonts w:eastAsiaTheme="minorHAnsi"/>
          <w:sz w:val="24"/>
          <w:szCs w:val="24"/>
          <w:lang w:eastAsia="en-US"/>
        </w:rPr>
        <w:t xml:space="preserve">nyilatkozat arról, hogy </w:t>
      </w:r>
      <w:r w:rsidRPr="00281362">
        <w:rPr>
          <w:rFonts w:eastAsiaTheme="minorHAnsi"/>
          <w:sz w:val="24"/>
          <w:szCs w:val="24"/>
          <w:lang w:eastAsia="en-US"/>
        </w:rPr>
        <w:t xml:space="preserve">a szerződéskötéssel egyidejűleg </w:t>
      </w:r>
      <w:r w:rsidR="004F182D">
        <w:rPr>
          <w:rFonts w:eastAsiaTheme="minorHAnsi"/>
          <w:sz w:val="24"/>
          <w:szCs w:val="24"/>
          <w:lang w:eastAsia="en-US"/>
        </w:rPr>
        <w:t xml:space="preserve">vállalja </w:t>
      </w:r>
      <w:r w:rsidRPr="00281362">
        <w:rPr>
          <w:rFonts w:eastAsiaTheme="minorHAnsi"/>
          <w:sz w:val="24"/>
          <w:szCs w:val="24"/>
          <w:lang w:eastAsia="en-US"/>
        </w:rPr>
        <w:t>Tiszavasvári Város Önkormányzata javára szóló beszedési megbízás benyújtására vonatkozó, a számlavezető pénzintézet által záradékolt felhatalmazó nyilatkozat</w:t>
      </w:r>
      <w:r w:rsidR="004F182D">
        <w:rPr>
          <w:rFonts w:eastAsiaTheme="minorHAnsi"/>
          <w:sz w:val="24"/>
          <w:szCs w:val="24"/>
          <w:lang w:eastAsia="en-US"/>
        </w:rPr>
        <w:t xml:space="preserve"> adását</w:t>
      </w:r>
      <w:r w:rsidRPr="00281362">
        <w:rPr>
          <w:rFonts w:eastAsiaTheme="minorHAnsi"/>
          <w:sz w:val="24"/>
          <w:szCs w:val="24"/>
          <w:lang w:eastAsia="en-US"/>
        </w:rPr>
        <w:t xml:space="preserve"> valamennyi fizetési számlájára vonatkozóan, arra az esetre, amennyiben visszafizetési kötelezettsége keletkezik, és azt önként nem teljesíti,</w:t>
      </w:r>
    </w:p>
    <w:p w:rsidR="00E71FD4" w:rsidRPr="00281362" w:rsidRDefault="00E71FD4" w:rsidP="00E71FD4">
      <w:pPr>
        <w:jc w:val="both"/>
        <w:rPr>
          <w:rFonts w:eastAsiaTheme="minorHAnsi"/>
          <w:sz w:val="24"/>
          <w:szCs w:val="24"/>
          <w:lang w:eastAsia="en-US"/>
        </w:rPr>
      </w:pPr>
      <w:proofErr w:type="gramStart"/>
      <w:r w:rsidRPr="00281362">
        <w:rPr>
          <w:rFonts w:eastAsiaTheme="minorHAnsi"/>
          <w:sz w:val="24"/>
          <w:szCs w:val="24"/>
          <w:lang w:eastAsia="en-US"/>
        </w:rPr>
        <w:t>f</w:t>
      </w:r>
      <w:proofErr w:type="gramEnd"/>
      <w:r w:rsidRPr="00281362">
        <w:rPr>
          <w:rFonts w:eastAsiaTheme="minorHAnsi"/>
          <w:sz w:val="24"/>
          <w:szCs w:val="24"/>
          <w:lang w:eastAsia="en-US"/>
        </w:rPr>
        <w:t>) nyilatkozat, hogy a pályázó nem tartozik a 4.§ (5) bekezdés a)</w:t>
      </w:r>
      <w:proofErr w:type="spellStart"/>
      <w:r w:rsidRPr="00281362">
        <w:rPr>
          <w:rFonts w:eastAsiaTheme="minorHAnsi"/>
          <w:sz w:val="24"/>
          <w:szCs w:val="24"/>
          <w:lang w:eastAsia="en-US"/>
        </w:rPr>
        <w:t>-d</w:t>
      </w:r>
      <w:proofErr w:type="spellEnd"/>
      <w:r w:rsidRPr="00281362">
        <w:rPr>
          <w:rFonts w:eastAsiaTheme="minorHAnsi"/>
          <w:sz w:val="24"/>
          <w:szCs w:val="24"/>
          <w:lang w:eastAsia="en-US"/>
        </w:rPr>
        <w:t>) pontjában felsorolt személyek közé.</w:t>
      </w:r>
    </w:p>
    <w:p w:rsidR="00E71FD4" w:rsidRPr="00281362" w:rsidRDefault="00E71FD4" w:rsidP="00E71FD4">
      <w:pPr>
        <w:jc w:val="both"/>
        <w:rPr>
          <w:rFonts w:eastAsiaTheme="minorHAnsi"/>
          <w:sz w:val="24"/>
          <w:szCs w:val="24"/>
          <w:lang w:eastAsia="en-US"/>
        </w:rPr>
      </w:pPr>
      <w:proofErr w:type="gramStart"/>
      <w:r w:rsidRPr="00281362">
        <w:rPr>
          <w:rFonts w:eastAsiaTheme="minorHAnsi"/>
          <w:sz w:val="24"/>
          <w:szCs w:val="24"/>
          <w:lang w:eastAsia="en-US"/>
        </w:rPr>
        <w:lastRenderedPageBreak/>
        <w:t>g</w:t>
      </w:r>
      <w:proofErr w:type="gramEnd"/>
      <w:r w:rsidRPr="00281362">
        <w:rPr>
          <w:rFonts w:eastAsiaTheme="minorHAnsi"/>
          <w:sz w:val="24"/>
          <w:szCs w:val="24"/>
          <w:lang w:eastAsia="en-US"/>
        </w:rPr>
        <w:t xml:space="preserve">) Tiszavasváriban belterületi lakóépületet vásárló vagy belterületi ingatlanon lakóépületet építő fiatalok támogatása esetén a Tiszavasváriban belterületi lakóépületet vásárló pályázó által benyújtott 15 napnál nem régebbi hiteles tulajdoni lap mely igazolja, hogy a vásárolni kívánt lakóépületre a pályázó tulajdonjoga még nem került bejegyzésre. </w:t>
      </w:r>
    </w:p>
    <w:p w:rsidR="00E71FD4" w:rsidRPr="00225CED" w:rsidRDefault="00E71FD4" w:rsidP="00E71FD4">
      <w:pPr>
        <w:jc w:val="both"/>
        <w:rPr>
          <w:rFonts w:eastAsiaTheme="minorHAnsi"/>
          <w:sz w:val="24"/>
          <w:szCs w:val="24"/>
          <w:lang w:eastAsia="en-US"/>
        </w:rPr>
      </w:pPr>
      <w:proofErr w:type="gramStart"/>
      <w:r w:rsidRPr="00281362">
        <w:rPr>
          <w:rFonts w:eastAsiaTheme="minorHAnsi"/>
          <w:sz w:val="24"/>
          <w:szCs w:val="24"/>
          <w:lang w:eastAsia="en-US"/>
        </w:rPr>
        <w:t>h</w:t>
      </w:r>
      <w:proofErr w:type="gramEnd"/>
      <w:r w:rsidRPr="00281362">
        <w:rPr>
          <w:rFonts w:eastAsiaTheme="minorHAnsi"/>
          <w:sz w:val="24"/>
          <w:szCs w:val="24"/>
          <w:lang w:eastAsia="en-US"/>
        </w:rPr>
        <w:t>) Tiszavasváriban belterületi lakóépületet vásárló vagy belterületi ingatlanon lakóépületet építő fiatalok támogatása esetén, a Tiszavasváriban belterületi lakóépületet vásárló pályázó által tett nyilatkozat, melyben a támogatott hozzájárul annak költségei viselése mellett, hogy jelen rendelet szerinti támogatással érintett ingatlanra 5 év időtartamra jelzálogjog, valamint elidegenítési és terhelési tilalom kerüljön bejegyzésre az önkormányzat javára.</w:t>
      </w:r>
      <w:r>
        <w:rPr>
          <w:rFonts w:eastAsiaTheme="minorHAnsi"/>
          <w:sz w:val="24"/>
          <w:szCs w:val="24"/>
          <w:lang w:eastAsia="en-US"/>
        </w:rPr>
        <w:t xml:space="preserve"> </w:t>
      </w: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 xml:space="preserve">A </w:t>
      </w:r>
      <w:proofErr w:type="spellStart"/>
      <w:r w:rsidRPr="00225CED">
        <w:rPr>
          <w:rFonts w:eastAsiaTheme="minorHAnsi"/>
          <w:sz w:val="24"/>
          <w:szCs w:val="24"/>
          <w:lang w:eastAsia="en-US"/>
        </w:rPr>
        <w:t>ca</w:t>
      </w:r>
      <w:proofErr w:type="spellEnd"/>
      <w:r w:rsidRPr="00225CED">
        <w:rPr>
          <w:rFonts w:eastAsiaTheme="minorHAnsi"/>
          <w:sz w:val="24"/>
          <w:szCs w:val="24"/>
          <w:lang w:eastAsia="en-US"/>
        </w:rPr>
        <w:t>)</w:t>
      </w:r>
      <w:proofErr w:type="spellStart"/>
      <w:r w:rsidRPr="00225CED">
        <w:rPr>
          <w:rFonts w:eastAsiaTheme="minorHAnsi"/>
          <w:sz w:val="24"/>
          <w:szCs w:val="24"/>
          <w:lang w:eastAsia="en-US"/>
        </w:rPr>
        <w:t>-c</w:t>
      </w:r>
      <w:r>
        <w:rPr>
          <w:rFonts w:eastAsiaTheme="minorHAnsi"/>
          <w:sz w:val="24"/>
          <w:szCs w:val="24"/>
          <w:lang w:eastAsia="en-US"/>
        </w:rPr>
        <w:t>c</w:t>
      </w:r>
      <w:proofErr w:type="spellEnd"/>
      <w:r w:rsidRPr="00225CED">
        <w:rPr>
          <w:rFonts w:eastAsiaTheme="minorHAnsi"/>
          <w:sz w:val="24"/>
          <w:szCs w:val="24"/>
          <w:lang w:eastAsia="en-US"/>
        </w:rPr>
        <w:t xml:space="preserve">), </w:t>
      </w:r>
      <w:proofErr w:type="spellStart"/>
      <w:r w:rsidRPr="00225CED">
        <w:rPr>
          <w:rFonts w:eastAsiaTheme="minorHAnsi"/>
          <w:sz w:val="24"/>
          <w:szCs w:val="24"/>
          <w:lang w:eastAsia="en-US"/>
        </w:rPr>
        <w:t>c</w:t>
      </w:r>
      <w:r>
        <w:rPr>
          <w:rFonts w:eastAsiaTheme="minorHAnsi"/>
          <w:sz w:val="24"/>
          <w:szCs w:val="24"/>
          <w:lang w:eastAsia="en-US"/>
        </w:rPr>
        <w:t>e</w:t>
      </w:r>
      <w:proofErr w:type="spellEnd"/>
      <w:r w:rsidRPr="00225CED">
        <w:rPr>
          <w:rFonts w:eastAsiaTheme="minorHAnsi"/>
          <w:sz w:val="24"/>
          <w:szCs w:val="24"/>
          <w:lang w:eastAsia="en-US"/>
        </w:rPr>
        <w:t>) és c</w:t>
      </w:r>
      <w:r>
        <w:rPr>
          <w:rFonts w:eastAsiaTheme="minorHAnsi"/>
          <w:sz w:val="24"/>
          <w:szCs w:val="24"/>
          <w:lang w:eastAsia="en-US"/>
        </w:rPr>
        <w:t>g</w:t>
      </w:r>
      <w:r w:rsidRPr="00225CED">
        <w:rPr>
          <w:rFonts w:eastAsiaTheme="minorHAnsi"/>
          <w:sz w:val="24"/>
          <w:szCs w:val="24"/>
          <w:lang w:eastAsia="en-US"/>
        </w:rPr>
        <w:t xml:space="preserve">) pontokban meghatározott dokumentumokat elegendő egyszerű másolatban benyújtani. </w:t>
      </w:r>
    </w:p>
    <w:p w:rsidR="00E71FD4" w:rsidRPr="00225CED" w:rsidRDefault="00E71FD4" w:rsidP="00E71FD4">
      <w:pPr>
        <w:jc w:val="both"/>
        <w:rPr>
          <w:sz w:val="24"/>
          <w:szCs w:val="24"/>
        </w:rPr>
      </w:pPr>
    </w:p>
    <w:p w:rsidR="00E71FD4" w:rsidRPr="00225CED" w:rsidRDefault="00E71FD4" w:rsidP="00E71FD4">
      <w:pPr>
        <w:jc w:val="center"/>
        <w:rPr>
          <w:rFonts w:eastAsiaTheme="minorHAnsi"/>
          <w:b/>
          <w:sz w:val="24"/>
          <w:szCs w:val="24"/>
          <w:lang w:eastAsia="en-US"/>
        </w:rPr>
      </w:pPr>
      <w:r w:rsidRPr="00225CED">
        <w:rPr>
          <w:rFonts w:eastAsiaTheme="minorHAnsi"/>
          <w:b/>
          <w:sz w:val="24"/>
          <w:szCs w:val="24"/>
          <w:lang w:eastAsia="en-US"/>
        </w:rPr>
        <w:t>6.§-8.§</w:t>
      </w:r>
      <w:proofErr w:type="spellStart"/>
      <w:r w:rsidRPr="00225CED">
        <w:rPr>
          <w:rFonts w:eastAsiaTheme="minorHAnsi"/>
          <w:b/>
          <w:sz w:val="24"/>
          <w:szCs w:val="24"/>
          <w:lang w:eastAsia="en-US"/>
        </w:rPr>
        <w:t>-hoz</w:t>
      </w:r>
      <w:proofErr w:type="spellEnd"/>
    </w:p>
    <w:p w:rsidR="00E71FD4" w:rsidRPr="00225CED" w:rsidRDefault="00E71FD4" w:rsidP="00E71FD4">
      <w:pPr>
        <w:jc w:val="both"/>
        <w:rPr>
          <w:rFonts w:eastAsiaTheme="minorHAnsi"/>
          <w:sz w:val="24"/>
          <w:szCs w:val="24"/>
          <w:lang w:eastAsia="en-US"/>
        </w:rPr>
      </w:pP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A pályázatok elbírálási rendjére vonatkozó szabályokat tartalmazza. A beérkezett pályázatokat a képviselő-testület bírálja el, a testület döntése ellen fellebbezésnek helye nincs.  A pályázat nyertese adott formájú, típusú támogatás vonatkozásában az általános és egyedi jogosultsági feltételeknek megfelelő, az e rendelet bírálati szempontjainál meghatározottból legtöbb pontszámot elért pályázó, legfeljebb az egyes támogatásoknál meghatározott létszámban. Azonos pontszámot elért pályázók esetén a képviselő-testület dönt a nyertes pályázó tekintetében.</w:t>
      </w: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 xml:space="preserve">Tekintettel arra, hogy az egyes ösztönző támogatások 6 hónap időtartamra kerülnek megállapításra, az önkormányzat a pályázati felhívásokat évente </w:t>
      </w:r>
      <w:r>
        <w:rPr>
          <w:rFonts w:eastAsiaTheme="minorHAnsi"/>
          <w:sz w:val="24"/>
          <w:szCs w:val="24"/>
          <w:lang w:eastAsia="en-US"/>
        </w:rPr>
        <w:t xml:space="preserve">legalább </w:t>
      </w:r>
      <w:r w:rsidRPr="00225CED">
        <w:rPr>
          <w:rFonts w:eastAsiaTheme="minorHAnsi"/>
          <w:sz w:val="24"/>
          <w:szCs w:val="24"/>
          <w:lang w:eastAsia="en-US"/>
        </w:rPr>
        <w:t>két alkalommal írja ki. Amennyiben nincs elegendő számú nyertes pályázó adott típusú támogatásra, úgy szükség szerinti számban kerül kiírásra a pályázati felhívás. A nyertes pályázókkal szerződést köt az önkormányzat. E §</w:t>
      </w:r>
      <w:proofErr w:type="spellStart"/>
      <w:r w:rsidRPr="00225CED">
        <w:rPr>
          <w:rFonts w:eastAsiaTheme="minorHAnsi"/>
          <w:sz w:val="24"/>
          <w:szCs w:val="24"/>
          <w:lang w:eastAsia="en-US"/>
        </w:rPr>
        <w:t>-ban</w:t>
      </w:r>
      <w:proofErr w:type="spellEnd"/>
      <w:r w:rsidRPr="00225CED">
        <w:rPr>
          <w:rFonts w:eastAsiaTheme="minorHAnsi"/>
          <w:sz w:val="24"/>
          <w:szCs w:val="24"/>
          <w:lang w:eastAsia="en-US"/>
        </w:rPr>
        <w:t xml:space="preserve"> kerültek meghatározásra a támogatási szerződés kötelező tartalmai elemei. </w:t>
      </w:r>
    </w:p>
    <w:p w:rsidR="00E71FD4" w:rsidRPr="00225CED" w:rsidRDefault="008A270A" w:rsidP="00E71FD4">
      <w:pPr>
        <w:jc w:val="center"/>
        <w:rPr>
          <w:rFonts w:eastAsiaTheme="minorHAnsi"/>
          <w:b/>
          <w:sz w:val="24"/>
          <w:szCs w:val="24"/>
          <w:lang w:eastAsia="en-US"/>
        </w:rPr>
      </w:pPr>
      <w:r>
        <w:rPr>
          <w:rFonts w:eastAsiaTheme="minorHAnsi"/>
          <w:b/>
          <w:sz w:val="24"/>
          <w:szCs w:val="24"/>
          <w:lang w:eastAsia="en-US"/>
        </w:rPr>
        <w:t>9</w:t>
      </w:r>
      <w:r w:rsidR="00E71FD4" w:rsidRPr="00225CED">
        <w:rPr>
          <w:rFonts w:eastAsiaTheme="minorHAnsi"/>
          <w:b/>
          <w:sz w:val="24"/>
          <w:szCs w:val="24"/>
          <w:lang w:eastAsia="en-US"/>
        </w:rPr>
        <w:t>.§-1</w:t>
      </w:r>
      <w:r>
        <w:rPr>
          <w:rFonts w:eastAsiaTheme="minorHAnsi"/>
          <w:b/>
          <w:sz w:val="24"/>
          <w:szCs w:val="24"/>
          <w:lang w:eastAsia="en-US"/>
        </w:rPr>
        <w:t>0</w:t>
      </w:r>
      <w:bookmarkStart w:id="0" w:name="_GoBack"/>
      <w:bookmarkEnd w:id="0"/>
      <w:r w:rsidR="00E71FD4" w:rsidRPr="00225CED">
        <w:rPr>
          <w:rFonts w:eastAsiaTheme="minorHAnsi"/>
          <w:b/>
          <w:sz w:val="24"/>
          <w:szCs w:val="24"/>
          <w:lang w:eastAsia="en-US"/>
        </w:rPr>
        <w:t>.§</w:t>
      </w:r>
      <w:proofErr w:type="spellStart"/>
      <w:r w:rsidR="00E71FD4" w:rsidRPr="00225CED">
        <w:rPr>
          <w:rFonts w:eastAsiaTheme="minorHAnsi"/>
          <w:b/>
          <w:sz w:val="24"/>
          <w:szCs w:val="24"/>
          <w:lang w:eastAsia="en-US"/>
        </w:rPr>
        <w:t>-hoz</w:t>
      </w:r>
      <w:proofErr w:type="spellEnd"/>
    </w:p>
    <w:p w:rsidR="00E71FD4" w:rsidRPr="00225CED" w:rsidRDefault="00E71FD4" w:rsidP="00E71FD4">
      <w:pPr>
        <w:jc w:val="both"/>
        <w:rPr>
          <w:rFonts w:eastAsiaTheme="minorHAnsi"/>
          <w:sz w:val="24"/>
          <w:szCs w:val="24"/>
          <w:lang w:eastAsia="en-US"/>
        </w:rPr>
      </w:pP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Ezen §</w:t>
      </w:r>
      <w:proofErr w:type="spellStart"/>
      <w:r w:rsidRPr="00225CED">
        <w:rPr>
          <w:rFonts w:eastAsiaTheme="minorHAnsi"/>
          <w:sz w:val="24"/>
          <w:szCs w:val="24"/>
          <w:lang w:eastAsia="en-US"/>
        </w:rPr>
        <w:t>-okban</w:t>
      </w:r>
      <w:proofErr w:type="spellEnd"/>
      <w:r w:rsidRPr="00225CED">
        <w:rPr>
          <w:rFonts w:eastAsiaTheme="minorHAnsi"/>
          <w:sz w:val="24"/>
          <w:szCs w:val="24"/>
          <w:lang w:eastAsia="en-US"/>
        </w:rPr>
        <w:t xml:space="preserve"> került meghatározásra mely személyek pályázathatnak az ösztönző támogatások egyes típusaira, hány fő részesülhet támogatásban és mekkora összegű támogatást lehet odaítélni egy főnek. </w:t>
      </w:r>
      <w:r w:rsidR="004F182D">
        <w:rPr>
          <w:rFonts w:eastAsiaTheme="minorHAnsi"/>
          <w:sz w:val="24"/>
          <w:szCs w:val="24"/>
          <w:lang w:eastAsia="en-US"/>
        </w:rPr>
        <w:t>A</w:t>
      </w:r>
      <w:r w:rsidRPr="00225CED">
        <w:rPr>
          <w:rFonts w:eastAsiaTheme="minorHAnsi"/>
          <w:sz w:val="24"/>
          <w:szCs w:val="24"/>
          <w:lang w:eastAsia="en-US"/>
        </w:rPr>
        <w:t xml:space="preserve"> hiányszakma megléte jogosultsági feltétel mindegyik támogatási típusnál. </w:t>
      </w: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 xml:space="preserve">Tiszavasváriban lakó hiányszakma képviselőinek helyben tartása támogatás célja, amire az elnevezése is utal, hogy jelenleg a városban dolgozó hiányszakmával rendelkező 18-35 év közötti személyek elvándorlását megakadályozza. </w:t>
      </w:r>
    </w:p>
    <w:p w:rsidR="00E71FD4" w:rsidRDefault="00E71FD4" w:rsidP="00E71FD4">
      <w:pPr>
        <w:jc w:val="both"/>
        <w:rPr>
          <w:rFonts w:eastAsiaTheme="minorHAnsi"/>
          <w:sz w:val="24"/>
          <w:szCs w:val="24"/>
          <w:lang w:eastAsia="en-US"/>
        </w:rPr>
      </w:pPr>
      <w:r w:rsidRPr="00225CED">
        <w:rPr>
          <w:rFonts w:eastAsiaTheme="minorHAnsi"/>
          <w:sz w:val="24"/>
          <w:szCs w:val="24"/>
          <w:lang w:eastAsia="en-US"/>
        </w:rPr>
        <w:t xml:space="preserve">Tiszavasváriban belterületi lakóépületet vásárló vagy belterületi ingatlanon lakóépületet építő fiatalok támogatása iránt pályázatot nyújthat be többek között az a személy, aki Tiszavasváriban belterületi lakóépületet kíván vásárolni vagy belterületi ingatlanon kíván lakóépületet építeni. </w:t>
      </w:r>
      <w:r>
        <w:rPr>
          <w:rFonts w:eastAsiaTheme="minorHAnsi"/>
          <w:sz w:val="24"/>
          <w:szCs w:val="24"/>
          <w:lang w:eastAsia="en-US"/>
        </w:rPr>
        <w:t>Pályázhat az is, aki a pályázat benyújtásakor már megkötötte az adásvételi szerződést, azonban tulajdonjogát még nem jegyezték be.</w:t>
      </w: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 xml:space="preserve">A nyertes pályázó egy összegben 700.000,- Ft vissza nem térítendő pénzbeli támogatásra jogosult. Ezen támogatással valóban egy hosszú távú városhoz kötődés valósulhat meg, mivel 5 éves elidegenítési és terhelési tilalom kerül bejegyzésre a pályázat keretében a megvásárolt, illetve megépített lakásra vonatkozóan. Lakásvásárlás esetén a tulajdonjog bejegyzést tartalmazó határozatot, míg lakásépítés esetén a használatbavételi engedélyt köteles bemutatni a nyertes pályázó. Ezzel úgymond a támogatási összeg nyomon követése valósul meg, azaz hogy a pályázó valóban arra fordította az összeget, amire kapta, valamint hogy mind a lakásvásárlás mind a lakásépítés egy belátható időn belül valósult meg. Visszafizetési </w:t>
      </w:r>
      <w:r w:rsidRPr="00225CED">
        <w:rPr>
          <w:rFonts w:eastAsiaTheme="minorHAnsi"/>
          <w:sz w:val="24"/>
          <w:szCs w:val="24"/>
          <w:lang w:eastAsia="en-US"/>
        </w:rPr>
        <w:lastRenderedPageBreak/>
        <w:t>kötelezettséget keletkeztet, ha fent megjelölt igazolási kötelezettségének a pályázó nem tesz leget.</w:t>
      </w:r>
    </w:p>
    <w:p w:rsidR="00E71FD4" w:rsidRPr="00225CED" w:rsidRDefault="00E71FD4" w:rsidP="00E71FD4">
      <w:pPr>
        <w:jc w:val="both"/>
        <w:rPr>
          <w:rFonts w:eastAsiaTheme="minorHAnsi"/>
          <w:sz w:val="24"/>
          <w:szCs w:val="24"/>
          <w:lang w:eastAsia="en-US"/>
        </w:rPr>
      </w:pP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 xml:space="preserve">Az egyes támogatási típusokhoz más-más bírálati szempontrendszer tartozik, melyeket a rendelet melléklete tartalmaz. Bírálati szempontok különösen az alábbiak: egy háztartásban élők egy főre jutó nettó jövedelme, a pályázót foglalkoztató munkáltató típusa, az hogy a pályázó eltartó-e, hiányszakmák vonatkozásában szakmunkás vagy felsőfokú végzetséggel rendelkezik. Ezen bírálati szempontok eltérő súlyozásúak az egyes támogatási típusoknál. </w:t>
      </w:r>
    </w:p>
    <w:p w:rsidR="00E71FD4" w:rsidRPr="00225CED" w:rsidRDefault="00E71FD4" w:rsidP="00E71FD4">
      <w:pPr>
        <w:jc w:val="both"/>
        <w:rPr>
          <w:rFonts w:eastAsiaTheme="minorHAnsi"/>
          <w:sz w:val="24"/>
          <w:szCs w:val="24"/>
          <w:lang w:eastAsia="en-US"/>
        </w:rPr>
      </w:pPr>
    </w:p>
    <w:p w:rsidR="00E71FD4" w:rsidRPr="00225CED" w:rsidRDefault="00E71FD4" w:rsidP="00E71FD4">
      <w:pPr>
        <w:jc w:val="center"/>
        <w:rPr>
          <w:rFonts w:eastAsiaTheme="minorHAnsi"/>
          <w:b/>
          <w:sz w:val="24"/>
          <w:szCs w:val="24"/>
          <w:lang w:eastAsia="en-US"/>
        </w:rPr>
      </w:pPr>
      <w:r w:rsidRPr="00225CED">
        <w:rPr>
          <w:rFonts w:eastAsiaTheme="minorHAnsi"/>
          <w:b/>
          <w:sz w:val="24"/>
          <w:szCs w:val="24"/>
          <w:lang w:eastAsia="en-US"/>
        </w:rPr>
        <w:t>1</w:t>
      </w:r>
      <w:r w:rsidR="008A270A">
        <w:rPr>
          <w:rFonts w:eastAsiaTheme="minorHAnsi"/>
          <w:b/>
          <w:sz w:val="24"/>
          <w:szCs w:val="24"/>
          <w:lang w:eastAsia="en-US"/>
        </w:rPr>
        <w:t>1</w:t>
      </w:r>
      <w:r w:rsidRPr="00225CED">
        <w:rPr>
          <w:rFonts w:eastAsiaTheme="minorHAnsi"/>
          <w:b/>
          <w:sz w:val="24"/>
          <w:szCs w:val="24"/>
          <w:lang w:eastAsia="en-US"/>
        </w:rPr>
        <w:t>.§-</w:t>
      </w:r>
      <w:r w:rsidR="005A20E3">
        <w:rPr>
          <w:rFonts w:eastAsiaTheme="minorHAnsi"/>
          <w:b/>
          <w:sz w:val="24"/>
          <w:szCs w:val="24"/>
          <w:lang w:eastAsia="en-US"/>
        </w:rPr>
        <w:t>14.§</w:t>
      </w:r>
      <w:proofErr w:type="spellStart"/>
      <w:r w:rsidR="005A20E3">
        <w:rPr>
          <w:rFonts w:eastAsiaTheme="minorHAnsi"/>
          <w:b/>
          <w:sz w:val="24"/>
          <w:szCs w:val="24"/>
          <w:lang w:eastAsia="en-US"/>
        </w:rPr>
        <w:t>-</w:t>
      </w:r>
      <w:r w:rsidRPr="00225CED">
        <w:rPr>
          <w:rFonts w:eastAsiaTheme="minorHAnsi"/>
          <w:b/>
          <w:sz w:val="24"/>
          <w:szCs w:val="24"/>
          <w:lang w:eastAsia="en-US"/>
        </w:rPr>
        <w:t>hoz</w:t>
      </w:r>
      <w:proofErr w:type="spellEnd"/>
    </w:p>
    <w:p w:rsidR="00E71FD4" w:rsidRPr="00225CED" w:rsidRDefault="00E71FD4" w:rsidP="00E71FD4">
      <w:pPr>
        <w:rPr>
          <w:rFonts w:eastAsiaTheme="minorHAnsi"/>
          <w:b/>
          <w:sz w:val="24"/>
          <w:szCs w:val="24"/>
          <w:lang w:eastAsia="en-US"/>
        </w:rPr>
      </w:pPr>
    </w:p>
    <w:p w:rsidR="00E71FD4" w:rsidRPr="00225CED" w:rsidRDefault="00E71FD4" w:rsidP="00E71FD4">
      <w:pPr>
        <w:jc w:val="both"/>
        <w:rPr>
          <w:rFonts w:eastAsiaTheme="minorHAnsi"/>
          <w:sz w:val="24"/>
          <w:szCs w:val="24"/>
          <w:lang w:eastAsia="en-US"/>
        </w:rPr>
      </w:pP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E támogatási formával a 18-35 év közötti fiatalok lakhatásához van lehetőség segítséget nyújtani, ugyanis a nyertes pályázó egy felújított és berendezett lakás használati jogát kaphatja meg maximum 2 éves határozott időtartamra, azzal hogy bérleti díjat fizetnie nem kel, csupán a rezsiköltség és egyéb költségek (pl.: közös költség) megfizetésére köteles.</w:t>
      </w: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Az Esély Otthon pályázat keretében felújított és berendezett lakásokra lakhatási támogatás iránt pályázatot nyújthat be az aki</w:t>
      </w:r>
    </w:p>
    <w:p w:rsidR="00E71FD4" w:rsidRPr="00225CED" w:rsidRDefault="00E71FD4" w:rsidP="00E71FD4">
      <w:pPr>
        <w:jc w:val="both"/>
        <w:rPr>
          <w:rFonts w:eastAsiaTheme="minorHAnsi"/>
          <w:sz w:val="24"/>
          <w:szCs w:val="24"/>
          <w:lang w:eastAsia="en-US"/>
        </w:rPr>
      </w:pPr>
      <w:proofErr w:type="gramStart"/>
      <w:r w:rsidRPr="00225CED">
        <w:rPr>
          <w:rFonts w:eastAsiaTheme="minorHAnsi"/>
          <w:sz w:val="24"/>
          <w:szCs w:val="24"/>
          <w:lang w:eastAsia="en-US"/>
        </w:rPr>
        <w:t>a</w:t>
      </w:r>
      <w:proofErr w:type="gramEnd"/>
      <w:r w:rsidRPr="00225CED">
        <w:rPr>
          <w:rFonts w:eastAsiaTheme="minorHAnsi"/>
          <w:sz w:val="24"/>
          <w:szCs w:val="24"/>
          <w:lang w:eastAsia="en-US"/>
        </w:rPr>
        <w:t>) nem rendelkezik lakóépület tulajdonjogával Tiszavasváriban;</w:t>
      </w: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b) e rendelet 1. § 5. pontjában meghatározott hiányszakmával rendelkezik,</w:t>
      </w: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c) munkaviszonnyal rendelkezik Tiszavasváriban.</w:t>
      </w: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d) vállalja a lakás közüzemi díjainak és közös költségének megfizetését.</w:t>
      </w:r>
    </w:p>
    <w:p w:rsidR="00E71FD4" w:rsidRPr="00225CED" w:rsidRDefault="00E71FD4" w:rsidP="00E71FD4">
      <w:pPr>
        <w:jc w:val="both"/>
        <w:rPr>
          <w:rFonts w:eastAsiaTheme="minorHAnsi"/>
          <w:sz w:val="24"/>
          <w:szCs w:val="24"/>
          <w:lang w:eastAsia="en-US"/>
        </w:rPr>
      </w:pPr>
    </w:p>
    <w:p w:rsidR="00E71FD4" w:rsidRPr="00225CED" w:rsidRDefault="00E71FD4" w:rsidP="00E71FD4">
      <w:pPr>
        <w:jc w:val="both"/>
        <w:rPr>
          <w:rFonts w:eastAsiaTheme="minorHAnsi"/>
          <w:sz w:val="24"/>
          <w:szCs w:val="24"/>
          <w:lang w:eastAsia="en-US"/>
        </w:rPr>
      </w:pPr>
      <w:r w:rsidRPr="00225CED">
        <w:rPr>
          <w:rFonts w:eastAsiaTheme="minorHAnsi"/>
          <w:sz w:val="24"/>
          <w:szCs w:val="24"/>
          <w:lang w:eastAsia="en-US"/>
        </w:rPr>
        <w:t>7 db önkormányzati lakás került felújításra e pályázat keretében, a pályázó ezek valamelyikébe tud beköltözni, azonban nincs lehetősége arra, hogy konkrétan megjelölje melyik lakásba kíván beköltözni.</w:t>
      </w:r>
    </w:p>
    <w:p w:rsidR="00E71FD4" w:rsidRPr="00B63DA3" w:rsidRDefault="00E71FD4" w:rsidP="00E71FD4">
      <w:pPr>
        <w:jc w:val="both"/>
        <w:rPr>
          <w:rFonts w:eastAsiaTheme="minorHAnsi"/>
          <w:sz w:val="24"/>
          <w:szCs w:val="24"/>
          <w:lang w:eastAsia="en-US"/>
        </w:rPr>
      </w:pPr>
    </w:p>
    <w:p w:rsidR="00B81AD2" w:rsidRDefault="00B81AD2" w:rsidP="00617FFE">
      <w:pPr>
        <w:spacing w:after="200" w:line="276" w:lineRule="auto"/>
        <w:jc w:val="both"/>
        <w:rPr>
          <w:rFonts w:eastAsiaTheme="minorHAnsi"/>
          <w:sz w:val="24"/>
          <w:szCs w:val="24"/>
          <w:lang w:eastAsia="en-US"/>
        </w:rPr>
      </w:pPr>
    </w:p>
    <w:p w:rsidR="00B81AD2" w:rsidRPr="00B81AD2" w:rsidRDefault="00B81AD2" w:rsidP="00B81AD2">
      <w:pPr>
        <w:spacing w:after="200" w:line="276" w:lineRule="auto"/>
        <w:ind w:left="720"/>
        <w:jc w:val="both"/>
        <w:rPr>
          <w:rFonts w:eastAsiaTheme="minorHAnsi"/>
          <w:sz w:val="24"/>
          <w:szCs w:val="24"/>
          <w:lang w:eastAsia="en-US"/>
        </w:rPr>
      </w:pPr>
    </w:p>
    <w:p w:rsidR="006B5750" w:rsidRPr="00B63DA3" w:rsidRDefault="006B5750" w:rsidP="00CF2CC4">
      <w:pPr>
        <w:jc w:val="both"/>
        <w:rPr>
          <w:rFonts w:eastAsiaTheme="minorHAnsi"/>
          <w:sz w:val="24"/>
          <w:szCs w:val="24"/>
          <w:lang w:eastAsia="en-US"/>
        </w:rPr>
      </w:pPr>
    </w:p>
    <w:sectPr w:rsidR="006B5750" w:rsidRPr="00B63DA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756" w:rsidRDefault="00282756" w:rsidP="00757212">
      <w:r>
        <w:separator/>
      </w:r>
    </w:p>
  </w:endnote>
  <w:endnote w:type="continuationSeparator" w:id="0">
    <w:p w:rsidR="00282756" w:rsidRDefault="00282756" w:rsidP="0075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FD" w:rsidRDefault="000821F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13010"/>
      <w:docPartObj>
        <w:docPartGallery w:val="Page Numbers (Bottom of Page)"/>
        <w:docPartUnique/>
      </w:docPartObj>
    </w:sdtPr>
    <w:sdtEndPr/>
    <w:sdtContent>
      <w:p w:rsidR="000821FD" w:rsidRDefault="000821FD">
        <w:pPr>
          <w:pStyle w:val="llb"/>
          <w:jc w:val="center"/>
        </w:pPr>
        <w:r>
          <w:fldChar w:fldCharType="begin"/>
        </w:r>
        <w:r>
          <w:instrText>PAGE   \* MERGEFORMAT</w:instrText>
        </w:r>
        <w:r>
          <w:fldChar w:fldCharType="separate"/>
        </w:r>
        <w:r w:rsidR="008A270A">
          <w:rPr>
            <w:noProof/>
          </w:rPr>
          <w:t>19</w:t>
        </w:r>
        <w:r>
          <w:fldChar w:fldCharType="end"/>
        </w:r>
      </w:p>
    </w:sdtContent>
  </w:sdt>
  <w:p w:rsidR="000821FD" w:rsidRDefault="000821FD">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FD" w:rsidRDefault="000821F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756" w:rsidRDefault="00282756" w:rsidP="00757212">
      <w:r>
        <w:separator/>
      </w:r>
    </w:p>
  </w:footnote>
  <w:footnote w:type="continuationSeparator" w:id="0">
    <w:p w:rsidR="00282756" w:rsidRDefault="00282756" w:rsidP="00757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FD" w:rsidRDefault="000821F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FD" w:rsidRDefault="000821FD">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FD" w:rsidRDefault="000821F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906"/>
    <w:multiLevelType w:val="hybridMultilevel"/>
    <w:tmpl w:val="2974C15C"/>
    <w:lvl w:ilvl="0" w:tplc="FBBAA33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01C2A4D"/>
    <w:multiLevelType w:val="hybridMultilevel"/>
    <w:tmpl w:val="373E8C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6AB515B"/>
    <w:multiLevelType w:val="hybridMultilevel"/>
    <w:tmpl w:val="A87644C6"/>
    <w:lvl w:ilvl="0" w:tplc="894EDEB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C1E1DB3"/>
    <w:multiLevelType w:val="hybridMultilevel"/>
    <w:tmpl w:val="3C0ADE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2861E40"/>
    <w:multiLevelType w:val="hybridMultilevel"/>
    <w:tmpl w:val="B894B2C8"/>
    <w:lvl w:ilvl="0" w:tplc="148A34C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nsid w:val="68012F66"/>
    <w:multiLevelType w:val="hybridMultilevel"/>
    <w:tmpl w:val="C1DA6382"/>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E8F418D"/>
    <w:multiLevelType w:val="hybridMultilevel"/>
    <w:tmpl w:val="6204C7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723D7153"/>
    <w:multiLevelType w:val="hybridMultilevel"/>
    <w:tmpl w:val="B894B2C8"/>
    <w:lvl w:ilvl="0" w:tplc="148A34C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74937CFE"/>
    <w:multiLevelType w:val="hybridMultilevel"/>
    <w:tmpl w:val="C6146C22"/>
    <w:lvl w:ilvl="0" w:tplc="771C138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3A1"/>
    <w:rsid w:val="00074345"/>
    <w:rsid w:val="000821FD"/>
    <w:rsid w:val="00256EFC"/>
    <w:rsid w:val="00282756"/>
    <w:rsid w:val="00324CB8"/>
    <w:rsid w:val="003B01DC"/>
    <w:rsid w:val="00420F10"/>
    <w:rsid w:val="004F182D"/>
    <w:rsid w:val="005138BF"/>
    <w:rsid w:val="00532F77"/>
    <w:rsid w:val="005A20E3"/>
    <w:rsid w:val="005F3BC3"/>
    <w:rsid w:val="00617FFE"/>
    <w:rsid w:val="00683CC5"/>
    <w:rsid w:val="006A395F"/>
    <w:rsid w:val="006B537A"/>
    <w:rsid w:val="006B5750"/>
    <w:rsid w:val="007238B7"/>
    <w:rsid w:val="00757212"/>
    <w:rsid w:val="0079649F"/>
    <w:rsid w:val="007E57C2"/>
    <w:rsid w:val="008A270A"/>
    <w:rsid w:val="008A49AD"/>
    <w:rsid w:val="008D1492"/>
    <w:rsid w:val="00991A70"/>
    <w:rsid w:val="009A4953"/>
    <w:rsid w:val="009D2269"/>
    <w:rsid w:val="00A4707B"/>
    <w:rsid w:val="00A47235"/>
    <w:rsid w:val="00A808C8"/>
    <w:rsid w:val="00A91ED3"/>
    <w:rsid w:val="00B36AAF"/>
    <w:rsid w:val="00B633A1"/>
    <w:rsid w:val="00B81AD2"/>
    <w:rsid w:val="00CF2CC4"/>
    <w:rsid w:val="00E3691E"/>
    <w:rsid w:val="00E71FD4"/>
    <w:rsid w:val="00EA1A30"/>
    <w:rsid w:val="00EC0B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33A1"/>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633A1"/>
    <w:pPr>
      <w:ind w:left="720"/>
      <w:contextualSpacing/>
    </w:pPr>
  </w:style>
  <w:style w:type="table" w:styleId="Rcsostblzat">
    <w:name w:val="Table Grid"/>
    <w:basedOn w:val="Normltblzat"/>
    <w:uiPriority w:val="59"/>
    <w:rsid w:val="00B8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617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757212"/>
    <w:pPr>
      <w:tabs>
        <w:tab w:val="center" w:pos="4536"/>
        <w:tab w:val="right" w:pos="9072"/>
      </w:tabs>
    </w:pPr>
  </w:style>
  <w:style w:type="character" w:customStyle="1" w:styleId="lfejChar">
    <w:name w:val="Élőfej Char"/>
    <w:basedOn w:val="Bekezdsalapbettpusa"/>
    <w:link w:val="lfej"/>
    <w:uiPriority w:val="99"/>
    <w:rsid w:val="0075721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757212"/>
    <w:pPr>
      <w:tabs>
        <w:tab w:val="center" w:pos="4536"/>
        <w:tab w:val="right" w:pos="9072"/>
      </w:tabs>
    </w:pPr>
  </w:style>
  <w:style w:type="character" w:customStyle="1" w:styleId="llbChar">
    <w:name w:val="Élőláb Char"/>
    <w:basedOn w:val="Bekezdsalapbettpusa"/>
    <w:link w:val="llb"/>
    <w:uiPriority w:val="99"/>
    <w:rsid w:val="00757212"/>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8A49AD"/>
    <w:rPr>
      <w:rFonts w:ascii="Tahoma" w:hAnsi="Tahoma" w:cs="Tahoma"/>
      <w:sz w:val="16"/>
      <w:szCs w:val="16"/>
    </w:rPr>
  </w:style>
  <w:style w:type="character" w:customStyle="1" w:styleId="BuborkszvegChar">
    <w:name w:val="Buborékszöveg Char"/>
    <w:basedOn w:val="Bekezdsalapbettpusa"/>
    <w:link w:val="Buborkszveg"/>
    <w:uiPriority w:val="99"/>
    <w:semiHidden/>
    <w:rsid w:val="008A49AD"/>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33A1"/>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633A1"/>
    <w:pPr>
      <w:ind w:left="720"/>
      <w:contextualSpacing/>
    </w:pPr>
  </w:style>
  <w:style w:type="table" w:styleId="Rcsostblzat">
    <w:name w:val="Table Grid"/>
    <w:basedOn w:val="Normltblzat"/>
    <w:uiPriority w:val="59"/>
    <w:rsid w:val="00B8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617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757212"/>
    <w:pPr>
      <w:tabs>
        <w:tab w:val="center" w:pos="4536"/>
        <w:tab w:val="right" w:pos="9072"/>
      </w:tabs>
    </w:pPr>
  </w:style>
  <w:style w:type="character" w:customStyle="1" w:styleId="lfejChar">
    <w:name w:val="Élőfej Char"/>
    <w:basedOn w:val="Bekezdsalapbettpusa"/>
    <w:link w:val="lfej"/>
    <w:uiPriority w:val="99"/>
    <w:rsid w:val="0075721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757212"/>
    <w:pPr>
      <w:tabs>
        <w:tab w:val="center" w:pos="4536"/>
        <w:tab w:val="right" w:pos="9072"/>
      </w:tabs>
    </w:pPr>
  </w:style>
  <w:style w:type="character" w:customStyle="1" w:styleId="llbChar">
    <w:name w:val="Élőláb Char"/>
    <w:basedOn w:val="Bekezdsalapbettpusa"/>
    <w:link w:val="llb"/>
    <w:uiPriority w:val="99"/>
    <w:rsid w:val="00757212"/>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8A49AD"/>
    <w:rPr>
      <w:rFonts w:ascii="Tahoma" w:hAnsi="Tahoma" w:cs="Tahoma"/>
      <w:sz w:val="16"/>
      <w:szCs w:val="16"/>
    </w:rPr>
  </w:style>
  <w:style w:type="character" w:customStyle="1" w:styleId="BuborkszvegChar">
    <w:name w:val="Buborékszöveg Char"/>
    <w:basedOn w:val="Bekezdsalapbettpusa"/>
    <w:link w:val="Buborkszveg"/>
    <w:uiPriority w:val="99"/>
    <w:semiHidden/>
    <w:rsid w:val="008A49AD"/>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aih.hu"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590FB-C919-47FA-BA71-153D63E8E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20</Pages>
  <Words>5938</Words>
  <Characters>40978</Characters>
  <Application>Microsoft Office Word</Application>
  <DocSecurity>0</DocSecurity>
  <Lines>341</Lines>
  <Paragraphs>93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3</cp:revision>
  <cp:lastPrinted>2020-09-25T08:15:00Z</cp:lastPrinted>
  <dcterms:created xsi:type="dcterms:W3CDTF">2020-09-25T08:15:00Z</dcterms:created>
  <dcterms:modified xsi:type="dcterms:W3CDTF">2020-09-25T09:19:00Z</dcterms:modified>
</cp:coreProperties>
</file>